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PRESTAÇÃO DE SERVIÇOS</w:t>
      </w:r>
    </w:p>
    <w:p>
      <w:pPr>
        <w:spacing w:after="220"/>
        <w:jc w:val="center"/>
      </w:pPr>
      <w:r>
        <w:rPr>
          <w:rFonts w:ascii="Calibri" w:cs="Calibri" w:eastAsia="Calibri" w:hAnsi="Calibri"/>
          <w:b/>
          <w:bCs/>
          <w:sz w:val="24"/>
          <w:szCs w:val="24"/>
        </w:rPr>
        <w:t xml:space="preserve">Desenvolvimento de Site — ēloSites</w:t>
      </w:r>
    </w:p>
    <w:p>
      <w:pPr>
        <w:spacing w:after="160"/>
        <w:jc w:val="both"/>
      </w:pPr>
      <w:r>
        <w:rPr>
          <w:rFonts w:ascii="Calibri" w:cs="Calibri" w:eastAsia="Calibri" w:hAnsi="Calibri"/>
          <w:sz w:val="22"/>
          <w:szCs w:val="22"/>
        </w:rPr>
        <w:t xml:space="preserve">Pelo presente instrumento particular, de um lado:</w:t>
      </w:r>
    </w:p>
    <w:p>
      <w:pPr>
        <w:spacing w:after="160"/>
        <w:jc w:val="both"/>
      </w:pPr>
      <w:r>
        <w:rPr>
          <w:rFonts w:ascii="Calibri" w:cs="Calibri" w:eastAsia="Calibri" w:hAnsi="Calibri"/>
          <w:b/>
          <w:bCs/>
          <w:i/>
          <w:iCs/>
          <w:sz w:val="22"/>
          <w:szCs w:val="22"/>
        </w:rPr>
        <w:t xml:space="preserve">CONTRATADO(A): </w:t>
      </w:r>
      <w:r>
        <w:rPr>
          <w:rFonts w:ascii="Calibri" w:cs="Calibri" w:eastAsia="Calibri" w:hAnsi="Calibri"/>
          <w:i/>
          <w:iCs/>
          <w:sz w:val="22"/>
          <w:szCs w:val="22"/>
        </w:rPr>
        <w:t xml:space="preserve">Everton Lopes de Oliveira, CPF 298.273.208-40, endereço Rua Dr. Antonio Luis Zorze, 109, Vila Marlene, Jundiaí/SP, e-mail elosites.br@gmail.com, WhatsApp +55 (11) 99572-2584, doravante denominado(a) CONTRATADO(A).</w:t>
      </w:r>
    </w:p>
    <w:p>
      <w:pPr>
        <w:spacing w:after="160"/>
        <w:jc w:val="both"/>
      </w:pPr>
      <w:r>
        <w:rPr>
          <w:rFonts w:ascii="Calibri" w:cs="Calibri" w:eastAsia="Calibri" w:hAnsi="Calibri"/>
          <w:b/>
          <w:bCs/>
          <w:i/>
          <w:iCs/>
          <w:sz w:val="22"/>
          <w:szCs w:val="22"/>
        </w:rPr>
        <w:t xml:space="preserve">CONTRATANTE: </w:t>
      </w:r>
      <w:r>
        <w:rPr>
          <w:rFonts w:ascii="Calibri" w:cs="Calibri" w:eastAsia="Calibri" w:hAnsi="Calibri"/>
          <w:i/>
          <w:iCs/>
          <w:sz w:val="22"/>
          <w:szCs w:val="22"/>
        </w:rPr>
        <w:t xml:space="preserve">{clientName}, CPF/CNPJ {cnpjCpf}, endereço {address}, e-mail {email}, WhatsApp {whatsapp}, doravante denominado(a) CONTRATANTE.</w:t>
      </w:r>
    </w:p>
    <w:p>
      <w:pPr>
        <w:spacing w:after="160"/>
        <w:jc w:val="both"/>
      </w:pPr>
      <w:r>
        <w:rPr>
          <w:rFonts w:ascii="Calibri" w:cs="Calibri" w:eastAsia="Calibri" w:hAnsi="Calibri"/>
          <w:sz w:val="22"/>
          <w:szCs w:val="22"/>
        </w:rPr>
        <w:t xml:space="preserve">As partes acima identificadas têm, entre si, justo e acertado o presente Contrato de Prestação de Serviços de Desenvolvimento de Site, que se regerá pelas cláusulas seguintes.</w:t>
      </w:r>
    </w:p>
    <w:p>
      <w:pPr>
        <w:pStyle w:val="Heading1"/>
        <w:spacing w:after="150" w:before="300"/>
      </w:pPr>
      <w:r>
        <w:rPr>
          <w:rFonts w:ascii="Calibri" w:cs="Calibri" w:eastAsia="Calibri" w:hAnsi="Calibri"/>
          <w:color w:val="2E74B5"/>
          <w:sz w:val="32"/>
          <w:szCs w:val="32"/>
        </w:rPr>
        <w:t xml:space="preserve">1. Objeto do contrato</w:t>
      </w:r>
    </w:p>
    <w:p>
      <w:pPr>
        <w:spacing w:after="160"/>
        <w:jc w:val="both"/>
      </w:pPr>
      <w:r>
        <w:rPr>
          <w:rFonts w:ascii="Calibri" w:cs="Calibri" w:eastAsia="Calibri" w:hAnsi="Calibri"/>
          <w:sz w:val="22"/>
          <w:szCs w:val="22"/>
        </w:rPr>
        <w:t xml:space="preserve">O presente contrato tem por objeto a prestação, pelo(a) CONTRATADO(A), de serviços de desenvolvimento de site para o(a) CONTRATANTE, conforme o escopo descrito na Cláusula 2 (Escopo e entregáveis) e no orçamento previamente aprovado pelas partes, o qual passa a integrar este contrato como Anexo I.</w:t>
      </w:r>
    </w:p>
    <w:p>
      <w:pPr>
        <w:spacing w:after="160"/>
        <w:jc w:val="both"/>
      </w:pPr>
      <w:r>
        <w:rPr>
          <w:rFonts w:ascii="Calibri" w:cs="Calibri" w:eastAsia="Calibri" w:hAnsi="Calibri"/>
          <w:b/>
          <w:bCs/>
          <w:sz w:val="22"/>
          <w:szCs w:val="22"/>
        </w:rPr>
        <w:t xml:space="preserve">Tipo de projeto: </w:t>
      </w:r>
      <w:r>
        <w:rPr>
          <w:rFonts w:ascii="Calibri" w:cs="Calibri" w:eastAsia="Calibri" w:hAnsi="Calibri"/>
          <w:i/>
          <w:iCs/>
          <w:sz w:val="22"/>
          <w:szCs w:val="22"/>
        </w:rPr>
        <w:t xml:space="preserve">[{landingMark}] Landing page  [{siteMark}] Site institucional  [{otherMark}] Projeto Personalizado</w:t>
      </w:r>
    </w:p>
    <w:p>
      <w:pPr>
        <w:spacing w:after="160"/>
        <w:jc w:val="both"/>
      </w:pPr>
      <w:r>
        <w:rPr>
          <w:rFonts w:ascii="Calibri" w:cs="Calibri" w:eastAsia="Calibri" w:hAnsi="Calibri"/>
          <w:b/>
          <w:bCs/>
          <w:sz w:val="22"/>
          <w:szCs w:val="22"/>
        </w:rPr>
        <w:t xml:space="preserve">Descrição resumida do negócio do cliente: </w:t>
      </w:r>
      <w:r>
        <w:rPr>
          <w:rFonts w:ascii="Calibri" w:cs="Calibri" w:eastAsia="Calibri" w:hAnsi="Calibri"/>
          <w:i/>
          <w:iCs/>
          <w:sz w:val="22"/>
          <w:szCs w:val="22"/>
        </w:rPr>
        <w:t xml:space="preserve">{segment}</w:t>
      </w:r>
    </w:p>
    <w:p>
      <w:pPr>
        <w:pStyle w:val="Heading1"/>
        <w:spacing w:after="150" w:before="300"/>
      </w:pPr>
      <w:r>
        <w:rPr>
          <w:rFonts w:ascii="Calibri" w:cs="Calibri" w:eastAsia="Calibri" w:hAnsi="Calibri"/>
          <w:color w:val="2E74B5"/>
          <w:sz w:val="32"/>
          <w:szCs w:val="32"/>
        </w:rPr>
        <w:t xml:space="preserve">2. Escopo e entregáveis</w:t>
      </w:r>
    </w:p>
    <w:p>
      <w:pPr>
        <w:spacing w:after="160"/>
        <w:jc w:val="both"/>
      </w:pPr>
      <w:r>
        <w:rPr>
          <w:rFonts w:ascii="Calibri" w:cs="Calibri" w:eastAsia="Calibri" w:hAnsi="Calibri"/>
          <w:sz w:val="22"/>
          <w:szCs w:val="22"/>
        </w:rPr>
        <w:t xml:space="preserve">Fazem parte do escopo contratado, conforme selecionado no orçamento (Anexo I):</w:t>
      </w:r>
    </w:p>
    <w:p>
      <w:pPr>
        <w:spacing w:after="100"/>
        <w:ind w:left="340" w:hanging="340"/>
        <w:jc w:val="both"/>
      </w:pPr>
      <w:r>
        <w:rPr>
          <w:rFonts w:ascii="Calibri" w:cs="Calibri" w:eastAsia="Calibri" w:hAnsi="Calibri"/>
          <w:sz w:val="22"/>
          <w:szCs w:val="22"/>
        </w:rPr>
        <w:t xml:space="preserve">•  Desenvolvimento do layout e das seções do site, conforme briefing e orçamento aprovados;</w:t>
      </w:r>
    </w:p>
    <w:p>
      <w:pPr>
        <w:spacing w:after="100"/>
        <w:ind w:left="340" w:hanging="340"/>
        <w:jc w:val="both"/>
      </w:pPr>
      <w:r>
        <w:rPr>
          <w:rFonts w:ascii="Calibri" w:cs="Calibri" w:eastAsia="Calibri" w:hAnsi="Calibri"/>
          <w:sz w:val="22"/>
          <w:szCs w:val="22"/>
        </w:rPr>
        <w:t xml:space="preserve">•  Responsividade para celular, tablet e desktop;</w:t>
      </w:r>
    </w:p>
    <w:p>
      <w:pPr>
        <w:spacing w:after="100"/>
        <w:ind w:left="340" w:hanging="340"/>
        <w:jc w:val="both"/>
      </w:pPr>
      <w:r>
        <w:rPr>
          <w:rFonts w:ascii="Calibri" w:cs="Calibri" w:eastAsia="Calibri" w:hAnsi="Calibri"/>
          <w:sz w:val="22"/>
          <w:szCs w:val="22"/>
        </w:rPr>
        <w:t xml:space="preserve">•  Integração com WhatsApp e/ou formulários de contato, quando incluída no orçamento;</w:t>
      </w:r>
    </w:p>
    <w:p>
      <w:pPr>
        <w:spacing w:after="100"/>
        <w:ind w:left="340" w:hanging="340"/>
        <w:jc w:val="both"/>
      </w:pPr>
      <w:r>
        <w:rPr>
          <w:rFonts w:ascii="Calibri" w:cs="Calibri" w:eastAsia="Calibri" w:hAnsi="Calibri"/>
          <w:sz w:val="22"/>
          <w:szCs w:val="22"/>
        </w:rPr>
        <w:t xml:space="preserve">•  Publicação e implantação do site no endereço de publicação definido com o(a) CONTRATANTE;</w:t>
      </w:r>
    </w:p>
    <w:p>
      <w:pPr>
        <w:spacing w:after="100"/>
        <w:ind w:left="340" w:hanging="340"/>
        <w:jc w:val="both"/>
      </w:pPr>
      <w:r>
        <w:rPr>
          <w:rFonts w:ascii="Calibri" w:cs="Calibri" w:eastAsia="Calibri" w:hAnsi="Calibri"/>
          <w:sz w:val="22"/>
          <w:szCs w:val="22"/>
        </w:rPr>
        <w:t xml:space="preserve">•  Configuração e conexão técnica de domínio e hospedagem contratados diretamente pelo(a) CONTRATANTE junto a provedores de sua escolha, quando previstos no escopo aprovado, sem cobrança adicional específica por essa configuração;</w:t>
      </w:r>
    </w:p>
    <w:p>
      <w:pPr>
        <w:spacing w:after="100"/>
        <w:ind w:left="340" w:hanging="340"/>
        <w:jc w:val="both"/>
      </w:pPr>
      <w:r>
        <w:rPr>
          <w:rFonts w:ascii="Calibri" w:cs="Calibri" w:eastAsia="Calibri" w:hAnsi="Calibri"/>
          <w:sz w:val="22"/>
          <w:szCs w:val="22"/>
        </w:rPr>
        <w:t xml:space="preserve">•  Quantidade de rodadas de revisão definida no orçamento aprovado;</w:t>
      </w:r>
    </w:p>
    <w:p>
      <w:pPr>
        <w:spacing w:after="100"/>
        <w:ind w:left="340" w:hanging="340"/>
        <w:jc w:val="both"/>
      </w:pPr>
      <w:r>
        <w:rPr>
          <w:rFonts w:ascii="Calibri" w:cs="Calibri" w:eastAsia="Calibri" w:hAnsi="Calibri"/>
          <w:sz w:val="22"/>
          <w:szCs w:val="22"/>
        </w:rPr>
        <w:t xml:space="preserve">•  Correção de bugs identificados até a entrega final, dentro do escopo contratado.</w:t>
      </w:r>
    </w:p>
    <w:p>
      <w:pPr>
        <w:spacing w:after="160"/>
        <w:jc w:val="both"/>
      </w:pPr>
      <w:r>
        <w:rPr>
          <w:rFonts w:ascii="Calibri" w:cs="Calibri" w:eastAsia="Calibri" w:hAnsi="Calibri"/>
          <w:b/>
          <w:bCs/>
          <w:sz w:val="22"/>
          <w:szCs w:val="22"/>
        </w:rPr>
        <w:t xml:space="preserve">NÃO fazem parte do escopo deste contrato, salvo se expressamente incluídos no orçamento aprovado ou em aditivo contratual:</w:t>
      </w:r>
    </w:p>
    <w:p>
      <w:pPr>
        <w:spacing w:after="100"/>
        <w:ind w:left="340" w:hanging="340"/>
        <w:jc w:val="both"/>
      </w:pPr>
      <w:r>
        <w:rPr>
          <w:rFonts w:ascii="Calibri" w:cs="Calibri" w:eastAsia="Calibri" w:hAnsi="Calibri"/>
          <w:sz w:val="22"/>
          <w:szCs w:val="22"/>
        </w:rPr>
        <w:t xml:space="preserve">•  Novas funcionalidades ou páginas não previstas no escopo original;</w:t>
      </w:r>
    </w:p>
    <w:p>
      <w:pPr>
        <w:spacing w:after="100"/>
        <w:ind w:left="340" w:hanging="340"/>
        <w:jc w:val="both"/>
      </w:pPr>
      <w:r>
        <w:rPr>
          <w:rFonts w:ascii="Calibri" w:cs="Calibri" w:eastAsia="Calibri" w:hAnsi="Calibri"/>
          <w:sz w:val="22"/>
          <w:szCs w:val="22"/>
        </w:rPr>
        <w:t xml:space="preserve">•  Produção de conteúdo (textos, fotos, vídeos) além do fornecido pelo(a) CONTRATANTE;</w:t>
      </w:r>
    </w:p>
    <w:p>
      <w:pPr>
        <w:spacing w:after="100"/>
        <w:ind w:left="340" w:hanging="340"/>
        <w:jc w:val="both"/>
      </w:pPr>
      <w:r>
        <w:rPr>
          <w:rFonts w:ascii="Calibri" w:cs="Calibri" w:eastAsia="Calibri" w:hAnsi="Calibri"/>
          <w:sz w:val="22"/>
          <w:szCs w:val="22"/>
        </w:rPr>
        <w:t xml:space="preserve">•  Criação de identidade visual (logotipo, paleta de cores, etc.), quando não contratada;</w:t>
      </w:r>
    </w:p>
    <w:p>
      <w:pPr>
        <w:spacing w:after="100"/>
        <w:ind w:left="340" w:hanging="340"/>
        <w:jc w:val="both"/>
      </w:pPr>
      <w:r>
        <w:rPr>
          <w:rFonts w:ascii="Calibri" w:cs="Calibri" w:eastAsia="Calibri" w:hAnsi="Calibri"/>
          <w:sz w:val="22"/>
          <w:szCs w:val="22"/>
        </w:rPr>
        <w:t xml:space="preserve">•  Registro, renovação e demais custos de domínio, contratados e pagos diretamente pelo(a) CONTRATANTE junto ao provedor de sua escolha;</w:t>
      </w:r>
    </w:p>
    <w:p>
      <w:pPr>
        <w:spacing w:after="100"/>
        <w:ind w:left="340" w:hanging="340"/>
        <w:jc w:val="both"/>
      </w:pPr>
      <w:r>
        <w:rPr>
          <w:rFonts w:ascii="Calibri" w:cs="Calibri" w:eastAsia="Calibri" w:hAnsi="Calibri"/>
          <w:sz w:val="22"/>
          <w:szCs w:val="22"/>
        </w:rPr>
        <w:t xml:space="preserve">•  Migração ou configuração de domínio e hospedagem fora do escopo aprovado, que poderá ser objeto de orçamento separado;</w:t>
      </w:r>
    </w:p>
    <w:p>
      <w:pPr>
        <w:spacing w:after="100"/>
        <w:ind w:left="340" w:hanging="340"/>
        <w:jc w:val="both"/>
      </w:pPr>
      <w:r>
        <w:rPr>
          <w:rFonts w:ascii="Calibri" w:cs="Calibri" w:eastAsia="Calibri" w:hAnsi="Calibri"/>
          <w:sz w:val="22"/>
          <w:szCs w:val="22"/>
        </w:rPr>
        <w:t xml:space="preserve">•  Integrações com sistemas de terceiros (CRM, meios de pagamento, ferramentas de automação, etc.);</w:t>
      </w:r>
    </w:p>
    <w:p>
      <w:pPr>
        <w:spacing w:after="100"/>
        <w:ind w:left="340" w:hanging="340"/>
        <w:jc w:val="both"/>
      </w:pPr>
      <w:r>
        <w:rPr>
          <w:rFonts w:ascii="Calibri" w:cs="Calibri" w:eastAsia="Calibri" w:hAnsi="Calibri"/>
          <w:sz w:val="22"/>
          <w:szCs w:val="22"/>
        </w:rPr>
        <w:t xml:space="preserve">•  Alterações no site após a aprovação final, fora do plano de manutenção contratado;</w:t>
      </w:r>
    </w:p>
    <w:p>
      <w:pPr>
        <w:spacing w:after="100"/>
        <w:ind w:left="340" w:hanging="340"/>
        <w:jc w:val="both"/>
      </w:pPr>
      <w:r>
        <w:rPr>
          <w:rFonts w:ascii="Calibri" w:cs="Calibri" w:eastAsia="Calibri" w:hAnsi="Calibri"/>
          <w:sz w:val="22"/>
          <w:szCs w:val="22"/>
        </w:rPr>
        <w:t xml:space="preserve">•  Manutenção contínua do site, quando não contratada separadamente (Cláusula 6).</w:t>
      </w:r>
    </w:p>
    <w:p>
      <w:pPr>
        <w:pStyle w:val="Heading1"/>
        <w:spacing w:after="150" w:before="300"/>
      </w:pPr>
      <w:r>
        <w:rPr>
          <w:rFonts w:ascii="Calibri" w:cs="Calibri" w:eastAsia="Calibri" w:hAnsi="Calibri"/>
          <w:color w:val="2E74B5"/>
          <w:sz w:val="32"/>
          <w:szCs w:val="32"/>
        </w:rPr>
        <w:t xml:space="preserve">3. Valor e forma de pagamento</w:t>
      </w:r>
    </w:p>
    <w:p>
      <w:pPr>
        <w:spacing w:after="160"/>
        <w:jc w:val="both"/>
      </w:pPr>
      <w:r>
        <w:rPr>
          <w:rFonts w:ascii="Calibri" w:cs="Calibri" w:eastAsia="Calibri" w:hAnsi="Calibri"/>
          <w:sz w:val="22"/>
          <w:szCs w:val="22"/>
        </w:rPr>
        <w:t xml:space="preserve">O valor total dos serviços contratados neste instrumento é de R$ {budgetFormatted} ({budgetWords}), conforme orçamento específico apresentado e aprovado pelo(a) CONTRATANTE (Anexo I), podendo variar conforme o escopo de cada projeto.</w:t>
      </w:r>
    </w:p>
    <w:p>
      <w:pPr>
        <w:spacing w:after="160"/>
        <w:jc w:val="both"/>
      </w:pPr>
      <w:r>
        <w:rPr>
          <w:rFonts w:ascii="Calibri" w:cs="Calibri" w:eastAsia="Calibri" w:hAnsi="Calibri"/>
          <w:sz w:val="22"/>
          <w:szCs w:val="22"/>
        </w:rPr>
        <w:t xml:space="preserve">O pagamento será realizado em 2 (duas) parcelas:</w:t>
      </w:r>
    </w:p>
    <w:p>
      <w:pPr>
        <w:spacing w:after="100"/>
        <w:ind w:left="340" w:hanging="340"/>
        <w:jc w:val="both"/>
      </w:pPr>
      <w:r>
        <w:rPr>
          <w:rFonts w:ascii="Calibri" w:cs="Calibri" w:eastAsia="Calibri" w:hAnsi="Calibri"/>
          <w:sz w:val="22"/>
          <w:szCs w:val="22"/>
        </w:rPr>
        <w:t xml:space="preserve">•  50% (cinquenta por cento) do valor total no momento da contratação, como condição para o início do desenvolvimento;</w:t>
      </w:r>
    </w:p>
    <w:p>
      <w:pPr>
        <w:spacing w:after="100"/>
        <w:ind w:left="340" w:hanging="340"/>
        <w:jc w:val="both"/>
      </w:pPr>
      <w:r>
        <w:rPr>
          <w:rFonts w:ascii="Calibri" w:cs="Calibri" w:eastAsia="Calibri" w:hAnsi="Calibri"/>
          <w:sz w:val="22"/>
          <w:szCs w:val="22"/>
        </w:rPr>
        <w:t xml:space="preserve">•  50% (cinquenta por cento) do valor total na entrega final do site, antes da publicação definitiva ou da transferência de acesso ao(à) CONTRATANTE.</w:t>
      </w:r>
    </w:p>
    <w:p>
      <w:pPr>
        <w:spacing w:after="160"/>
        <w:jc w:val="both"/>
      </w:pPr>
      <w:r>
        <w:rPr>
          <w:rFonts w:ascii="Calibri" w:cs="Calibri" w:eastAsia="Calibri" w:hAnsi="Calibri"/>
          <w:i/>
          <w:iCs/>
          <w:sz w:val="22"/>
          <w:szCs w:val="22"/>
        </w:rPr>
        <w:t xml:space="preserve">{#hasInstallments}Caso o orçamento aprovado preveja parcelamento diferente, aplicam-se as condições nele registradas (Anexo I): {installmentsList}.{/hasInstallments}</w:t>
      </w:r>
    </w:p>
    <w:p>
      <w:pPr>
        <w:spacing w:after="160"/>
        <w:jc w:val="both"/>
      </w:pPr>
      <w:r>
        <w:rPr>
          <w:rFonts w:ascii="Calibri" w:cs="Calibri" w:eastAsia="Calibri" w:hAnsi="Calibri"/>
          <w:b/>
          <w:bCs/>
          <w:sz w:val="22"/>
          <w:szCs w:val="22"/>
        </w:rPr>
        <w:t xml:space="preserve">Forma(s) de pagamento aceitas: </w:t>
      </w:r>
      <w:r>
        <w:rPr>
          <w:rFonts w:ascii="Calibri" w:cs="Calibri" w:eastAsia="Calibri" w:hAnsi="Calibri"/>
          <w:i/>
          <w:iCs/>
          <w:sz w:val="22"/>
          <w:szCs w:val="22"/>
        </w:rPr>
        <w:t xml:space="preserve">[{pixMark}] Pix  [{cardMark}] Cartão  [ ] Outra: {otherPayment}</w:t>
      </w:r>
    </w:p>
    <w:p>
      <w:pPr>
        <w:spacing w:after="160"/>
        <w:jc w:val="both"/>
      </w:pPr>
      <w:r>
        <w:rPr>
          <w:rFonts w:ascii="Calibri" w:cs="Calibri" w:eastAsia="Calibri" w:hAnsi="Calibri"/>
          <w:sz w:val="22"/>
          <w:szCs w:val="22"/>
        </w:rPr>
        <w:t xml:space="preserve">O atraso no pagamento de qualquer parcela poderá suspender o andamento do projeto até a regularização, sem prejuízo de outras medidas cabíveis. O atraso sujeita ainda o(a) CONTRATANTE a multa de 2% (dois por cento) sobre o valor em atraso, acrescida de juros de 1% (um por cento) ao mês.</w:t>
      </w:r>
    </w:p>
    <w:p>
      <w:pPr>
        <w:pStyle w:val="Heading1"/>
        <w:spacing w:after="150" w:before="300"/>
      </w:pPr>
      <w:r>
        <w:rPr>
          <w:rFonts w:ascii="Calibri" w:cs="Calibri" w:eastAsia="Calibri" w:hAnsi="Calibri"/>
          <w:color w:val="2E74B5"/>
          <w:sz w:val="32"/>
          <w:szCs w:val="32"/>
        </w:rPr>
        <w:t xml:space="preserve">4. Prazo de entrega</w:t>
      </w:r>
    </w:p>
    <w:p>
      <w:pPr>
        <w:spacing w:after="160"/>
        <w:jc w:val="both"/>
      </w:pPr>
      <w:r>
        <w:rPr>
          <w:rFonts w:ascii="Calibri" w:cs="Calibri" w:eastAsia="Calibri" w:hAnsi="Calibri"/>
          <w:b/>
          <w:bCs/>
          <w:sz w:val="22"/>
          <w:szCs w:val="22"/>
        </w:rPr>
        <w:t xml:space="preserve">Data de início do projeto: </w:t>
      </w:r>
      <w:r>
        <w:rPr>
          <w:rFonts w:ascii="Calibri" w:cs="Calibri" w:eastAsia="Calibri" w:hAnsi="Calibri"/>
          <w:i/>
          <w:iCs/>
          <w:sz w:val="22"/>
          <w:szCs w:val="22"/>
        </w:rPr>
        <w:t xml:space="preserve">{contractDateBr}</w:t>
      </w:r>
    </w:p>
    <w:p>
      <w:pPr>
        <w:spacing w:after="160"/>
        <w:jc w:val="both"/>
      </w:pPr>
      <w:r>
        <w:rPr>
          <w:rFonts w:ascii="Calibri" w:cs="Calibri" w:eastAsia="Calibri" w:hAnsi="Calibri"/>
          <w:b/>
          <w:bCs/>
          <w:sz w:val="22"/>
          <w:szCs w:val="22"/>
        </w:rPr>
        <w:t xml:space="preserve">Prazo previsto de entrega: </w:t>
      </w:r>
      <w:r>
        <w:rPr>
          <w:rFonts w:ascii="Calibri" w:cs="Calibri" w:eastAsia="Calibri" w:hAnsi="Calibri"/>
          <w:i/>
          <w:iCs/>
          <w:sz w:val="22"/>
          <w:szCs w:val="22"/>
        </w:rPr>
        <w:t xml:space="preserve">{deliveryDays} dias corridos a partir da confirmação do pagamento da entrada e do recebimento de todo o conteúdo/briefing necessário por parte do(a) CONTRATANTE</w:t>
      </w:r>
    </w:p>
    <w:p>
      <w:pPr>
        <w:spacing w:after="160"/>
        <w:jc w:val="both"/>
      </w:pPr>
      <w:r>
        <w:rPr>
          <w:rFonts w:ascii="Calibri" w:cs="Calibri" w:eastAsia="Calibri" w:hAnsi="Calibri"/>
          <w:sz w:val="22"/>
          <w:szCs w:val="22"/>
        </w:rPr>
        <w:t xml:space="preserve">O prazo acima poderá ser prorrogado, sem qualquer penalidade ao(à) CONTRATADO(A), em caso de atraso na entrega de conteúdo, informações, acessos ou aprovações por parte do(a) CONTRATANTE, ou em caso de solicitações de alteração fora do escopo originalmente combinado.</w:t>
      </w:r>
    </w:p>
    <w:p>
      <w:pPr>
        <w:spacing w:after="160"/>
        <w:jc w:val="both"/>
      </w:pPr>
      <w:r>
        <w:rPr>
          <w:rFonts w:ascii="Calibri" w:cs="Calibri" w:eastAsia="Calibri" w:hAnsi="Calibri"/>
          <w:sz w:val="22"/>
          <w:szCs w:val="22"/>
        </w:rPr>
        <w:t xml:space="preserve">O(a) CONTRATANTE terá até 5 (cinco) dias úteis para solicitar cada rodada de revisão prevista no orçamento aprovado. Não havendo manifestação nesse prazo, a versão apresentada será considerada aprovada.</w:t>
      </w:r>
    </w:p>
    <w:p>
      <w:pPr>
        <w:pStyle w:val="Heading1"/>
        <w:spacing w:after="150" w:before="300"/>
      </w:pPr>
      <w:r>
        <w:rPr>
          <w:rFonts w:ascii="Calibri" w:cs="Calibri" w:eastAsia="Calibri" w:hAnsi="Calibri"/>
          <w:color w:val="2E74B5"/>
          <w:sz w:val="32"/>
          <w:szCs w:val="32"/>
        </w:rPr>
        <w:t xml:space="preserve">5. Vigência do contrato</w:t>
      </w:r>
    </w:p>
    <w:p>
      <w:pPr>
        <w:spacing w:after="160"/>
        <w:jc w:val="both"/>
      </w:pPr>
      <w:r>
        <w:rPr>
          <w:rFonts w:ascii="Calibri" w:cs="Calibri" w:eastAsia="Calibri" w:hAnsi="Calibri"/>
          <w:sz w:val="22"/>
          <w:szCs w:val="22"/>
        </w:rPr>
        <w:t xml:space="preserve">A etapa de criação e desenvolvimento se encerra com a entrega final do site, conforme a Cláusula 4. Quando contratada, a manutenção mensal (Cláusula 6) vigora por prazo indeterminado, sem período mínimo de permanência, podendo ser cancelada por qualquer das partes a qualquer momento, mediante aviso prévio de {noticeDays} dias, sem multa ou penalidade.</w:t>
      </w:r>
    </w:p>
    <w:p>
      <w:pPr>
        <w:pStyle w:val="Heading1"/>
        <w:spacing w:after="150" w:before="300"/>
      </w:pPr>
      <w:r>
        <w:rPr>
          <w:rFonts w:ascii="Calibri" w:cs="Calibri" w:eastAsia="Calibri" w:hAnsi="Calibri"/>
          <w:color w:val="2E74B5"/>
          <w:sz w:val="32"/>
          <w:szCs w:val="32"/>
        </w:rPr>
        <w:t xml:space="preserve">6. Manutenção (opcional)</w:t>
      </w:r>
    </w:p>
    <w:p>
      <w:pPr>
        <w:spacing w:after="160"/>
        <w:jc w:val="both"/>
      </w:pPr>
      <w:r>
        <w:rPr>
          <w:rFonts w:ascii="Calibri" w:cs="Calibri" w:eastAsia="Calibri" w:hAnsi="Calibri"/>
          <w:b/>
          <w:bCs/>
          <w:sz w:val="22"/>
          <w:szCs w:val="22"/>
        </w:rPr>
        <w:t xml:space="preserve">Manutenção contratada?: </w:t>
      </w:r>
      <w:r>
        <w:rPr>
          <w:rFonts w:ascii="Calibri" w:cs="Calibri" w:eastAsia="Calibri" w:hAnsi="Calibri"/>
          <w:i/>
          <w:iCs/>
          <w:sz w:val="22"/>
          <w:szCs w:val="22"/>
        </w:rPr>
        <w:t xml:space="preserve">[{maintenanceYes}] Sim  [{maintenanceNo}] Não</w:t>
      </w:r>
    </w:p>
    <w:p>
      <w:pPr>
        <w:spacing w:after="160"/>
        <w:jc w:val="both"/>
      </w:pPr>
      <w:r>
        <w:rPr>
          <w:rFonts w:ascii="Calibri" w:cs="Calibri" w:eastAsia="Calibri" w:hAnsi="Calibri"/>
          <w:b/>
          <w:bCs/>
          <w:sz w:val="22"/>
          <w:szCs w:val="22"/>
        </w:rPr>
        <w:t xml:space="preserve">Valor mensal da manutenção: </w:t>
      </w:r>
      <w:r>
        <w:rPr>
          <w:rFonts w:ascii="Calibri" w:cs="Calibri" w:eastAsia="Calibri" w:hAnsi="Calibri"/>
          <w:i/>
          <w:iCs/>
          <w:sz w:val="22"/>
          <w:szCs w:val="22"/>
        </w:rPr>
        <w:t xml:space="preserve">R$ {maintenanceValueFormatted} — correspondente a 20% (vinte por cento) do valor total do projeto, salvo definição diferente registrada no orçamento aprovado</w:t>
      </w:r>
    </w:p>
    <w:p>
      <w:pPr>
        <w:spacing w:after="160"/>
        <w:jc w:val="both"/>
      </w:pPr>
      <w:r>
        <w:rPr>
          <w:rFonts w:ascii="Calibri" w:cs="Calibri" w:eastAsia="Calibri" w:hAnsi="Calibri"/>
          <w:sz w:val="22"/>
          <w:szCs w:val="22"/>
        </w:rPr>
        <w:t xml:space="preserve">Quando contratada, a manutenção mensal cobre até 4 (quatro) solicitações simples por mês, tais como alterações de texto, imagens, contatos, links e pequenos ajustes visuais, atendidas em até 3 (três) dias úteis a partir do recebimento. As solicitações não utilizadas não acumulam para o mês seguinte. Não estão cobertas pela manutenção: criação de novas páginas ou funcionalidades, integrações, redesigns e alterações estruturais, que poderão ser orçadas separadamente. Domínio e hospedagem são serviços de terceiros, contratados e pagos diretamente pelo(a) CONTRATANTE junto aos provedores de sua escolha, não sendo comercializados pela ēloSites.</w:t>
      </w:r>
    </w:p>
    <w:p>
      <w:pPr>
        <w:spacing w:after="160"/>
        <w:jc w:val="both"/>
      </w:pPr>
      <w:r>
        <w:rPr>
          <w:rFonts w:ascii="Calibri" w:cs="Calibri" w:eastAsia="Calibri" w:hAnsi="Calibri"/>
          <w:sz w:val="22"/>
          <w:szCs w:val="22"/>
        </w:rPr>
        <w:t xml:space="preserve">A manutenção pode ser cancelada por qualquer das partes, mediante aviso prévio de {noticeDays} dias, sem multa.</w:t>
      </w:r>
    </w:p>
    <w:p>
      <w:pPr>
        <w:pStyle w:val="Heading1"/>
        <w:spacing w:after="150" w:before="300"/>
      </w:pPr>
      <w:r>
        <w:rPr>
          <w:rFonts w:ascii="Calibri" w:cs="Calibri" w:eastAsia="Calibri" w:hAnsi="Calibri"/>
          <w:color w:val="2E74B5"/>
          <w:sz w:val="32"/>
          <w:szCs w:val="32"/>
        </w:rPr>
        <w:t xml:space="preserve">7. Propriedade, direitos e infraestrutura</w:t>
      </w:r>
    </w:p>
    <w:p>
      <w:pPr>
        <w:spacing w:after="160"/>
        <w:jc w:val="both"/>
      </w:pPr>
      <w:r>
        <w:rPr>
          <w:rFonts w:ascii="Calibri" w:cs="Calibri" w:eastAsia="Calibri" w:hAnsi="Calibri"/>
          <w:sz w:val="22"/>
          <w:szCs w:val="22"/>
        </w:rPr>
        <w:t xml:space="preserve">Após a confirmação do pagamento final, o(a) CONTRATANTE passa a ser o titular do conteúdo, da configuração visual e do código-fonte desenvolvidos especificamente para o seu projeto, com a cessão dos direitos patrimoniais de uso, modificação e reprodução sobre eles (Lei nº 9.610/1998, art. 49, e Lei nº 9.609/1998), podendo utilizá-los, modificá-los e repassá-los a terceiros livremente para os fins do seu negócio.</w:t>
      </w:r>
    </w:p>
    <w:p>
      <w:pPr>
        <w:spacing w:after="160"/>
        <w:jc w:val="both"/>
      </w:pPr>
      <w:r>
        <w:rPr>
          <w:rFonts w:ascii="Calibri" w:cs="Calibri" w:eastAsia="Calibri" w:hAnsi="Calibri"/>
          <w:sz w:val="22"/>
          <w:szCs w:val="22"/>
        </w:rPr>
        <w:t xml:space="preserve">Ficam excluídos desta cessão: bibliotecas, componentes e frameworks de código aberto (open source) utilizados no desenvolvimento, que permanecem regidos por suas próprias licenças; elementos de marca do(a) CONTRATADO(A) (ex.: menção "desenvolvido por ēloSites"), quando presentes no site; e ferramentas, bases e componentes reutilizáveis do(a) CONTRATADO(A), sobre os quais é concedida ao(à) CONTRATANTE licença de uso não exclusiva, por prazo indeterminado, restrita ao site entregue.</w:t>
      </w:r>
    </w:p>
    <w:p>
      <w:pPr>
        <w:spacing w:after="160"/>
        <w:jc w:val="both"/>
      </w:pPr>
      <w:r>
        <w:rPr>
          <w:rFonts w:ascii="Calibri" w:cs="Calibri" w:eastAsia="Calibri" w:hAnsi="Calibri"/>
          <w:sz w:val="22"/>
          <w:szCs w:val="22"/>
        </w:rPr>
        <w:t xml:space="preserve">Domínio e hospedagem são serviços de terceiros, contratados e pagos diretamente pelo(a) CONTRATANTE junto à empresa/provedor de sua preferência. A ēloSites não comercializa, revende ou fornece esses serviços e não recebe comissão por sua contratação. A transferência dos materiais técnicos do projeto — código-fonte, repositório, informações de implantação e configuração efetivamente entregues — é tratada separadamente da cessão de direitos prevista acima e ocorre apenas quando expressamente solicitada pelo(a) CONTRATANTE, mediante checklist de transferência específico. A configuração e conexão técnica de domínio e hospedagem, quando previstas no escopo aprovado, fazem parte dos entregáveis contratados, sem cobrança adicional específica; migrações ou configurações fora do escopo aprovado poderão ser objeto de orçamento separado.</w:t>
      </w:r>
    </w:p>
    <w:p>
      <w:pPr>
        <w:spacing w:after="160"/>
        <w:jc w:val="both"/>
      </w:pPr>
      <w:r>
        <w:rPr>
          <w:rFonts w:ascii="Calibri" w:cs="Calibri" w:eastAsia="Calibri" w:hAnsi="Calibri"/>
          <w:sz w:val="22"/>
          <w:szCs w:val="22"/>
        </w:rPr>
        <w:t xml:space="preserve">O(a) CONTRATADO(A) poderá exibir o projeto em seu portfólio (site, redes sociais, propostas comerciais) como demonstração do trabalho realizado, salvo manifestação em contrário do(a) CONTRATANTE por escrito.</w:t>
      </w:r>
    </w:p>
    <w:p>
      <w:pPr>
        <w:pStyle w:val="Heading1"/>
        <w:spacing w:after="150" w:before="300"/>
      </w:pPr>
      <w:r>
        <w:rPr>
          <w:rFonts w:ascii="Calibri" w:cs="Calibri" w:eastAsia="Calibri" w:hAnsi="Calibri"/>
          <w:color w:val="2E74B5"/>
          <w:sz w:val="32"/>
          <w:szCs w:val="32"/>
        </w:rPr>
        <w:t xml:space="preserve">8. Responsabilidades do(a) CONTRATANTE</w:t>
      </w:r>
    </w:p>
    <w:p>
      <w:pPr>
        <w:spacing w:after="100"/>
        <w:ind w:left="340" w:hanging="340"/>
        <w:jc w:val="both"/>
      </w:pPr>
      <w:r>
        <w:rPr>
          <w:rFonts w:ascii="Calibri" w:cs="Calibri" w:eastAsia="Calibri" w:hAnsi="Calibri"/>
          <w:sz w:val="22"/>
          <w:szCs w:val="22"/>
        </w:rPr>
        <w:t xml:space="preserve">•  Fornecer, dentro do prazo combinado, os textos, imagens, logotipo e demais materiais necessários ao desenvolvimento;</w:t>
      </w:r>
    </w:p>
    <w:p>
      <w:pPr>
        <w:spacing w:after="100"/>
        <w:ind w:left="340" w:hanging="340"/>
        <w:jc w:val="both"/>
      </w:pPr>
      <w:r>
        <w:rPr>
          <w:rFonts w:ascii="Calibri" w:cs="Calibri" w:eastAsia="Calibri" w:hAnsi="Calibri"/>
          <w:sz w:val="22"/>
          <w:szCs w:val="22"/>
        </w:rPr>
        <w:t xml:space="preserve">•  Validar e aprovar as etapas do projeto dentro dos prazos solicitados;</w:t>
      </w:r>
    </w:p>
    <w:p>
      <w:pPr>
        <w:spacing w:after="100"/>
        <w:ind w:left="340" w:hanging="340"/>
        <w:jc w:val="both"/>
      </w:pPr>
      <w:r>
        <w:rPr>
          <w:rFonts w:ascii="Calibri" w:cs="Calibri" w:eastAsia="Calibri" w:hAnsi="Calibri"/>
          <w:sz w:val="22"/>
          <w:szCs w:val="22"/>
        </w:rPr>
        <w:t xml:space="preserve">•  Garantir que possui os direitos de uso sobre todo o conteúdo (textos, imagens, marcas) fornecido para o site, respondendo integralmente por eventual violação de direitos de terceiros decorrente desse material;</w:t>
      </w:r>
    </w:p>
    <w:p>
      <w:pPr>
        <w:spacing w:after="100"/>
        <w:ind w:left="340" w:hanging="340"/>
        <w:jc w:val="both"/>
      </w:pPr>
      <w:r>
        <w:rPr>
          <w:rFonts w:ascii="Calibri" w:cs="Calibri" w:eastAsia="Calibri" w:hAnsi="Calibri"/>
          <w:sz w:val="22"/>
          <w:szCs w:val="22"/>
        </w:rPr>
        <w:t xml:space="preserve">•  Manter em dia os pagamentos combinados neste contrato.</w:t>
      </w:r>
    </w:p>
    <w:p>
      <w:pPr>
        <w:pStyle w:val="Heading1"/>
        <w:spacing w:after="150" w:before="300"/>
      </w:pPr>
      <w:r>
        <w:rPr>
          <w:rFonts w:ascii="Calibri" w:cs="Calibri" w:eastAsia="Calibri" w:hAnsi="Calibri"/>
          <w:color w:val="2E74B5"/>
          <w:sz w:val="32"/>
          <w:szCs w:val="32"/>
        </w:rPr>
        <w:t xml:space="preserve">9. Responsabilidades e limitações do(a) CONTRATADO(A)</w:t>
      </w:r>
    </w:p>
    <w:p>
      <w:pPr>
        <w:spacing w:after="160"/>
        <w:jc w:val="both"/>
      </w:pPr>
      <w:r>
        <w:rPr>
          <w:rFonts w:ascii="Calibri" w:cs="Calibri" w:eastAsia="Calibri" w:hAnsi="Calibri"/>
          <w:sz w:val="22"/>
          <w:szCs w:val="22"/>
        </w:rPr>
        <w:t xml:space="preserve">O site entregue é uma ferramenta de apresentação e contato. O(a) CONTRATADO(A) não garante volume de acessos, contatos ou vendas, que dependem de fatores externos ao objeto deste contrato.</w:t>
      </w:r>
    </w:p>
    <w:p>
      <w:pPr>
        <w:spacing w:after="160"/>
        <w:jc w:val="both"/>
      </w:pPr>
      <w:r>
        <w:rPr>
          <w:rFonts w:ascii="Calibri" w:cs="Calibri" w:eastAsia="Calibri" w:hAnsi="Calibri"/>
          <w:sz w:val="22"/>
          <w:szCs w:val="22"/>
        </w:rPr>
        <w:t xml:space="preserve">O(a) CONTRATADO(A) não responde por indisponibilidades ou falhas causadas por serviços de terceiros, como provedores de domínio, hospedagem, WhatsApp ou outras plataformas externas integradas ao site.</w:t>
      </w:r>
    </w:p>
    <w:p>
      <w:pPr>
        <w:pStyle w:val="Heading1"/>
        <w:spacing w:after="150" w:before="300"/>
      </w:pPr>
      <w:r>
        <w:rPr>
          <w:rFonts w:ascii="Calibri" w:cs="Calibri" w:eastAsia="Calibri" w:hAnsi="Calibri"/>
          <w:color w:val="2E74B5"/>
          <w:sz w:val="32"/>
          <w:szCs w:val="32"/>
        </w:rPr>
        <w:t xml:space="preserve">10. Natureza da relação</w:t>
      </w:r>
    </w:p>
    <w:p>
      <w:pPr>
        <w:spacing w:after="160"/>
        <w:jc w:val="both"/>
      </w:pPr>
      <w:r>
        <w:rPr>
          <w:rFonts w:ascii="Calibri" w:cs="Calibri" w:eastAsia="Calibri" w:hAnsi="Calibri"/>
          <w:sz w:val="22"/>
          <w:szCs w:val="22"/>
        </w:rPr>
        <w:t xml:space="preserve">O(a) CONTRATADO(A) presta os serviços como profissional autônomo(a), sem subordinação, exclusividade ou qualquer elemento de vínculo empregatício com o(a) CONTRATANTE, sendo responsável por seus próprios encargos fiscais e trabalhistas.</w:t>
      </w:r>
    </w:p>
    <w:p>
      <w:pPr>
        <w:pStyle w:val="Heading1"/>
        <w:spacing w:after="150" w:before="300"/>
      </w:pPr>
      <w:r>
        <w:rPr>
          <w:rFonts w:ascii="Calibri" w:cs="Calibri" w:eastAsia="Calibri" w:hAnsi="Calibri"/>
          <w:color w:val="2E74B5"/>
          <w:sz w:val="32"/>
          <w:szCs w:val="32"/>
        </w:rPr>
        <w:t xml:space="preserve">11. Proteção de dados (LGPD)</w:t>
      </w:r>
    </w:p>
    <w:p>
      <w:pPr>
        <w:spacing w:after="160"/>
        <w:jc w:val="both"/>
      </w:pPr>
      <w:r>
        <w:rPr>
          <w:rFonts w:ascii="Calibri" w:cs="Calibri" w:eastAsia="Calibri" w:hAnsi="Calibri"/>
          <w:sz w:val="22"/>
          <w:szCs w:val="22"/>
        </w:rPr>
        <w:t xml:space="preserve">As partes se comprometem a tratar quaisquer dados pessoais eventualmente compartilhados durante a execução deste contrato em conformidade com a Lei Geral de Proteção de Dados (Lei nº 13.709/2018), utilizando-os exclusivamente para os fins deste contrato.</w:t>
      </w:r>
    </w:p>
    <w:p>
      <w:pPr>
        <w:pStyle w:val="Heading1"/>
        <w:spacing w:after="150" w:before="300"/>
      </w:pPr>
      <w:r>
        <w:rPr>
          <w:rFonts w:ascii="Calibri" w:cs="Calibri" w:eastAsia="Calibri" w:hAnsi="Calibri"/>
          <w:color w:val="2E74B5"/>
          <w:sz w:val="32"/>
          <w:szCs w:val="32"/>
        </w:rPr>
        <w:t xml:space="preserve">12. Rescisão</w:t>
      </w:r>
    </w:p>
    <w:p>
      <w:pPr>
        <w:spacing w:after="160"/>
        <w:jc w:val="both"/>
      </w:pPr>
      <w:r>
        <w:rPr>
          <w:rFonts w:ascii="Calibri" w:cs="Calibri" w:eastAsia="Calibri" w:hAnsi="Calibri"/>
          <w:sz w:val="22"/>
          <w:szCs w:val="22"/>
        </w:rPr>
        <w:t xml:space="preserve">Este contrato poderá ser rescindido por qualquer das partes, mediante comunicação por escrito, nas seguintes hipóteses: descumprimento de obrigações aqui previstas, não regularizado em até {cureDays} dias após notificação; ou por acordo mútuo entre as partes.</w:t>
      </w:r>
    </w:p>
    <w:p>
      <w:pPr>
        <w:spacing w:after="160"/>
        <w:jc w:val="both"/>
      </w:pPr>
      <w:r>
        <w:rPr>
          <w:rFonts w:ascii="Calibri" w:cs="Calibri" w:eastAsia="Calibri" w:hAnsi="Calibri"/>
          <w:sz w:val="22"/>
          <w:szCs w:val="22"/>
        </w:rPr>
        <w:t xml:space="preserve">Em caso de rescisão após o início do desenvolvimento, os valores já pagos referentes às etapas efetivamente executadas não serão reembolsados, sendo devida a devolução proporcional apenas de eventual saldo referente a etapas ainda não iniciadas. Caso a rescisão ocorra antes da entrega final do site, o(a) CONTRATADO(A) não fica obrigado(a) a entregar arquivos ou materiais desenvolvidos até então.</w:t>
      </w:r>
    </w:p>
    <w:p>
      <w:pPr>
        <w:pStyle w:val="Heading1"/>
        <w:spacing w:after="150" w:before="300"/>
      </w:pPr>
      <w:r>
        <w:rPr>
          <w:rFonts w:ascii="Calibri" w:cs="Calibri" w:eastAsia="Calibri" w:hAnsi="Calibri"/>
          <w:color w:val="2E74B5"/>
          <w:sz w:val="32"/>
          <w:szCs w:val="32"/>
        </w:rPr>
        <w:t xml:space="preserve">13. Disposições gerais</w:t>
      </w:r>
    </w:p>
    <w:p>
      <w:pPr>
        <w:spacing w:after="160"/>
        <w:jc w:val="both"/>
      </w:pPr>
      <w:r>
        <w:rPr>
          <w:rFonts w:ascii="Calibri" w:cs="Calibri" w:eastAsia="Calibri" w:hAnsi="Calibri"/>
          <w:sz w:val="22"/>
          <w:szCs w:val="22"/>
        </w:rPr>
        <w:t xml:space="preserve">Este contrato representa o entendimento integral entre as partes sobre o objeto aqui tratado, substituindo entendimentos verbais anteriores. Qualquer alteração de escopo, prazo ou valor deverá ser formalizada por escrito (aditivo, e-mail ou mensagem), passando a integrar este contrato.</w:t>
      </w:r>
    </w:p>
    <w:p>
      <w:pPr>
        <w:pStyle w:val="Heading1"/>
        <w:spacing w:after="150" w:before="300"/>
      </w:pPr>
      <w:r>
        <w:rPr>
          <w:rFonts w:ascii="Calibri" w:cs="Calibri" w:eastAsia="Calibri" w:hAnsi="Calibri"/>
          <w:color w:val="2E74B5"/>
          <w:sz w:val="32"/>
          <w:szCs w:val="32"/>
        </w:rPr>
        <w:t xml:space="preserve">14. Foro</w:t>
      </w:r>
    </w:p>
    <w:p>
      <w:pPr>
        <w:spacing w:after="160"/>
        <w:jc w:val="both"/>
      </w:pPr>
      <w:r>
        <w:rPr>
          <w:rFonts w:ascii="Calibri" w:cs="Calibri" w:eastAsia="Calibri" w:hAnsi="Calibri"/>
          <w:sz w:val="22"/>
          <w:szCs w:val="22"/>
        </w:rPr>
        <w:t xml:space="preserve">Fica eleito o foro da Comarca de Jundiaí, Estado de São Paulo, para dirimir quaisquer controvérsias oriundas deste contrato, com renúncia a qualquer outro, por mais privilegiado que seja.</w:t>
      </w:r>
    </w:p>
    <w:p>
      <w:pPr>
        <w:spacing w:after="160"/>
        <w:jc w:val="both"/>
      </w:pPr>
      <w:r>
        <w:rPr>
          <w:rFonts w:ascii="Calibri" w:cs="Calibri" w:eastAsia="Calibri" w:hAnsi="Calibri"/>
          <w:sz w:val="22"/>
          <w:szCs w:val="22"/>
        </w:rPr>
        <w:t xml:space="preserve">E, por estarem de acordo, as partes assinam o presente instrumento em {todayDay} de {todayMonth} de {todayYear}.</w:t>
      </w:r>
    </w:p>
    <w:p>
      <w:pPr>
        <w:spacing w:after="40" w:before="400"/>
      </w:pPr>
      <w:r>
        <w:rPr>
          <w:rFonts w:ascii="Calibri" w:cs="Calibri" w:eastAsia="Calibri" w:hAnsi="Calibri"/>
          <w:sz w:val="22"/>
          <w:szCs w:val="22"/>
        </w:rPr>
        <w:t xml:space="preserve">_______________________________________________</w:t>
      </w:r>
    </w:p>
    <w:p>
      <w:pPr>
        <w:spacing w:after="200"/>
      </w:pPr>
      <w:r>
        <w:rPr>
          <w:rFonts w:ascii="Calibri" w:cs="Calibri" w:eastAsia="Calibri" w:hAnsi="Calibri"/>
          <w:b/>
          <w:bCs/>
          <w:sz w:val="22"/>
          <w:szCs w:val="22"/>
        </w:rPr>
        <w:t xml:space="preserve">CONTRATADO(A) — ēloSites</w:t>
      </w:r>
    </w:p>
    <w:p>
      <w:pPr>
        <w:spacing w:after="40" w:before="200"/>
      </w:pPr>
      <w:r>
        <w:rPr>
          <w:rFonts w:ascii="Calibri" w:cs="Calibri" w:eastAsia="Calibri" w:hAnsi="Calibri"/>
          <w:sz w:val="22"/>
          <w:szCs w:val="22"/>
        </w:rPr>
        <w:t xml:space="preserve">_______________________________________________</w:t>
      </w:r>
    </w:p>
    <w:p>
      <w:r>
        <w:rPr>
          <w:rFonts w:ascii="Calibri" w:cs="Calibri" w:eastAsia="Calibri" w:hAnsi="Calibri"/>
          <w:b/>
          <w:bCs/>
          <w:sz w:val="22"/>
          <w:szCs w:val="22"/>
        </w:rPr>
        <w:t xml:space="preserve">CONTRATANTE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ēloSites — Contrato de Prestação de Serviços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2026-09-27T15:32:37.239Z</dcterms:created>
  <dcterms:modified xsi:type="dcterms:W3CDTF">2026-09-27T15:32:37.248Z</dcterms:modified>
</cp:coreProperties>
</file>

<file path=docProps/custom.xml><?xml version="1.0" encoding="utf-8"?>
<Properties xmlns="http://schemas.openxmlformats.org/officeDocument/2006/custom-properties" xmlns:vt="http://schemas.openxmlformats.org/officeDocument/2006/docPropsVTypes"/>
</file>