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F" w:rsidRPr="009E0D8C" w:rsidRDefault="00F75B0F" w:rsidP="00F75B0F">
      <w:pPr>
        <w:jc w:val="both"/>
        <w:rPr>
          <w:rFonts w:ascii="Times New Roman" w:hAnsi="Times New Roman" w:cs="Times New Roman"/>
          <w:b/>
          <w:i/>
          <w:sz w:val="32"/>
          <w:szCs w:val="28"/>
        </w:rPr>
      </w:pPr>
      <w:r w:rsidRPr="009E0D8C">
        <w:rPr>
          <w:rFonts w:ascii="Times New Roman" w:hAnsi="Times New Roman" w:cs="Times New Roman"/>
          <w:b/>
          <w:i/>
          <w:sz w:val="32"/>
          <w:szCs w:val="28"/>
        </w:rPr>
        <w:t xml:space="preserve">Bienvenido a la </w:t>
      </w:r>
      <w:r w:rsidR="00C13228" w:rsidRPr="009E0D8C">
        <w:rPr>
          <w:rFonts w:ascii="Times New Roman" w:hAnsi="Times New Roman" w:cs="Times New Roman"/>
          <w:b/>
          <w:i/>
          <w:sz w:val="32"/>
          <w:szCs w:val="28"/>
        </w:rPr>
        <w:t>MeetingsMobile</w:t>
      </w:r>
      <w:r w:rsidRPr="009E0D8C">
        <w:rPr>
          <w:rFonts w:ascii="Times New Roman" w:hAnsi="Times New Roman" w:cs="Times New Roman"/>
          <w:b/>
          <w:i/>
          <w:sz w:val="32"/>
          <w:szCs w:val="28"/>
        </w:rPr>
        <w:t xml:space="preserve"> App</w:t>
      </w:r>
    </w:p>
    <w:p w:rsidR="00F75B0F" w:rsidRPr="009E0D8C" w:rsidRDefault="00C13228" w:rsidP="00F75B0F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>MeetingsMobile</w:t>
      </w:r>
      <w:r w:rsidR="00F75B0F" w:rsidRPr="009E0D8C">
        <w:rPr>
          <w:rFonts w:ascii="Times New Roman" w:hAnsi="Times New Roman" w:cs="Times New Roman"/>
          <w:sz w:val="28"/>
          <w:szCs w:val="28"/>
        </w:rPr>
        <w:t xml:space="preserve"> App es una </w:t>
      </w:r>
      <w:r w:rsidR="008F79AC" w:rsidRPr="009E0D8C">
        <w:rPr>
          <w:rFonts w:ascii="Times New Roman" w:hAnsi="Times New Roman" w:cs="Times New Roman"/>
          <w:sz w:val="28"/>
          <w:szCs w:val="28"/>
        </w:rPr>
        <w:t>aplicación</w:t>
      </w:r>
      <w:r w:rsidR="00F75B0F" w:rsidRPr="009E0D8C">
        <w:rPr>
          <w:rFonts w:ascii="Times New Roman" w:hAnsi="Times New Roman" w:cs="Times New Roman"/>
          <w:sz w:val="28"/>
          <w:szCs w:val="28"/>
        </w:rPr>
        <w:t xml:space="preserve"> tecnológica que permite administrar todo tipo de eventos. </w:t>
      </w:r>
    </w:p>
    <w:p w:rsidR="00E43F79" w:rsidRPr="009E0D8C" w:rsidRDefault="009E0D8C" w:rsidP="00E43F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D8C">
        <w:rPr>
          <w:rFonts w:ascii="Times New Roman" w:hAnsi="Times New Roman" w:cs="Times New Roman"/>
          <w:b/>
          <w:sz w:val="28"/>
          <w:szCs w:val="28"/>
        </w:rPr>
        <w:t>¿</w:t>
      </w:r>
      <w:r w:rsidR="00E43F79" w:rsidRPr="009E0D8C">
        <w:rPr>
          <w:rFonts w:ascii="Times New Roman" w:hAnsi="Times New Roman" w:cs="Times New Roman"/>
          <w:b/>
          <w:sz w:val="28"/>
          <w:szCs w:val="28"/>
        </w:rPr>
        <w:t xml:space="preserve">Cómo </w:t>
      </w:r>
      <w:r w:rsidRPr="009E0D8C">
        <w:rPr>
          <w:rFonts w:ascii="Times New Roman" w:hAnsi="Times New Roman" w:cs="Times New Roman"/>
          <w:b/>
          <w:sz w:val="28"/>
          <w:szCs w:val="28"/>
        </w:rPr>
        <w:t xml:space="preserve">Me </w:t>
      </w:r>
      <w:r w:rsidR="00E43F79" w:rsidRPr="009E0D8C">
        <w:rPr>
          <w:rFonts w:ascii="Times New Roman" w:hAnsi="Times New Roman" w:cs="Times New Roman"/>
          <w:b/>
          <w:sz w:val="28"/>
          <w:szCs w:val="28"/>
        </w:rPr>
        <w:t>Registro</w:t>
      </w:r>
      <w:r w:rsidRPr="009E0D8C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E43F79" w:rsidRPr="009E0D8C" w:rsidRDefault="00E43F79" w:rsidP="00E43F79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>Para el registro haga click sobre el botón violeta “</w:t>
      </w:r>
      <w:r w:rsidRPr="009E0D8C">
        <w:rPr>
          <w:rFonts w:ascii="Times New Roman" w:hAnsi="Times New Roman" w:cs="Times New Roman"/>
          <w:b/>
          <w:sz w:val="28"/>
          <w:szCs w:val="28"/>
        </w:rPr>
        <w:t>Log in with Auth0</w:t>
      </w:r>
      <w:r w:rsidRPr="009E0D8C">
        <w:rPr>
          <w:rFonts w:ascii="Times New Roman" w:hAnsi="Times New Roman" w:cs="Times New Roman"/>
          <w:sz w:val="28"/>
          <w:szCs w:val="28"/>
        </w:rPr>
        <w:t>”, seguidamente, la aplicación solicita permiso de conexión,  como se muestra a continuación:</w:t>
      </w:r>
    </w:p>
    <w:p w:rsidR="004E026F" w:rsidRPr="009E0D8C" w:rsidRDefault="0048288F" w:rsidP="00482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>
            <wp:extent cx="2160000" cy="4562027"/>
            <wp:effectExtent l="19050" t="19050" r="12065" b="1016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56B4CC0F" wp14:editId="71053403">
            <wp:extent cx="2160000" cy="4562027"/>
            <wp:effectExtent l="19050" t="19050" r="12065" b="1016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F" w:rsidRPr="009E0D8C" w:rsidRDefault="004E026F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6F" w:rsidRPr="009E0D8C" w:rsidRDefault="004E026F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6F" w:rsidRPr="009E0D8C" w:rsidRDefault="004E026F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E43F79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 xml:space="preserve">A </w:t>
      </w:r>
      <w:r w:rsidR="00C13228" w:rsidRPr="009E0D8C">
        <w:rPr>
          <w:rFonts w:ascii="Times New Roman" w:hAnsi="Times New Roman" w:cs="Times New Roman"/>
          <w:sz w:val="28"/>
          <w:szCs w:val="28"/>
        </w:rPr>
        <w:t>continuación</w:t>
      </w:r>
      <w:r w:rsidR="008F79AC" w:rsidRPr="009E0D8C">
        <w:rPr>
          <w:rFonts w:ascii="Times New Roman" w:hAnsi="Times New Roman" w:cs="Times New Roman"/>
          <w:sz w:val="28"/>
          <w:szCs w:val="28"/>
        </w:rPr>
        <w:t>,</w:t>
      </w:r>
      <w:r w:rsidR="00C13228" w:rsidRPr="009E0D8C">
        <w:rPr>
          <w:rFonts w:ascii="Times New Roman" w:hAnsi="Times New Roman" w:cs="Times New Roman"/>
          <w:sz w:val="28"/>
          <w:szCs w:val="28"/>
        </w:rPr>
        <w:t xml:space="preserve"> haga clic</w:t>
      </w:r>
      <w:r w:rsidR="008F79AC" w:rsidRPr="009E0D8C">
        <w:rPr>
          <w:rFonts w:ascii="Times New Roman" w:hAnsi="Times New Roman" w:cs="Times New Roman"/>
          <w:sz w:val="28"/>
          <w:szCs w:val="28"/>
        </w:rPr>
        <w:t>k</w:t>
      </w:r>
      <w:r w:rsidR="00C13228" w:rsidRPr="009E0D8C">
        <w:rPr>
          <w:rFonts w:ascii="Times New Roman" w:hAnsi="Times New Roman" w:cs="Times New Roman"/>
          <w:sz w:val="28"/>
          <w:szCs w:val="28"/>
        </w:rPr>
        <w:t xml:space="preserve"> sobre el botón “</w:t>
      </w:r>
      <w:r w:rsidR="008F79AC" w:rsidRPr="009E0D8C">
        <w:rPr>
          <w:rFonts w:ascii="Times New Roman" w:hAnsi="Times New Roman" w:cs="Times New Roman"/>
          <w:b/>
          <w:sz w:val="28"/>
          <w:szCs w:val="28"/>
        </w:rPr>
        <w:t>Y</w:t>
      </w:r>
      <w:r w:rsidR="00C13228" w:rsidRPr="009E0D8C">
        <w:rPr>
          <w:rFonts w:ascii="Times New Roman" w:hAnsi="Times New Roman" w:cs="Times New Roman"/>
          <w:b/>
          <w:sz w:val="28"/>
          <w:szCs w:val="28"/>
        </w:rPr>
        <w:t>es</w:t>
      </w:r>
      <w:r w:rsidR="00C13228" w:rsidRPr="009E0D8C">
        <w:rPr>
          <w:rFonts w:ascii="Times New Roman" w:hAnsi="Times New Roman" w:cs="Times New Roman"/>
          <w:sz w:val="28"/>
          <w:szCs w:val="28"/>
        </w:rPr>
        <w:t>”</w:t>
      </w:r>
      <w:r w:rsidR="00A32B2C" w:rsidRPr="009E0D8C">
        <w:rPr>
          <w:rFonts w:ascii="Times New Roman" w:hAnsi="Times New Roman" w:cs="Times New Roman"/>
          <w:sz w:val="28"/>
          <w:szCs w:val="28"/>
        </w:rPr>
        <w:t xml:space="preserve"> y luego seleccione la pestaña de </w:t>
      </w:r>
      <w:r w:rsidRPr="009E0D8C">
        <w:rPr>
          <w:rFonts w:ascii="Times New Roman" w:hAnsi="Times New Roman" w:cs="Times New Roman"/>
          <w:sz w:val="28"/>
          <w:szCs w:val="28"/>
        </w:rPr>
        <w:t xml:space="preserve">registro </w:t>
      </w:r>
      <w:r w:rsidR="00A32B2C" w:rsidRPr="009E0D8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32B2C" w:rsidRPr="009E0D8C">
        <w:rPr>
          <w:rFonts w:ascii="Times New Roman" w:hAnsi="Times New Roman" w:cs="Times New Roman"/>
          <w:b/>
          <w:sz w:val="28"/>
          <w:szCs w:val="28"/>
        </w:rPr>
        <w:t>Sign</w:t>
      </w:r>
      <w:proofErr w:type="spellEnd"/>
      <w:r w:rsidR="00A32B2C" w:rsidRPr="009E0D8C">
        <w:rPr>
          <w:rFonts w:ascii="Times New Roman" w:hAnsi="Times New Roman" w:cs="Times New Roman"/>
          <w:b/>
          <w:sz w:val="28"/>
          <w:szCs w:val="28"/>
        </w:rPr>
        <w:t xml:space="preserve"> Up</w:t>
      </w:r>
      <w:r w:rsidR="00A32B2C" w:rsidRPr="009E0D8C">
        <w:rPr>
          <w:rFonts w:ascii="Times New Roman" w:hAnsi="Times New Roman" w:cs="Times New Roman"/>
          <w:sz w:val="28"/>
          <w:szCs w:val="28"/>
        </w:rPr>
        <w:t xml:space="preserve">” para realizar el registro.  Ingrese un </w:t>
      </w:r>
      <w:r w:rsidRPr="009E0D8C">
        <w:rPr>
          <w:rFonts w:ascii="Times New Roman" w:hAnsi="Times New Roman" w:cs="Times New Roman"/>
          <w:sz w:val="28"/>
          <w:szCs w:val="28"/>
        </w:rPr>
        <w:t xml:space="preserve">correo y contraseña con los </w:t>
      </w:r>
      <w:r w:rsidR="00A32B2C" w:rsidRPr="009E0D8C">
        <w:rPr>
          <w:rFonts w:ascii="Times New Roman" w:hAnsi="Times New Roman" w:cs="Times New Roman"/>
          <w:sz w:val="28"/>
          <w:szCs w:val="28"/>
        </w:rPr>
        <w:t xml:space="preserve">cuales </w:t>
      </w:r>
      <w:r w:rsidRPr="009E0D8C">
        <w:rPr>
          <w:rFonts w:ascii="Times New Roman" w:hAnsi="Times New Roman" w:cs="Times New Roman"/>
          <w:sz w:val="28"/>
          <w:szCs w:val="28"/>
        </w:rPr>
        <w:t xml:space="preserve">accederá a la App, o </w:t>
      </w:r>
      <w:r w:rsidR="00A32B2C" w:rsidRPr="009E0D8C">
        <w:rPr>
          <w:rFonts w:ascii="Times New Roman" w:hAnsi="Times New Roman" w:cs="Times New Roman"/>
          <w:sz w:val="28"/>
          <w:szCs w:val="28"/>
        </w:rPr>
        <w:t>si lo prefiere p</w:t>
      </w:r>
      <w:r w:rsidRPr="009E0D8C">
        <w:rPr>
          <w:rFonts w:ascii="Times New Roman" w:hAnsi="Times New Roman" w:cs="Times New Roman"/>
          <w:sz w:val="28"/>
          <w:szCs w:val="28"/>
        </w:rPr>
        <w:t>uede registrarse con Google.</w:t>
      </w:r>
    </w:p>
    <w:p w:rsidR="00C13228" w:rsidRPr="009E0D8C" w:rsidRDefault="0048288F" w:rsidP="004828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93E43" wp14:editId="3EA66E60">
                <wp:simplePos x="0" y="0"/>
                <wp:positionH relativeFrom="column">
                  <wp:posOffset>2920365</wp:posOffset>
                </wp:positionH>
                <wp:positionV relativeFrom="paragraph">
                  <wp:posOffset>1280795</wp:posOffset>
                </wp:positionV>
                <wp:extent cx="838200" cy="342900"/>
                <wp:effectExtent l="0" t="0" r="19050" b="1905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4 Elipse" o:spid="_x0000_s1026" style="position:absolute;margin-left:229.95pt;margin-top:100.85pt;width:6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" filled="f" strokecolor="red" strokeweight="1pt"/>
            </w:pict>
          </mc:Fallback>
        </mc:AlternateContent>
      </w:r>
      <w:r w:rsidRPr="009E0D8C"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AB43F" wp14:editId="3231A164">
                <wp:simplePos x="0" y="0"/>
                <wp:positionH relativeFrom="column">
                  <wp:posOffset>1729740</wp:posOffset>
                </wp:positionH>
                <wp:positionV relativeFrom="paragraph">
                  <wp:posOffset>1617345</wp:posOffset>
                </wp:positionV>
                <wp:extent cx="1352550" cy="3429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5 Elipse" o:spid="_x0000_s1026" style="position:absolute;margin-left:136.2pt;margin-top:127.35pt;width:106.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078F64D" wp14:editId="0B8DAF15">
            <wp:extent cx="2159834" cy="4562027"/>
            <wp:effectExtent l="19050" t="19050" r="12065" b="1016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34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367ECB" w:rsidRPr="009E0D8C" w:rsidRDefault="00367ECB">
      <w:pPr>
        <w:rPr>
          <w:rFonts w:ascii="Times New Roman" w:hAnsi="Times New Roman" w:cs="Times New Roman"/>
          <w:sz w:val="28"/>
          <w:szCs w:val="28"/>
        </w:rPr>
      </w:pPr>
    </w:p>
    <w:p w:rsidR="00367ECB" w:rsidRPr="009E0D8C" w:rsidRDefault="00367ECB">
      <w:pPr>
        <w:rPr>
          <w:rFonts w:ascii="Times New Roman" w:hAnsi="Times New Roman" w:cs="Times New Roman"/>
          <w:sz w:val="28"/>
          <w:szCs w:val="28"/>
        </w:rPr>
      </w:pPr>
    </w:p>
    <w:p w:rsidR="00E43F79" w:rsidRPr="009E0D8C" w:rsidRDefault="009E0D8C" w:rsidP="00E43F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D8C">
        <w:rPr>
          <w:rFonts w:ascii="Times New Roman" w:hAnsi="Times New Roman" w:cs="Times New Roman"/>
          <w:b/>
          <w:sz w:val="28"/>
          <w:szCs w:val="28"/>
        </w:rPr>
        <w:lastRenderedPageBreak/>
        <w:t>¿</w:t>
      </w:r>
      <w:r w:rsidR="00E43F79" w:rsidRPr="009E0D8C">
        <w:rPr>
          <w:rFonts w:ascii="Times New Roman" w:hAnsi="Times New Roman" w:cs="Times New Roman"/>
          <w:b/>
          <w:sz w:val="28"/>
          <w:szCs w:val="28"/>
        </w:rPr>
        <w:t xml:space="preserve">Cómo </w:t>
      </w:r>
      <w:r w:rsidRPr="009E0D8C">
        <w:rPr>
          <w:rFonts w:ascii="Times New Roman" w:hAnsi="Times New Roman" w:cs="Times New Roman"/>
          <w:b/>
          <w:sz w:val="28"/>
          <w:szCs w:val="28"/>
        </w:rPr>
        <w:t xml:space="preserve">Inicio Sesión? </w:t>
      </w:r>
    </w:p>
    <w:p w:rsidR="00367ECB" w:rsidRPr="009E0D8C" w:rsidRDefault="00E43F79" w:rsidP="00A32B2C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 xml:space="preserve">Para inicio de sesión </w:t>
      </w:r>
      <w:r w:rsidR="00A32B2C" w:rsidRPr="009E0D8C">
        <w:rPr>
          <w:rFonts w:ascii="Times New Roman" w:hAnsi="Times New Roman" w:cs="Times New Roman"/>
          <w:sz w:val="28"/>
          <w:szCs w:val="28"/>
        </w:rPr>
        <w:t>seleccione la pestaña</w:t>
      </w:r>
      <w:r w:rsidR="00367ECB" w:rsidRPr="009E0D8C">
        <w:rPr>
          <w:rFonts w:ascii="Times New Roman" w:hAnsi="Times New Roman" w:cs="Times New Roman"/>
          <w:sz w:val="28"/>
          <w:szCs w:val="28"/>
        </w:rPr>
        <w:t xml:space="preserve"> </w:t>
      </w:r>
      <w:r w:rsidR="008F79AC" w:rsidRPr="009E0D8C">
        <w:rPr>
          <w:rFonts w:ascii="Times New Roman" w:hAnsi="Times New Roman" w:cs="Times New Roman"/>
          <w:sz w:val="28"/>
          <w:szCs w:val="28"/>
        </w:rPr>
        <w:t>“</w:t>
      </w:r>
      <w:r w:rsidR="00A32B2C" w:rsidRPr="009E0D8C">
        <w:rPr>
          <w:rFonts w:ascii="Times New Roman" w:hAnsi="Times New Roman" w:cs="Times New Roman"/>
          <w:b/>
          <w:sz w:val="28"/>
          <w:szCs w:val="28"/>
        </w:rPr>
        <w:t>Log In</w:t>
      </w:r>
      <w:r w:rsidR="00367ECB" w:rsidRPr="009E0D8C">
        <w:rPr>
          <w:rFonts w:ascii="Times New Roman" w:hAnsi="Times New Roman" w:cs="Times New Roman"/>
          <w:sz w:val="28"/>
          <w:szCs w:val="28"/>
        </w:rPr>
        <w:t xml:space="preserve">” </w:t>
      </w:r>
      <w:r w:rsidR="00A32B2C" w:rsidRPr="009E0D8C">
        <w:rPr>
          <w:rFonts w:ascii="Times New Roman" w:hAnsi="Times New Roman" w:cs="Times New Roman"/>
          <w:sz w:val="28"/>
          <w:szCs w:val="28"/>
        </w:rPr>
        <w:t xml:space="preserve">e ingrese con el correo </w:t>
      </w:r>
      <w:r w:rsidRPr="009E0D8C">
        <w:rPr>
          <w:rFonts w:ascii="Times New Roman" w:hAnsi="Times New Roman" w:cs="Times New Roman"/>
          <w:sz w:val="28"/>
          <w:szCs w:val="28"/>
        </w:rPr>
        <w:t xml:space="preserve">y contraseña </w:t>
      </w:r>
      <w:r w:rsidR="00A32B2C" w:rsidRPr="009E0D8C">
        <w:rPr>
          <w:rFonts w:ascii="Times New Roman" w:hAnsi="Times New Roman" w:cs="Times New Roman"/>
          <w:sz w:val="28"/>
          <w:szCs w:val="28"/>
        </w:rPr>
        <w:t>registrados</w:t>
      </w:r>
      <w:r w:rsidRPr="009E0D8C">
        <w:rPr>
          <w:rFonts w:ascii="Times New Roman" w:hAnsi="Times New Roman" w:cs="Times New Roman"/>
          <w:sz w:val="28"/>
          <w:szCs w:val="28"/>
        </w:rPr>
        <w:t xml:space="preserve"> en la App, o seleccione la opción de iniciar con Google</w:t>
      </w:r>
      <w:r w:rsidR="00A32B2C" w:rsidRPr="009E0D8C">
        <w:rPr>
          <w:rFonts w:ascii="Times New Roman" w:hAnsi="Times New Roman" w:cs="Times New Roman"/>
          <w:sz w:val="28"/>
          <w:szCs w:val="28"/>
        </w:rPr>
        <w:t>.</w:t>
      </w:r>
    </w:p>
    <w:p w:rsidR="00A932BA" w:rsidRPr="009E0D8C" w:rsidRDefault="0048288F" w:rsidP="004828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EE768" wp14:editId="51B085C7">
                <wp:simplePos x="0" y="0"/>
                <wp:positionH relativeFrom="column">
                  <wp:posOffset>1967865</wp:posOffset>
                </wp:positionH>
                <wp:positionV relativeFrom="paragraph">
                  <wp:posOffset>1299845</wp:posOffset>
                </wp:positionV>
                <wp:extent cx="638175" cy="266700"/>
                <wp:effectExtent l="0" t="0" r="28575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 Elipse" o:spid="_x0000_s1026" style="position:absolute;margin-left:154.95pt;margin-top:102.35pt;width:50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" filled="f" strokecolor="red" strokeweight="1pt"/>
            </w:pict>
          </mc:Fallback>
        </mc:AlternateContent>
      </w:r>
      <w:r w:rsidRPr="009E0D8C"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7F1AE7" wp14:editId="0B37D83A">
                <wp:simplePos x="0" y="0"/>
                <wp:positionH relativeFrom="column">
                  <wp:posOffset>1824990</wp:posOffset>
                </wp:positionH>
                <wp:positionV relativeFrom="paragraph">
                  <wp:posOffset>1647190</wp:posOffset>
                </wp:positionV>
                <wp:extent cx="1276350" cy="295275"/>
                <wp:effectExtent l="0" t="0" r="19050" b="28575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26" style="position:absolute;margin-left:143.7pt;margin-top:129.7pt;width:100.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07C7C8F3" wp14:editId="1674C442">
            <wp:extent cx="2160000" cy="4562027"/>
            <wp:effectExtent l="19050" t="19050" r="12065" b="1016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2BA" w:rsidRPr="009E0D8C" w:rsidRDefault="00A932BA">
      <w:pPr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F016B2">
      <w:pPr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F016B2">
      <w:pPr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F016B2">
      <w:pPr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F016B2">
      <w:pPr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F016B2">
      <w:pPr>
        <w:rPr>
          <w:rFonts w:ascii="Times New Roman" w:hAnsi="Times New Roman" w:cs="Times New Roman"/>
          <w:sz w:val="28"/>
          <w:szCs w:val="28"/>
        </w:rPr>
      </w:pPr>
    </w:p>
    <w:p w:rsidR="00A32B2C" w:rsidRPr="009E0D8C" w:rsidRDefault="009E0D8C" w:rsidP="00F016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D8C">
        <w:rPr>
          <w:rFonts w:ascii="Times New Roman" w:hAnsi="Times New Roman" w:cs="Times New Roman"/>
          <w:b/>
          <w:sz w:val="28"/>
          <w:szCs w:val="28"/>
        </w:rPr>
        <w:t>¿</w:t>
      </w:r>
      <w:r w:rsidR="00F016B2" w:rsidRPr="009E0D8C">
        <w:rPr>
          <w:rFonts w:ascii="Times New Roman" w:hAnsi="Times New Roman" w:cs="Times New Roman"/>
          <w:b/>
          <w:sz w:val="28"/>
          <w:szCs w:val="28"/>
        </w:rPr>
        <w:t xml:space="preserve">Cómo </w:t>
      </w:r>
      <w:r w:rsidRPr="009E0D8C">
        <w:rPr>
          <w:rFonts w:ascii="Times New Roman" w:hAnsi="Times New Roman" w:cs="Times New Roman"/>
          <w:b/>
          <w:sz w:val="28"/>
          <w:szCs w:val="28"/>
        </w:rPr>
        <w:t xml:space="preserve">puedo agregar un </w:t>
      </w:r>
      <w:r>
        <w:rPr>
          <w:rFonts w:ascii="Times New Roman" w:hAnsi="Times New Roman" w:cs="Times New Roman"/>
          <w:b/>
          <w:sz w:val="28"/>
          <w:szCs w:val="28"/>
        </w:rPr>
        <w:t>evento dentro de la A</w:t>
      </w:r>
      <w:r w:rsidRPr="009E0D8C">
        <w:rPr>
          <w:rFonts w:ascii="Times New Roman" w:hAnsi="Times New Roman" w:cs="Times New Roman"/>
          <w:b/>
          <w:sz w:val="28"/>
          <w:szCs w:val="28"/>
        </w:rPr>
        <w:t xml:space="preserve">pp? </w:t>
      </w:r>
    </w:p>
    <w:p w:rsidR="00F016B2" w:rsidRDefault="00F016B2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>En la parte superior de la pantalla principal de click sobre el botón “</w:t>
      </w:r>
      <w:r w:rsidRPr="009E0D8C">
        <w:rPr>
          <w:rFonts w:ascii="Times New Roman" w:hAnsi="Times New Roman" w:cs="Times New Roman"/>
          <w:b/>
          <w:sz w:val="28"/>
          <w:szCs w:val="28"/>
        </w:rPr>
        <w:t>Add Meeting</w:t>
      </w:r>
      <w:r w:rsidRPr="009E0D8C">
        <w:rPr>
          <w:rFonts w:ascii="Times New Roman" w:hAnsi="Times New Roman" w:cs="Times New Roman"/>
          <w:sz w:val="28"/>
          <w:szCs w:val="28"/>
        </w:rPr>
        <w:t>”</w:t>
      </w:r>
      <w:r w:rsidR="00A32B2C" w:rsidRPr="009E0D8C">
        <w:rPr>
          <w:rFonts w:ascii="Times New Roman" w:hAnsi="Times New Roman" w:cs="Times New Roman"/>
          <w:sz w:val="28"/>
          <w:szCs w:val="28"/>
        </w:rPr>
        <w:t xml:space="preserve">. </w:t>
      </w:r>
      <w:r w:rsidRPr="009E0D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2D1" w:rsidRDefault="008322D1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6B2" w:rsidRPr="009E0D8C" w:rsidRDefault="0048288F" w:rsidP="00482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2159834" cy="4562027"/>
            <wp:effectExtent l="19050" t="19050" r="12065" b="1016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34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2159834" cy="4562027"/>
            <wp:effectExtent l="19050" t="19050" r="12065" b="1016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34" cy="456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16B2" w:rsidRPr="009E0D8C" w:rsidRDefault="00F016B2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4BB" w:rsidRPr="009E0D8C" w:rsidRDefault="00FE14B3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Ingrese </w:t>
      </w:r>
      <w:r w:rsidR="003A25A2" w:rsidRPr="009E0D8C">
        <w:rPr>
          <w:rFonts w:ascii="Times New Roman" w:hAnsi="Times New Roman" w:cs="Times New Roman"/>
          <w:sz w:val="28"/>
          <w:szCs w:val="28"/>
        </w:rPr>
        <w:t xml:space="preserve">un </w:t>
      </w:r>
      <w:r w:rsidR="002E54BB" w:rsidRPr="009E0D8C">
        <w:rPr>
          <w:rFonts w:ascii="Times New Roman" w:hAnsi="Times New Roman" w:cs="Times New Roman"/>
          <w:sz w:val="28"/>
          <w:szCs w:val="28"/>
        </w:rPr>
        <w:t>título</w:t>
      </w:r>
      <w:r w:rsidR="003A25A2" w:rsidRPr="009E0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="003A25A2" w:rsidRPr="009E0D8C">
        <w:rPr>
          <w:rFonts w:ascii="Times New Roman" w:hAnsi="Times New Roman" w:cs="Times New Roman"/>
          <w:sz w:val="28"/>
          <w:szCs w:val="28"/>
        </w:rPr>
        <w:t xml:space="preserve">una descripción del evento </w:t>
      </w:r>
      <w:r>
        <w:rPr>
          <w:rFonts w:ascii="Times New Roman" w:hAnsi="Times New Roman" w:cs="Times New Roman"/>
          <w:sz w:val="28"/>
          <w:szCs w:val="28"/>
        </w:rPr>
        <w:t xml:space="preserve">a crear. Estos campos son obligatorios. Puede </w:t>
      </w:r>
      <w:r w:rsidR="002E54BB" w:rsidRPr="009E0D8C">
        <w:rPr>
          <w:rFonts w:ascii="Times New Roman" w:hAnsi="Times New Roman" w:cs="Times New Roman"/>
          <w:sz w:val="28"/>
          <w:szCs w:val="28"/>
        </w:rPr>
        <w:t xml:space="preserve"> agregar una imagen relacionada con el evento </w:t>
      </w:r>
      <w:r w:rsidR="00E62703" w:rsidRPr="009E0D8C">
        <w:rPr>
          <w:rFonts w:ascii="Times New Roman" w:hAnsi="Times New Roman" w:cs="Times New Roman"/>
          <w:sz w:val="28"/>
          <w:szCs w:val="28"/>
        </w:rPr>
        <w:t xml:space="preserve">tomándola con </w:t>
      </w:r>
      <w:r w:rsidR="00E62703">
        <w:rPr>
          <w:rFonts w:ascii="Times New Roman" w:hAnsi="Times New Roman" w:cs="Times New Roman"/>
          <w:sz w:val="28"/>
          <w:szCs w:val="28"/>
        </w:rPr>
        <w:t>su</w:t>
      </w:r>
      <w:r w:rsidR="00E62703" w:rsidRPr="009E0D8C">
        <w:rPr>
          <w:rFonts w:ascii="Times New Roman" w:hAnsi="Times New Roman" w:cs="Times New Roman"/>
          <w:sz w:val="28"/>
          <w:szCs w:val="28"/>
        </w:rPr>
        <w:t xml:space="preserve"> cámara </w:t>
      </w:r>
      <w:r w:rsidR="00E62703">
        <w:rPr>
          <w:rFonts w:ascii="Times New Roman" w:hAnsi="Times New Roman" w:cs="Times New Roman"/>
          <w:sz w:val="28"/>
          <w:szCs w:val="28"/>
        </w:rPr>
        <w:t xml:space="preserve">o </w:t>
      </w:r>
      <w:r w:rsidR="00E62703" w:rsidRPr="009E0D8C">
        <w:rPr>
          <w:rFonts w:ascii="Times New Roman" w:hAnsi="Times New Roman" w:cs="Times New Roman"/>
          <w:sz w:val="28"/>
          <w:szCs w:val="28"/>
        </w:rPr>
        <w:t>subiendo</w:t>
      </w:r>
      <w:r w:rsidR="00E62703">
        <w:rPr>
          <w:rFonts w:ascii="Times New Roman" w:hAnsi="Times New Roman" w:cs="Times New Roman"/>
          <w:sz w:val="28"/>
          <w:szCs w:val="28"/>
        </w:rPr>
        <w:t xml:space="preserve"> una</w:t>
      </w:r>
      <w:r w:rsidR="002E54BB" w:rsidRPr="009E0D8C">
        <w:rPr>
          <w:rFonts w:ascii="Times New Roman" w:hAnsi="Times New Roman" w:cs="Times New Roman"/>
          <w:sz w:val="28"/>
          <w:szCs w:val="28"/>
        </w:rPr>
        <w:t xml:space="preserve"> desde </w:t>
      </w:r>
      <w:r w:rsidR="00E62703">
        <w:rPr>
          <w:rFonts w:ascii="Times New Roman" w:hAnsi="Times New Roman" w:cs="Times New Roman"/>
          <w:sz w:val="28"/>
          <w:szCs w:val="28"/>
        </w:rPr>
        <w:t>la</w:t>
      </w:r>
      <w:r w:rsidR="002E54BB" w:rsidRPr="009E0D8C">
        <w:rPr>
          <w:rFonts w:ascii="Times New Roman" w:hAnsi="Times New Roman" w:cs="Times New Roman"/>
          <w:sz w:val="28"/>
          <w:szCs w:val="28"/>
        </w:rPr>
        <w:t xml:space="preserve"> galería</w:t>
      </w:r>
      <w:r w:rsidR="00E62703">
        <w:rPr>
          <w:rFonts w:ascii="Times New Roman" w:hAnsi="Times New Roman" w:cs="Times New Roman"/>
          <w:sz w:val="28"/>
          <w:szCs w:val="28"/>
        </w:rPr>
        <w:t xml:space="preserve"> de su teléfono.</w:t>
      </w:r>
    </w:p>
    <w:p w:rsidR="008322D1" w:rsidRDefault="0083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4BB" w:rsidRDefault="006133AA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 xml:space="preserve">Deslizando hacia arriba </w:t>
      </w:r>
      <w:r w:rsidR="00E62703">
        <w:rPr>
          <w:rFonts w:ascii="Times New Roman" w:hAnsi="Times New Roman" w:cs="Times New Roman"/>
          <w:sz w:val="28"/>
          <w:szCs w:val="28"/>
        </w:rPr>
        <w:t>encontrará</w:t>
      </w:r>
      <w:r w:rsidRPr="009E0D8C">
        <w:rPr>
          <w:rFonts w:ascii="Times New Roman" w:hAnsi="Times New Roman" w:cs="Times New Roman"/>
          <w:sz w:val="28"/>
          <w:szCs w:val="28"/>
        </w:rPr>
        <w:t xml:space="preserve"> la opción </w:t>
      </w:r>
      <w:r w:rsidR="004E026F" w:rsidRPr="009E0D8C">
        <w:rPr>
          <w:rFonts w:ascii="Times New Roman" w:hAnsi="Times New Roman" w:cs="Times New Roman"/>
          <w:sz w:val="28"/>
          <w:szCs w:val="28"/>
        </w:rPr>
        <w:t xml:space="preserve">de seleccionar </w:t>
      </w:r>
      <w:r w:rsidR="00E62703">
        <w:rPr>
          <w:rFonts w:ascii="Times New Roman" w:hAnsi="Times New Roman" w:cs="Times New Roman"/>
          <w:sz w:val="28"/>
          <w:szCs w:val="28"/>
        </w:rPr>
        <w:t xml:space="preserve">la </w:t>
      </w:r>
      <w:r w:rsidR="004E026F" w:rsidRPr="009E0D8C">
        <w:rPr>
          <w:rFonts w:ascii="Times New Roman" w:hAnsi="Times New Roman" w:cs="Times New Roman"/>
          <w:sz w:val="28"/>
          <w:szCs w:val="28"/>
        </w:rPr>
        <w:t>ubicación</w:t>
      </w:r>
      <w:r w:rsidR="00E627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2703">
        <w:rPr>
          <w:rFonts w:ascii="Times New Roman" w:hAnsi="Times New Roman" w:cs="Times New Roman"/>
          <w:sz w:val="28"/>
          <w:szCs w:val="28"/>
        </w:rPr>
        <w:t>donde</w:t>
      </w:r>
      <w:proofErr w:type="gramEnd"/>
      <w:r w:rsidR="00E62703">
        <w:rPr>
          <w:rFonts w:ascii="Times New Roman" w:hAnsi="Times New Roman" w:cs="Times New Roman"/>
          <w:sz w:val="28"/>
          <w:szCs w:val="28"/>
        </w:rPr>
        <w:t xml:space="preserve"> se realizara el evento, </w:t>
      </w:r>
      <w:r w:rsidR="00957805">
        <w:rPr>
          <w:rFonts w:ascii="Times New Roman" w:hAnsi="Times New Roman" w:cs="Times New Roman"/>
          <w:sz w:val="28"/>
          <w:szCs w:val="28"/>
        </w:rPr>
        <w:t xml:space="preserve">primero mostrara </w:t>
      </w:r>
      <w:r w:rsidR="00E62703">
        <w:rPr>
          <w:rFonts w:ascii="Times New Roman" w:hAnsi="Times New Roman" w:cs="Times New Roman"/>
          <w:sz w:val="28"/>
          <w:szCs w:val="28"/>
        </w:rPr>
        <w:t xml:space="preserve">su </w:t>
      </w:r>
      <w:r w:rsidR="004E026F" w:rsidRPr="009E0D8C">
        <w:rPr>
          <w:rFonts w:ascii="Times New Roman" w:hAnsi="Times New Roman" w:cs="Times New Roman"/>
          <w:sz w:val="28"/>
          <w:szCs w:val="28"/>
        </w:rPr>
        <w:t xml:space="preserve">ubicación actual, en la parte superior de ese recuadro encontrara la sección de búsqueda donde podrá buscar la dirección del lugar donde será </w:t>
      </w:r>
      <w:r w:rsidR="00957805">
        <w:rPr>
          <w:rFonts w:ascii="Times New Roman" w:hAnsi="Times New Roman" w:cs="Times New Roman"/>
          <w:sz w:val="28"/>
          <w:szCs w:val="28"/>
        </w:rPr>
        <w:t>el evento. Cuando haya digitado la dirección automáticamente se mostrara en el mapa.</w:t>
      </w:r>
    </w:p>
    <w:p w:rsidR="008322D1" w:rsidRPr="009E0D8C" w:rsidRDefault="008322D1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5B19" w:rsidRPr="009E0D8C" w:rsidRDefault="0048288F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1799862" cy="3801689"/>
            <wp:effectExtent l="19050" t="19050" r="10160" b="2794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2" cy="3801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1799862" cy="3801689"/>
            <wp:effectExtent l="19050" t="19050" r="10160" b="2794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2" cy="3801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1799862" cy="3801689"/>
            <wp:effectExtent l="19050" t="19050" r="10160" b="279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2" cy="3801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F" w:rsidRPr="009E0D8C" w:rsidRDefault="00295B19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95B19" w:rsidRPr="009E0D8C" w:rsidRDefault="00957805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vez ubicado el lugar, </w:t>
      </w:r>
      <w:r w:rsidRPr="009E0D8C">
        <w:rPr>
          <w:rFonts w:ascii="Times New Roman" w:hAnsi="Times New Roman" w:cs="Times New Roman"/>
          <w:sz w:val="28"/>
          <w:szCs w:val="28"/>
        </w:rPr>
        <w:t>debe dar click en el botón de la parte inferior “</w:t>
      </w:r>
      <w:r w:rsidRPr="00957805">
        <w:rPr>
          <w:rFonts w:ascii="Times New Roman" w:hAnsi="Times New Roman" w:cs="Times New Roman"/>
          <w:b/>
          <w:sz w:val="28"/>
          <w:szCs w:val="28"/>
        </w:rPr>
        <w:t>Select Map Location</w:t>
      </w:r>
      <w:r w:rsidRPr="009E0D8C">
        <w:rPr>
          <w:rFonts w:ascii="Times New Roman" w:hAnsi="Times New Roman" w:cs="Times New Roman"/>
          <w:sz w:val="28"/>
          <w:szCs w:val="28"/>
        </w:rPr>
        <w:t>”</w:t>
      </w:r>
    </w:p>
    <w:p w:rsidR="00F93ACC" w:rsidRDefault="009F07CC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mostrara un mensaje de verificación</w:t>
      </w:r>
      <w:r w:rsidR="00F93ACC">
        <w:rPr>
          <w:rFonts w:ascii="Times New Roman" w:hAnsi="Times New Roman" w:cs="Times New Roman"/>
          <w:sz w:val="28"/>
          <w:szCs w:val="28"/>
        </w:rPr>
        <w:t xml:space="preserve">, </w:t>
      </w:r>
      <w:r w:rsidR="00295B19" w:rsidRPr="009E0D8C">
        <w:rPr>
          <w:rFonts w:ascii="Times New Roman" w:hAnsi="Times New Roman" w:cs="Times New Roman"/>
          <w:sz w:val="28"/>
          <w:szCs w:val="28"/>
        </w:rPr>
        <w:t>debe dar click en “</w:t>
      </w:r>
      <w:r w:rsidR="00F93ACC">
        <w:rPr>
          <w:rFonts w:ascii="Times New Roman" w:hAnsi="Times New Roman" w:cs="Times New Roman"/>
          <w:b/>
          <w:sz w:val="28"/>
          <w:szCs w:val="28"/>
        </w:rPr>
        <w:t>OK</w:t>
      </w:r>
      <w:r w:rsidR="00295B19" w:rsidRPr="009E0D8C">
        <w:rPr>
          <w:rFonts w:ascii="Times New Roman" w:hAnsi="Times New Roman" w:cs="Times New Roman"/>
          <w:sz w:val="28"/>
          <w:szCs w:val="28"/>
        </w:rPr>
        <w:t>”, caso contrario click en devolver con los comandos naturales del teléfono.</w:t>
      </w:r>
      <w:r w:rsidR="00F93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2D1" w:rsidRDefault="008322D1" w:rsidP="00832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03F94A9C" wp14:editId="0DB005A9">
            <wp:extent cx="2160000" cy="4562377"/>
            <wp:effectExtent l="19050" t="19050" r="12065" b="1016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2160000" cy="4562377"/>
            <wp:effectExtent l="19050" t="19050" r="12065" b="1016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22D1" w:rsidRPr="009E0D8C" w:rsidRDefault="008322D1" w:rsidP="008322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finalizar de </w:t>
      </w:r>
      <w:r w:rsidRPr="009E0D8C">
        <w:rPr>
          <w:rFonts w:ascii="Times New Roman" w:hAnsi="Times New Roman" w:cs="Times New Roman"/>
          <w:sz w:val="28"/>
          <w:szCs w:val="28"/>
        </w:rPr>
        <w:t>click en el botón inferior “</w:t>
      </w:r>
      <w:r w:rsidRPr="00957805">
        <w:rPr>
          <w:rFonts w:ascii="Times New Roman" w:hAnsi="Times New Roman" w:cs="Times New Roman"/>
          <w:b/>
          <w:sz w:val="28"/>
          <w:szCs w:val="28"/>
        </w:rPr>
        <w:t>Add+</w:t>
      </w:r>
      <w:r w:rsidRPr="009E0D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5B19" w:rsidRPr="009E0D8C" w:rsidRDefault="008322D1" w:rsidP="00832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D0A3D1" wp14:editId="0B2957E7">
            <wp:extent cx="1800225" cy="3019425"/>
            <wp:effectExtent l="19050" t="19050" r="28575" b="2857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2" r="-52"/>
                    <a:stretch/>
                  </pic:blipFill>
                  <pic:spPr bwMode="auto">
                    <a:xfrm>
                      <a:off x="0" y="0"/>
                      <a:ext cx="1800225" cy="3019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69" w:rsidRPr="00B1507E" w:rsidRDefault="00DB7FAC" w:rsidP="00F016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07E">
        <w:rPr>
          <w:rFonts w:ascii="Times New Roman" w:hAnsi="Times New Roman" w:cs="Times New Roman"/>
          <w:b/>
          <w:sz w:val="28"/>
          <w:szCs w:val="28"/>
        </w:rPr>
        <w:t xml:space="preserve">¿Cómo </w:t>
      </w:r>
      <w:r w:rsidR="00B1507E" w:rsidRPr="00B1507E">
        <w:rPr>
          <w:rFonts w:ascii="Times New Roman" w:hAnsi="Times New Roman" w:cs="Times New Roman"/>
          <w:b/>
          <w:sz w:val="28"/>
          <w:szCs w:val="28"/>
        </w:rPr>
        <w:t xml:space="preserve">otros usuarios pueden seguir mis </w:t>
      </w:r>
      <w:r w:rsidRPr="00B1507E">
        <w:rPr>
          <w:rFonts w:ascii="Times New Roman" w:hAnsi="Times New Roman" w:cs="Times New Roman"/>
          <w:b/>
          <w:sz w:val="28"/>
          <w:szCs w:val="28"/>
        </w:rPr>
        <w:t>evento</w:t>
      </w:r>
      <w:r w:rsidR="00B1507E" w:rsidRPr="00B1507E">
        <w:rPr>
          <w:rFonts w:ascii="Times New Roman" w:hAnsi="Times New Roman" w:cs="Times New Roman"/>
          <w:b/>
          <w:sz w:val="28"/>
          <w:szCs w:val="28"/>
        </w:rPr>
        <w:t>s</w:t>
      </w:r>
      <w:r w:rsidRPr="00B1507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95B19" w:rsidRDefault="00D81321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vez las personas den click sobre el evento en la </w:t>
      </w:r>
      <w:r w:rsidRPr="009E0D8C">
        <w:rPr>
          <w:rFonts w:ascii="Times New Roman" w:hAnsi="Times New Roman" w:cs="Times New Roman"/>
          <w:sz w:val="28"/>
          <w:szCs w:val="28"/>
        </w:rPr>
        <w:t>pantalla</w:t>
      </w:r>
      <w:r>
        <w:rPr>
          <w:rFonts w:ascii="Times New Roman" w:hAnsi="Times New Roman" w:cs="Times New Roman"/>
          <w:sz w:val="28"/>
          <w:szCs w:val="28"/>
        </w:rPr>
        <w:t xml:space="preserve"> principal se abrirá automáticamente la </w:t>
      </w:r>
      <w:r w:rsidRPr="009E0D8C">
        <w:rPr>
          <w:rFonts w:ascii="Times New Roman" w:hAnsi="Times New Roman" w:cs="Times New Roman"/>
          <w:sz w:val="28"/>
          <w:szCs w:val="28"/>
        </w:rPr>
        <w:t>pantalla</w:t>
      </w:r>
      <w:r>
        <w:rPr>
          <w:rFonts w:ascii="Times New Roman" w:hAnsi="Times New Roman" w:cs="Times New Roman"/>
          <w:sz w:val="28"/>
          <w:szCs w:val="28"/>
        </w:rPr>
        <w:t xml:space="preserve"> de su evento, </w:t>
      </w:r>
      <w:r w:rsidR="00DB7FAC" w:rsidRPr="009E0D8C">
        <w:rPr>
          <w:rFonts w:ascii="Times New Roman" w:hAnsi="Times New Roman" w:cs="Times New Roman"/>
          <w:sz w:val="28"/>
          <w:szCs w:val="28"/>
        </w:rPr>
        <w:t>en la parte inferior de la pantalla encontrara la opción “</w:t>
      </w:r>
      <w:r w:rsidR="00DB7FAC" w:rsidRPr="0069594B">
        <w:rPr>
          <w:rFonts w:ascii="Times New Roman" w:hAnsi="Times New Roman" w:cs="Times New Roman"/>
          <w:b/>
          <w:sz w:val="28"/>
          <w:szCs w:val="28"/>
        </w:rPr>
        <w:t>Follow</w:t>
      </w:r>
      <w:r w:rsidR="00DB7FAC" w:rsidRPr="009E0D8C">
        <w:rPr>
          <w:rFonts w:ascii="Times New Roman" w:hAnsi="Times New Roman" w:cs="Times New Roman"/>
          <w:sz w:val="28"/>
          <w:szCs w:val="28"/>
        </w:rPr>
        <w:t>” debajo de ella encontrara los seguidores del evento.</w:t>
      </w:r>
      <w:r w:rsidR="00B150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07E" w:rsidRDefault="00B24738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la misma manera usted puede seguir otros eventos.</w:t>
      </w:r>
    </w:p>
    <w:p w:rsidR="00B1507E" w:rsidRDefault="008322D1" w:rsidP="00832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07E" w:rsidRDefault="0011172A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>¿</w:t>
      </w:r>
      <w:r w:rsidRPr="00B1507E">
        <w:rPr>
          <w:rFonts w:ascii="Times New Roman" w:hAnsi="Times New Roman" w:cs="Times New Roman"/>
          <w:b/>
          <w:sz w:val="28"/>
          <w:szCs w:val="28"/>
        </w:rPr>
        <w:t>Puedo editar o eliminar un evento?</w:t>
      </w:r>
      <w:r w:rsidRPr="009E0D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937" w:rsidRDefault="00126C91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70CBD">
        <w:rPr>
          <w:rFonts w:ascii="Times New Roman" w:hAnsi="Times New Roman" w:cs="Times New Roman"/>
          <w:sz w:val="28"/>
          <w:szCs w:val="28"/>
        </w:rPr>
        <w:t xml:space="preserve">ólo podrá </w:t>
      </w:r>
      <w:r w:rsidR="00667937">
        <w:rPr>
          <w:rFonts w:ascii="Times New Roman" w:hAnsi="Times New Roman" w:cs="Times New Roman"/>
          <w:sz w:val="28"/>
          <w:szCs w:val="28"/>
        </w:rPr>
        <w:t>m</w:t>
      </w:r>
      <w:r w:rsidR="00870CBD">
        <w:rPr>
          <w:rFonts w:ascii="Times New Roman" w:hAnsi="Times New Roman" w:cs="Times New Roman"/>
          <w:sz w:val="28"/>
          <w:szCs w:val="28"/>
        </w:rPr>
        <w:t>odificar o eli</w:t>
      </w:r>
      <w:r w:rsidR="00667937">
        <w:rPr>
          <w:rFonts w:ascii="Times New Roman" w:hAnsi="Times New Roman" w:cs="Times New Roman"/>
          <w:sz w:val="28"/>
          <w:szCs w:val="28"/>
        </w:rPr>
        <w:t>m</w:t>
      </w:r>
      <w:r w:rsidR="00870CBD">
        <w:rPr>
          <w:rFonts w:ascii="Times New Roman" w:hAnsi="Times New Roman" w:cs="Times New Roman"/>
          <w:sz w:val="28"/>
          <w:szCs w:val="28"/>
        </w:rPr>
        <w:t xml:space="preserve">inar un evento el dueño o creador del </w:t>
      </w:r>
      <w:r w:rsidR="00667937">
        <w:rPr>
          <w:rFonts w:ascii="Times New Roman" w:hAnsi="Times New Roman" w:cs="Times New Roman"/>
          <w:sz w:val="28"/>
          <w:szCs w:val="28"/>
        </w:rPr>
        <w:t>m</w:t>
      </w:r>
      <w:r w:rsidR="00870CBD">
        <w:rPr>
          <w:rFonts w:ascii="Times New Roman" w:hAnsi="Times New Roman" w:cs="Times New Roman"/>
          <w:sz w:val="28"/>
          <w:szCs w:val="28"/>
        </w:rPr>
        <w:t>is</w:t>
      </w:r>
      <w:r w:rsidR="00667937">
        <w:rPr>
          <w:rFonts w:ascii="Times New Roman" w:hAnsi="Times New Roman" w:cs="Times New Roman"/>
          <w:sz w:val="28"/>
          <w:szCs w:val="28"/>
        </w:rPr>
        <w:t>m</w:t>
      </w:r>
      <w:r w:rsidR="00870CBD">
        <w:rPr>
          <w:rFonts w:ascii="Times New Roman" w:hAnsi="Times New Roman" w:cs="Times New Roman"/>
          <w:sz w:val="28"/>
          <w:szCs w:val="28"/>
        </w:rPr>
        <w:t xml:space="preserve">o. </w:t>
      </w:r>
      <w:r w:rsidR="0066793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eleccione desde la pantalla principal el event</w:t>
      </w:r>
      <w:r w:rsidR="005B0903">
        <w:rPr>
          <w:rFonts w:ascii="Times New Roman" w:hAnsi="Times New Roman" w:cs="Times New Roman"/>
          <w:sz w:val="28"/>
          <w:szCs w:val="28"/>
        </w:rPr>
        <w:t xml:space="preserve">o que desea modificar o remover. </w:t>
      </w:r>
    </w:p>
    <w:p w:rsidR="00DB7FAC" w:rsidRPr="009E0D8C" w:rsidRDefault="008322D1" w:rsidP="00832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507E" w:rsidRDefault="00B1507E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937" w:rsidRPr="009E0D8C" w:rsidRDefault="00667937" w:rsidP="00667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editarlo, presione el botón </w:t>
      </w:r>
      <w:r w:rsidRPr="009E0D8C">
        <w:rPr>
          <w:rFonts w:ascii="Times New Roman" w:hAnsi="Times New Roman" w:cs="Times New Roman"/>
          <w:sz w:val="28"/>
          <w:szCs w:val="28"/>
        </w:rPr>
        <w:t>“</w:t>
      </w:r>
      <w:r w:rsidRPr="005B0903">
        <w:rPr>
          <w:rFonts w:ascii="Times New Roman" w:hAnsi="Times New Roman" w:cs="Times New Roman"/>
          <w:b/>
          <w:sz w:val="28"/>
          <w:szCs w:val="28"/>
        </w:rPr>
        <w:t>Edit</w:t>
      </w:r>
      <w:r w:rsidRPr="009E0D8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que se encuentra </w:t>
      </w:r>
      <w:r w:rsidRPr="009E0D8C">
        <w:rPr>
          <w:rFonts w:ascii="Times New Roman" w:hAnsi="Times New Roman" w:cs="Times New Roman"/>
          <w:sz w:val="28"/>
          <w:szCs w:val="28"/>
        </w:rPr>
        <w:t>debajo de la imagen relacionada al mismo</w:t>
      </w:r>
      <w:r>
        <w:rPr>
          <w:rFonts w:ascii="Times New Roman" w:hAnsi="Times New Roman" w:cs="Times New Roman"/>
          <w:sz w:val="28"/>
          <w:szCs w:val="28"/>
        </w:rPr>
        <w:t xml:space="preserve">. En este caso, </w:t>
      </w:r>
      <w:r w:rsidRPr="009E0D8C">
        <w:rPr>
          <w:rFonts w:ascii="Times New Roman" w:hAnsi="Times New Roman" w:cs="Times New Roman"/>
          <w:sz w:val="28"/>
          <w:szCs w:val="28"/>
        </w:rPr>
        <w:t>obtendrá las mismas opciones de creación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937" w:rsidRPr="009E0D8C" w:rsidRDefault="00667937" w:rsidP="00667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remover un evento, presione el botón </w:t>
      </w:r>
      <w:r w:rsidRPr="009E0D8C">
        <w:rPr>
          <w:rFonts w:ascii="Times New Roman" w:hAnsi="Times New Roman" w:cs="Times New Roman"/>
          <w:sz w:val="28"/>
          <w:szCs w:val="28"/>
        </w:rPr>
        <w:t>“</w:t>
      </w:r>
      <w:r w:rsidRPr="005B0903">
        <w:rPr>
          <w:rFonts w:ascii="Times New Roman" w:hAnsi="Times New Roman" w:cs="Times New Roman"/>
          <w:b/>
          <w:sz w:val="28"/>
          <w:szCs w:val="28"/>
        </w:rPr>
        <w:t>Remove</w:t>
      </w:r>
      <w:r w:rsidRPr="009E0D8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que se encuentra </w:t>
      </w:r>
      <w:r w:rsidRPr="009E0D8C">
        <w:rPr>
          <w:rFonts w:ascii="Times New Roman" w:hAnsi="Times New Roman" w:cs="Times New Roman"/>
          <w:sz w:val="28"/>
          <w:szCs w:val="28"/>
        </w:rPr>
        <w:t>debajo de la imagen relacionada al mismo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0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 aplicativo </w:t>
      </w:r>
      <w:r w:rsidRPr="009E0D8C">
        <w:rPr>
          <w:rFonts w:ascii="Times New Roman" w:hAnsi="Times New Roman" w:cs="Times New Roman"/>
          <w:sz w:val="28"/>
          <w:szCs w:val="28"/>
        </w:rPr>
        <w:t>preguntar</w:t>
      </w:r>
      <w:r>
        <w:rPr>
          <w:rFonts w:ascii="Times New Roman" w:hAnsi="Times New Roman" w:cs="Times New Roman"/>
          <w:sz w:val="28"/>
          <w:szCs w:val="28"/>
        </w:rPr>
        <w:t>á</w:t>
      </w:r>
      <w:r w:rsidRPr="009E0D8C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seguro de </w:t>
      </w:r>
      <w:r w:rsidRPr="009E0D8C">
        <w:rPr>
          <w:rFonts w:ascii="Times New Roman" w:hAnsi="Times New Roman" w:cs="Times New Roman"/>
          <w:sz w:val="28"/>
          <w:szCs w:val="28"/>
        </w:rPr>
        <w:t>removerl</w:t>
      </w:r>
      <w:r>
        <w:rPr>
          <w:rFonts w:ascii="Times New Roman" w:hAnsi="Times New Roman" w:cs="Times New Roman"/>
          <w:sz w:val="28"/>
          <w:szCs w:val="28"/>
        </w:rPr>
        <w:t xml:space="preserve">o. Si está seguro, haga </w:t>
      </w:r>
      <w:r w:rsidRPr="009E0D8C">
        <w:rPr>
          <w:rFonts w:ascii="Times New Roman" w:hAnsi="Times New Roman" w:cs="Times New Roman"/>
          <w:sz w:val="28"/>
          <w:szCs w:val="28"/>
        </w:rPr>
        <w:t>click en “</w:t>
      </w:r>
      <w:r w:rsidRPr="00667937">
        <w:rPr>
          <w:rFonts w:ascii="Times New Roman" w:hAnsi="Times New Roman" w:cs="Times New Roman"/>
          <w:b/>
          <w:sz w:val="28"/>
          <w:szCs w:val="28"/>
        </w:rPr>
        <w:t>Ok</w:t>
      </w:r>
      <w:r w:rsidRPr="009E0D8C">
        <w:rPr>
          <w:rFonts w:ascii="Times New Roman" w:hAnsi="Times New Roman" w:cs="Times New Roman"/>
          <w:sz w:val="28"/>
          <w:szCs w:val="28"/>
        </w:rPr>
        <w:t>” en caso contrario de click en “</w:t>
      </w:r>
      <w:r w:rsidRPr="00667937">
        <w:rPr>
          <w:rFonts w:ascii="Times New Roman" w:hAnsi="Times New Roman" w:cs="Times New Roman"/>
          <w:b/>
          <w:sz w:val="28"/>
          <w:szCs w:val="28"/>
        </w:rPr>
        <w:t>CANCEL</w:t>
      </w:r>
      <w:r w:rsidRPr="009E0D8C">
        <w:rPr>
          <w:rFonts w:ascii="Times New Roman" w:hAnsi="Times New Roman" w:cs="Times New Roman"/>
          <w:sz w:val="28"/>
          <w:szCs w:val="28"/>
        </w:rPr>
        <w:t>”</w:t>
      </w:r>
    </w:p>
    <w:p w:rsidR="00126C91" w:rsidRDefault="008322D1" w:rsidP="008322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2160000" cy="4562376"/>
            <wp:effectExtent l="19050" t="19050" r="12065" b="1016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2D1" w:rsidRDefault="008322D1" w:rsidP="00F016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2D1" w:rsidRDefault="008322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507E" w:rsidRDefault="00B24738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¿Cómo C</w:t>
      </w:r>
      <w:r w:rsidR="00C705D5" w:rsidRPr="00B1507E">
        <w:rPr>
          <w:rFonts w:ascii="Times New Roman" w:hAnsi="Times New Roman" w:cs="Times New Roman"/>
          <w:b/>
          <w:sz w:val="28"/>
          <w:szCs w:val="28"/>
        </w:rPr>
        <w:t xml:space="preserve">errar </w:t>
      </w:r>
      <w:r>
        <w:rPr>
          <w:rFonts w:ascii="Times New Roman" w:hAnsi="Times New Roman" w:cs="Times New Roman"/>
          <w:b/>
          <w:sz w:val="28"/>
          <w:szCs w:val="28"/>
        </w:rPr>
        <w:t>Sesión</w:t>
      </w:r>
      <w:r w:rsidR="00C705D5" w:rsidRPr="00B1507E">
        <w:rPr>
          <w:rFonts w:ascii="Times New Roman" w:hAnsi="Times New Roman" w:cs="Times New Roman"/>
          <w:b/>
          <w:sz w:val="28"/>
          <w:szCs w:val="28"/>
        </w:rPr>
        <w:t>?</w:t>
      </w:r>
      <w:r w:rsidR="00C705D5" w:rsidRPr="009E0D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5D5" w:rsidRDefault="00C705D5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 w:rsidRPr="009E0D8C">
        <w:rPr>
          <w:rFonts w:ascii="Times New Roman" w:hAnsi="Times New Roman" w:cs="Times New Roman"/>
          <w:sz w:val="28"/>
          <w:szCs w:val="28"/>
        </w:rPr>
        <w:t xml:space="preserve">En la pestaña principal seleccione el icono de tres líneas horizontales ubicado en la parte superior izquierda o deslice desde de izquierda a derecha desde el borde izquierdo de la </w:t>
      </w:r>
      <w:bookmarkStart w:id="0" w:name="_GoBack"/>
      <w:bookmarkEnd w:id="0"/>
      <w:r w:rsidRPr="009E0D8C">
        <w:rPr>
          <w:rFonts w:ascii="Times New Roman" w:hAnsi="Times New Roman" w:cs="Times New Roman"/>
          <w:sz w:val="28"/>
          <w:szCs w:val="28"/>
        </w:rPr>
        <w:t xml:space="preserve">pantalla, </w:t>
      </w:r>
      <w:r w:rsidR="00B24738">
        <w:rPr>
          <w:rFonts w:ascii="Times New Roman" w:hAnsi="Times New Roman" w:cs="Times New Roman"/>
          <w:sz w:val="28"/>
          <w:szCs w:val="28"/>
        </w:rPr>
        <w:t>seguidamente,</w:t>
      </w:r>
      <w:r w:rsidRPr="009E0D8C">
        <w:rPr>
          <w:rFonts w:ascii="Times New Roman" w:hAnsi="Times New Roman" w:cs="Times New Roman"/>
          <w:sz w:val="28"/>
          <w:szCs w:val="28"/>
        </w:rPr>
        <w:t xml:space="preserve"> ver</w:t>
      </w:r>
      <w:r w:rsidR="00B24738">
        <w:rPr>
          <w:rFonts w:ascii="Times New Roman" w:hAnsi="Times New Roman" w:cs="Times New Roman"/>
          <w:sz w:val="28"/>
          <w:szCs w:val="28"/>
        </w:rPr>
        <w:t>á</w:t>
      </w:r>
      <w:r w:rsidRPr="009E0D8C">
        <w:rPr>
          <w:rFonts w:ascii="Times New Roman" w:hAnsi="Times New Roman" w:cs="Times New Roman"/>
          <w:sz w:val="28"/>
          <w:szCs w:val="28"/>
        </w:rPr>
        <w:t xml:space="preserve"> la opción </w:t>
      </w:r>
      <w:r w:rsidR="00B24738">
        <w:rPr>
          <w:rFonts w:ascii="Times New Roman" w:hAnsi="Times New Roman" w:cs="Times New Roman"/>
          <w:sz w:val="28"/>
          <w:szCs w:val="28"/>
        </w:rPr>
        <w:t>de cerrar</w:t>
      </w:r>
      <w:r w:rsidR="00AA4050">
        <w:rPr>
          <w:rFonts w:ascii="Times New Roman" w:hAnsi="Times New Roman" w:cs="Times New Roman"/>
          <w:sz w:val="28"/>
          <w:szCs w:val="28"/>
        </w:rPr>
        <w:t xml:space="preserve"> llamada “</w:t>
      </w:r>
      <w:r w:rsidR="00AA4050" w:rsidRPr="00AA4050">
        <w:rPr>
          <w:rFonts w:ascii="Times New Roman" w:hAnsi="Times New Roman" w:cs="Times New Roman"/>
          <w:b/>
          <w:sz w:val="28"/>
          <w:szCs w:val="28"/>
        </w:rPr>
        <w:t xml:space="preserve">Log </w:t>
      </w:r>
      <w:proofErr w:type="spellStart"/>
      <w:r w:rsidR="00AA4050" w:rsidRPr="00AA4050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="00AA4050">
        <w:rPr>
          <w:rFonts w:ascii="Times New Roman" w:hAnsi="Times New Roman" w:cs="Times New Roman"/>
          <w:sz w:val="28"/>
          <w:szCs w:val="28"/>
        </w:rPr>
        <w:t>”</w:t>
      </w:r>
      <w:r w:rsidR="00B24738">
        <w:rPr>
          <w:rFonts w:ascii="Times New Roman" w:hAnsi="Times New Roman" w:cs="Times New Roman"/>
          <w:sz w:val="28"/>
          <w:szCs w:val="28"/>
        </w:rPr>
        <w:t xml:space="preserve">. </w:t>
      </w:r>
      <w:r w:rsidRPr="009E0D8C">
        <w:rPr>
          <w:rFonts w:ascii="Times New Roman" w:hAnsi="Times New Roman" w:cs="Times New Roman"/>
          <w:sz w:val="28"/>
          <w:szCs w:val="28"/>
        </w:rPr>
        <w:t xml:space="preserve"> </w:t>
      </w:r>
      <w:r w:rsidR="00AA4050">
        <w:rPr>
          <w:rFonts w:ascii="Times New Roman" w:hAnsi="Times New Roman" w:cs="Times New Roman"/>
          <w:sz w:val="28"/>
          <w:szCs w:val="28"/>
        </w:rPr>
        <w:t>Si desea puede volver a iniciar sesión o crear una nueva cuenta.</w:t>
      </w:r>
    </w:p>
    <w:p w:rsidR="008322D1" w:rsidRDefault="00E97063" w:rsidP="00F0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147320</wp:posOffset>
                </wp:positionV>
                <wp:extent cx="323850" cy="342900"/>
                <wp:effectExtent l="0" t="0" r="19050" b="19050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26" style="position:absolute;margin-left:-1.05pt;margin-top:11.6pt;width:25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" filled="f" strokecolor="black [3213]" strokeweight="2pt"/>
            </w:pict>
          </mc:Fallback>
        </mc:AlternateContent>
      </w:r>
      <w:r w:rsidR="008322D1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B21B0E6" wp14:editId="768C22E5">
            <wp:extent cx="1800000" cy="3801980"/>
            <wp:effectExtent l="19050" t="19050" r="10160" b="27305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322D1">
        <w:rPr>
          <w:rFonts w:ascii="Times New Roman" w:hAnsi="Times New Roman" w:cs="Times New Roman"/>
          <w:sz w:val="28"/>
          <w:szCs w:val="28"/>
        </w:rPr>
        <w:t xml:space="preserve"> </w:t>
      </w:r>
      <w:r w:rsidR="008322D1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07EF191A" wp14:editId="7AA2B257">
            <wp:extent cx="1800000" cy="3801980"/>
            <wp:effectExtent l="19050" t="19050" r="10160" b="2730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322D1">
        <w:rPr>
          <w:rFonts w:ascii="Times New Roman" w:hAnsi="Times New Roman" w:cs="Times New Roman"/>
          <w:sz w:val="28"/>
          <w:szCs w:val="28"/>
        </w:rPr>
        <w:t xml:space="preserve"> </w:t>
      </w:r>
      <w:r w:rsidR="008322D1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07EF191A" wp14:editId="7AA2B257">
            <wp:extent cx="1800000" cy="3801980"/>
            <wp:effectExtent l="19050" t="19050" r="10160" b="2730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21.48.11 (2)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063" w:rsidRPr="009E0D8C" w:rsidRDefault="00E97063" w:rsidP="00F016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7063" w:rsidRPr="009E0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4B4" w:rsidRDefault="00AC74B4" w:rsidP="0066486A">
      <w:pPr>
        <w:spacing w:after="0" w:line="240" w:lineRule="auto"/>
      </w:pPr>
      <w:r>
        <w:separator/>
      </w:r>
    </w:p>
  </w:endnote>
  <w:endnote w:type="continuationSeparator" w:id="0">
    <w:p w:rsidR="00AC74B4" w:rsidRDefault="00AC74B4" w:rsidP="006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4B4" w:rsidRDefault="00AC74B4" w:rsidP="0066486A">
      <w:pPr>
        <w:spacing w:after="0" w:line="240" w:lineRule="auto"/>
      </w:pPr>
      <w:r>
        <w:separator/>
      </w:r>
    </w:p>
  </w:footnote>
  <w:footnote w:type="continuationSeparator" w:id="0">
    <w:p w:rsidR="00AC74B4" w:rsidRDefault="00AC74B4" w:rsidP="00664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BA"/>
    <w:rsid w:val="00067112"/>
    <w:rsid w:val="000D1B17"/>
    <w:rsid w:val="0011172A"/>
    <w:rsid w:val="00126C91"/>
    <w:rsid w:val="00172A69"/>
    <w:rsid w:val="00212473"/>
    <w:rsid w:val="00295B19"/>
    <w:rsid w:val="002E54BB"/>
    <w:rsid w:val="0035041A"/>
    <w:rsid w:val="00367ECB"/>
    <w:rsid w:val="0038541E"/>
    <w:rsid w:val="003A25A2"/>
    <w:rsid w:val="003A5660"/>
    <w:rsid w:val="0048288F"/>
    <w:rsid w:val="004E026F"/>
    <w:rsid w:val="004F01F8"/>
    <w:rsid w:val="00512143"/>
    <w:rsid w:val="005A1691"/>
    <w:rsid w:val="005B0903"/>
    <w:rsid w:val="006133AA"/>
    <w:rsid w:val="0066486A"/>
    <w:rsid w:val="00667937"/>
    <w:rsid w:val="0069594B"/>
    <w:rsid w:val="00796229"/>
    <w:rsid w:val="008322D1"/>
    <w:rsid w:val="00870CBD"/>
    <w:rsid w:val="008A4C0E"/>
    <w:rsid w:val="008F79AC"/>
    <w:rsid w:val="0094229B"/>
    <w:rsid w:val="00957805"/>
    <w:rsid w:val="00974E1A"/>
    <w:rsid w:val="009A4AB3"/>
    <w:rsid w:val="009D42B2"/>
    <w:rsid w:val="009D4FF2"/>
    <w:rsid w:val="009E0D8C"/>
    <w:rsid w:val="009F07CC"/>
    <w:rsid w:val="00A32B2C"/>
    <w:rsid w:val="00A932BA"/>
    <w:rsid w:val="00AA4050"/>
    <w:rsid w:val="00AC74B4"/>
    <w:rsid w:val="00AD6024"/>
    <w:rsid w:val="00B1507E"/>
    <w:rsid w:val="00B24738"/>
    <w:rsid w:val="00B3751E"/>
    <w:rsid w:val="00C13228"/>
    <w:rsid w:val="00C705D5"/>
    <w:rsid w:val="00D81321"/>
    <w:rsid w:val="00DB7FAC"/>
    <w:rsid w:val="00E31D96"/>
    <w:rsid w:val="00E43F79"/>
    <w:rsid w:val="00E62703"/>
    <w:rsid w:val="00E97063"/>
    <w:rsid w:val="00ED23F0"/>
    <w:rsid w:val="00F016B2"/>
    <w:rsid w:val="00F75B0F"/>
    <w:rsid w:val="00F93ACC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2B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4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86A"/>
  </w:style>
  <w:style w:type="paragraph" w:styleId="Piedepgina">
    <w:name w:val="footer"/>
    <w:basedOn w:val="Normal"/>
    <w:link w:val="PiedepginaCar"/>
    <w:uiPriority w:val="99"/>
    <w:unhideWhenUsed/>
    <w:rsid w:val="00664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2B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4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86A"/>
  </w:style>
  <w:style w:type="paragraph" w:styleId="Piedepgina">
    <w:name w:val="footer"/>
    <w:basedOn w:val="Normal"/>
    <w:link w:val="PiedepginaCar"/>
    <w:uiPriority w:val="99"/>
    <w:unhideWhenUsed/>
    <w:rsid w:val="00664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ECF46-43B8-48AF-B9AD-F6F151BE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2020-06-04T05:03:00Z</cp:lastPrinted>
  <dcterms:created xsi:type="dcterms:W3CDTF">2020-06-04T05:25:00Z</dcterms:created>
  <dcterms:modified xsi:type="dcterms:W3CDTF">2020-06-04T05:25:00Z</dcterms:modified>
</cp:coreProperties>
</file>