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B6DA5F" w14:textId="01D1B454" w:rsidR="00997F95" w:rsidRPr="00732576" w:rsidRDefault="00997F95">
      <w:pPr>
        <w:rPr>
          <w:rFonts w:ascii="Arial" w:hAnsi="Arial" w:cs="Arial"/>
          <w:b/>
          <w:szCs w:val="20"/>
        </w:rPr>
      </w:pPr>
      <w:r w:rsidRPr="00732576">
        <w:rPr>
          <w:rFonts w:ascii="Arial" w:hAnsi="Arial" w:cs="Arial"/>
          <w:b/>
          <w:szCs w:val="20"/>
        </w:rPr>
        <w:t>CASO DE ESTUDIO PARA EL PORTAFOLIO DE INVERSIÓN:</w:t>
      </w:r>
    </w:p>
    <w:p w14:paraId="602DFBE4" w14:textId="1B0255DF" w:rsidR="00997F95" w:rsidRDefault="00997F95">
      <w:pPr>
        <w:rPr>
          <w:rFonts w:ascii="Arial" w:hAnsi="Arial" w:cs="Arial"/>
          <w:sz w:val="20"/>
          <w:szCs w:val="20"/>
        </w:rPr>
      </w:pPr>
    </w:p>
    <w:p w14:paraId="43A51225" w14:textId="60A7D623" w:rsidR="00997F95" w:rsidRPr="0075654A" w:rsidRDefault="00997F95">
      <w:pPr>
        <w:rPr>
          <w:rFonts w:ascii="Arial" w:hAnsi="Arial" w:cs="Arial"/>
          <w:b/>
          <w:sz w:val="20"/>
          <w:szCs w:val="20"/>
        </w:rPr>
      </w:pPr>
      <w:r w:rsidRPr="0075654A">
        <w:rPr>
          <w:rFonts w:ascii="Arial" w:hAnsi="Arial" w:cs="Arial"/>
          <w:b/>
          <w:sz w:val="20"/>
          <w:szCs w:val="20"/>
        </w:rPr>
        <w:t>Proyecto TecnoSur</w:t>
      </w:r>
      <w:r w:rsidR="0075654A" w:rsidRPr="0075654A">
        <w:rPr>
          <w:rFonts w:ascii="Arial" w:hAnsi="Arial" w:cs="Arial"/>
          <w:b/>
          <w:sz w:val="20"/>
          <w:szCs w:val="20"/>
        </w:rPr>
        <w:t xml:space="preserve"> SpA</w:t>
      </w:r>
    </w:p>
    <w:p w14:paraId="12A14D6E" w14:textId="624C35BF" w:rsidR="00CE7E68" w:rsidRPr="002540CA" w:rsidRDefault="009E2B33">
      <w:pPr>
        <w:rPr>
          <w:rFonts w:ascii="Arial" w:hAnsi="Arial" w:cs="Arial"/>
          <w:sz w:val="20"/>
          <w:szCs w:val="20"/>
        </w:rPr>
      </w:pPr>
      <w:r w:rsidRPr="002540CA">
        <w:rPr>
          <w:rFonts w:ascii="Arial" w:hAnsi="Arial" w:cs="Arial"/>
          <w:sz w:val="20"/>
          <w:szCs w:val="20"/>
        </w:rPr>
        <w:t>Implementación de un sistema web de gestión de inventario, ventas, cotizaciones y despacho para Comercial TecnoSur SpA.</w:t>
      </w:r>
    </w:p>
    <w:p w14:paraId="38D27E90" w14:textId="722413BC" w:rsidR="009E2B33" w:rsidRPr="000E3B74" w:rsidRDefault="009E2B33" w:rsidP="009E2B33">
      <w:pPr>
        <w:pStyle w:val="Prrafodelista"/>
        <w:numPr>
          <w:ilvl w:val="0"/>
          <w:numId w:val="1"/>
        </w:numPr>
        <w:rPr>
          <w:rFonts w:ascii="Arial" w:hAnsi="Arial" w:cs="Arial"/>
          <w:b/>
          <w:szCs w:val="20"/>
        </w:rPr>
      </w:pPr>
      <w:r w:rsidRPr="000E3B74">
        <w:rPr>
          <w:rFonts w:ascii="Arial" w:hAnsi="Arial" w:cs="Arial"/>
          <w:b/>
          <w:szCs w:val="20"/>
        </w:rPr>
        <w:t>Antecedentes de la empresa:</w:t>
      </w:r>
    </w:p>
    <w:p w14:paraId="3AD4BA54" w14:textId="77777777" w:rsidR="009E2B33" w:rsidRPr="002540CA" w:rsidRDefault="009E2B33" w:rsidP="009E2B33">
      <w:pPr>
        <w:ind w:left="360"/>
        <w:rPr>
          <w:rFonts w:ascii="Arial" w:hAnsi="Arial" w:cs="Arial"/>
          <w:sz w:val="20"/>
          <w:szCs w:val="20"/>
        </w:rPr>
      </w:pPr>
      <w:r w:rsidRPr="002540CA">
        <w:rPr>
          <w:rFonts w:ascii="Arial" w:hAnsi="Arial" w:cs="Arial"/>
          <w:sz w:val="20"/>
          <w:szCs w:val="20"/>
        </w:rPr>
        <w:t>Comercial TecnoSur SpA es una pyme dedicada a la venta de insumos tecnológicos: notebooks, periféricos, tintas, accesorios, cables, repuestos y artículos de oficina. Tiene una casa matriz, una bodega pequeña y venta por redes sociales, teléfono, WhatsApp y atención presencial.</w:t>
      </w:r>
    </w:p>
    <w:p w14:paraId="3E44AF40" w14:textId="77777777" w:rsidR="009E2B33" w:rsidRPr="002540CA" w:rsidRDefault="009E2B33" w:rsidP="009E2B33">
      <w:pPr>
        <w:ind w:left="360"/>
        <w:rPr>
          <w:rFonts w:ascii="Arial" w:hAnsi="Arial" w:cs="Arial"/>
          <w:sz w:val="20"/>
          <w:szCs w:val="20"/>
        </w:rPr>
      </w:pPr>
      <w:r w:rsidRPr="002540CA">
        <w:rPr>
          <w:rFonts w:ascii="Arial" w:hAnsi="Arial" w:cs="Arial"/>
          <w:sz w:val="20"/>
          <w:szCs w:val="20"/>
        </w:rPr>
        <w:t>Actualmente registra ventas, stock y pedidos en planillas Excel. Esto genera diferencias entre stock real y stock informado, ventas duplicadas, retrasos en despacho y dificultad para calcular rentabilidad por producto.</w:t>
      </w:r>
    </w:p>
    <w:p w14:paraId="6D16155F" w14:textId="3E327A84" w:rsidR="009E2B33" w:rsidRPr="002540CA" w:rsidRDefault="009E2B33" w:rsidP="009E2B33">
      <w:pPr>
        <w:ind w:left="360"/>
        <w:rPr>
          <w:rFonts w:ascii="Arial" w:hAnsi="Arial" w:cs="Arial"/>
          <w:sz w:val="20"/>
          <w:szCs w:val="20"/>
        </w:rPr>
      </w:pPr>
      <w:r w:rsidRPr="002540CA">
        <w:rPr>
          <w:rFonts w:ascii="Arial" w:hAnsi="Arial" w:cs="Arial"/>
          <w:sz w:val="20"/>
          <w:szCs w:val="20"/>
        </w:rPr>
        <w:t>La empresa vende en promedio $38.000.000 mensuales, pero estima que pierde ventas por falta de control de inventario y demora en responder cotizaciones.</w:t>
      </w:r>
    </w:p>
    <w:p w14:paraId="3192EBB3" w14:textId="77777777" w:rsidR="009E2B33" w:rsidRPr="002540CA" w:rsidRDefault="009E2B33" w:rsidP="009E2B33">
      <w:pPr>
        <w:ind w:left="360"/>
        <w:rPr>
          <w:rFonts w:ascii="Arial" w:hAnsi="Arial" w:cs="Arial"/>
          <w:sz w:val="20"/>
          <w:szCs w:val="20"/>
        </w:rPr>
      </w:pPr>
    </w:p>
    <w:p w14:paraId="15F32A12" w14:textId="2B4B93BC" w:rsidR="009E2B33" w:rsidRPr="000E3B74" w:rsidRDefault="009E2B33" w:rsidP="009E2B33">
      <w:pPr>
        <w:pStyle w:val="Prrafodelista"/>
        <w:numPr>
          <w:ilvl w:val="0"/>
          <w:numId w:val="1"/>
        </w:numPr>
        <w:rPr>
          <w:rFonts w:ascii="Arial" w:hAnsi="Arial" w:cs="Arial"/>
          <w:b/>
          <w:szCs w:val="20"/>
        </w:rPr>
      </w:pPr>
      <w:r w:rsidRPr="000E3B74">
        <w:rPr>
          <w:rFonts w:ascii="Arial" w:hAnsi="Arial" w:cs="Arial"/>
          <w:b/>
          <w:szCs w:val="20"/>
        </w:rPr>
        <w:t>Propósito del Proyecto</w:t>
      </w:r>
    </w:p>
    <w:p w14:paraId="0D6F5D08" w14:textId="5F360A70" w:rsidR="009E2B33" w:rsidRPr="002540CA" w:rsidRDefault="009E2B33" w:rsidP="009E2B33">
      <w:pPr>
        <w:ind w:left="360"/>
        <w:rPr>
          <w:rFonts w:ascii="Arial" w:hAnsi="Arial" w:cs="Arial"/>
          <w:sz w:val="20"/>
          <w:szCs w:val="20"/>
        </w:rPr>
      </w:pPr>
      <w:r w:rsidRPr="002540CA">
        <w:rPr>
          <w:rFonts w:ascii="Arial" w:hAnsi="Arial" w:cs="Arial"/>
          <w:sz w:val="20"/>
          <w:szCs w:val="20"/>
        </w:rPr>
        <w:t>Implementar una plataforma web que permita centralizar el control de inventario, registrar ventas, generar cotizaciones, controlar despachos y emitir reportes comerciales y financieros, con el fin de reducir errores operativos, aumentar ventas y mejorar la toma de decisiones</w:t>
      </w:r>
    </w:p>
    <w:p w14:paraId="24DE25DD" w14:textId="795F59B0" w:rsidR="009E2B33" w:rsidRPr="002540CA" w:rsidRDefault="009E2B33" w:rsidP="009E2B33">
      <w:pPr>
        <w:pStyle w:val="Prrafodelista"/>
        <w:rPr>
          <w:rFonts w:ascii="Arial" w:hAnsi="Arial" w:cs="Arial"/>
          <w:sz w:val="20"/>
          <w:szCs w:val="20"/>
        </w:rPr>
      </w:pPr>
    </w:p>
    <w:p w14:paraId="7BA633D6" w14:textId="13D25618" w:rsidR="009E2B33" w:rsidRPr="000E3B74" w:rsidRDefault="009E2B33" w:rsidP="009E2B33">
      <w:pPr>
        <w:pStyle w:val="Prrafodelista"/>
        <w:numPr>
          <w:ilvl w:val="0"/>
          <w:numId w:val="1"/>
        </w:numPr>
        <w:rPr>
          <w:rFonts w:ascii="Arial" w:hAnsi="Arial" w:cs="Arial"/>
          <w:b/>
          <w:szCs w:val="20"/>
        </w:rPr>
      </w:pPr>
      <w:r w:rsidRPr="000E3B74">
        <w:rPr>
          <w:rFonts w:ascii="Arial" w:hAnsi="Arial" w:cs="Arial"/>
          <w:b/>
          <w:szCs w:val="20"/>
        </w:rPr>
        <w:t>Problema específico que resolverá este proyecto:</w:t>
      </w:r>
    </w:p>
    <w:p w14:paraId="5E6C2874" w14:textId="77777777" w:rsidR="009E2B33" w:rsidRPr="009E2B33" w:rsidRDefault="009E2B33" w:rsidP="009E2B3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0"/>
          <w:szCs w:val="20"/>
          <w:lang w:eastAsia="es-CL"/>
        </w:rPr>
      </w:pPr>
      <w:r w:rsidRPr="009E2B33">
        <w:rPr>
          <w:rFonts w:ascii="Arial" w:eastAsia="Times New Roman" w:hAnsi="Arial" w:cs="Arial"/>
          <w:sz w:val="20"/>
          <w:szCs w:val="20"/>
          <w:lang w:eastAsia="es-CL"/>
        </w:rPr>
        <w:t>La empresa no cuenta con un sistema integrado para controlar stock, ventas y despachos. Esto provoca:</w:t>
      </w:r>
    </w:p>
    <w:p w14:paraId="7658D848" w14:textId="77777777" w:rsidR="009E2B33" w:rsidRPr="009E2B33" w:rsidRDefault="009E2B33" w:rsidP="009E2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  <w:r w:rsidRPr="009E2B33">
        <w:rPr>
          <w:rFonts w:ascii="Arial" w:eastAsia="Times New Roman" w:hAnsi="Arial" w:cs="Arial"/>
          <w:sz w:val="20"/>
          <w:szCs w:val="20"/>
          <w:lang w:eastAsia="es-CL"/>
        </w:rPr>
        <w:t xml:space="preserve">Diferencias entre inventario físico y planillas. </w:t>
      </w:r>
    </w:p>
    <w:p w14:paraId="496E42CF" w14:textId="77777777" w:rsidR="009E2B33" w:rsidRPr="009E2B33" w:rsidRDefault="009E2B33" w:rsidP="009E2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  <w:r w:rsidRPr="009E2B33">
        <w:rPr>
          <w:rFonts w:ascii="Arial" w:eastAsia="Times New Roman" w:hAnsi="Arial" w:cs="Arial"/>
          <w:sz w:val="20"/>
          <w:szCs w:val="20"/>
          <w:lang w:eastAsia="es-CL"/>
        </w:rPr>
        <w:t xml:space="preserve">Ventas de productos sin stock disponible. </w:t>
      </w:r>
    </w:p>
    <w:p w14:paraId="2605D465" w14:textId="77777777" w:rsidR="009E2B33" w:rsidRPr="009E2B33" w:rsidRDefault="009E2B33" w:rsidP="009E2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  <w:r w:rsidRPr="009E2B33">
        <w:rPr>
          <w:rFonts w:ascii="Arial" w:eastAsia="Times New Roman" w:hAnsi="Arial" w:cs="Arial"/>
          <w:sz w:val="20"/>
          <w:szCs w:val="20"/>
          <w:lang w:eastAsia="es-CL"/>
        </w:rPr>
        <w:t xml:space="preserve">Pérdida de clientes por demoras en cotización. </w:t>
      </w:r>
    </w:p>
    <w:p w14:paraId="48B1EE53" w14:textId="77777777" w:rsidR="009E2B33" w:rsidRPr="009E2B33" w:rsidRDefault="009E2B33" w:rsidP="009E2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  <w:r w:rsidRPr="009E2B33">
        <w:rPr>
          <w:rFonts w:ascii="Arial" w:eastAsia="Times New Roman" w:hAnsi="Arial" w:cs="Arial"/>
          <w:sz w:val="20"/>
          <w:szCs w:val="20"/>
          <w:lang w:eastAsia="es-CL"/>
        </w:rPr>
        <w:t xml:space="preserve">Falta de reportes de productos más vendidos. </w:t>
      </w:r>
    </w:p>
    <w:p w14:paraId="6D10B280" w14:textId="77777777" w:rsidR="009E2B33" w:rsidRPr="009E2B33" w:rsidRDefault="009E2B33" w:rsidP="009E2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  <w:r w:rsidRPr="009E2B33">
        <w:rPr>
          <w:rFonts w:ascii="Arial" w:eastAsia="Times New Roman" w:hAnsi="Arial" w:cs="Arial"/>
          <w:sz w:val="20"/>
          <w:szCs w:val="20"/>
          <w:lang w:eastAsia="es-CL"/>
        </w:rPr>
        <w:t xml:space="preserve">Dificultad para calcular márgenes de ganancia. </w:t>
      </w:r>
    </w:p>
    <w:p w14:paraId="349CDC3A" w14:textId="77777777" w:rsidR="009E2B33" w:rsidRPr="009E2B33" w:rsidRDefault="009E2B33" w:rsidP="009E2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  <w:r w:rsidRPr="009E2B33">
        <w:rPr>
          <w:rFonts w:ascii="Arial" w:eastAsia="Times New Roman" w:hAnsi="Arial" w:cs="Arial"/>
          <w:sz w:val="20"/>
          <w:szCs w:val="20"/>
          <w:lang w:eastAsia="es-CL"/>
        </w:rPr>
        <w:t xml:space="preserve">Sobrecarga administrativa. </w:t>
      </w:r>
    </w:p>
    <w:p w14:paraId="00B95D23" w14:textId="77777777" w:rsidR="009E2B33" w:rsidRPr="009E2B33" w:rsidRDefault="009E2B33" w:rsidP="009E2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  <w:r w:rsidRPr="009E2B33">
        <w:rPr>
          <w:rFonts w:ascii="Arial" w:eastAsia="Times New Roman" w:hAnsi="Arial" w:cs="Arial"/>
          <w:sz w:val="20"/>
          <w:szCs w:val="20"/>
          <w:lang w:eastAsia="es-CL"/>
        </w:rPr>
        <w:t>Ausencia de trazabilidad en pedidos.</w:t>
      </w:r>
    </w:p>
    <w:p w14:paraId="073D9D74" w14:textId="70007F67" w:rsidR="009E2B33" w:rsidRPr="002540CA" w:rsidRDefault="009E2B33" w:rsidP="009E2B33">
      <w:pPr>
        <w:rPr>
          <w:rFonts w:ascii="Arial" w:hAnsi="Arial" w:cs="Arial"/>
          <w:sz w:val="20"/>
          <w:szCs w:val="20"/>
        </w:rPr>
      </w:pPr>
    </w:p>
    <w:p w14:paraId="5E248C06" w14:textId="3B1CBAE4" w:rsidR="009E2B33" w:rsidRPr="002540CA" w:rsidRDefault="009E2B33" w:rsidP="009E2B33">
      <w:pPr>
        <w:rPr>
          <w:rFonts w:ascii="Arial" w:hAnsi="Arial" w:cs="Arial"/>
          <w:sz w:val="20"/>
          <w:szCs w:val="20"/>
        </w:rPr>
      </w:pPr>
    </w:p>
    <w:p w14:paraId="583A8834" w14:textId="588828C0" w:rsidR="009E2B33" w:rsidRPr="002540CA" w:rsidRDefault="009E2B33" w:rsidP="009E2B33">
      <w:pPr>
        <w:rPr>
          <w:rFonts w:ascii="Arial" w:hAnsi="Arial" w:cs="Arial"/>
          <w:sz w:val="20"/>
          <w:szCs w:val="20"/>
        </w:rPr>
      </w:pPr>
    </w:p>
    <w:p w14:paraId="7A90433C" w14:textId="0B704DCF" w:rsidR="009E2B33" w:rsidRPr="002540CA" w:rsidRDefault="009E2B33" w:rsidP="009E2B33">
      <w:pPr>
        <w:rPr>
          <w:rFonts w:ascii="Arial" w:hAnsi="Arial" w:cs="Arial"/>
          <w:sz w:val="20"/>
          <w:szCs w:val="20"/>
        </w:rPr>
      </w:pPr>
    </w:p>
    <w:p w14:paraId="6E65BF29" w14:textId="5063743D" w:rsidR="009E2B33" w:rsidRPr="002540CA" w:rsidRDefault="009E2B33" w:rsidP="009E2B33">
      <w:pPr>
        <w:rPr>
          <w:rFonts w:ascii="Arial" w:hAnsi="Arial" w:cs="Arial"/>
          <w:sz w:val="20"/>
          <w:szCs w:val="20"/>
        </w:rPr>
      </w:pPr>
    </w:p>
    <w:p w14:paraId="126F3B2E" w14:textId="57099EC7" w:rsidR="009E2B33" w:rsidRDefault="009E2B33" w:rsidP="009E2B33">
      <w:pPr>
        <w:rPr>
          <w:rFonts w:ascii="Arial" w:hAnsi="Arial" w:cs="Arial"/>
          <w:sz w:val="20"/>
          <w:szCs w:val="20"/>
        </w:rPr>
      </w:pPr>
    </w:p>
    <w:p w14:paraId="271D2684" w14:textId="245B50D9" w:rsidR="000E3B74" w:rsidRDefault="000E3B74" w:rsidP="009E2B33">
      <w:pPr>
        <w:rPr>
          <w:rFonts w:ascii="Arial" w:hAnsi="Arial" w:cs="Arial"/>
          <w:sz w:val="20"/>
          <w:szCs w:val="20"/>
        </w:rPr>
      </w:pPr>
    </w:p>
    <w:p w14:paraId="04A41E35" w14:textId="241ADB2D" w:rsidR="009E2B33" w:rsidRPr="000E3B74" w:rsidRDefault="009E2B33" w:rsidP="009E2B33">
      <w:pPr>
        <w:pStyle w:val="Prrafodelista"/>
        <w:numPr>
          <w:ilvl w:val="0"/>
          <w:numId w:val="1"/>
        </w:numPr>
        <w:rPr>
          <w:rFonts w:ascii="Arial" w:hAnsi="Arial" w:cs="Arial"/>
          <w:b/>
          <w:szCs w:val="20"/>
        </w:rPr>
      </w:pPr>
      <w:r w:rsidRPr="000E3B74">
        <w:rPr>
          <w:rFonts w:ascii="Arial" w:hAnsi="Arial" w:cs="Arial"/>
          <w:b/>
          <w:szCs w:val="20"/>
        </w:rPr>
        <w:lastRenderedPageBreak/>
        <w:t>Ejes estratégicos de la organización:</w:t>
      </w:r>
    </w:p>
    <w:tbl>
      <w:tblPr>
        <w:tblW w:w="706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4768"/>
      </w:tblGrid>
      <w:tr w:rsidR="009E2B33" w:rsidRPr="009E2B33" w14:paraId="69DABDA8" w14:textId="77777777" w:rsidTr="00854170">
        <w:trPr>
          <w:trHeight w:val="239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7A95E5" w14:textId="77777777" w:rsidR="009E2B33" w:rsidRPr="009E2B33" w:rsidRDefault="009E2B33" w:rsidP="009E2B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Eje estratégico</w:t>
            </w:r>
          </w:p>
        </w:tc>
        <w:tc>
          <w:tcPr>
            <w:tcW w:w="0" w:type="auto"/>
            <w:vAlign w:val="center"/>
            <w:hideMark/>
          </w:tcPr>
          <w:p w14:paraId="59D56043" w14:textId="77777777" w:rsidR="009E2B33" w:rsidRPr="009E2B33" w:rsidRDefault="009E2B33" w:rsidP="009E2B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Relación con el proyecto</w:t>
            </w:r>
          </w:p>
        </w:tc>
      </w:tr>
      <w:tr w:rsidR="009E2B33" w:rsidRPr="009E2B33" w14:paraId="0BB1BEDD" w14:textId="77777777" w:rsidTr="00854170">
        <w:trPr>
          <w:trHeight w:val="24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AAD5A3" w14:textId="5D2604D1" w:rsidR="009E2B33" w:rsidRPr="009E2B33" w:rsidRDefault="009E2B33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Crecimiento </w:t>
            </w:r>
            <w:r w:rsidR="000E3B7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</w:t>
            </w: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omercial</w:t>
            </w:r>
          </w:p>
        </w:tc>
        <w:tc>
          <w:tcPr>
            <w:tcW w:w="0" w:type="auto"/>
            <w:vAlign w:val="center"/>
            <w:hideMark/>
          </w:tcPr>
          <w:p w14:paraId="3FD28E81" w14:textId="77777777" w:rsidR="009E2B33" w:rsidRPr="009E2B33" w:rsidRDefault="009E2B33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El sistema permitirá responder más rápido a clientes y aumentar ventas.</w:t>
            </w:r>
          </w:p>
        </w:tc>
      </w:tr>
      <w:tr w:rsidR="009E2B33" w:rsidRPr="009E2B33" w14:paraId="016E434E" w14:textId="77777777" w:rsidTr="00854170">
        <w:trPr>
          <w:trHeight w:val="23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F3C927" w14:textId="38849274" w:rsidR="009E2B33" w:rsidRPr="009E2B33" w:rsidRDefault="009E2B33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Eficiencia </w:t>
            </w:r>
            <w:r w:rsidR="000E3B7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O</w:t>
            </w: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peracional</w:t>
            </w:r>
          </w:p>
        </w:tc>
        <w:tc>
          <w:tcPr>
            <w:tcW w:w="0" w:type="auto"/>
            <w:vAlign w:val="center"/>
            <w:hideMark/>
          </w:tcPr>
          <w:p w14:paraId="6F789EBA" w14:textId="77777777" w:rsidR="009E2B33" w:rsidRPr="009E2B33" w:rsidRDefault="009E2B33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Se reducirá el uso de planillas, errores de stock y trabajo manual.</w:t>
            </w:r>
          </w:p>
        </w:tc>
      </w:tr>
      <w:tr w:rsidR="009E2B33" w:rsidRPr="009E2B33" w14:paraId="3DBFD119" w14:textId="77777777" w:rsidTr="00854170">
        <w:trPr>
          <w:trHeight w:val="24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18B304" w14:textId="1EB3ECA9" w:rsidR="009E2B33" w:rsidRPr="009E2B33" w:rsidRDefault="009E2B33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Transformación </w:t>
            </w:r>
            <w:r w:rsidR="000E3B7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D</w:t>
            </w: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igital</w:t>
            </w:r>
          </w:p>
        </w:tc>
        <w:tc>
          <w:tcPr>
            <w:tcW w:w="0" w:type="auto"/>
            <w:vAlign w:val="center"/>
            <w:hideMark/>
          </w:tcPr>
          <w:p w14:paraId="14989CB0" w14:textId="77777777" w:rsidR="009E2B33" w:rsidRPr="009E2B33" w:rsidRDefault="009E2B33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La empresa pasará de registros manuales a una plataforma centralizada.</w:t>
            </w:r>
          </w:p>
        </w:tc>
      </w:tr>
      <w:tr w:rsidR="009E2B33" w:rsidRPr="009E2B33" w14:paraId="1F2EB887" w14:textId="77777777" w:rsidTr="00854170">
        <w:trPr>
          <w:trHeight w:val="48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C578AA" w14:textId="24F7AD6E" w:rsidR="009E2B33" w:rsidRPr="009E2B33" w:rsidRDefault="009E2B33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Mejora de experiencia del </w:t>
            </w:r>
            <w:r w:rsidR="000E3B7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</w:t>
            </w: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liente</w:t>
            </w:r>
          </w:p>
        </w:tc>
        <w:tc>
          <w:tcPr>
            <w:tcW w:w="0" w:type="auto"/>
            <w:vAlign w:val="center"/>
            <w:hideMark/>
          </w:tcPr>
          <w:p w14:paraId="6CB2B74B" w14:textId="77777777" w:rsidR="009E2B33" w:rsidRPr="009E2B33" w:rsidRDefault="009E2B33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Se podrán entregar cotizaciones rápidas, confirmar stock y hacer seguimiento de pedidos.</w:t>
            </w:r>
          </w:p>
        </w:tc>
      </w:tr>
      <w:tr w:rsidR="009E2B33" w:rsidRPr="009E2B33" w14:paraId="0CFD6460" w14:textId="77777777" w:rsidTr="00854170">
        <w:trPr>
          <w:trHeight w:val="23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69DC65" w14:textId="42091282" w:rsidR="009E2B33" w:rsidRPr="009E2B33" w:rsidRDefault="009E2B33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Control </w:t>
            </w:r>
            <w:r w:rsidR="000E3B7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F</w:t>
            </w: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inanciero</w:t>
            </w:r>
          </w:p>
        </w:tc>
        <w:tc>
          <w:tcPr>
            <w:tcW w:w="0" w:type="auto"/>
            <w:vAlign w:val="center"/>
            <w:hideMark/>
          </w:tcPr>
          <w:p w14:paraId="1E39083A" w14:textId="77777777" w:rsidR="009E2B33" w:rsidRPr="009E2B33" w:rsidRDefault="009E2B33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Se obtendrán reportes de ventas, costos, márgenes y productos rentables.</w:t>
            </w:r>
          </w:p>
        </w:tc>
      </w:tr>
    </w:tbl>
    <w:p w14:paraId="35571102" w14:textId="7D1EAE36" w:rsidR="009E2B33" w:rsidRPr="002540CA" w:rsidRDefault="009E2B33" w:rsidP="009E2B33">
      <w:pPr>
        <w:rPr>
          <w:rFonts w:ascii="Arial" w:hAnsi="Arial" w:cs="Arial"/>
          <w:sz w:val="20"/>
          <w:szCs w:val="20"/>
        </w:rPr>
      </w:pPr>
    </w:p>
    <w:p w14:paraId="4C51F679" w14:textId="46AA614D" w:rsidR="00854170" w:rsidRPr="000E3B74" w:rsidRDefault="00854170" w:rsidP="009E2B33">
      <w:pPr>
        <w:pStyle w:val="Prrafodelista"/>
        <w:numPr>
          <w:ilvl w:val="0"/>
          <w:numId w:val="1"/>
        </w:numPr>
        <w:rPr>
          <w:rFonts w:ascii="Arial" w:hAnsi="Arial" w:cs="Arial"/>
          <w:b/>
          <w:szCs w:val="20"/>
        </w:rPr>
      </w:pPr>
      <w:r w:rsidRPr="000E3B74">
        <w:rPr>
          <w:rFonts w:ascii="Arial" w:hAnsi="Arial" w:cs="Arial"/>
          <w:b/>
          <w:szCs w:val="20"/>
        </w:rPr>
        <w:t>Mercado objetivo del proyecto</w:t>
      </w:r>
    </w:p>
    <w:p w14:paraId="116394D4" w14:textId="64F0B60B" w:rsidR="00854170" w:rsidRPr="002540CA" w:rsidRDefault="00854170" w:rsidP="00854170">
      <w:pPr>
        <w:pStyle w:val="Prrafodelista"/>
        <w:rPr>
          <w:rFonts w:ascii="Arial" w:hAnsi="Arial" w:cs="Arial"/>
          <w:sz w:val="20"/>
          <w:szCs w:val="20"/>
        </w:rPr>
      </w:pPr>
      <w:r w:rsidRPr="002540CA">
        <w:rPr>
          <w:rFonts w:ascii="Arial" w:hAnsi="Arial" w:cs="Arial"/>
          <w:sz w:val="20"/>
          <w:szCs w:val="20"/>
        </w:rPr>
        <w:t>El proyecto está dirigido a mejorar la atención de los siguientes segmentos:</w:t>
      </w:r>
    </w:p>
    <w:tbl>
      <w:tblPr>
        <w:tblW w:w="7573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4511"/>
      </w:tblGrid>
      <w:tr w:rsidR="00854170" w:rsidRPr="00854170" w14:paraId="35AA4058" w14:textId="77777777" w:rsidTr="00854170">
        <w:trPr>
          <w:trHeight w:val="26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12C9CF" w14:textId="77777777" w:rsidR="00854170" w:rsidRPr="00854170" w:rsidRDefault="00854170" w:rsidP="008541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85417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Segmento</w:t>
            </w:r>
          </w:p>
        </w:tc>
        <w:tc>
          <w:tcPr>
            <w:tcW w:w="0" w:type="auto"/>
            <w:vAlign w:val="center"/>
            <w:hideMark/>
          </w:tcPr>
          <w:p w14:paraId="5AD4ED8E" w14:textId="77777777" w:rsidR="00854170" w:rsidRPr="00854170" w:rsidRDefault="00854170" w:rsidP="008541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85417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Características</w:t>
            </w:r>
          </w:p>
        </w:tc>
      </w:tr>
      <w:tr w:rsidR="00854170" w:rsidRPr="00854170" w14:paraId="288947C0" w14:textId="77777777" w:rsidTr="00854170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734F0D" w14:textId="77777777" w:rsidR="00854170" w:rsidRPr="00854170" w:rsidRDefault="00854170" w:rsidP="008541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854170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Clientes particulares</w:t>
            </w:r>
          </w:p>
        </w:tc>
        <w:tc>
          <w:tcPr>
            <w:tcW w:w="0" w:type="auto"/>
            <w:vAlign w:val="center"/>
            <w:hideMark/>
          </w:tcPr>
          <w:p w14:paraId="65AC92D1" w14:textId="77777777" w:rsidR="00854170" w:rsidRPr="00854170" w:rsidRDefault="00854170" w:rsidP="008541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854170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Compran notebooks, accesorios, tintas y periféricos.</w:t>
            </w:r>
          </w:p>
        </w:tc>
      </w:tr>
      <w:tr w:rsidR="00854170" w:rsidRPr="00854170" w14:paraId="6AF39917" w14:textId="77777777" w:rsidTr="00854170">
        <w:trPr>
          <w:trHeight w:val="2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9252D6" w14:textId="77777777" w:rsidR="00854170" w:rsidRPr="00854170" w:rsidRDefault="00854170" w:rsidP="008541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854170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Pymes</w:t>
            </w:r>
          </w:p>
        </w:tc>
        <w:tc>
          <w:tcPr>
            <w:tcW w:w="0" w:type="auto"/>
            <w:vAlign w:val="center"/>
            <w:hideMark/>
          </w:tcPr>
          <w:p w14:paraId="4980BD86" w14:textId="77777777" w:rsidR="00854170" w:rsidRPr="00854170" w:rsidRDefault="00854170" w:rsidP="008541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854170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Compran insumos tecnológicos de forma recurrente.</w:t>
            </w:r>
          </w:p>
        </w:tc>
      </w:tr>
      <w:tr w:rsidR="00854170" w:rsidRPr="00854170" w14:paraId="1F338D54" w14:textId="77777777" w:rsidTr="00854170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44F846" w14:textId="77777777" w:rsidR="00854170" w:rsidRPr="00854170" w:rsidRDefault="00854170" w:rsidP="008541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854170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Instituciones educativas</w:t>
            </w:r>
          </w:p>
        </w:tc>
        <w:tc>
          <w:tcPr>
            <w:tcW w:w="0" w:type="auto"/>
            <w:vAlign w:val="center"/>
            <w:hideMark/>
          </w:tcPr>
          <w:p w14:paraId="56F56514" w14:textId="77777777" w:rsidR="00854170" w:rsidRPr="00854170" w:rsidRDefault="00854170" w:rsidP="008541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854170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Solicitan cotizaciones formales y compras por volumen.</w:t>
            </w:r>
          </w:p>
        </w:tc>
      </w:tr>
      <w:tr w:rsidR="00854170" w:rsidRPr="00854170" w14:paraId="5C267ED8" w14:textId="77777777" w:rsidTr="00854170">
        <w:trPr>
          <w:trHeight w:val="2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C199EC" w14:textId="77777777" w:rsidR="00854170" w:rsidRPr="00854170" w:rsidRDefault="00854170" w:rsidP="008541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854170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Oficinas y profesionales independientes</w:t>
            </w:r>
          </w:p>
        </w:tc>
        <w:tc>
          <w:tcPr>
            <w:tcW w:w="0" w:type="auto"/>
            <w:vAlign w:val="center"/>
            <w:hideMark/>
          </w:tcPr>
          <w:p w14:paraId="793AB45E" w14:textId="77777777" w:rsidR="00854170" w:rsidRPr="00854170" w:rsidRDefault="00854170" w:rsidP="008541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854170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Compran artículos de oficina y tecnología básica.</w:t>
            </w:r>
          </w:p>
        </w:tc>
      </w:tr>
      <w:tr w:rsidR="00854170" w:rsidRPr="00854170" w14:paraId="76DB2569" w14:textId="77777777" w:rsidTr="00854170">
        <w:trPr>
          <w:trHeight w:val="2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DD18AF" w14:textId="77777777" w:rsidR="00854170" w:rsidRPr="00854170" w:rsidRDefault="00854170" w:rsidP="008541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854170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Clientes online</w:t>
            </w:r>
          </w:p>
        </w:tc>
        <w:tc>
          <w:tcPr>
            <w:tcW w:w="0" w:type="auto"/>
            <w:vAlign w:val="center"/>
            <w:hideMark/>
          </w:tcPr>
          <w:p w14:paraId="7C08C0D8" w14:textId="77777777" w:rsidR="00854170" w:rsidRPr="00854170" w:rsidRDefault="00854170" w:rsidP="008541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854170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Consultan por redes sociales, WhatsApp y correo electrónico.</w:t>
            </w:r>
          </w:p>
        </w:tc>
      </w:tr>
    </w:tbl>
    <w:p w14:paraId="744E1D50" w14:textId="77777777" w:rsidR="00854170" w:rsidRPr="002540CA" w:rsidRDefault="00854170" w:rsidP="00854170">
      <w:pPr>
        <w:rPr>
          <w:rFonts w:ascii="Arial" w:hAnsi="Arial" w:cs="Arial"/>
          <w:sz w:val="20"/>
          <w:szCs w:val="20"/>
        </w:rPr>
      </w:pPr>
    </w:p>
    <w:p w14:paraId="7DB6376B" w14:textId="5FB1482B" w:rsidR="00854170" w:rsidRPr="000E3B74" w:rsidRDefault="00854170" w:rsidP="009E2B33">
      <w:pPr>
        <w:pStyle w:val="Prrafodelista"/>
        <w:numPr>
          <w:ilvl w:val="0"/>
          <w:numId w:val="1"/>
        </w:numPr>
        <w:rPr>
          <w:rFonts w:ascii="Arial" w:hAnsi="Arial" w:cs="Arial"/>
          <w:b/>
          <w:szCs w:val="20"/>
        </w:rPr>
      </w:pPr>
      <w:r w:rsidRPr="000E3B74">
        <w:rPr>
          <w:rFonts w:ascii="Arial" w:hAnsi="Arial" w:cs="Arial"/>
          <w:b/>
          <w:szCs w:val="20"/>
        </w:rPr>
        <w:t>Instrumento para estudio de mercado:</w:t>
      </w:r>
    </w:p>
    <w:p w14:paraId="4083DA6A" w14:textId="77777777" w:rsidR="00854170" w:rsidRPr="00854170" w:rsidRDefault="00854170" w:rsidP="00854170">
      <w:pPr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/>
          <w:bCs/>
          <w:sz w:val="20"/>
          <w:szCs w:val="20"/>
          <w:lang w:eastAsia="es-CL"/>
        </w:rPr>
      </w:pPr>
      <w:r w:rsidRPr="00854170">
        <w:rPr>
          <w:rFonts w:ascii="Arial" w:eastAsia="Times New Roman" w:hAnsi="Arial" w:cs="Arial"/>
          <w:b/>
          <w:bCs/>
          <w:sz w:val="20"/>
          <w:szCs w:val="20"/>
          <w:lang w:eastAsia="es-CL"/>
        </w:rPr>
        <w:t>Encuesta sugerida a clientes</w:t>
      </w:r>
    </w:p>
    <w:p w14:paraId="5B4CDC23" w14:textId="77777777" w:rsidR="00854170" w:rsidRPr="00854170" w:rsidRDefault="00854170" w:rsidP="00854170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0"/>
          <w:szCs w:val="20"/>
          <w:lang w:eastAsia="es-CL"/>
        </w:rPr>
      </w:pPr>
      <w:r w:rsidRPr="00854170">
        <w:rPr>
          <w:rFonts w:ascii="Arial" w:eastAsia="Times New Roman" w:hAnsi="Arial" w:cs="Arial"/>
          <w:sz w:val="20"/>
          <w:szCs w:val="20"/>
          <w:lang w:eastAsia="es-CL"/>
        </w:rPr>
        <w:t xml:space="preserve">¿Con qué frecuencia compra productos tecnológicos o de oficina? </w:t>
      </w:r>
    </w:p>
    <w:p w14:paraId="2EA6053B" w14:textId="77777777" w:rsidR="00854170" w:rsidRPr="00854170" w:rsidRDefault="00854170" w:rsidP="00854170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0"/>
          <w:szCs w:val="20"/>
          <w:lang w:eastAsia="es-CL"/>
        </w:rPr>
      </w:pPr>
      <w:r w:rsidRPr="00854170">
        <w:rPr>
          <w:rFonts w:ascii="Arial" w:eastAsia="Times New Roman" w:hAnsi="Arial" w:cs="Arial"/>
          <w:sz w:val="20"/>
          <w:szCs w:val="20"/>
          <w:lang w:eastAsia="es-CL"/>
        </w:rPr>
        <w:t xml:space="preserve">¿Qué canal utiliza para cotizar productos? </w:t>
      </w:r>
    </w:p>
    <w:p w14:paraId="32236C18" w14:textId="77777777" w:rsidR="00854170" w:rsidRPr="00854170" w:rsidRDefault="00854170" w:rsidP="00854170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0"/>
          <w:szCs w:val="20"/>
          <w:lang w:eastAsia="es-CL"/>
        </w:rPr>
      </w:pPr>
      <w:r w:rsidRPr="00854170">
        <w:rPr>
          <w:rFonts w:ascii="Arial" w:eastAsia="Times New Roman" w:hAnsi="Arial" w:cs="Arial"/>
          <w:sz w:val="20"/>
          <w:szCs w:val="20"/>
          <w:lang w:eastAsia="es-CL"/>
        </w:rPr>
        <w:t xml:space="preserve">¿Ha tenido problemas por falta de stock informado? </w:t>
      </w:r>
    </w:p>
    <w:p w14:paraId="13F6AF63" w14:textId="77777777" w:rsidR="00854170" w:rsidRPr="00854170" w:rsidRDefault="00854170" w:rsidP="00854170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0"/>
          <w:szCs w:val="20"/>
          <w:lang w:eastAsia="es-CL"/>
        </w:rPr>
      </w:pPr>
      <w:r w:rsidRPr="00854170">
        <w:rPr>
          <w:rFonts w:ascii="Arial" w:eastAsia="Times New Roman" w:hAnsi="Arial" w:cs="Arial"/>
          <w:sz w:val="20"/>
          <w:szCs w:val="20"/>
          <w:lang w:eastAsia="es-CL"/>
        </w:rPr>
        <w:t xml:space="preserve">¿Qué tan importante es recibir una cotización rápida? </w:t>
      </w:r>
    </w:p>
    <w:p w14:paraId="79B31432" w14:textId="77777777" w:rsidR="00854170" w:rsidRPr="00854170" w:rsidRDefault="00854170" w:rsidP="00854170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0"/>
          <w:szCs w:val="20"/>
          <w:lang w:eastAsia="es-CL"/>
        </w:rPr>
      </w:pPr>
      <w:r w:rsidRPr="00854170">
        <w:rPr>
          <w:rFonts w:ascii="Arial" w:eastAsia="Times New Roman" w:hAnsi="Arial" w:cs="Arial"/>
          <w:sz w:val="20"/>
          <w:szCs w:val="20"/>
          <w:lang w:eastAsia="es-CL"/>
        </w:rPr>
        <w:t xml:space="preserve">¿Le gustaría recibir confirmación automática de disponibilidad? </w:t>
      </w:r>
    </w:p>
    <w:p w14:paraId="661ABAF2" w14:textId="77777777" w:rsidR="00854170" w:rsidRPr="00854170" w:rsidRDefault="00854170" w:rsidP="00854170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0"/>
          <w:szCs w:val="20"/>
          <w:lang w:eastAsia="es-CL"/>
        </w:rPr>
      </w:pPr>
      <w:r w:rsidRPr="00854170">
        <w:rPr>
          <w:rFonts w:ascii="Arial" w:eastAsia="Times New Roman" w:hAnsi="Arial" w:cs="Arial"/>
          <w:sz w:val="20"/>
          <w:szCs w:val="20"/>
          <w:lang w:eastAsia="es-CL"/>
        </w:rPr>
        <w:t xml:space="preserve">¿Prefiere retirar en tienda o solicitar despacho? </w:t>
      </w:r>
    </w:p>
    <w:p w14:paraId="2A82CEA0" w14:textId="77777777" w:rsidR="00854170" w:rsidRPr="00854170" w:rsidRDefault="00854170" w:rsidP="00854170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0"/>
          <w:szCs w:val="20"/>
          <w:lang w:eastAsia="es-CL"/>
        </w:rPr>
      </w:pPr>
      <w:r w:rsidRPr="00854170">
        <w:rPr>
          <w:rFonts w:ascii="Arial" w:eastAsia="Times New Roman" w:hAnsi="Arial" w:cs="Arial"/>
          <w:sz w:val="20"/>
          <w:szCs w:val="20"/>
          <w:lang w:eastAsia="es-CL"/>
        </w:rPr>
        <w:t xml:space="preserve">¿Qué información espera recibir antes de comprar? </w:t>
      </w:r>
    </w:p>
    <w:p w14:paraId="773D9B80" w14:textId="77777777" w:rsidR="00854170" w:rsidRPr="00854170" w:rsidRDefault="00854170" w:rsidP="00854170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0"/>
          <w:szCs w:val="20"/>
          <w:lang w:eastAsia="es-CL"/>
        </w:rPr>
      </w:pPr>
      <w:r w:rsidRPr="00854170">
        <w:rPr>
          <w:rFonts w:ascii="Arial" w:eastAsia="Times New Roman" w:hAnsi="Arial" w:cs="Arial"/>
          <w:sz w:val="20"/>
          <w:szCs w:val="20"/>
          <w:lang w:eastAsia="es-CL"/>
        </w:rPr>
        <w:t xml:space="preserve">¿Qué factores influyen en su decisión de compra: precio, rapidez, garantía, stock o despacho? </w:t>
      </w:r>
    </w:p>
    <w:p w14:paraId="1183735E" w14:textId="77777777" w:rsidR="00854170" w:rsidRPr="00854170" w:rsidRDefault="00854170" w:rsidP="00854170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0"/>
          <w:szCs w:val="20"/>
          <w:lang w:eastAsia="es-CL"/>
        </w:rPr>
      </w:pPr>
      <w:r w:rsidRPr="00854170">
        <w:rPr>
          <w:rFonts w:ascii="Arial" w:eastAsia="Times New Roman" w:hAnsi="Arial" w:cs="Arial"/>
          <w:sz w:val="20"/>
          <w:szCs w:val="20"/>
          <w:lang w:eastAsia="es-CL"/>
        </w:rPr>
        <w:t xml:space="preserve">¿Compraría nuevamente si la empresa mejora sus tiempos de respuesta? </w:t>
      </w:r>
    </w:p>
    <w:p w14:paraId="7AED85FB" w14:textId="77777777" w:rsidR="00854170" w:rsidRPr="00854170" w:rsidRDefault="00854170" w:rsidP="00854170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0"/>
          <w:szCs w:val="20"/>
          <w:lang w:eastAsia="es-CL"/>
        </w:rPr>
      </w:pPr>
      <w:r w:rsidRPr="00854170">
        <w:rPr>
          <w:rFonts w:ascii="Arial" w:eastAsia="Times New Roman" w:hAnsi="Arial" w:cs="Arial"/>
          <w:sz w:val="20"/>
          <w:szCs w:val="20"/>
          <w:lang w:eastAsia="es-CL"/>
        </w:rPr>
        <w:t xml:space="preserve">¿Considera útil una plataforma que permita seguimiento de pedidos? </w:t>
      </w:r>
    </w:p>
    <w:p w14:paraId="0539EE2A" w14:textId="77777777" w:rsidR="00854170" w:rsidRPr="00854170" w:rsidRDefault="00854170" w:rsidP="00854170">
      <w:pPr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/>
          <w:bCs/>
          <w:sz w:val="20"/>
          <w:szCs w:val="20"/>
          <w:lang w:eastAsia="es-CL"/>
        </w:rPr>
      </w:pPr>
      <w:r w:rsidRPr="00854170">
        <w:rPr>
          <w:rFonts w:ascii="Arial" w:eastAsia="Times New Roman" w:hAnsi="Arial" w:cs="Arial"/>
          <w:b/>
          <w:bCs/>
          <w:sz w:val="20"/>
          <w:szCs w:val="20"/>
          <w:lang w:eastAsia="es-CL"/>
        </w:rPr>
        <w:t>Tamaño de muestra sugerido</w:t>
      </w:r>
    </w:p>
    <w:p w14:paraId="1A727E07" w14:textId="4F3ABD78" w:rsidR="00854170" w:rsidRPr="00854170" w:rsidRDefault="00854170" w:rsidP="00854170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0"/>
          <w:szCs w:val="20"/>
          <w:lang w:eastAsia="es-CL"/>
        </w:rPr>
      </w:pPr>
      <w:r w:rsidRPr="00854170">
        <w:rPr>
          <w:rFonts w:ascii="Arial" w:eastAsia="Times New Roman" w:hAnsi="Arial" w:cs="Arial"/>
          <w:sz w:val="20"/>
          <w:szCs w:val="20"/>
          <w:lang w:eastAsia="es-CL"/>
        </w:rPr>
        <w:t xml:space="preserve">Para el </w:t>
      </w:r>
      <w:r w:rsidR="006D1D14" w:rsidRPr="002540CA">
        <w:rPr>
          <w:rFonts w:ascii="Arial" w:eastAsia="Times New Roman" w:hAnsi="Arial" w:cs="Arial"/>
          <w:sz w:val="20"/>
          <w:szCs w:val="20"/>
          <w:lang w:eastAsia="es-CL"/>
        </w:rPr>
        <w:t xml:space="preserve">estudio de mercado </w:t>
      </w:r>
      <w:r w:rsidRPr="00854170">
        <w:rPr>
          <w:rFonts w:ascii="Arial" w:eastAsia="Times New Roman" w:hAnsi="Arial" w:cs="Arial"/>
          <w:sz w:val="20"/>
          <w:szCs w:val="20"/>
          <w:lang w:eastAsia="es-CL"/>
        </w:rPr>
        <w:t>se define una muestra de:</w:t>
      </w:r>
    </w:p>
    <w:p w14:paraId="355991EF" w14:textId="77777777" w:rsidR="00854170" w:rsidRPr="00854170" w:rsidRDefault="00854170" w:rsidP="00854170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0"/>
          <w:szCs w:val="20"/>
          <w:lang w:eastAsia="es-CL"/>
        </w:rPr>
      </w:pPr>
      <w:r w:rsidRPr="00854170">
        <w:rPr>
          <w:rFonts w:ascii="Arial" w:eastAsia="Times New Roman" w:hAnsi="Arial" w:cs="Arial"/>
          <w:b/>
          <w:bCs/>
          <w:sz w:val="20"/>
          <w:szCs w:val="20"/>
          <w:lang w:eastAsia="es-CL"/>
        </w:rPr>
        <w:lastRenderedPageBreak/>
        <w:t>60 clientes actuales</w:t>
      </w:r>
      <w:r w:rsidRPr="00854170">
        <w:rPr>
          <w:rFonts w:ascii="Arial" w:eastAsia="Times New Roman" w:hAnsi="Arial" w:cs="Arial"/>
          <w:sz w:val="20"/>
          <w:szCs w:val="20"/>
          <w:lang w:eastAsia="es-CL"/>
        </w:rPr>
        <w:t xml:space="preserve"> </w:t>
      </w:r>
    </w:p>
    <w:p w14:paraId="48404AED" w14:textId="77777777" w:rsidR="00854170" w:rsidRPr="00854170" w:rsidRDefault="00854170" w:rsidP="00854170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0"/>
          <w:szCs w:val="20"/>
          <w:lang w:eastAsia="es-CL"/>
        </w:rPr>
      </w:pPr>
      <w:r w:rsidRPr="00854170">
        <w:rPr>
          <w:rFonts w:ascii="Arial" w:eastAsia="Times New Roman" w:hAnsi="Arial" w:cs="Arial"/>
          <w:b/>
          <w:bCs/>
          <w:sz w:val="20"/>
          <w:szCs w:val="20"/>
          <w:lang w:eastAsia="es-CL"/>
        </w:rPr>
        <w:t>20 clientes potenciales</w:t>
      </w:r>
      <w:r w:rsidRPr="00854170">
        <w:rPr>
          <w:rFonts w:ascii="Arial" w:eastAsia="Times New Roman" w:hAnsi="Arial" w:cs="Arial"/>
          <w:sz w:val="20"/>
          <w:szCs w:val="20"/>
          <w:lang w:eastAsia="es-CL"/>
        </w:rPr>
        <w:t xml:space="preserve"> </w:t>
      </w:r>
    </w:p>
    <w:p w14:paraId="65873C6A" w14:textId="77777777" w:rsidR="00854170" w:rsidRPr="00854170" w:rsidRDefault="00854170" w:rsidP="00854170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0"/>
          <w:szCs w:val="20"/>
          <w:lang w:eastAsia="es-CL"/>
        </w:rPr>
      </w:pPr>
      <w:r w:rsidRPr="00854170">
        <w:rPr>
          <w:rFonts w:ascii="Arial" w:eastAsia="Times New Roman" w:hAnsi="Arial" w:cs="Arial"/>
          <w:b/>
          <w:bCs/>
          <w:sz w:val="20"/>
          <w:szCs w:val="20"/>
          <w:lang w:eastAsia="es-CL"/>
        </w:rPr>
        <w:t>5 empresas compradoras frecuentes</w:t>
      </w:r>
      <w:r w:rsidRPr="00854170">
        <w:rPr>
          <w:rFonts w:ascii="Arial" w:eastAsia="Times New Roman" w:hAnsi="Arial" w:cs="Arial"/>
          <w:sz w:val="20"/>
          <w:szCs w:val="20"/>
          <w:lang w:eastAsia="es-CL"/>
        </w:rPr>
        <w:t xml:space="preserve"> </w:t>
      </w:r>
    </w:p>
    <w:p w14:paraId="102591F1" w14:textId="77777777" w:rsidR="00854170" w:rsidRPr="00854170" w:rsidRDefault="00854170" w:rsidP="00854170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0"/>
          <w:szCs w:val="20"/>
          <w:lang w:eastAsia="es-CL"/>
        </w:rPr>
      </w:pPr>
      <w:proofErr w:type="gramStart"/>
      <w:r w:rsidRPr="00854170">
        <w:rPr>
          <w:rFonts w:ascii="Arial" w:eastAsia="Times New Roman" w:hAnsi="Arial" w:cs="Arial"/>
          <w:b/>
          <w:bCs/>
          <w:sz w:val="20"/>
          <w:szCs w:val="20"/>
          <w:lang w:eastAsia="es-CL"/>
        </w:rPr>
        <w:t>Total</w:t>
      </w:r>
      <w:proofErr w:type="gramEnd"/>
      <w:r w:rsidRPr="00854170">
        <w:rPr>
          <w:rFonts w:ascii="Arial" w:eastAsia="Times New Roman" w:hAnsi="Arial" w:cs="Arial"/>
          <w:b/>
          <w:bCs/>
          <w:sz w:val="20"/>
          <w:szCs w:val="20"/>
          <w:lang w:eastAsia="es-CL"/>
        </w:rPr>
        <w:t xml:space="preserve"> muestra sugerida: 85 encuestados.</w:t>
      </w:r>
    </w:p>
    <w:p w14:paraId="2F2A78DB" w14:textId="0B6B3E3B" w:rsidR="00854170" w:rsidRPr="002540CA" w:rsidRDefault="00854170" w:rsidP="00854170">
      <w:pPr>
        <w:pStyle w:val="Prrafodelista"/>
        <w:rPr>
          <w:rFonts w:ascii="Arial" w:hAnsi="Arial" w:cs="Arial"/>
          <w:sz w:val="20"/>
          <w:szCs w:val="20"/>
        </w:rPr>
      </w:pPr>
    </w:p>
    <w:p w14:paraId="2C3F1AA7" w14:textId="0BEE3B82" w:rsidR="00854170" w:rsidRPr="002540CA" w:rsidRDefault="00854170" w:rsidP="00854170">
      <w:pPr>
        <w:pStyle w:val="Prrafodelista"/>
        <w:rPr>
          <w:rFonts w:ascii="Arial" w:hAnsi="Arial" w:cs="Arial"/>
          <w:sz w:val="20"/>
          <w:szCs w:val="20"/>
        </w:rPr>
      </w:pPr>
    </w:p>
    <w:p w14:paraId="4D6D9E9A" w14:textId="77777777" w:rsidR="00854170" w:rsidRPr="002540CA" w:rsidRDefault="00854170" w:rsidP="00854170">
      <w:pPr>
        <w:pStyle w:val="Prrafodelista"/>
        <w:rPr>
          <w:rFonts w:ascii="Arial" w:hAnsi="Arial" w:cs="Arial"/>
          <w:sz w:val="20"/>
          <w:szCs w:val="20"/>
        </w:rPr>
      </w:pPr>
    </w:p>
    <w:p w14:paraId="1EC1580F" w14:textId="62A66933" w:rsidR="006D1D14" w:rsidRPr="000E3B74" w:rsidRDefault="006D1D14" w:rsidP="009E2B33">
      <w:pPr>
        <w:pStyle w:val="Prrafodelista"/>
        <w:numPr>
          <w:ilvl w:val="0"/>
          <w:numId w:val="1"/>
        </w:numPr>
        <w:rPr>
          <w:rFonts w:ascii="Arial" w:hAnsi="Arial" w:cs="Arial"/>
          <w:b/>
          <w:szCs w:val="20"/>
        </w:rPr>
      </w:pPr>
      <w:r w:rsidRPr="000E3B74">
        <w:rPr>
          <w:rFonts w:ascii="Arial" w:hAnsi="Arial" w:cs="Arial"/>
          <w:b/>
          <w:szCs w:val="20"/>
        </w:rPr>
        <w:t>Estudio de la Competencia:</w:t>
      </w:r>
    </w:p>
    <w:tbl>
      <w:tblPr>
        <w:tblW w:w="729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463"/>
        <w:gridCol w:w="2882"/>
      </w:tblGrid>
      <w:tr w:rsidR="006D1D14" w:rsidRPr="006D1D14" w14:paraId="08AF955F" w14:textId="77777777" w:rsidTr="000E3B74">
        <w:trPr>
          <w:trHeight w:val="25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852875" w14:textId="77777777" w:rsidR="006D1D14" w:rsidRPr="006D1D14" w:rsidRDefault="006D1D14" w:rsidP="006D1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Competidor</w:t>
            </w:r>
          </w:p>
        </w:tc>
        <w:tc>
          <w:tcPr>
            <w:tcW w:w="0" w:type="auto"/>
            <w:vAlign w:val="center"/>
            <w:hideMark/>
          </w:tcPr>
          <w:p w14:paraId="636DFB33" w14:textId="77777777" w:rsidR="006D1D14" w:rsidRPr="006D1D14" w:rsidRDefault="006D1D14" w:rsidP="006D1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Características</w:t>
            </w:r>
          </w:p>
        </w:tc>
        <w:tc>
          <w:tcPr>
            <w:tcW w:w="0" w:type="auto"/>
            <w:vAlign w:val="center"/>
            <w:hideMark/>
          </w:tcPr>
          <w:p w14:paraId="0D4AC68C" w14:textId="77777777" w:rsidR="006D1D14" w:rsidRPr="006D1D14" w:rsidRDefault="006D1D14" w:rsidP="006D1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Referencia para el proyecto</w:t>
            </w:r>
          </w:p>
        </w:tc>
      </w:tr>
      <w:tr w:rsidR="006D1D14" w:rsidRPr="006D1D14" w14:paraId="3CEB4D98" w14:textId="77777777" w:rsidTr="000E3B74">
        <w:trPr>
          <w:trHeight w:val="52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020CF1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Grandes tiendas retail</w:t>
            </w:r>
          </w:p>
        </w:tc>
        <w:tc>
          <w:tcPr>
            <w:tcW w:w="0" w:type="auto"/>
            <w:vAlign w:val="center"/>
            <w:hideMark/>
          </w:tcPr>
          <w:p w14:paraId="10B75292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Tienen catálogo online y stock visible.</w:t>
            </w:r>
          </w:p>
        </w:tc>
        <w:tc>
          <w:tcPr>
            <w:tcW w:w="0" w:type="auto"/>
            <w:vAlign w:val="center"/>
            <w:hideMark/>
          </w:tcPr>
          <w:p w14:paraId="63E7566C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TecnoSur debe mejorar rapidez y disponibilidad.</w:t>
            </w:r>
          </w:p>
        </w:tc>
      </w:tr>
      <w:tr w:rsidR="006D1D14" w:rsidRPr="006D1D14" w14:paraId="7A8B2B4F" w14:textId="77777777" w:rsidTr="000E3B74">
        <w:trPr>
          <w:trHeight w:val="5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0C8A53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Marketplaces</w:t>
            </w:r>
          </w:p>
        </w:tc>
        <w:tc>
          <w:tcPr>
            <w:tcW w:w="0" w:type="auto"/>
            <w:vAlign w:val="center"/>
            <w:hideMark/>
          </w:tcPr>
          <w:p w14:paraId="3E235E48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Ofrecen variedad y precios competitivos.</w:t>
            </w:r>
          </w:p>
        </w:tc>
        <w:tc>
          <w:tcPr>
            <w:tcW w:w="0" w:type="auto"/>
            <w:vAlign w:val="center"/>
            <w:hideMark/>
          </w:tcPr>
          <w:p w14:paraId="6DE4B89C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TecnoSur debe diferenciarse por atención personalizada.</w:t>
            </w:r>
          </w:p>
        </w:tc>
      </w:tr>
      <w:tr w:rsidR="006D1D14" w:rsidRPr="006D1D14" w14:paraId="0106A216" w14:textId="77777777" w:rsidTr="000E3B74">
        <w:trPr>
          <w:trHeight w:val="5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09729B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Tiendas locales de computación</w:t>
            </w:r>
          </w:p>
        </w:tc>
        <w:tc>
          <w:tcPr>
            <w:tcW w:w="0" w:type="auto"/>
            <w:vAlign w:val="center"/>
            <w:hideMark/>
          </w:tcPr>
          <w:p w14:paraId="2D7E765B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Atienden presencialmente y por WhatsApp.</w:t>
            </w:r>
          </w:p>
        </w:tc>
        <w:tc>
          <w:tcPr>
            <w:tcW w:w="0" w:type="auto"/>
            <w:vAlign w:val="center"/>
            <w:hideMark/>
          </w:tcPr>
          <w:p w14:paraId="678F56ED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TecnoSur puede competir con mejor control de inventario.</w:t>
            </w:r>
          </w:p>
        </w:tc>
      </w:tr>
      <w:tr w:rsidR="006D1D14" w:rsidRPr="006D1D14" w14:paraId="36B9B5D9" w14:textId="77777777" w:rsidTr="000E3B74">
        <w:trPr>
          <w:trHeight w:val="52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84CD40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Distribuidores mayoristas</w:t>
            </w:r>
          </w:p>
        </w:tc>
        <w:tc>
          <w:tcPr>
            <w:tcW w:w="0" w:type="auto"/>
            <w:vAlign w:val="center"/>
            <w:hideMark/>
          </w:tcPr>
          <w:p w14:paraId="5FC31758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Venden por volumen a empresas.</w:t>
            </w:r>
          </w:p>
        </w:tc>
        <w:tc>
          <w:tcPr>
            <w:tcW w:w="0" w:type="auto"/>
            <w:vAlign w:val="center"/>
            <w:hideMark/>
          </w:tcPr>
          <w:p w14:paraId="5A638387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TecnoSur puede mejorar cotizaciones institucionales.</w:t>
            </w:r>
          </w:p>
        </w:tc>
      </w:tr>
    </w:tbl>
    <w:p w14:paraId="63F659AC" w14:textId="5AB7CAB3" w:rsidR="006D1D14" w:rsidRDefault="006D1D14" w:rsidP="006D1D14">
      <w:pPr>
        <w:rPr>
          <w:rFonts w:ascii="Arial" w:hAnsi="Arial" w:cs="Arial"/>
          <w:sz w:val="20"/>
          <w:szCs w:val="20"/>
        </w:rPr>
      </w:pPr>
    </w:p>
    <w:p w14:paraId="57E81F59" w14:textId="1A168ACE" w:rsidR="00D91E66" w:rsidRPr="00D91E66" w:rsidRDefault="00D91E66" w:rsidP="006D1D14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D91E66">
        <w:rPr>
          <w:rFonts w:ascii="Arial" w:hAnsi="Arial" w:cs="Arial"/>
          <w:b/>
          <w:sz w:val="20"/>
          <w:szCs w:val="20"/>
        </w:rPr>
        <w:t>ANALISIS FODA</w:t>
      </w:r>
    </w:p>
    <w:tbl>
      <w:tblPr>
        <w:tblW w:w="731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3694"/>
      </w:tblGrid>
      <w:tr w:rsidR="00D91E66" w:rsidRPr="00D91E66" w14:paraId="3230D074" w14:textId="77777777" w:rsidTr="00D91E66">
        <w:trPr>
          <w:trHeight w:val="289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B6BC44" w14:textId="77777777" w:rsidR="00D91E66" w:rsidRPr="00D91E66" w:rsidRDefault="00D91E66" w:rsidP="00D91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Fortalezas</w:t>
            </w:r>
          </w:p>
        </w:tc>
        <w:tc>
          <w:tcPr>
            <w:tcW w:w="0" w:type="auto"/>
            <w:vAlign w:val="center"/>
            <w:hideMark/>
          </w:tcPr>
          <w:p w14:paraId="6A614F6C" w14:textId="77777777" w:rsidR="00D91E66" w:rsidRPr="00D91E66" w:rsidRDefault="00D91E66" w:rsidP="00D91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Oportunidades</w:t>
            </w:r>
          </w:p>
        </w:tc>
      </w:tr>
      <w:tr w:rsidR="00D91E66" w:rsidRPr="00D91E66" w14:paraId="4CCDF720" w14:textId="77777777" w:rsidTr="00D91E66">
        <w:trPr>
          <w:trHeight w:val="5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B9D367" w14:textId="77777777" w:rsidR="00D91E66" w:rsidRPr="00D91E66" w:rsidRDefault="00D91E66" w:rsidP="00D91E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Pyme con ventas promedio de $38.000.000 mensuales.</w:t>
            </w:r>
          </w:p>
        </w:tc>
        <w:tc>
          <w:tcPr>
            <w:tcW w:w="0" w:type="auto"/>
            <w:vAlign w:val="center"/>
            <w:hideMark/>
          </w:tcPr>
          <w:p w14:paraId="14EFC10E" w14:textId="77777777" w:rsidR="00D91E66" w:rsidRPr="00D91E66" w:rsidRDefault="00D91E66" w:rsidP="00D91E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Aumentar ventas mediante cotizaciones rápidas y stock actualizado.</w:t>
            </w:r>
          </w:p>
        </w:tc>
      </w:tr>
      <w:tr w:rsidR="00D91E66" w:rsidRPr="00D91E66" w14:paraId="4B50001D" w14:textId="77777777" w:rsidTr="00D91E66">
        <w:trPr>
          <w:trHeight w:val="5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8E5394" w14:textId="77777777" w:rsidR="00D91E66" w:rsidRPr="00D91E66" w:rsidRDefault="00D91E66" w:rsidP="00D91E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Canales activos: tienda, WhatsApp, redes sociales, teléfono y correo.</w:t>
            </w:r>
          </w:p>
        </w:tc>
        <w:tc>
          <w:tcPr>
            <w:tcW w:w="0" w:type="auto"/>
            <w:vAlign w:val="center"/>
            <w:hideMark/>
          </w:tcPr>
          <w:p w14:paraId="33291D26" w14:textId="77777777" w:rsidR="00D91E66" w:rsidRPr="00D91E66" w:rsidRDefault="00D91E66" w:rsidP="00D91E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Digitalización de procesos comerciales y operativos.</w:t>
            </w:r>
          </w:p>
        </w:tc>
      </w:tr>
      <w:tr w:rsidR="00D91E66" w:rsidRPr="00D91E66" w14:paraId="172FB345" w14:textId="77777777" w:rsidTr="00D91E66">
        <w:trPr>
          <w:trHeight w:val="5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21330C" w14:textId="77777777" w:rsidR="00D91E66" w:rsidRPr="00D91E66" w:rsidRDefault="00D91E66" w:rsidP="00D91E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Conocimiento del negocio y clientes recurrentes.</w:t>
            </w:r>
          </w:p>
        </w:tc>
        <w:tc>
          <w:tcPr>
            <w:tcW w:w="0" w:type="auto"/>
            <w:vAlign w:val="center"/>
            <w:hideMark/>
          </w:tcPr>
          <w:p w14:paraId="2FB03D62" w14:textId="77777777" w:rsidR="00D91E66" w:rsidRPr="00D91E66" w:rsidRDefault="00D91E66" w:rsidP="00D91E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Mejorar experiencia del cliente con seguimiento de pedidos.</w:t>
            </w:r>
          </w:p>
        </w:tc>
      </w:tr>
      <w:tr w:rsidR="00D91E66" w:rsidRPr="00D91E66" w14:paraId="10EE720A" w14:textId="77777777" w:rsidTr="00D91E66">
        <w:trPr>
          <w:trHeight w:val="56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FD094D" w14:textId="77777777" w:rsidR="00D91E66" w:rsidRPr="00D91E66" w:rsidRDefault="00D91E66" w:rsidP="00D91E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Proyecto alineado a crecimiento, eficiencia y control financiero.</w:t>
            </w:r>
          </w:p>
        </w:tc>
        <w:tc>
          <w:tcPr>
            <w:tcW w:w="0" w:type="auto"/>
            <w:vAlign w:val="center"/>
            <w:hideMark/>
          </w:tcPr>
          <w:p w14:paraId="555AA165" w14:textId="77777777" w:rsidR="00D91E66" w:rsidRPr="00D91E66" w:rsidRDefault="00D91E66" w:rsidP="00D91E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Atender mejor a pymes, instituciones y clientes online.</w:t>
            </w:r>
          </w:p>
        </w:tc>
      </w:tr>
    </w:tbl>
    <w:p w14:paraId="02D1B3F7" w14:textId="14C28915" w:rsidR="006D1D14" w:rsidRDefault="006D1D14" w:rsidP="006D1D14">
      <w:pPr>
        <w:rPr>
          <w:rFonts w:ascii="Arial" w:hAnsi="Arial" w:cs="Arial"/>
          <w:sz w:val="20"/>
          <w:szCs w:val="20"/>
        </w:rPr>
      </w:pPr>
    </w:p>
    <w:tbl>
      <w:tblPr>
        <w:tblW w:w="732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3985"/>
      </w:tblGrid>
      <w:tr w:rsidR="00D91E66" w:rsidRPr="00D91E66" w14:paraId="05FF0A15" w14:textId="77777777" w:rsidTr="00D91E66">
        <w:trPr>
          <w:trHeight w:val="249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912C39" w14:textId="77777777" w:rsidR="00D91E66" w:rsidRPr="00D91E66" w:rsidRDefault="00D91E66" w:rsidP="00D91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Debilidades</w:t>
            </w:r>
          </w:p>
        </w:tc>
        <w:tc>
          <w:tcPr>
            <w:tcW w:w="0" w:type="auto"/>
            <w:vAlign w:val="center"/>
            <w:hideMark/>
          </w:tcPr>
          <w:p w14:paraId="225A8723" w14:textId="77777777" w:rsidR="00D91E66" w:rsidRPr="00D91E66" w:rsidRDefault="00D91E66" w:rsidP="00D91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Amenazas</w:t>
            </w:r>
          </w:p>
        </w:tc>
      </w:tr>
      <w:tr w:rsidR="00D91E66" w:rsidRPr="00D91E66" w14:paraId="5C9F586E" w14:textId="77777777" w:rsidTr="00D91E66">
        <w:trPr>
          <w:trHeight w:val="4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327C3B" w14:textId="77777777" w:rsidR="00D91E66" w:rsidRPr="00D91E66" w:rsidRDefault="00D91E66" w:rsidP="00D91E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Uso actual de planillas Excel para ventas, stock y pedidos.</w:t>
            </w:r>
          </w:p>
        </w:tc>
        <w:tc>
          <w:tcPr>
            <w:tcW w:w="0" w:type="auto"/>
            <w:vAlign w:val="center"/>
            <w:hideMark/>
          </w:tcPr>
          <w:p w14:paraId="3FD4AA8A" w14:textId="77777777" w:rsidR="00D91E66" w:rsidRPr="00D91E66" w:rsidRDefault="00D91E66" w:rsidP="00D91E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Competencia de retail, marketplaces y tiendas locales.</w:t>
            </w:r>
          </w:p>
        </w:tc>
      </w:tr>
      <w:tr w:rsidR="00D91E66" w:rsidRPr="00D91E66" w14:paraId="37D7AC99" w14:textId="77777777" w:rsidTr="00D91E66">
        <w:trPr>
          <w:trHeight w:val="4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106E2B" w14:textId="77777777" w:rsidR="00D91E66" w:rsidRPr="00D91E66" w:rsidRDefault="00D91E66" w:rsidP="00D91E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Diferencias entre inventario físico y stock informado.</w:t>
            </w:r>
          </w:p>
        </w:tc>
        <w:tc>
          <w:tcPr>
            <w:tcW w:w="0" w:type="auto"/>
            <w:vAlign w:val="center"/>
            <w:hideMark/>
          </w:tcPr>
          <w:p w14:paraId="595F4B46" w14:textId="77777777" w:rsidR="00D91E66" w:rsidRPr="00D91E66" w:rsidRDefault="00D91E66" w:rsidP="00D91E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Riesgo de retrasos, cambios de requerimientos y migración de datos.</w:t>
            </w:r>
          </w:p>
        </w:tc>
      </w:tr>
      <w:tr w:rsidR="00D91E66" w:rsidRPr="00D91E66" w14:paraId="487D6F5F" w14:textId="77777777" w:rsidTr="00D91E66">
        <w:trPr>
          <w:trHeight w:val="4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054032" w14:textId="77777777" w:rsidR="00D91E66" w:rsidRPr="00D91E66" w:rsidRDefault="00D91E66" w:rsidP="00D91E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Ventas duplicadas y productos vendidos sin stock.</w:t>
            </w:r>
          </w:p>
        </w:tc>
        <w:tc>
          <w:tcPr>
            <w:tcW w:w="0" w:type="auto"/>
            <w:vAlign w:val="center"/>
            <w:hideMark/>
          </w:tcPr>
          <w:p w14:paraId="2C7CBD78" w14:textId="77777777" w:rsidR="00D91E66" w:rsidRPr="00D91E66" w:rsidRDefault="00D91E66" w:rsidP="00D91E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Pérdida de clientes por demoras en respuesta.</w:t>
            </w:r>
          </w:p>
        </w:tc>
      </w:tr>
      <w:tr w:rsidR="00D91E66" w:rsidRPr="00D91E66" w14:paraId="1DF97304" w14:textId="77777777" w:rsidTr="00D91E66">
        <w:trPr>
          <w:trHeight w:val="48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2673FE" w14:textId="77777777" w:rsidR="00D91E66" w:rsidRPr="00D91E66" w:rsidRDefault="00D91E66" w:rsidP="00D91E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Falta de reportes de rentabilidad y trazabilidad.</w:t>
            </w:r>
          </w:p>
        </w:tc>
        <w:tc>
          <w:tcPr>
            <w:tcW w:w="0" w:type="auto"/>
            <w:vAlign w:val="center"/>
            <w:hideMark/>
          </w:tcPr>
          <w:p w14:paraId="513CA101" w14:textId="77777777" w:rsidR="00D91E66" w:rsidRPr="00D91E66" w:rsidRDefault="00D91E66" w:rsidP="00D91E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91E6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Costos de implementación pueden aumentar entre 10% y 20%.</w:t>
            </w:r>
          </w:p>
        </w:tc>
      </w:tr>
    </w:tbl>
    <w:p w14:paraId="2864A5A9" w14:textId="74157BF4" w:rsidR="006D1D14" w:rsidRPr="000E3B74" w:rsidRDefault="006D1D14" w:rsidP="009E2B33">
      <w:pPr>
        <w:pStyle w:val="Prrafodelista"/>
        <w:numPr>
          <w:ilvl w:val="0"/>
          <w:numId w:val="1"/>
        </w:numPr>
        <w:rPr>
          <w:rFonts w:ascii="Arial" w:hAnsi="Arial" w:cs="Arial"/>
          <w:b/>
          <w:szCs w:val="20"/>
        </w:rPr>
      </w:pPr>
      <w:r w:rsidRPr="000E3B74">
        <w:rPr>
          <w:rFonts w:ascii="Arial" w:hAnsi="Arial" w:cs="Arial"/>
          <w:b/>
          <w:szCs w:val="20"/>
        </w:rPr>
        <w:lastRenderedPageBreak/>
        <w:t>Comercialización:</w:t>
      </w:r>
    </w:p>
    <w:p w14:paraId="77412DDB" w14:textId="607C8B31" w:rsidR="006D1D14" w:rsidRPr="002540CA" w:rsidRDefault="006D1D14" w:rsidP="006D1D14">
      <w:pPr>
        <w:ind w:left="360"/>
        <w:rPr>
          <w:rFonts w:ascii="Arial" w:hAnsi="Arial" w:cs="Arial"/>
          <w:sz w:val="20"/>
          <w:szCs w:val="20"/>
        </w:rPr>
      </w:pPr>
      <w:r w:rsidRPr="002540CA">
        <w:rPr>
          <w:rFonts w:ascii="Arial" w:hAnsi="Arial" w:cs="Arial"/>
          <w:sz w:val="20"/>
          <w:szCs w:val="20"/>
        </w:rPr>
        <w:t>El sistema permitirá mejorar la venta por los siguientes canales: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5676"/>
      </w:tblGrid>
      <w:tr w:rsidR="006D1D14" w:rsidRPr="006D1D14" w14:paraId="4DC354AF" w14:textId="77777777" w:rsidTr="006D1D1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F7754B" w14:textId="77777777" w:rsidR="006D1D14" w:rsidRPr="006D1D14" w:rsidRDefault="006D1D14" w:rsidP="006D1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14:paraId="6E5BAB30" w14:textId="77777777" w:rsidR="006D1D14" w:rsidRPr="006D1D14" w:rsidRDefault="006D1D14" w:rsidP="006D1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Uso esperado</w:t>
            </w:r>
          </w:p>
        </w:tc>
      </w:tr>
      <w:tr w:rsidR="006D1D14" w:rsidRPr="006D1D14" w14:paraId="398943A5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94AE57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Tienda física</w:t>
            </w:r>
          </w:p>
        </w:tc>
        <w:tc>
          <w:tcPr>
            <w:tcW w:w="0" w:type="auto"/>
            <w:vAlign w:val="center"/>
            <w:hideMark/>
          </w:tcPr>
          <w:p w14:paraId="37F1279B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Registro directo de ventas y actualización automática de stock.</w:t>
            </w:r>
          </w:p>
        </w:tc>
      </w:tr>
      <w:tr w:rsidR="006D1D14" w:rsidRPr="006D1D14" w14:paraId="4965F382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F4DEB7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14:paraId="0A110127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Cotizaciones rápidas con stock validado.</w:t>
            </w:r>
          </w:p>
        </w:tc>
      </w:tr>
      <w:tr w:rsidR="006D1D14" w:rsidRPr="006D1D14" w14:paraId="3D241C39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3BA0DC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Correo electrónico</w:t>
            </w:r>
          </w:p>
        </w:tc>
        <w:tc>
          <w:tcPr>
            <w:tcW w:w="0" w:type="auto"/>
            <w:vAlign w:val="center"/>
            <w:hideMark/>
          </w:tcPr>
          <w:p w14:paraId="75970191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Envío de cotizaciones formales a empresas.</w:t>
            </w:r>
          </w:p>
        </w:tc>
      </w:tr>
      <w:tr w:rsidR="006D1D14" w:rsidRPr="006D1D14" w14:paraId="228D10A6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5B9CFC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Redes sociales</w:t>
            </w:r>
          </w:p>
        </w:tc>
        <w:tc>
          <w:tcPr>
            <w:tcW w:w="0" w:type="auto"/>
            <w:vAlign w:val="center"/>
            <w:hideMark/>
          </w:tcPr>
          <w:p w14:paraId="2EA24711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Confirmación rápida de disponibilidad.</w:t>
            </w:r>
          </w:p>
        </w:tc>
      </w:tr>
      <w:tr w:rsidR="006D1D14" w:rsidRPr="006D1D14" w14:paraId="56BEF915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C46FFF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Despacho local</w:t>
            </w:r>
          </w:p>
        </w:tc>
        <w:tc>
          <w:tcPr>
            <w:tcW w:w="0" w:type="auto"/>
            <w:vAlign w:val="center"/>
            <w:hideMark/>
          </w:tcPr>
          <w:p w14:paraId="43094C40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Registro y seguimiento de entregas.</w:t>
            </w:r>
          </w:p>
        </w:tc>
      </w:tr>
    </w:tbl>
    <w:p w14:paraId="24F4B643" w14:textId="77777777" w:rsidR="006D1D14" w:rsidRPr="002540CA" w:rsidRDefault="006D1D14" w:rsidP="006D1D14">
      <w:pPr>
        <w:ind w:left="360"/>
        <w:rPr>
          <w:rFonts w:ascii="Arial" w:hAnsi="Arial" w:cs="Arial"/>
          <w:sz w:val="20"/>
          <w:szCs w:val="20"/>
        </w:rPr>
      </w:pPr>
    </w:p>
    <w:p w14:paraId="32385E20" w14:textId="2627BB69" w:rsidR="006D1D14" w:rsidRPr="000E3B74" w:rsidRDefault="006D1D14" w:rsidP="009E2B33">
      <w:pPr>
        <w:pStyle w:val="Prrafodelista"/>
        <w:numPr>
          <w:ilvl w:val="0"/>
          <w:numId w:val="1"/>
        </w:numPr>
        <w:rPr>
          <w:rFonts w:ascii="Arial" w:hAnsi="Arial" w:cs="Arial"/>
          <w:b/>
          <w:szCs w:val="20"/>
        </w:rPr>
      </w:pPr>
      <w:r w:rsidRPr="000E3B74">
        <w:rPr>
          <w:rFonts w:ascii="Arial" w:hAnsi="Arial" w:cs="Arial"/>
          <w:b/>
          <w:szCs w:val="20"/>
        </w:rPr>
        <w:t>Recursos humanos necesarios en el año cero</w:t>
      </w:r>
      <w:r w:rsidR="00651BF4" w:rsidRPr="000E3B74">
        <w:rPr>
          <w:rFonts w:ascii="Arial" w:hAnsi="Arial" w:cs="Arial"/>
          <w:b/>
          <w:szCs w:val="20"/>
        </w:rPr>
        <w:t xml:space="preserve"> para el desarrollo tecnológico (Inversión en Hardware)</w:t>
      </w:r>
      <w:r w:rsidRPr="000E3B74">
        <w:rPr>
          <w:rFonts w:ascii="Arial" w:hAnsi="Arial" w:cs="Arial"/>
          <w:b/>
          <w:szCs w:val="20"/>
        </w:rPr>
        <w:t>.</w:t>
      </w:r>
    </w:p>
    <w:tbl>
      <w:tblPr>
        <w:tblW w:w="752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936"/>
        <w:gridCol w:w="1325"/>
        <w:gridCol w:w="1534"/>
        <w:gridCol w:w="1673"/>
      </w:tblGrid>
      <w:tr w:rsidR="006D1D14" w:rsidRPr="006D1D14" w14:paraId="2C059B54" w14:textId="77777777" w:rsidTr="00D91E66">
        <w:trPr>
          <w:trHeight w:val="47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497952" w14:textId="77777777" w:rsidR="006D1D14" w:rsidRPr="006D1D14" w:rsidRDefault="006D1D14" w:rsidP="006D1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4CC035DA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Cantidad</w:t>
            </w:r>
          </w:p>
        </w:tc>
        <w:tc>
          <w:tcPr>
            <w:tcW w:w="1294" w:type="dxa"/>
            <w:vAlign w:val="center"/>
            <w:hideMark/>
          </w:tcPr>
          <w:p w14:paraId="04DEB7CD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Meses de participación</w:t>
            </w:r>
          </w:p>
        </w:tc>
        <w:tc>
          <w:tcPr>
            <w:tcW w:w="1504" w:type="dxa"/>
            <w:vAlign w:val="center"/>
            <w:hideMark/>
          </w:tcPr>
          <w:p w14:paraId="6F3DF183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Costo mensual</w:t>
            </w:r>
          </w:p>
        </w:tc>
        <w:tc>
          <w:tcPr>
            <w:tcW w:w="1628" w:type="dxa"/>
            <w:vAlign w:val="center"/>
            <w:hideMark/>
          </w:tcPr>
          <w:p w14:paraId="366717B7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Costo total</w:t>
            </w:r>
          </w:p>
        </w:tc>
      </w:tr>
      <w:tr w:rsidR="006D1D14" w:rsidRPr="006D1D14" w14:paraId="3FDCAD1A" w14:textId="77777777" w:rsidTr="00D91E66">
        <w:trPr>
          <w:trHeight w:val="25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24A2CE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0E86A902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1294" w:type="dxa"/>
            <w:vAlign w:val="center"/>
            <w:hideMark/>
          </w:tcPr>
          <w:p w14:paraId="5F0E620E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4</w:t>
            </w:r>
          </w:p>
        </w:tc>
        <w:tc>
          <w:tcPr>
            <w:tcW w:w="1504" w:type="dxa"/>
            <w:vAlign w:val="center"/>
            <w:hideMark/>
          </w:tcPr>
          <w:p w14:paraId="45D492FE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$1.800.000</w:t>
            </w:r>
          </w:p>
        </w:tc>
        <w:tc>
          <w:tcPr>
            <w:tcW w:w="1628" w:type="dxa"/>
            <w:vAlign w:val="center"/>
            <w:hideMark/>
          </w:tcPr>
          <w:p w14:paraId="0718074C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$7.200.000</w:t>
            </w:r>
          </w:p>
        </w:tc>
      </w:tr>
      <w:tr w:rsidR="006D1D14" w:rsidRPr="006D1D14" w14:paraId="166ED2D8" w14:textId="77777777" w:rsidTr="00D91E66">
        <w:trPr>
          <w:trHeight w:val="23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E984A8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Analista funcional</w:t>
            </w:r>
          </w:p>
        </w:tc>
        <w:tc>
          <w:tcPr>
            <w:tcW w:w="0" w:type="auto"/>
            <w:vAlign w:val="center"/>
            <w:hideMark/>
          </w:tcPr>
          <w:p w14:paraId="0C92DC14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1294" w:type="dxa"/>
            <w:vAlign w:val="center"/>
            <w:hideMark/>
          </w:tcPr>
          <w:p w14:paraId="7911A3D5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2</w:t>
            </w:r>
          </w:p>
        </w:tc>
        <w:tc>
          <w:tcPr>
            <w:tcW w:w="1504" w:type="dxa"/>
            <w:vAlign w:val="center"/>
            <w:hideMark/>
          </w:tcPr>
          <w:p w14:paraId="34C727E7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$1.300.000</w:t>
            </w:r>
          </w:p>
        </w:tc>
        <w:tc>
          <w:tcPr>
            <w:tcW w:w="1628" w:type="dxa"/>
            <w:vAlign w:val="center"/>
            <w:hideMark/>
          </w:tcPr>
          <w:p w14:paraId="575296C4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$2.600.000</w:t>
            </w:r>
          </w:p>
        </w:tc>
      </w:tr>
      <w:tr w:rsidR="006D1D14" w:rsidRPr="006D1D14" w14:paraId="0D2B115E" w14:textId="77777777" w:rsidTr="00D91E66">
        <w:trPr>
          <w:trHeight w:val="23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9B62B0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Desarrollador backend</w:t>
            </w:r>
          </w:p>
        </w:tc>
        <w:tc>
          <w:tcPr>
            <w:tcW w:w="0" w:type="auto"/>
            <w:vAlign w:val="center"/>
            <w:hideMark/>
          </w:tcPr>
          <w:p w14:paraId="4825D8F2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1294" w:type="dxa"/>
            <w:vAlign w:val="center"/>
            <w:hideMark/>
          </w:tcPr>
          <w:p w14:paraId="6F00A20A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4</w:t>
            </w:r>
          </w:p>
        </w:tc>
        <w:tc>
          <w:tcPr>
            <w:tcW w:w="1504" w:type="dxa"/>
            <w:vAlign w:val="center"/>
            <w:hideMark/>
          </w:tcPr>
          <w:p w14:paraId="06554994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$1.600.000</w:t>
            </w:r>
          </w:p>
        </w:tc>
        <w:tc>
          <w:tcPr>
            <w:tcW w:w="1628" w:type="dxa"/>
            <w:vAlign w:val="center"/>
            <w:hideMark/>
          </w:tcPr>
          <w:p w14:paraId="10F474A1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$6.400.000</w:t>
            </w:r>
          </w:p>
        </w:tc>
      </w:tr>
      <w:tr w:rsidR="006D1D14" w:rsidRPr="006D1D14" w14:paraId="02512379" w14:textId="77777777" w:rsidTr="00D91E66">
        <w:trPr>
          <w:trHeight w:val="25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460490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Desarrollador frontend</w:t>
            </w:r>
          </w:p>
        </w:tc>
        <w:tc>
          <w:tcPr>
            <w:tcW w:w="0" w:type="auto"/>
            <w:vAlign w:val="center"/>
            <w:hideMark/>
          </w:tcPr>
          <w:p w14:paraId="4129D1BE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1294" w:type="dxa"/>
            <w:vAlign w:val="center"/>
            <w:hideMark/>
          </w:tcPr>
          <w:p w14:paraId="7C604029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4</w:t>
            </w:r>
          </w:p>
        </w:tc>
        <w:tc>
          <w:tcPr>
            <w:tcW w:w="1504" w:type="dxa"/>
            <w:vAlign w:val="center"/>
            <w:hideMark/>
          </w:tcPr>
          <w:p w14:paraId="138A5271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$1.400.000</w:t>
            </w:r>
          </w:p>
        </w:tc>
        <w:tc>
          <w:tcPr>
            <w:tcW w:w="1628" w:type="dxa"/>
            <w:vAlign w:val="center"/>
            <w:hideMark/>
          </w:tcPr>
          <w:p w14:paraId="3C89821B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$5.600.000</w:t>
            </w:r>
          </w:p>
        </w:tc>
      </w:tr>
      <w:tr w:rsidR="006D1D14" w:rsidRPr="006D1D14" w14:paraId="05A6C5CA" w14:textId="77777777" w:rsidTr="00D91E66">
        <w:trPr>
          <w:trHeight w:val="23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CA8E61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Diseñador UX/UI</w:t>
            </w:r>
          </w:p>
        </w:tc>
        <w:tc>
          <w:tcPr>
            <w:tcW w:w="0" w:type="auto"/>
            <w:vAlign w:val="center"/>
            <w:hideMark/>
          </w:tcPr>
          <w:p w14:paraId="5EC50CA2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1294" w:type="dxa"/>
            <w:vAlign w:val="center"/>
            <w:hideMark/>
          </w:tcPr>
          <w:p w14:paraId="48829B43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2</w:t>
            </w:r>
          </w:p>
        </w:tc>
        <w:tc>
          <w:tcPr>
            <w:tcW w:w="1504" w:type="dxa"/>
            <w:vAlign w:val="center"/>
            <w:hideMark/>
          </w:tcPr>
          <w:p w14:paraId="558B2F35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$1.000.000</w:t>
            </w:r>
          </w:p>
        </w:tc>
        <w:tc>
          <w:tcPr>
            <w:tcW w:w="1628" w:type="dxa"/>
            <w:vAlign w:val="center"/>
            <w:hideMark/>
          </w:tcPr>
          <w:p w14:paraId="579EE43C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$2.000.000</w:t>
            </w:r>
          </w:p>
        </w:tc>
      </w:tr>
      <w:tr w:rsidR="006D1D14" w:rsidRPr="006D1D14" w14:paraId="7F873111" w14:textId="77777777" w:rsidTr="00D91E66">
        <w:trPr>
          <w:trHeight w:val="25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FE90C0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QA tester</w:t>
            </w:r>
          </w:p>
        </w:tc>
        <w:tc>
          <w:tcPr>
            <w:tcW w:w="0" w:type="auto"/>
            <w:vAlign w:val="center"/>
            <w:hideMark/>
          </w:tcPr>
          <w:p w14:paraId="660402B2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1294" w:type="dxa"/>
            <w:vAlign w:val="center"/>
            <w:hideMark/>
          </w:tcPr>
          <w:p w14:paraId="42E8448D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2</w:t>
            </w:r>
          </w:p>
        </w:tc>
        <w:tc>
          <w:tcPr>
            <w:tcW w:w="1504" w:type="dxa"/>
            <w:vAlign w:val="center"/>
            <w:hideMark/>
          </w:tcPr>
          <w:p w14:paraId="639A9F8D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$1.000.000</w:t>
            </w:r>
          </w:p>
        </w:tc>
        <w:tc>
          <w:tcPr>
            <w:tcW w:w="1628" w:type="dxa"/>
            <w:vAlign w:val="center"/>
            <w:hideMark/>
          </w:tcPr>
          <w:p w14:paraId="3DE7C541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$2.000.000</w:t>
            </w:r>
          </w:p>
        </w:tc>
      </w:tr>
      <w:tr w:rsidR="006D1D14" w:rsidRPr="006D1D14" w14:paraId="1E30ADFB" w14:textId="77777777" w:rsidTr="00D91E66">
        <w:trPr>
          <w:trHeight w:val="23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724CF2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Capacitador/soporte</w:t>
            </w:r>
          </w:p>
        </w:tc>
        <w:tc>
          <w:tcPr>
            <w:tcW w:w="0" w:type="auto"/>
            <w:vAlign w:val="center"/>
            <w:hideMark/>
          </w:tcPr>
          <w:p w14:paraId="3BFE8574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1294" w:type="dxa"/>
            <w:vAlign w:val="center"/>
            <w:hideMark/>
          </w:tcPr>
          <w:p w14:paraId="2E528D0F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1504" w:type="dxa"/>
            <w:vAlign w:val="center"/>
            <w:hideMark/>
          </w:tcPr>
          <w:p w14:paraId="2FFA3631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$900.000</w:t>
            </w:r>
          </w:p>
        </w:tc>
        <w:tc>
          <w:tcPr>
            <w:tcW w:w="1628" w:type="dxa"/>
            <w:vAlign w:val="center"/>
            <w:hideMark/>
          </w:tcPr>
          <w:p w14:paraId="2CFDC30E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$900.000</w:t>
            </w:r>
          </w:p>
        </w:tc>
      </w:tr>
    </w:tbl>
    <w:p w14:paraId="34ABC338" w14:textId="58EC69B0" w:rsidR="006D1D14" w:rsidRPr="00651BF4" w:rsidRDefault="006D1D14" w:rsidP="006D1D14">
      <w:pPr>
        <w:pStyle w:val="Prrafodelista"/>
        <w:rPr>
          <w:rStyle w:val="Textoennegrita"/>
          <w:rFonts w:ascii="Arial" w:hAnsi="Arial" w:cs="Arial"/>
          <w:b w:val="0"/>
          <w:sz w:val="20"/>
          <w:szCs w:val="20"/>
        </w:rPr>
      </w:pPr>
      <w:proofErr w:type="gramStart"/>
      <w:r w:rsidRPr="00651BF4">
        <w:rPr>
          <w:rStyle w:val="Textoennegrita"/>
          <w:rFonts w:ascii="Arial" w:hAnsi="Arial" w:cs="Arial"/>
          <w:b w:val="0"/>
          <w:sz w:val="20"/>
          <w:szCs w:val="20"/>
        </w:rPr>
        <w:t>Total</w:t>
      </w:r>
      <w:proofErr w:type="gramEnd"/>
      <w:r w:rsidRPr="00651BF4">
        <w:rPr>
          <w:rStyle w:val="Textoennegrita"/>
          <w:rFonts w:ascii="Arial" w:hAnsi="Arial" w:cs="Arial"/>
          <w:b w:val="0"/>
          <w:sz w:val="20"/>
          <w:szCs w:val="20"/>
        </w:rPr>
        <w:t xml:space="preserve"> recursos humanos</w:t>
      </w:r>
      <w:r w:rsidR="00651BF4" w:rsidRPr="00651BF4">
        <w:rPr>
          <w:rStyle w:val="Textoennegrita"/>
          <w:rFonts w:ascii="Arial" w:hAnsi="Arial" w:cs="Arial"/>
          <w:b w:val="0"/>
          <w:sz w:val="20"/>
          <w:szCs w:val="20"/>
        </w:rPr>
        <w:t xml:space="preserve"> para el desarrollo tecnológico en el año cero de</w:t>
      </w:r>
      <w:r w:rsidRPr="00651BF4">
        <w:rPr>
          <w:rFonts w:ascii="Arial" w:hAnsi="Arial" w:cs="Arial"/>
          <w:sz w:val="20"/>
          <w:szCs w:val="20"/>
        </w:rPr>
        <w:t xml:space="preserve"> </w:t>
      </w:r>
      <w:r w:rsidRPr="00651BF4">
        <w:rPr>
          <w:rStyle w:val="Textoennegrita"/>
          <w:rFonts w:ascii="Arial" w:hAnsi="Arial" w:cs="Arial"/>
          <w:b w:val="0"/>
          <w:sz w:val="20"/>
          <w:szCs w:val="20"/>
        </w:rPr>
        <w:t>$26.700.000</w:t>
      </w:r>
    </w:p>
    <w:p w14:paraId="100BFFE5" w14:textId="0DD2D702" w:rsidR="002540CA" w:rsidRPr="00651BF4" w:rsidRDefault="00651BF4" w:rsidP="006D1D14">
      <w:pPr>
        <w:pStyle w:val="Prrafodelista"/>
        <w:rPr>
          <w:rFonts w:ascii="Arial" w:hAnsi="Arial" w:cs="Arial"/>
          <w:sz w:val="20"/>
          <w:szCs w:val="20"/>
        </w:rPr>
      </w:pPr>
      <w:r w:rsidRPr="00651BF4">
        <w:rPr>
          <w:rFonts w:ascii="Arial" w:hAnsi="Arial" w:cs="Arial"/>
          <w:sz w:val="20"/>
          <w:szCs w:val="20"/>
        </w:rPr>
        <w:t xml:space="preserve">Con una vida útil de </w:t>
      </w:r>
      <w:r w:rsidR="00D91E66">
        <w:rPr>
          <w:rFonts w:ascii="Arial" w:hAnsi="Arial" w:cs="Arial"/>
          <w:sz w:val="20"/>
          <w:szCs w:val="20"/>
        </w:rPr>
        <w:t>6</w:t>
      </w:r>
      <w:r w:rsidRPr="00651BF4">
        <w:rPr>
          <w:rFonts w:ascii="Arial" w:hAnsi="Arial" w:cs="Arial"/>
          <w:sz w:val="20"/>
          <w:szCs w:val="20"/>
        </w:rPr>
        <w:t xml:space="preserve"> años</w:t>
      </w:r>
      <w:r w:rsidR="00D91E66">
        <w:rPr>
          <w:rFonts w:ascii="Arial" w:hAnsi="Arial" w:cs="Arial"/>
          <w:sz w:val="20"/>
          <w:szCs w:val="20"/>
        </w:rPr>
        <w:t>.</w:t>
      </w:r>
    </w:p>
    <w:p w14:paraId="2E809A44" w14:textId="16AAE1F2" w:rsidR="002540CA" w:rsidRDefault="002540CA" w:rsidP="006D1D14">
      <w:pPr>
        <w:pStyle w:val="Prrafodelista"/>
        <w:rPr>
          <w:rFonts w:ascii="Arial" w:hAnsi="Arial" w:cs="Arial"/>
          <w:sz w:val="20"/>
          <w:szCs w:val="20"/>
        </w:rPr>
      </w:pPr>
    </w:p>
    <w:p w14:paraId="34AAC014" w14:textId="15979DD4" w:rsidR="002540CA" w:rsidRDefault="002540CA" w:rsidP="006D1D14">
      <w:pPr>
        <w:pStyle w:val="Prrafodelista"/>
        <w:rPr>
          <w:rFonts w:ascii="Arial" w:hAnsi="Arial" w:cs="Arial"/>
          <w:sz w:val="20"/>
          <w:szCs w:val="20"/>
        </w:rPr>
      </w:pPr>
    </w:p>
    <w:p w14:paraId="748E8A54" w14:textId="77777777" w:rsidR="002540CA" w:rsidRPr="002540CA" w:rsidRDefault="002540CA" w:rsidP="006D1D14">
      <w:pPr>
        <w:pStyle w:val="Prrafodelista"/>
        <w:rPr>
          <w:rFonts w:ascii="Arial" w:hAnsi="Arial" w:cs="Arial"/>
          <w:sz w:val="20"/>
          <w:szCs w:val="20"/>
        </w:rPr>
      </w:pPr>
    </w:p>
    <w:p w14:paraId="195E7847" w14:textId="7026946E" w:rsidR="006D1D14" w:rsidRPr="002540CA" w:rsidRDefault="006D1D14" w:rsidP="009E2B33">
      <w:pPr>
        <w:pStyle w:val="Prrafodelista"/>
        <w:numPr>
          <w:ilvl w:val="0"/>
          <w:numId w:val="1"/>
        </w:numPr>
        <w:rPr>
          <w:rFonts w:ascii="Arial" w:hAnsi="Arial" w:cs="Arial"/>
          <w:b/>
          <w:szCs w:val="20"/>
        </w:rPr>
      </w:pPr>
      <w:r w:rsidRPr="002540CA">
        <w:rPr>
          <w:rFonts w:ascii="Arial" w:hAnsi="Arial" w:cs="Arial"/>
          <w:b/>
          <w:szCs w:val="20"/>
        </w:rPr>
        <w:t xml:space="preserve">Recursos materiales y tecnológicos para el año </w:t>
      </w:r>
      <w:proofErr w:type="gramStart"/>
      <w:r w:rsidRPr="002540CA">
        <w:rPr>
          <w:rFonts w:ascii="Arial" w:hAnsi="Arial" w:cs="Arial"/>
          <w:b/>
          <w:szCs w:val="20"/>
        </w:rPr>
        <w:t>cero</w:t>
      </w:r>
      <w:r w:rsidR="00266BA8">
        <w:rPr>
          <w:rFonts w:ascii="Arial" w:hAnsi="Arial" w:cs="Arial"/>
          <w:b/>
          <w:szCs w:val="20"/>
        </w:rPr>
        <w:t xml:space="preserve"> </w:t>
      </w:r>
      <w:r w:rsidRPr="002540CA">
        <w:rPr>
          <w:rFonts w:ascii="Arial" w:hAnsi="Arial" w:cs="Arial"/>
          <w:b/>
          <w:szCs w:val="20"/>
        </w:rPr>
        <w:t>:</w:t>
      </w:r>
      <w:proofErr w:type="gramEnd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936"/>
        <w:gridCol w:w="1596"/>
      </w:tblGrid>
      <w:tr w:rsidR="006D1D14" w:rsidRPr="006D1D14" w14:paraId="25172E9F" w14:textId="77777777" w:rsidTr="006D1D1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0FF56E" w14:textId="77777777" w:rsidR="006D1D14" w:rsidRPr="006D1D14" w:rsidRDefault="006D1D14" w:rsidP="006D1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2047493D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69D17F8D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Costo estimado</w:t>
            </w:r>
          </w:p>
        </w:tc>
      </w:tr>
      <w:tr w:rsidR="006D1D14" w:rsidRPr="006D1D14" w14:paraId="38263662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6460E8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Notebook administrativo</w:t>
            </w:r>
          </w:p>
        </w:tc>
        <w:tc>
          <w:tcPr>
            <w:tcW w:w="0" w:type="auto"/>
            <w:vAlign w:val="center"/>
            <w:hideMark/>
          </w:tcPr>
          <w:p w14:paraId="76E66145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2E8EB8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$1.400.000</w:t>
            </w:r>
          </w:p>
        </w:tc>
      </w:tr>
      <w:tr w:rsidR="006D1D14" w:rsidRPr="006D1D14" w14:paraId="38A1B561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012C16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Lector de código de barras</w:t>
            </w:r>
          </w:p>
        </w:tc>
        <w:tc>
          <w:tcPr>
            <w:tcW w:w="0" w:type="auto"/>
            <w:vAlign w:val="center"/>
            <w:hideMark/>
          </w:tcPr>
          <w:p w14:paraId="210523B5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3796D1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$300.000</w:t>
            </w:r>
          </w:p>
        </w:tc>
      </w:tr>
      <w:tr w:rsidR="006D1D14" w:rsidRPr="006D1D14" w14:paraId="658029E8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B821D5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Impresora de etiquetas</w:t>
            </w:r>
          </w:p>
        </w:tc>
        <w:tc>
          <w:tcPr>
            <w:tcW w:w="0" w:type="auto"/>
            <w:vAlign w:val="center"/>
            <w:hideMark/>
          </w:tcPr>
          <w:p w14:paraId="68F6A8D1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B73BDB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$450.000</w:t>
            </w:r>
          </w:p>
        </w:tc>
      </w:tr>
      <w:tr w:rsidR="006D1D14" w:rsidRPr="006D1D14" w14:paraId="745716F7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D491F6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Servidor cloud inicial</w:t>
            </w:r>
          </w:p>
        </w:tc>
        <w:tc>
          <w:tcPr>
            <w:tcW w:w="0" w:type="auto"/>
            <w:vAlign w:val="center"/>
            <w:hideMark/>
          </w:tcPr>
          <w:p w14:paraId="75F03453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144992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$600.000</w:t>
            </w:r>
          </w:p>
        </w:tc>
      </w:tr>
      <w:tr w:rsidR="006D1D14" w:rsidRPr="006D1D14" w14:paraId="17D7A512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18F306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Dominio y hosting inicial</w:t>
            </w:r>
          </w:p>
        </w:tc>
        <w:tc>
          <w:tcPr>
            <w:tcW w:w="0" w:type="auto"/>
            <w:vAlign w:val="center"/>
            <w:hideMark/>
          </w:tcPr>
          <w:p w14:paraId="742FF93B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793448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$250.000</w:t>
            </w:r>
          </w:p>
        </w:tc>
      </w:tr>
      <w:tr w:rsidR="006D1D14" w:rsidRPr="006D1D14" w14:paraId="4574AA41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E46134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Certificado SSL y seguridad básica</w:t>
            </w:r>
          </w:p>
        </w:tc>
        <w:tc>
          <w:tcPr>
            <w:tcW w:w="0" w:type="auto"/>
            <w:vAlign w:val="center"/>
            <w:hideMark/>
          </w:tcPr>
          <w:p w14:paraId="4271F489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BF1425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$300.000</w:t>
            </w:r>
          </w:p>
        </w:tc>
      </w:tr>
      <w:tr w:rsidR="006D1D14" w:rsidRPr="006D1D14" w14:paraId="27D96A47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B45F26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Licencias y herramientas de desarrollo</w:t>
            </w:r>
          </w:p>
        </w:tc>
        <w:tc>
          <w:tcPr>
            <w:tcW w:w="0" w:type="auto"/>
            <w:vAlign w:val="center"/>
            <w:hideMark/>
          </w:tcPr>
          <w:p w14:paraId="4DB2FEFC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ECDCA4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$900.000</w:t>
            </w:r>
          </w:p>
        </w:tc>
      </w:tr>
      <w:tr w:rsidR="006D1D14" w:rsidRPr="006D1D14" w14:paraId="59FDA613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CEF271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Capacitación a usuarios</w:t>
            </w:r>
          </w:p>
        </w:tc>
        <w:tc>
          <w:tcPr>
            <w:tcW w:w="0" w:type="auto"/>
            <w:vAlign w:val="center"/>
            <w:hideMark/>
          </w:tcPr>
          <w:p w14:paraId="5037D249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8B1051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$1.500.000</w:t>
            </w:r>
          </w:p>
        </w:tc>
      </w:tr>
      <w:tr w:rsidR="006D1D14" w:rsidRPr="006D1D14" w14:paraId="560D00F8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D91F02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Documentación y manuales</w:t>
            </w:r>
          </w:p>
        </w:tc>
        <w:tc>
          <w:tcPr>
            <w:tcW w:w="0" w:type="auto"/>
            <w:vAlign w:val="center"/>
            <w:hideMark/>
          </w:tcPr>
          <w:p w14:paraId="0E879673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A38409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$700.000</w:t>
            </w:r>
          </w:p>
        </w:tc>
      </w:tr>
    </w:tbl>
    <w:p w14:paraId="579CCBB8" w14:textId="79F7247B" w:rsidR="006D1D14" w:rsidRDefault="00204C94" w:rsidP="00651BF4">
      <w:pPr>
        <w:ind w:left="360"/>
        <w:rPr>
          <w:rStyle w:val="Textoennegrita"/>
          <w:rFonts w:ascii="Arial" w:hAnsi="Arial" w:cs="Arial"/>
          <w:sz w:val="20"/>
          <w:szCs w:val="20"/>
        </w:rPr>
      </w:pPr>
      <w:proofErr w:type="gramStart"/>
      <w:r w:rsidRPr="002540CA">
        <w:rPr>
          <w:rStyle w:val="Textoennegrita"/>
          <w:rFonts w:ascii="Arial" w:hAnsi="Arial" w:cs="Arial"/>
          <w:sz w:val="20"/>
          <w:szCs w:val="20"/>
        </w:rPr>
        <w:t>Total</w:t>
      </w:r>
      <w:proofErr w:type="gramEnd"/>
      <w:r w:rsidRPr="002540CA">
        <w:rPr>
          <w:rStyle w:val="Textoennegrita"/>
          <w:rFonts w:ascii="Arial" w:hAnsi="Arial" w:cs="Arial"/>
          <w:sz w:val="20"/>
          <w:szCs w:val="20"/>
        </w:rPr>
        <w:t xml:space="preserve"> recursos materiales y tecnológicos en el año cero:</w:t>
      </w:r>
      <w:r w:rsidRPr="002540CA">
        <w:rPr>
          <w:rFonts w:ascii="Arial" w:hAnsi="Arial" w:cs="Arial"/>
          <w:sz w:val="20"/>
          <w:szCs w:val="20"/>
        </w:rPr>
        <w:t xml:space="preserve"> </w:t>
      </w:r>
      <w:r w:rsidRPr="002540CA">
        <w:rPr>
          <w:rStyle w:val="Textoennegrita"/>
          <w:rFonts w:ascii="Arial" w:hAnsi="Arial" w:cs="Arial"/>
          <w:sz w:val="20"/>
          <w:szCs w:val="20"/>
        </w:rPr>
        <w:t>$6.400.000</w:t>
      </w:r>
      <w:r w:rsidR="00651BF4">
        <w:rPr>
          <w:rStyle w:val="Textoennegrita"/>
          <w:rFonts w:ascii="Arial" w:hAnsi="Arial" w:cs="Arial"/>
          <w:sz w:val="20"/>
          <w:szCs w:val="20"/>
        </w:rPr>
        <w:t xml:space="preserve"> con una vida útil de </w:t>
      </w:r>
      <w:r w:rsidR="00D91E66">
        <w:rPr>
          <w:rStyle w:val="Textoennegrita"/>
          <w:rFonts w:ascii="Arial" w:hAnsi="Arial" w:cs="Arial"/>
          <w:sz w:val="20"/>
          <w:szCs w:val="20"/>
        </w:rPr>
        <w:t>6</w:t>
      </w:r>
      <w:r w:rsidR="00651BF4">
        <w:rPr>
          <w:rStyle w:val="Textoennegrita"/>
          <w:rFonts w:ascii="Arial" w:hAnsi="Arial" w:cs="Arial"/>
          <w:sz w:val="20"/>
          <w:szCs w:val="20"/>
        </w:rPr>
        <w:t xml:space="preserve"> años.</w:t>
      </w:r>
    </w:p>
    <w:p w14:paraId="228408FB" w14:textId="77777777" w:rsidR="00651BF4" w:rsidRPr="002540CA" w:rsidRDefault="00651BF4" w:rsidP="00651BF4">
      <w:pPr>
        <w:ind w:left="360"/>
        <w:rPr>
          <w:rFonts w:ascii="Arial" w:hAnsi="Arial" w:cs="Arial"/>
          <w:sz w:val="20"/>
          <w:szCs w:val="20"/>
        </w:rPr>
      </w:pPr>
    </w:p>
    <w:p w14:paraId="3DCB5D3A" w14:textId="3A67D8BE" w:rsidR="006D1D14" w:rsidRPr="002540CA" w:rsidRDefault="006D1D14" w:rsidP="009E2B33">
      <w:pPr>
        <w:pStyle w:val="Prrafodelista"/>
        <w:numPr>
          <w:ilvl w:val="0"/>
          <w:numId w:val="1"/>
        </w:numPr>
        <w:rPr>
          <w:rFonts w:ascii="Arial" w:hAnsi="Arial" w:cs="Arial"/>
          <w:b/>
          <w:szCs w:val="20"/>
        </w:rPr>
      </w:pPr>
      <w:r w:rsidRPr="002540CA">
        <w:rPr>
          <w:rFonts w:ascii="Arial" w:hAnsi="Arial" w:cs="Arial"/>
          <w:b/>
          <w:szCs w:val="20"/>
        </w:rPr>
        <w:lastRenderedPageBreak/>
        <w:t>Infraestructura necesaria: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5509"/>
      </w:tblGrid>
      <w:tr w:rsidR="006D1D14" w:rsidRPr="006D1D14" w14:paraId="2DF0AE40" w14:textId="77777777" w:rsidTr="006D1D1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347814" w14:textId="77777777" w:rsidR="006D1D14" w:rsidRPr="006D1D14" w:rsidRDefault="006D1D14" w:rsidP="006D1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23EF49D8" w14:textId="77777777" w:rsidR="006D1D14" w:rsidRPr="006D1D14" w:rsidRDefault="006D1D14" w:rsidP="006D1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Requerimiento</w:t>
            </w:r>
          </w:p>
        </w:tc>
      </w:tr>
      <w:tr w:rsidR="006D1D14" w:rsidRPr="006D1D14" w14:paraId="74F8AD62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598B5F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57445EE0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Fibra óptica mínima 400 Mbps.</w:t>
            </w:r>
          </w:p>
        </w:tc>
      </w:tr>
      <w:tr w:rsidR="006D1D14" w:rsidRPr="006D1D14" w14:paraId="6CEB95A8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208C08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Energía</w:t>
            </w:r>
          </w:p>
        </w:tc>
        <w:tc>
          <w:tcPr>
            <w:tcW w:w="0" w:type="auto"/>
            <w:vAlign w:val="center"/>
            <w:hideMark/>
          </w:tcPr>
          <w:p w14:paraId="12A8B31A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Red eléctrica estable y respaldo UPS para equipos críticos.</w:t>
            </w:r>
          </w:p>
        </w:tc>
      </w:tr>
      <w:tr w:rsidR="006D1D14" w:rsidRPr="006D1D14" w14:paraId="65D5CBDD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D93B21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Espacio físico</w:t>
            </w:r>
          </w:p>
        </w:tc>
        <w:tc>
          <w:tcPr>
            <w:tcW w:w="0" w:type="auto"/>
            <w:vAlign w:val="center"/>
            <w:hideMark/>
          </w:tcPr>
          <w:p w14:paraId="3CBE2673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Área administrativa con 2 puestos de trabajo.</w:t>
            </w:r>
          </w:p>
        </w:tc>
      </w:tr>
      <w:tr w:rsidR="006D1D14" w:rsidRPr="006D1D14" w14:paraId="5AE8CD68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FABF11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Bodega</w:t>
            </w:r>
          </w:p>
        </w:tc>
        <w:tc>
          <w:tcPr>
            <w:tcW w:w="0" w:type="auto"/>
            <w:vAlign w:val="center"/>
            <w:hideMark/>
          </w:tcPr>
          <w:p w14:paraId="0F80CA97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Sector definido para recepción, etiquetado y despacho.</w:t>
            </w:r>
          </w:p>
        </w:tc>
      </w:tr>
      <w:tr w:rsidR="006D1D14" w:rsidRPr="006D1D14" w14:paraId="270AB1B7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1D04B8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644ADCEF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Control de acceso al sistema mediante usuario y contraseña.</w:t>
            </w:r>
          </w:p>
        </w:tc>
      </w:tr>
      <w:tr w:rsidR="006D1D14" w:rsidRPr="006D1D14" w14:paraId="2BD2161F" w14:textId="77777777" w:rsidTr="006D1D1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507ABE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Respaldo</w:t>
            </w:r>
          </w:p>
        </w:tc>
        <w:tc>
          <w:tcPr>
            <w:tcW w:w="0" w:type="auto"/>
            <w:vAlign w:val="center"/>
            <w:hideMark/>
          </w:tcPr>
          <w:p w14:paraId="0A81ACE2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Copia automática diaria en la nube.</w:t>
            </w:r>
          </w:p>
        </w:tc>
      </w:tr>
    </w:tbl>
    <w:p w14:paraId="2CF7D949" w14:textId="77777777" w:rsidR="006D1D14" w:rsidRPr="002540CA" w:rsidRDefault="006D1D14" w:rsidP="006D1D14">
      <w:pPr>
        <w:rPr>
          <w:rFonts w:ascii="Arial" w:hAnsi="Arial" w:cs="Arial"/>
          <w:sz w:val="20"/>
          <w:szCs w:val="20"/>
        </w:rPr>
      </w:pPr>
    </w:p>
    <w:p w14:paraId="480D0117" w14:textId="163963B8" w:rsidR="006D1D14" w:rsidRPr="002540CA" w:rsidRDefault="006D1D14" w:rsidP="009E2B33">
      <w:pPr>
        <w:pStyle w:val="Prrafodelista"/>
        <w:numPr>
          <w:ilvl w:val="0"/>
          <w:numId w:val="1"/>
        </w:numPr>
        <w:rPr>
          <w:rFonts w:ascii="Arial" w:hAnsi="Arial" w:cs="Arial"/>
          <w:b/>
          <w:szCs w:val="20"/>
        </w:rPr>
      </w:pPr>
      <w:r w:rsidRPr="002540CA">
        <w:rPr>
          <w:rFonts w:ascii="Arial" w:hAnsi="Arial" w:cs="Arial"/>
          <w:b/>
          <w:szCs w:val="20"/>
        </w:rPr>
        <w:t>Aspectos legales analizados:</w:t>
      </w:r>
    </w:p>
    <w:tbl>
      <w:tblPr>
        <w:tblW w:w="772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4756"/>
      </w:tblGrid>
      <w:tr w:rsidR="006D1D14" w:rsidRPr="006D1D14" w14:paraId="65ED698C" w14:textId="77777777" w:rsidTr="006D1D14">
        <w:trPr>
          <w:trHeight w:val="24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09AB26" w14:textId="77777777" w:rsidR="006D1D14" w:rsidRPr="006D1D14" w:rsidRDefault="006D1D14" w:rsidP="006D1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Aspecto legal</w:t>
            </w:r>
          </w:p>
        </w:tc>
        <w:tc>
          <w:tcPr>
            <w:tcW w:w="0" w:type="auto"/>
            <w:vAlign w:val="center"/>
            <w:hideMark/>
          </w:tcPr>
          <w:p w14:paraId="70F79A75" w14:textId="77777777" w:rsidR="006D1D14" w:rsidRPr="006D1D14" w:rsidRDefault="006D1D14" w:rsidP="006D1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Aplicación al proyecto</w:t>
            </w:r>
          </w:p>
        </w:tc>
      </w:tr>
      <w:tr w:rsidR="006D1D14" w:rsidRPr="006D1D14" w14:paraId="64261E7B" w14:textId="77777777" w:rsidTr="006D1D14">
        <w:trPr>
          <w:trHeight w:val="2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F70131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Contrato con proveedor tecnológico</w:t>
            </w:r>
          </w:p>
        </w:tc>
        <w:tc>
          <w:tcPr>
            <w:tcW w:w="0" w:type="auto"/>
            <w:vAlign w:val="center"/>
            <w:hideMark/>
          </w:tcPr>
          <w:p w14:paraId="21F58CC5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Define alcance, plazos, pagos, soporte y garantías.</w:t>
            </w:r>
          </w:p>
        </w:tc>
      </w:tr>
      <w:tr w:rsidR="006D1D14" w:rsidRPr="006D1D14" w14:paraId="06FCB65E" w14:textId="77777777" w:rsidTr="006D1D14">
        <w:trPr>
          <w:trHeight w:val="49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6C4860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Protección de datos personales</w:t>
            </w:r>
          </w:p>
        </w:tc>
        <w:tc>
          <w:tcPr>
            <w:tcW w:w="0" w:type="auto"/>
            <w:vAlign w:val="center"/>
            <w:hideMark/>
          </w:tcPr>
          <w:p w14:paraId="46214FBC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El sistema almacenará datos de clientes, teléfonos, correos y direcciones.</w:t>
            </w:r>
          </w:p>
        </w:tc>
      </w:tr>
      <w:tr w:rsidR="006D1D14" w:rsidRPr="006D1D14" w14:paraId="2B9199C8" w14:textId="77777777" w:rsidTr="006D1D14">
        <w:trPr>
          <w:trHeight w:val="2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ECEA2C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Licencias de software</w:t>
            </w:r>
          </w:p>
        </w:tc>
        <w:tc>
          <w:tcPr>
            <w:tcW w:w="0" w:type="auto"/>
            <w:vAlign w:val="center"/>
            <w:hideMark/>
          </w:tcPr>
          <w:p w14:paraId="46E07266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Uso legal de herramientas, librerías y servicios cloud.</w:t>
            </w:r>
          </w:p>
        </w:tc>
      </w:tr>
      <w:tr w:rsidR="006D1D14" w:rsidRPr="006D1D14" w14:paraId="7A1CC6F2" w14:textId="77777777" w:rsidTr="006D1D14">
        <w:trPr>
          <w:trHeight w:val="49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C5689F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Contratos laborales o prestación de servicios</w:t>
            </w:r>
          </w:p>
        </w:tc>
        <w:tc>
          <w:tcPr>
            <w:tcW w:w="0" w:type="auto"/>
            <w:vAlign w:val="center"/>
            <w:hideMark/>
          </w:tcPr>
          <w:p w14:paraId="2F4B62DF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Para equipo externo de desarrollo.</w:t>
            </w:r>
          </w:p>
        </w:tc>
      </w:tr>
      <w:tr w:rsidR="006D1D14" w:rsidRPr="006D1D14" w14:paraId="1070D50D" w14:textId="77777777" w:rsidTr="006D1D14">
        <w:trPr>
          <w:trHeight w:val="2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092C1F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Facturación y documentos tributarios</w:t>
            </w:r>
          </w:p>
        </w:tc>
        <w:tc>
          <w:tcPr>
            <w:tcW w:w="0" w:type="auto"/>
            <w:vAlign w:val="center"/>
            <w:hideMark/>
          </w:tcPr>
          <w:p w14:paraId="23EE84FE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El sistema debe permitir exportar datos para contabilidad.</w:t>
            </w:r>
          </w:p>
        </w:tc>
      </w:tr>
      <w:tr w:rsidR="006D1D14" w:rsidRPr="006D1D14" w14:paraId="34BD51A2" w14:textId="77777777" w:rsidTr="006D1D14">
        <w:trPr>
          <w:trHeight w:val="2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A9FFDB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Políticas de privacidad</w:t>
            </w:r>
          </w:p>
        </w:tc>
        <w:tc>
          <w:tcPr>
            <w:tcW w:w="0" w:type="auto"/>
            <w:vAlign w:val="center"/>
            <w:hideMark/>
          </w:tcPr>
          <w:p w14:paraId="3BC94DE0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Deben informar cómo se usarán los datos del cliente.</w:t>
            </w:r>
          </w:p>
        </w:tc>
      </w:tr>
      <w:tr w:rsidR="006D1D14" w:rsidRPr="006D1D14" w14:paraId="4F927663" w14:textId="77777777" w:rsidTr="006D1D14">
        <w:trPr>
          <w:trHeight w:val="2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F183B9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Términos de uso interno</w:t>
            </w:r>
          </w:p>
        </w:tc>
        <w:tc>
          <w:tcPr>
            <w:tcW w:w="0" w:type="auto"/>
            <w:vAlign w:val="center"/>
            <w:hideMark/>
          </w:tcPr>
          <w:p w14:paraId="1557422D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Definen responsabilidades de los usuarios del sistema.</w:t>
            </w:r>
          </w:p>
        </w:tc>
      </w:tr>
    </w:tbl>
    <w:p w14:paraId="56C7D868" w14:textId="193F6B36" w:rsidR="006D1D14" w:rsidRDefault="006D1D14" w:rsidP="006D1D14">
      <w:pPr>
        <w:rPr>
          <w:rFonts w:ascii="Arial" w:hAnsi="Arial" w:cs="Arial"/>
          <w:sz w:val="20"/>
          <w:szCs w:val="20"/>
        </w:rPr>
      </w:pPr>
    </w:p>
    <w:p w14:paraId="3100B914" w14:textId="03C91288" w:rsidR="00D91E66" w:rsidRDefault="00D91E66" w:rsidP="006D1D14">
      <w:pPr>
        <w:rPr>
          <w:rFonts w:ascii="Arial" w:hAnsi="Arial" w:cs="Arial"/>
          <w:sz w:val="20"/>
          <w:szCs w:val="20"/>
        </w:rPr>
      </w:pPr>
    </w:p>
    <w:p w14:paraId="53D88BD9" w14:textId="3579F6A0" w:rsidR="00D91E66" w:rsidRDefault="00D91E66" w:rsidP="006D1D14">
      <w:pPr>
        <w:rPr>
          <w:rFonts w:ascii="Arial" w:hAnsi="Arial" w:cs="Arial"/>
          <w:sz w:val="20"/>
          <w:szCs w:val="20"/>
        </w:rPr>
      </w:pPr>
    </w:p>
    <w:p w14:paraId="22F71618" w14:textId="7C175282" w:rsidR="00D91E66" w:rsidRDefault="00D91E66" w:rsidP="006D1D14">
      <w:pPr>
        <w:rPr>
          <w:rFonts w:ascii="Arial" w:hAnsi="Arial" w:cs="Arial"/>
          <w:sz w:val="20"/>
          <w:szCs w:val="20"/>
        </w:rPr>
      </w:pPr>
    </w:p>
    <w:p w14:paraId="25C5437C" w14:textId="1BBAA213" w:rsidR="00D91E66" w:rsidRDefault="00D91E66" w:rsidP="006D1D14">
      <w:pPr>
        <w:rPr>
          <w:rFonts w:ascii="Arial" w:hAnsi="Arial" w:cs="Arial"/>
          <w:sz w:val="20"/>
          <w:szCs w:val="20"/>
        </w:rPr>
      </w:pPr>
    </w:p>
    <w:p w14:paraId="61E864F4" w14:textId="2B75CB5E" w:rsidR="00D91E66" w:rsidRDefault="00D91E66" w:rsidP="006D1D14">
      <w:pPr>
        <w:rPr>
          <w:rFonts w:ascii="Arial" w:hAnsi="Arial" w:cs="Arial"/>
          <w:sz w:val="20"/>
          <w:szCs w:val="20"/>
        </w:rPr>
      </w:pPr>
    </w:p>
    <w:p w14:paraId="6107B01C" w14:textId="7EFC0FA3" w:rsidR="00D91E66" w:rsidRDefault="00D91E66" w:rsidP="006D1D14">
      <w:pPr>
        <w:rPr>
          <w:rFonts w:ascii="Arial" w:hAnsi="Arial" w:cs="Arial"/>
          <w:sz w:val="20"/>
          <w:szCs w:val="20"/>
        </w:rPr>
      </w:pPr>
    </w:p>
    <w:p w14:paraId="26F0EEE1" w14:textId="04090196" w:rsidR="00D91E66" w:rsidRDefault="00D91E66" w:rsidP="006D1D14">
      <w:pPr>
        <w:rPr>
          <w:rFonts w:ascii="Arial" w:hAnsi="Arial" w:cs="Arial"/>
          <w:sz w:val="20"/>
          <w:szCs w:val="20"/>
        </w:rPr>
      </w:pPr>
    </w:p>
    <w:p w14:paraId="688E94C8" w14:textId="40EEACD3" w:rsidR="00D91E66" w:rsidRDefault="00D91E66" w:rsidP="006D1D14">
      <w:pPr>
        <w:rPr>
          <w:rFonts w:ascii="Arial" w:hAnsi="Arial" w:cs="Arial"/>
          <w:sz w:val="20"/>
          <w:szCs w:val="20"/>
        </w:rPr>
      </w:pPr>
    </w:p>
    <w:p w14:paraId="1F68F146" w14:textId="17FCBD02" w:rsidR="00D91E66" w:rsidRDefault="00D91E66" w:rsidP="006D1D14">
      <w:pPr>
        <w:rPr>
          <w:rFonts w:ascii="Arial" w:hAnsi="Arial" w:cs="Arial"/>
          <w:sz w:val="20"/>
          <w:szCs w:val="20"/>
        </w:rPr>
      </w:pPr>
    </w:p>
    <w:p w14:paraId="55EBC081" w14:textId="5044F957" w:rsidR="00D91E66" w:rsidRDefault="00D91E66" w:rsidP="006D1D14">
      <w:pPr>
        <w:rPr>
          <w:rFonts w:ascii="Arial" w:hAnsi="Arial" w:cs="Arial"/>
          <w:sz w:val="20"/>
          <w:szCs w:val="20"/>
        </w:rPr>
      </w:pPr>
    </w:p>
    <w:p w14:paraId="011E6EB4" w14:textId="078998AE" w:rsidR="00D91E66" w:rsidRDefault="00D91E66" w:rsidP="006D1D14">
      <w:pPr>
        <w:rPr>
          <w:rFonts w:ascii="Arial" w:hAnsi="Arial" w:cs="Arial"/>
          <w:sz w:val="20"/>
          <w:szCs w:val="20"/>
        </w:rPr>
      </w:pPr>
    </w:p>
    <w:p w14:paraId="44B301E9" w14:textId="77777777" w:rsidR="00D91E66" w:rsidRPr="002540CA" w:rsidRDefault="00D91E66" w:rsidP="006D1D14">
      <w:pPr>
        <w:rPr>
          <w:rFonts w:ascii="Arial" w:hAnsi="Arial" w:cs="Arial"/>
          <w:sz w:val="20"/>
          <w:szCs w:val="20"/>
        </w:rPr>
      </w:pPr>
    </w:p>
    <w:p w14:paraId="5455F26C" w14:textId="30B41FF4" w:rsidR="006D1D14" w:rsidRPr="002540CA" w:rsidRDefault="006D1D14" w:rsidP="009E2B33">
      <w:pPr>
        <w:pStyle w:val="Prrafodelista"/>
        <w:numPr>
          <w:ilvl w:val="0"/>
          <w:numId w:val="1"/>
        </w:numPr>
        <w:rPr>
          <w:rFonts w:ascii="Arial" w:hAnsi="Arial" w:cs="Arial"/>
          <w:b/>
          <w:szCs w:val="20"/>
        </w:rPr>
      </w:pPr>
      <w:r w:rsidRPr="002540CA">
        <w:rPr>
          <w:rFonts w:ascii="Arial" w:hAnsi="Arial" w:cs="Arial"/>
          <w:b/>
          <w:szCs w:val="20"/>
        </w:rPr>
        <w:lastRenderedPageBreak/>
        <w:t>Determinación geográfica del proyecto:</w:t>
      </w:r>
    </w:p>
    <w:p w14:paraId="093A9A14" w14:textId="4C201A62" w:rsidR="006D1D14" w:rsidRPr="002540CA" w:rsidRDefault="006D1D14" w:rsidP="006D1D14">
      <w:pPr>
        <w:ind w:left="360"/>
        <w:rPr>
          <w:rFonts w:ascii="Arial" w:hAnsi="Arial" w:cs="Arial"/>
          <w:sz w:val="20"/>
          <w:szCs w:val="20"/>
        </w:rPr>
      </w:pPr>
      <w:r w:rsidRPr="002540CA">
        <w:rPr>
          <w:rFonts w:ascii="Arial" w:hAnsi="Arial" w:cs="Arial"/>
          <w:sz w:val="20"/>
          <w:szCs w:val="20"/>
        </w:rPr>
        <w:t>La empresa evalúa tres ubicaciones posibles para operar el sistema y organizar su bodega.</w:t>
      </w:r>
    </w:p>
    <w:tbl>
      <w:tblPr>
        <w:tblW w:w="677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592"/>
        <w:gridCol w:w="1151"/>
        <w:gridCol w:w="1719"/>
        <w:gridCol w:w="1527"/>
      </w:tblGrid>
      <w:tr w:rsidR="002540CA" w:rsidRPr="002540CA" w14:paraId="248CD9D7" w14:textId="77777777" w:rsidTr="006D1D14">
        <w:trPr>
          <w:trHeight w:val="22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AD85B4" w14:textId="77777777" w:rsidR="006D1D14" w:rsidRPr="006D1D14" w:rsidRDefault="006D1D14" w:rsidP="006D1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3EF3610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4AF9DE53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Centro actual</w:t>
            </w:r>
          </w:p>
        </w:tc>
        <w:tc>
          <w:tcPr>
            <w:tcW w:w="0" w:type="auto"/>
            <w:vAlign w:val="center"/>
            <w:hideMark/>
          </w:tcPr>
          <w:p w14:paraId="6ED3002C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Nueva bodega urbana</w:t>
            </w:r>
          </w:p>
        </w:tc>
        <w:tc>
          <w:tcPr>
            <w:tcW w:w="0" w:type="auto"/>
            <w:vAlign w:val="center"/>
            <w:hideMark/>
          </w:tcPr>
          <w:p w14:paraId="2FBA9903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Bodega periférica</w:t>
            </w:r>
          </w:p>
        </w:tc>
      </w:tr>
      <w:tr w:rsidR="002540CA" w:rsidRPr="002540CA" w14:paraId="510B67CE" w14:textId="77777777" w:rsidTr="006D1D14">
        <w:trPr>
          <w:trHeight w:val="22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8DC71A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Cercanía a clientes</w:t>
            </w:r>
          </w:p>
        </w:tc>
        <w:tc>
          <w:tcPr>
            <w:tcW w:w="0" w:type="auto"/>
            <w:vAlign w:val="center"/>
            <w:hideMark/>
          </w:tcPr>
          <w:p w14:paraId="3C1BFA8D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1867BF5A" w14:textId="13B5BD9E" w:rsidR="006D1D14" w:rsidRPr="006D1D14" w:rsidRDefault="00A00488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24A826" w14:textId="0883552B" w:rsidR="006D1D14" w:rsidRPr="006D1D14" w:rsidRDefault="00A00488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53AC73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3</w:t>
            </w:r>
          </w:p>
        </w:tc>
      </w:tr>
      <w:tr w:rsidR="002540CA" w:rsidRPr="002540CA" w14:paraId="441FCA7D" w14:textId="77777777" w:rsidTr="006D1D14">
        <w:trPr>
          <w:trHeight w:val="22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9A343C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Costo de arriendo</w:t>
            </w:r>
          </w:p>
        </w:tc>
        <w:tc>
          <w:tcPr>
            <w:tcW w:w="0" w:type="auto"/>
            <w:vAlign w:val="center"/>
            <w:hideMark/>
          </w:tcPr>
          <w:p w14:paraId="5FD2B8F0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20DB28B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8752CA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7FF67C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5</w:t>
            </w:r>
          </w:p>
        </w:tc>
      </w:tr>
      <w:tr w:rsidR="002540CA" w:rsidRPr="002540CA" w14:paraId="1CBD7579" w14:textId="77777777" w:rsidTr="006D1D14">
        <w:trPr>
          <w:trHeight w:val="22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A7F647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Conectividad internet</w:t>
            </w:r>
          </w:p>
        </w:tc>
        <w:tc>
          <w:tcPr>
            <w:tcW w:w="0" w:type="auto"/>
            <w:vAlign w:val="center"/>
            <w:hideMark/>
          </w:tcPr>
          <w:p w14:paraId="509FC59A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1C6C8D8C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7EFD38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C4FA27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3</w:t>
            </w:r>
          </w:p>
        </w:tc>
      </w:tr>
      <w:tr w:rsidR="002540CA" w:rsidRPr="002540CA" w14:paraId="5CE6EE7A" w14:textId="77777777" w:rsidTr="006D1D14">
        <w:trPr>
          <w:trHeight w:val="22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506B7D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Acceso a transporte</w:t>
            </w:r>
          </w:p>
        </w:tc>
        <w:tc>
          <w:tcPr>
            <w:tcW w:w="0" w:type="auto"/>
            <w:vAlign w:val="center"/>
            <w:hideMark/>
          </w:tcPr>
          <w:p w14:paraId="47386DA8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AD3984D" w14:textId="5A222A94" w:rsidR="006D1D14" w:rsidRPr="006D1D14" w:rsidRDefault="00A00488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86ACC0" w14:textId="5E85BBA1" w:rsidR="006D1D14" w:rsidRPr="006D1D14" w:rsidRDefault="00A00488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9DEF03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3</w:t>
            </w:r>
          </w:p>
        </w:tc>
      </w:tr>
      <w:tr w:rsidR="002540CA" w:rsidRPr="002540CA" w14:paraId="7C9643B1" w14:textId="77777777" w:rsidTr="006D1D14">
        <w:trPr>
          <w:trHeight w:val="22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57AB7C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Espacio para bodega</w:t>
            </w:r>
          </w:p>
        </w:tc>
        <w:tc>
          <w:tcPr>
            <w:tcW w:w="0" w:type="auto"/>
            <w:vAlign w:val="center"/>
            <w:hideMark/>
          </w:tcPr>
          <w:p w14:paraId="185A7131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60B520AB" w14:textId="6B992E59" w:rsidR="006D1D14" w:rsidRPr="006D1D14" w:rsidRDefault="00A00488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B31EFC" w14:textId="406F986B" w:rsidR="006D1D14" w:rsidRPr="006D1D14" w:rsidRDefault="00A00488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B85B60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5</w:t>
            </w:r>
          </w:p>
        </w:tc>
      </w:tr>
      <w:tr w:rsidR="002540CA" w:rsidRPr="002540CA" w14:paraId="330CA3F6" w14:textId="77777777" w:rsidTr="006D1D14">
        <w:trPr>
          <w:trHeight w:val="22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AFEAFE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16D6D856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B360859" w14:textId="1DEF2D7C" w:rsidR="006D1D14" w:rsidRPr="006D1D14" w:rsidRDefault="00A00488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EB2581" w14:textId="45DA7931" w:rsidR="006D1D14" w:rsidRPr="006D1D14" w:rsidRDefault="00A00488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0ACAA3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4</w:t>
            </w:r>
          </w:p>
        </w:tc>
      </w:tr>
      <w:tr w:rsidR="002540CA" w:rsidRPr="002540CA" w14:paraId="3C2DE01C" w14:textId="77777777" w:rsidTr="006D1D14">
        <w:trPr>
          <w:trHeight w:val="22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FAD88E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Permisos municipales</w:t>
            </w:r>
          </w:p>
        </w:tc>
        <w:tc>
          <w:tcPr>
            <w:tcW w:w="0" w:type="auto"/>
            <w:vAlign w:val="center"/>
            <w:hideMark/>
          </w:tcPr>
          <w:p w14:paraId="60527E4D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57C42B16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B5C00A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94F954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4</w:t>
            </w:r>
          </w:p>
        </w:tc>
      </w:tr>
      <w:tr w:rsidR="002540CA" w:rsidRPr="002540CA" w14:paraId="5B42D352" w14:textId="77777777" w:rsidTr="006D1D14">
        <w:trPr>
          <w:trHeight w:val="22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FB6EC8" w14:textId="77777777" w:rsidR="006D1D14" w:rsidRPr="006D1D14" w:rsidRDefault="006D1D14" w:rsidP="006D1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Puntaje ponderado</w:t>
            </w:r>
          </w:p>
        </w:tc>
        <w:tc>
          <w:tcPr>
            <w:tcW w:w="0" w:type="auto"/>
            <w:vAlign w:val="center"/>
            <w:hideMark/>
          </w:tcPr>
          <w:p w14:paraId="36D5DBFA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564E02F" w14:textId="5B713551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4,</w:t>
            </w:r>
            <w:r w:rsidR="00A0048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1</w:t>
            </w: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F94729" w14:textId="17CD1990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4,</w:t>
            </w:r>
            <w:r w:rsidR="00A0048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0</w:t>
            </w: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2BD2CC" w14:textId="77777777" w:rsidR="006D1D14" w:rsidRPr="006D1D14" w:rsidRDefault="006D1D14" w:rsidP="006D1D1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6D1D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3,85</w:t>
            </w:r>
          </w:p>
        </w:tc>
      </w:tr>
    </w:tbl>
    <w:p w14:paraId="06A111EC" w14:textId="77777777" w:rsidR="006D1D14" w:rsidRPr="002540CA" w:rsidRDefault="006D1D14" w:rsidP="006D1D14">
      <w:pPr>
        <w:ind w:left="360"/>
        <w:rPr>
          <w:rFonts w:ascii="Arial" w:hAnsi="Arial" w:cs="Arial"/>
          <w:sz w:val="20"/>
          <w:szCs w:val="20"/>
        </w:rPr>
      </w:pPr>
    </w:p>
    <w:p w14:paraId="36ED6A6A" w14:textId="6AA861C7" w:rsidR="006D1D14" w:rsidRPr="002540CA" w:rsidRDefault="006D1D14" w:rsidP="006D1D14">
      <w:pPr>
        <w:ind w:left="708" w:firstLine="2"/>
        <w:rPr>
          <w:rFonts w:ascii="Arial" w:hAnsi="Arial" w:cs="Arial"/>
          <w:sz w:val="20"/>
          <w:szCs w:val="20"/>
        </w:rPr>
      </w:pPr>
      <w:r w:rsidRPr="002540CA">
        <w:rPr>
          <w:rStyle w:val="Textoennegrita"/>
          <w:rFonts w:ascii="Arial" w:hAnsi="Arial" w:cs="Arial"/>
          <w:sz w:val="20"/>
          <w:szCs w:val="20"/>
        </w:rPr>
        <w:t>Ubicación recomendada:</w:t>
      </w:r>
      <w:r w:rsidRPr="002540CA">
        <w:rPr>
          <w:rFonts w:ascii="Arial" w:hAnsi="Arial" w:cs="Arial"/>
          <w:sz w:val="20"/>
          <w:szCs w:val="20"/>
        </w:rPr>
        <w:t xml:space="preserve"> </w:t>
      </w:r>
      <w:r w:rsidR="00A00488">
        <w:rPr>
          <w:rFonts w:ascii="Arial" w:hAnsi="Arial" w:cs="Arial"/>
          <w:sz w:val="20"/>
          <w:szCs w:val="20"/>
        </w:rPr>
        <w:t>Centro actual</w:t>
      </w:r>
      <w:r w:rsidRPr="002540CA">
        <w:rPr>
          <w:rFonts w:ascii="Arial" w:hAnsi="Arial" w:cs="Arial"/>
          <w:sz w:val="20"/>
          <w:szCs w:val="20"/>
        </w:rPr>
        <w:t>, porque equilibra espacio, conectividad, acceso logístico y cercanía a clientes.</w:t>
      </w:r>
      <w:r w:rsidR="00A00488">
        <w:rPr>
          <w:rFonts w:ascii="Arial" w:hAnsi="Arial" w:cs="Arial"/>
          <w:sz w:val="20"/>
          <w:szCs w:val="20"/>
        </w:rPr>
        <w:t xml:space="preserve"> Y no aumenta la inversión.</w:t>
      </w:r>
    </w:p>
    <w:p w14:paraId="32EF329B" w14:textId="77777777" w:rsidR="006D1D14" w:rsidRPr="002540CA" w:rsidRDefault="006D1D14" w:rsidP="006D1D14">
      <w:pPr>
        <w:rPr>
          <w:rFonts w:ascii="Arial" w:hAnsi="Arial" w:cs="Arial"/>
          <w:sz w:val="20"/>
          <w:szCs w:val="20"/>
        </w:rPr>
      </w:pPr>
    </w:p>
    <w:p w14:paraId="00C9C53E" w14:textId="507EAE42" w:rsidR="00204C94" w:rsidRPr="002540CA" w:rsidRDefault="00204C94" w:rsidP="009E2B33">
      <w:pPr>
        <w:pStyle w:val="Prrafodelista"/>
        <w:numPr>
          <w:ilvl w:val="0"/>
          <w:numId w:val="1"/>
        </w:numPr>
        <w:rPr>
          <w:rFonts w:ascii="Arial" w:hAnsi="Arial" w:cs="Arial"/>
          <w:b/>
          <w:szCs w:val="20"/>
        </w:rPr>
      </w:pPr>
      <w:r w:rsidRPr="002540CA">
        <w:rPr>
          <w:rFonts w:ascii="Arial" w:hAnsi="Arial" w:cs="Arial"/>
          <w:b/>
          <w:szCs w:val="20"/>
        </w:rPr>
        <w:t>Cronograma general del proyecto: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636"/>
        <w:gridCol w:w="636"/>
        <w:gridCol w:w="636"/>
        <w:gridCol w:w="651"/>
      </w:tblGrid>
      <w:tr w:rsidR="00204C94" w:rsidRPr="00204C94" w14:paraId="4CB960A8" w14:textId="77777777" w:rsidTr="00204C9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568B9F" w14:textId="77777777" w:rsidR="00204C94" w:rsidRPr="00204C94" w:rsidRDefault="00204C94" w:rsidP="00204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303721E3" w14:textId="77777777" w:rsidR="00204C94" w:rsidRPr="00204C94" w:rsidRDefault="00204C94" w:rsidP="00204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Mes 1</w:t>
            </w:r>
          </w:p>
        </w:tc>
        <w:tc>
          <w:tcPr>
            <w:tcW w:w="0" w:type="auto"/>
            <w:vAlign w:val="center"/>
            <w:hideMark/>
          </w:tcPr>
          <w:p w14:paraId="4E1BD41C" w14:textId="77777777" w:rsidR="00204C94" w:rsidRPr="00204C94" w:rsidRDefault="00204C94" w:rsidP="00204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Mes 2</w:t>
            </w:r>
          </w:p>
        </w:tc>
        <w:tc>
          <w:tcPr>
            <w:tcW w:w="0" w:type="auto"/>
            <w:vAlign w:val="center"/>
            <w:hideMark/>
          </w:tcPr>
          <w:p w14:paraId="1CA51D6D" w14:textId="77777777" w:rsidR="00204C94" w:rsidRPr="00204C94" w:rsidRDefault="00204C94" w:rsidP="00204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Mes 3</w:t>
            </w:r>
          </w:p>
        </w:tc>
        <w:tc>
          <w:tcPr>
            <w:tcW w:w="0" w:type="auto"/>
            <w:vAlign w:val="center"/>
            <w:hideMark/>
          </w:tcPr>
          <w:p w14:paraId="05669D9E" w14:textId="77777777" w:rsidR="00204C94" w:rsidRPr="00204C94" w:rsidRDefault="00204C94" w:rsidP="00204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Mes 4</w:t>
            </w:r>
          </w:p>
        </w:tc>
      </w:tr>
      <w:tr w:rsidR="00204C94" w:rsidRPr="00204C94" w14:paraId="34F4AC87" w14:textId="77777777" w:rsidTr="00204C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BDF7F3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Inicio del proyecto</w:t>
            </w:r>
          </w:p>
        </w:tc>
        <w:tc>
          <w:tcPr>
            <w:tcW w:w="0" w:type="auto"/>
            <w:vAlign w:val="center"/>
            <w:hideMark/>
          </w:tcPr>
          <w:p w14:paraId="58DE2D32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E78C42F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5A0B23ED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786E27AA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204C94" w:rsidRPr="00204C94" w14:paraId="57033DC2" w14:textId="77777777" w:rsidTr="00204C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8B95FB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Levantamiento de requerimientos</w:t>
            </w:r>
          </w:p>
        </w:tc>
        <w:tc>
          <w:tcPr>
            <w:tcW w:w="0" w:type="auto"/>
            <w:vAlign w:val="center"/>
            <w:hideMark/>
          </w:tcPr>
          <w:p w14:paraId="6B0576FA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BB248E2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11A2EDE1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328C9A2B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204C94" w:rsidRPr="00204C94" w14:paraId="2FB4E963" w14:textId="77777777" w:rsidTr="00204C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652906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Diseño funcional y técnico</w:t>
            </w:r>
          </w:p>
        </w:tc>
        <w:tc>
          <w:tcPr>
            <w:tcW w:w="0" w:type="auto"/>
            <w:vAlign w:val="center"/>
            <w:hideMark/>
          </w:tcPr>
          <w:p w14:paraId="6DE39415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EB4DFB7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BF75383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2A4B8EE0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204C94" w:rsidRPr="00204C94" w14:paraId="53D5F948" w14:textId="77777777" w:rsidTr="00204C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6A55C7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Desarrollo de módulos</w:t>
            </w:r>
          </w:p>
        </w:tc>
        <w:tc>
          <w:tcPr>
            <w:tcW w:w="0" w:type="auto"/>
            <w:vAlign w:val="center"/>
            <w:hideMark/>
          </w:tcPr>
          <w:p w14:paraId="6C6992D3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29329932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52BE66A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0331C6A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204C94" w:rsidRPr="00204C94" w14:paraId="730DABD7" w14:textId="77777777" w:rsidTr="00204C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C912C7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Pruebas internas</w:t>
            </w:r>
          </w:p>
        </w:tc>
        <w:tc>
          <w:tcPr>
            <w:tcW w:w="0" w:type="auto"/>
            <w:vAlign w:val="center"/>
            <w:hideMark/>
          </w:tcPr>
          <w:p w14:paraId="06E22B0C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2D9A1B2A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0C10EFC1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0CA7C42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204C94" w:rsidRPr="00204C94" w14:paraId="315C2EE7" w14:textId="77777777" w:rsidTr="00204C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865C54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Capacitación</w:t>
            </w:r>
          </w:p>
        </w:tc>
        <w:tc>
          <w:tcPr>
            <w:tcW w:w="0" w:type="auto"/>
            <w:vAlign w:val="center"/>
            <w:hideMark/>
          </w:tcPr>
          <w:p w14:paraId="3390E63F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58DDCFBC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507738C3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08C96609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X</w:t>
            </w:r>
          </w:p>
        </w:tc>
      </w:tr>
      <w:tr w:rsidR="00204C94" w:rsidRPr="00204C94" w14:paraId="4195BE72" w14:textId="77777777" w:rsidTr="00204C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802045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Migración de datos</w:t>
            </w:r>
          </w:p>
        </w:tc>
        <w:tc>
          <w:tcPr>
            <w:tcW w:w="0" w:type="auto"/>
            <w:vAlign w:val="center"/>
            <w:hideMark/>
          </w:tcPr>
          <w:p w14:paraId="2662D46E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387C3FE0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11AB4BE5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738B49A9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X</w:t>
            </w:r>
          </w:p>
        </w:tc>
      </w:tr>
      <w:tr w:rsidR="00204C94" w:rsidRPr="00204C94" w14:paraId="0C710F19" w14:textId="77777777" w:rsidTr="00204C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B8048A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Marcha blanca</w:t>
            </w:r>
          </w:p>
        </w:tc>
        <w:tc>
          <w:tcPr>
            <w:tcW w:w="0" w:type="auto"/>
            <w:vAlign w:val="center"/>
            <w:hideMark/>
          </w:tcPr>
          <w:p w14:paraId="3692F5E7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3EF07B9B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2AC2B73C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0AFC4F0B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X</w:t>
            </w:r>
          </w:p>
        </w:tc>
      </w:tr>
      <w:tr w:rsidR="00204C94" w:rsidRPr="00204C94" w14:paraId="77B2D577" w14:textId="77777777" w:rsidTr="00204C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5CEB1A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Cierre del proyecto</w:t>
            </w:r>
          </w:p>
        </w:tc>
        <w:tc>
          <w:tcPr>
            <w:tcW w:w="0" w:type="auto"/>
            <w:vAlign w:val="center"/>
            <w:hideMark/>
          </w:tcPr>
          <w:p w14:paraId="4FB4270D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4D4AF90F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50419E66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0" w:type="auto"/>
            <w:vAlign w:val="center"/>
            <w:hideMark/>
          </w:tcPr>
          <w:p w14:paraId="006682C1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X</w:t>
            </w:r>
          </w:p>
        </w:tc>
      </w:tr>
    </w:tbl>
    <w:p w14:paraId="26F00188" w14:textId="37C7BB0D" w:rsidR="00204C94" w:rsidRPr="002540CA" w:rsidRDefault="00204C94" w:rsidP="00204C94">
      <w:pPr>
        <w:pStyle w:val="Prrafodelista"/>
        <w:rPr>
          <w:rFonts w:ascii="Arial" w:hAnsi="Arial" w:cs="Arial"/>
          <w:sz w:val="20"/>
          <w:szCs w:val="20"/>
        </w:rPr>
      </w:pPr>
      <w:r w:rsidRPr="002540CA">
        <w:rPr>
          <w:rFonts w:ascii="Arial" w:hAnsi="Arial" w:cs="Arial"/>
          <w:sz w:val="20"/>
          <w:szCs w:val="20"/>
        </w:rPr>
        <w:tab/>
      </w:r>
      <w:r w:rsidRPr="002540CA">
        <w:rPr>
          <w:rStyle w:val="Textoennegrita"/>
          <w:rFonts w:ascii="Arial" w:hAnsi="Arial" w:cs="Arial"/>
          <w:sz w:val="20"/>
          <w:szCs w:val="20"/>
        </w:rPr>
        <w:t>Duración total estimada:</w:t>
      </w:r>
      <w:r w:rsidRPr="002540CA">
        <w:rPr>
          <w:rFonts w:ascii="Arial" w:hAnsi="Arial" w:cs="Arial"/>
          <w:sz w:val="20"/>
          <w:szCs w:val="20"/>
        </w:rPr>
        <w:t xml:space="preserve"> 4 meses.</w:t>
      </w:r>
      <w:r w:rsidRPr="002540CA">
        <w:rPr>
          <w:rFonts w:ascii="Arial" w:hAnsi="Arial" w:cs="Arial"/>
          <w:sz w:val="20"/>
          <w:szCs w:val="20"/>
        </w:rPr>
        <w:tab/>
      </w:r>
    </w:p>
    <w:p w14:paraId="6180FAF6" w14:textId="2C289BCA" w:rsidR="00204C94" w:rsidRPr="002540CA" w:rsidRDefault="00204C94" w:rsidP="00204C94">
      <w:pPr>
        <w:pStyle w:val="Prrafodelista"/>
        <w:rPr>
          <w:rFonts w:ascii="Arial" w:hAnsi="Arial" w:cs="Arial"/>
          <w:sz w:val="20"/>
          <w:szCs w:val="20"/>
        </w:rPr>
      </w:pPr>
    </w:p>
    <w:p w14:paraId="2CED67DB" w14:textId="045FAE14" w:rsidR="00204C94" w:rsidRPr="002540CA" w:rsidRDefault="00204C94" w:rsidP="00204C94">
      <w:pPr>
        <w:pStyle w:val="Prrafodelista"/>
        <w:rPr>
          <w:rFonts w:ascii="Arial" w:hAnsi="Arial" w:cs="Arial"/>
          <w:sz w:val="20"/>
          <w:szCs w:val="20"/>
        </w:rPr>
      </w:pPr>
    </w:p>
    <w:p w14:paraId="65A5EC43" w14:textId="225D1D8D" w:rsidR="00204C94" w:rsidRDefault="00204C94" w:rsidP="00204C94">
      <w:pPr>
        <w:pStyle w:val="Prrafodelista"/>
        <w:rPr>
          <w:rFonts w:ascii="Arial" w:hAnsi="Arial" w:cs="Arial"/>
          <w:sz w:val="20"/>
          <w:szCs w:val="20"/>
        </w:rPr>
      </w:pPr>
    </w:p>
    <w:p w14:paraId="69437A8B" w14:textId="5CC11BE8" w:rsidR="00D91E66" w:rsidRDefault="00D91E66" w:rsidP="00204C94">
      <w:pPr>
        <w:pStyle w:val="Prrafodelista"/>
        <w:rPr>
          <w:rFonts w:ascii="Arial" w:hAnsi="Arial" w:cs="Arial"/>
          <w:sz w:val="20"/>
          <w:szCs w:val="20"/>
        </w:rPr>
      </w:pPr>
    </w:p>
    <w:p w14:paraId="77588552" w14:textId="19FF862A" w:rsidR="00D91E66" w:rsidRDefault="00D91E66" w:rsidP="00204C94">
      <w:pPr>
        <w:pStyle w:val="Prrafodelista"/>
        <w:rPr>
          <w:rFonts w:ascii="Arial" w:hAnsi="Arial" w:cs="Arial"/>
          <w:sz w:val="20"/>
          <w:szCs w:val="20"/>
        </w:rPr>
      </w:pPr>
    </w:p>
    <w:p w14:paraId="7ACAB7F8" w14:textId="4E00A692" w:rsidR="00D91E66" w:rsidRDefault="00D91E66" w:rsidP="00204C94">
      <w:pPr>
        <w:pStyle w:val="Prrafodelista"/>
        <w:rPr>
          <w:rFonts w:ascii="Arial" w:hAnsi="Arial" w:cs="Arial"/>
          <w:sz w:val="20"/>
          <w:szCs w:val="20"/>
        </w:rPr>
      </w:pPr>
    </w:p>
    <w:p w14:paraId="0A030416" w14:textId="30C079B0" w:rsidR="00D91E66" w:rsidRDefault="00D91E66" w:rsidP="00204C94">
      <w:pPr>
        <w:pStyle w:val="Prrafodelista"/>
        <w:rPr>
          <w:rFonts w:ascii="Arial" w:hAnsi="Arial" w:cs="Arial"/>
          <w:sz w:val="20"/>
          <w:szCs w:val="20"/>
        </w:rPr>
      </w:pPr>
    </w:p>
    <w:p w14:paraId="63092988" w14:textId="718B2304" w:rsidR="00D91E66" w:rsidRDefault="00D91E66" w:rsidP="00204C94">
      <w:pPr>
        <w:pStyle w:val="Prrafodelista"/>
        <w:rPr>
          <w:rFonts w:ascii="Arial" w:hAnsi="Arial" w:cs="Arial"/>
          <w:sz w:val="20"/>
          <w:szCs w:val="20"/>
        </w:rPr>
      </w:pPr>
    </w:p>
    <w:p w14:paraId="01CB3DC7" w14:textId="77777777" w:rsidR="00D91E66" w:rsidRPr="002540CA" w:rsidRDefault="00D91E66" w:rsidP="00204C94">
      <w:pPr>
        <w:pStyle w:val="Prrafodelista"/>
        <w:rPr>
          <w:rFonts w:ascii="Arial" w:hAnsi="Arial" w:cs="Arial"/>
          <w:sz w:val="20"/>
          <w:szCs w:val="20"/>
        </w:rPr>
      </w:pPr>
    </w:p>
    <w:p w14:paraId="3C9C00EA" w14:textId="47DBF0D7" w:rsidR="00204C94" w:rsidRPr="002540CA" w:rsidRDefault="00204C94" w:rsidP="00204C94">
      <w:pPr>
        <w:pStyle w:val="Prrafodelista"/>
        <w:rPr>
          <w:rFonts w:ascii="Arial" w:hAnsi="Arial" w:cs="Arial"/>
          <w:sz w:val="20"/>
          <w:szCs w:val="20"/>
        </w:rPr>
      </w:pPr>
    </w:p>
    <w:p w14:paraId="23B33BF9" w14:textId="0F5FAD55" w:rsidR="00204C94" w:rsidRPr="000E3B74" w:rsidRDefault="00204C94" w:rsidP="009E2B33">
      <w:pPr>
        <w:pStyle w:val="Prrafodelista"/>
        <w:numPr>
          <w:ilvl w:val="0"/>
          <w:numId w:val="1"/>
        </w:numPr>
        <w:rPr>
          <w:rFonts w:ascii="Arial" w:hAnsi="Arial" w:cs="Arial"/>
          <w:b/>
          <w:szCs w:val="20"/>
        </w:rPr>
      </w:pPr>
      <w:r w:rsidRPr="000E3B74">
        <w:rPr>
          <w:rFonts w:ascii="Arial" w:hAnsi="Arial" w:cs="Arial"/>
          <w:b/>
          <w:szCs w:val="20"/>
        </w:rPr>
        <w:t>Reserva de contingencia:</w:t>
      </w:r>
    </w:p>
    <w:p w14:paraId="648957D0" w14:textId="7B5FD1BE" w:rsidR="00204C94" w:rsidRPr="002540CA" w:rsidRDefault="00204C94" w:rsidP="00204C94">
      <w:pPr>
        <w:ind w:left="360"/>
        <w:rPr>
          <w:rFonts w:ascii="Arial" w:hAnsi="Arial" w:cs="Arial"/>
          <w:sz w:val="20"/>
          <w:szCs w:val="20"/>
        </w:rPr>
      </w:pPr>
      <w:r w:rsidRPr="002540CA">
        <w:rPr>
          <w:rFonts w:ascii="Arial" w:hAnsi="Arial" w:cs="Arial"/>
          <w:sz w:val="20"/>
          <w:szCs w:val="20"/>
        </w:rPr>
        <w:t>Se identifican los siguientes riesgos que generan reservas de contingencia: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</w:tblGrid>
      <w:tr w:rsidR="00204C94" w:rsidRPr="002540CA" w14:paraId="5FAA3127" w14:textId="77777777" w:rsidTr="00204C9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E88967" w14:textId="77777777" w:rsidR="00204C94" w:rsidRPr="00204C94" w:rsidRDefault="00204C94" w:rsidP="00204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Riesgo</w:t>
            </w:r>
          </w:p>
        </w:tc>
      </w:tr>
      <w:tr w:rsidR="00204C94" w:rsidRPr="002540CA" w14:paraId="79D48792" w14:textId="77777777" w:rsidTr="00204C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2C8467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Retraso en desarrollo</w:t>
            </w:r>
          </w:p>
        </w:tc>
      </w:tr>
      <w:tr w:rsidR="00204C94" w:rsidRPr="002540CA" w14:paraId="18F1D31F" w14:textId="77777777" w:rsidTr="00204C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61D53C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Cambios en requerimientos</w:t>
            </w:r>
          </w:p>
        </w:tc>
      </w:tr>
      <w:tr w:rsidR="00204C94" w:rsidRPr="002540CA" w14:paraId="5402F620" w14:textId="77777777" w:rsidTr="00204C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3D1A91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Problemas de migración de datos</w:t>
            </w:r>
          </w:p>
        </w:tc>
      </w:tr>
      <w:tr w:rsidR="00204C94" w:rsidRPr="002540CA" w14:paraId="401B137C" w14:textId="77777777" w:rsidTr="00204C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A90AE3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Capacitación adicional</w:t>
            </w:r>
          </w:p>
        </w:tc>
      </w:tr>
      <w:tr w:rsidR="000E3B74" w:rsidRPr="002540CA" w14:paraId="6E0C88D0" w14:textId="77777777" w:rsidTr="00204C94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D39D0D0" w14:textId="37FF81B0" w:rsidR="000E3B74" w:rsidRPr="00204C94" w:rsidRDefault="000E3B7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Inversión en equipos</w:t>
            </w:r>
          </w:p>
        </w:tc>
      </w:tr>
      <w:tr w:rsidR="00204C94" w:rsidRPr="002540CA" w14:paraId="79CD6DE8" w14:textId="77777777" w:rsidTr="00204C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C748FF" w14:textId="77777777" w:rsidR="00204C94" w:rsidRPr="00204C94" w:rsidRDefault="00204C94" w:rsidP="00204C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04C9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Ajustes de seguridad</w:t>
            </w:r>
          </w:p>
        </w:tc>
      </w:tr>
    </w:tbl>
    <w:p w14:paraId="25FE4D80" w14:textId="7B6BA1E7" w:rsidR="00204C94" w:rsidRPr="002540CA" w:rsidRDefault="00204C94" w:rsidP="00204C94">
      <w:pPr>
        <w:ind w:left="360"/>
        <w:rPr>
          <w:rFonts w:ascii="Arial" w:hAnsi="Arial" w:cs="Arial"/>
          <w:sz w:val="20"/>
          <w:szCs w:val="20"/>
        </w:rPr>
      </w:pPr>
      <w:r w:rsidRPr="002540CA">
        <w:rPr>
          <w:rFonts w:ascii="Arial" w:hAnsi="Arial" w:cs="Arial"/>
          <w:sz w:val="20"/>
          <w:szCs w:val="20"/>
        </w:rPr>
        <w:t>Pueden afectar los costos de implementación entre un 10 a un 20 %.</w:t>
      </w:r>
    </w:p>
    <w:p w14:paraId="3C90025E" w14:textId="78B6881D" w:rsidR="00204C94" w:rsidRDefault="002B5E91" w:rsidP="00204C94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 posible sensibilizar la rentabilidad del proyecto (VAN y TIR) considerando costo actual o con aumento de un 10 y un 20 %.</w:t>
      </w:r>
    </w:p>
    <w:p w14:paraId="687F2973" w14:textId="77777777" w:rsidR="002B5E91" w:rsidRPr="002540CA" w:rsidRDefault="002B5E91" w:rsidP="00204C94">
      <w:pPr>
        <w:ind w:left="360"/>
        <w:rPr>
          <w:rFonts w:ascii="Arial" w:hAnsi="Arial" w:cs="Arial"/>
          <w:sz w:val="20"/>
          <w:szCs w:val="20"/>
        </w:rPr>
      </w:pPr>
    </w:p>
    <w:p w14:paraId="0906389D" w14:textId="13CFBDDB" w:rsidR="009E2B33" w:rsidRPr="002540CA" w:rsidRDefault="009E2B33" w:rsidP="009E2B3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540CA">
        <w:rPr>
          <w:rFonts w:ascii="Arial" w:hAnsi="Arial" w:cs="Arial"/>
          <w:sz w:val="20"/>
          <w:szCs w:val="20"/>
        </w:rPr>
        <w:t>Supuestos generales del proyecto:</w:t>
      </w:r>
    </w:p>
    <w:p w14:paraId="5A14F6AE" w14:textId="77777777" w:rsidR="00854170" w:rsidRPr="002540CA" w:rsidRDefault="00854170" w:rsidP="00854170">
      <w:pPr>
        <w:pStyle w:val="Prrafodelista"/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4"/>
        <w:gridCol w:w="1208"/>
      </w:tblGrid>
      <w:tr w:rsidR="00266BA8" w:rsidRPr="009E2B33" w14:paraId="515AA4D3" w14:textId="77777777" w:rsidTr="009E2B3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F7499F" w14:textId="77777777" w:rsidR="009E2B33" w:rsidRPr="009E2B33" w:rsidRDefault="009E2B33" w:rsidP="009E2B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49D02650" w14:textId="77777777" w:rsidR="009E2B33" w:rsidRPr="009E2B33" w:rsidRDefault="009E2B33" w:rsidP="009E2B3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Dato</w:t>
            </w:r>
          </w:p>
        </w:tc>
      </w:tr>
      <w:tr w:rsidR="00266BA8" w:rsidRPr="009E2B33" w14:paraId="78DF9BE8" w14:textId="77777777" w:rsidTr="009E2B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7223B9" w14:textId="77777777" w:rsidR="009E2B33" w:rsidRPr="009E2B33" w:rsidRDefault="009E2B33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Horizonte de evaluación</w:t>
            </w:r>
          </w:p>
        </w:tc>
        <w:tc>
          <w:tcPr>
            <w:tcW w:w="0" w:type="auto"/>
            <w:vAlign w:val="center"/>
            <w:hideMark/>
          </w:tcPr>
          <w:p w14:paraId="3ED1275B" w14:textId="77777777" w:rsidR="009E2B33" w:rsidRPr="009E2B33" w:rsidRDefault="009E2B33" w:rsidP="009E2B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3 años</w:t>
            </w:r>
          </w:p>
        </w:tc>
      </w:tr>
      <w:tr w:rsidR="00266BA8" w:rsidRPr="009E2B33" w14:paraId="089CD265" w14:textId="77777777" w:rsidTr="009E2B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6D08EB" w14:textId="77777777" w:rsidR="009E2B33" w:rsidRPr="009E2B33" w:rsidRDefault="009E2B33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Tasa de descuento</w:t>
            </w:r>
          </w:p>
        </w:tc>
        <w:tc>
          <w:tcPr>
            <w:tcW w:w="0" w:type="auto"/>
            <w:vAlign w:val="center"/>
            <w:hideMark/>
          </w:tcPr>
          <w:p w14:paraId="32FC001B" w14:textId="77777777" w:rsidR="009E2B33" w:rsidRPr="009E2B33" w:rsidRDefault="009E2B33" w:rsidP="009E2B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12% anual</w:t>
            </w:r>
          </w:p>
        </w:tc>
      </w:tr>
      <w:tr w:rsidR="00266BA8" w:rsidRPr="009E2B33" w14:paraId="43966A32" w14:textId="77777777" w:rsidTr="009E2B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197665" w14:textId="0F195E67" w:rsidR="00B936FD" w:rsidRPr="009E2B33" w:rsidRDefault="009E2B33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Capital de trabajo </w:t>
            </w:r>
          </w:p>
        </w:tc>
        <w:tc>
          <w:tcPr>
            <w:tcW w:w="0" w:type="auto"/>
            <w:vAlign w:val="center"/>
            <w:hideMark/>
          </w:tcPr>
          <w:p w14:paraId="20DFC507" w14:textId="77777777" w:rsidR="009E2B33" w:rsidRPr="009E2B33" w:rsidRDefault="009E2B33" w:rsidP="009E2B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$4.500.000</w:t>
            </w:r>
          </w:p>
        </w:tc>
      </w:tr>
      <w:tr w:rsidR="00266BA8" w:rsidRPr="009E2B33" w14:paraId="6EB0FCE6" w14:textId="77777777" w:rsidTr="009E2B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74D308" w14:textId="77777777" w:rsidR="009E2B33" w:rsidRPr="009E2B33" w:rsidRDefault="009E2B33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Vida útil evaluada</w:t>
            </w:r>
          </w:p>
        </w:tc>
        <w:tc>
          <w:tcPr>
            <w:tcW w:w="0" w:type="auto"/>
            <w:vAlign w:val="center"/>
            <w:hideMark/>
          </w:tcPr>
          <w:p w14:paraId="28D0D610" w14:textId="4B598160" w:rsidR="009E2B33" w:rsidRPr="009E2B33" w:rsidRDefault="00D91E66" w:rsidP="009E2B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6</w:t>
            </w:r>
            <w:r w:rsidR="009E2B33"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 años</w:t>
            </w:r>
          </w:p>
        </w:tc>
      </w:tr>
      <w:tr w:rsidR="00266BA8" w:rsidRPr="009E2B33" w14:paraId="097685D6" w14:textId="77777777" w:rsidTr="009E2B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E302A3" w14:textId="730631B1" w:rsidR="009E2B33" w:rsidRPr="009E2B33" w:rsidRDefault="009E2B33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Recuperación de capital de trabajo</w:t>
            </w:r>
            <w:r w:rsidRPr="002540CA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14:paraId="1DE8DD17" w14:textId="77777777" w:rsidR="009E2B33" w:rsidRPr="009E2B33" w:rsidRDefault="009E2B33" w:rsidP="009E2B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Año 3</w:t>
            </w:r>
          </w:p>
        </w:tc>
      </w:tr>
      <w:tr w:rsidR="00266BA8" w:rsidRPr="009E2B33" w14:paraId="5626FC02" w14:textId="77777777" w:rsidTr="009E2B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F92B5A" w14:textId="000B04BB" w:rsidR="009E2B33" w:rsidRPr="009E2B33" w:rsidRDefault="00266BA8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Ingresos</w:t>
            </w:r>
            <w:r w:rsidR="009E2B33"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 anual esperado</w:t>
            </w: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s fijos del año 1 al año 3</w:t>
            </w:r>
          </w:p>
        </w:tc>
        <w:tc>
          <w:tcPr>
            <w:tcW w:w="0" w:type="auto"/>
            <w:vAlign w:val="center"/>
            <w:hideMark/>
          </w:tcPr>
          <w:p w14:paraId="4C00CF8C" w14:textId="77777777" w:rsidR="009E2B33" w:rsidRPr="009E2B33" w:rsidRDefault="009E2B33" w:rsidP="009E2B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$43.800.000</w:t>
            </w:r>
          </w:p>
        </w:tc>
      </w:tr>
      <w:tr w:rsidR="00266BA8" w:rsidRPr="009E2B33" w14:paraId="3CFC5A77" w14:textId="77777777" w:rsidTr="009E2B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60144E" w14:textId="77777777" w:rsidR="009E2B33" w:rsidRDefault="009E2B33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Costo operacional anual </w:t>
            </w:r>
            <w:r w:rsidR="00D91E66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d</w:t>
            </w:r>
            <w:r w:rsidR="00D91E66">
              <w:rPr>
                <w:rFonts w:eastAsia="Times New Roman"/>
                <w:lang w:eastAsia="es-CL"/>
              </w:rPr>
              <w:t xml:space="preserve">el </w:t>
            </w:r>
            <w:r w:rsidR="00266BA8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año 1</w:t>
            </w:r>
            <w:r w:rsidR="00D91E66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.</w:t>
            </w:r>
          </w:p>
          <w:p w14:paraId="309EC3E0" w14:textId="47EBE8FD" w:rsidR="00D91E66" w:rsidRPr="009E2B33" w:rsidRDefault="00D91E66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Los costos operacionales crecen un 5 % anual.</w:t>
            </w:r>
          </w:p>
        </w:tc>
        <w:tc>
          <w:tcPr>
            <w:tcW w:w="0" w:type="auto"/>
            <w:vAlign w:val="center"/>
            <w:hideMark/>
          </w:tcPr>
          <w:p w14:paraId="55CD3879" w14:textId="77777777" w:rsidR="009E2B33" w:rsidRPr="009E2B33" w:rsidRDefault="009E2B33" w:rsidP="009E2B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9E2B33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$12.600.000</w:t>
            </w:r>
          </w:p>
        </w:tc>
      </w:tr>
      <w:tr w:rsidR="00651BF4" w:rsidRPr="009E2B33" w14:paraId="31DC250F" w14:textId="77777777" w:rsidTr="009E2B33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CD02463" w14:textId="4DE6F7AE" w:rsidR="00651BF4" w:rsidRPr="009E2B33" w:rsidRDefault="00651BF4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Impuesto a la renta</w:t>
            </w:r>
          </w:p>
        </w:tc>
        <w:tc>
          <w:tcPr>
            <w:tcW w:w="0" w:type="auto"/>
            <w:vAlign w:val="center"/>
          </w:tcPr>
          <w:p w14:paraId="7810A6CE" w14:textId="0F1EA4D4" w:rsidR="00651BF4" w:rsidRPr="009E2B33" w:rsidRDefault="00651BF4" w:rsidP="009E2B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27%</w:t>
            </w:r>
          </w:p>
        </w:tc>
      </w:tr>
      <w:tr w:rsidR="00651BF4" w:rsidRPr="009E2B33" w14:paraId="058B67A9" w14:textId="77777777" w:rsidTr="009E2B33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5C3500D" w14:textId="005210F6" w:rsidR="00651BF4" w:rsidRPr="009E2B33" w:rsidRDefault="00EF2CBD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El Proyecto se f</w:t>
            </w:r>
            <w:r w:rsidR="00651BF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inancia con recursos propios, sin préstamo</w:t>
            </w: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0" w:type="auto"/>
            <w:vAlign w:val="center"/>
          </w:tcPr>
          <w:p w14:paraId="30E2BD78" w14:textId="57F339E8" w:rsidR="00651BF4" w:rsidRDefault="00651BF4" w:rsidP="009E2B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B936FD" w:rsidRPr="009E2B33" w14:paraId="3B7B8398" w14:textId="77777777" w:rsidTr="009E2B33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B1A6BF9" w14:textId="38D17E9E" w:rsidR="00B936FD" w:rsidRDefault="00B936FD" w:rsidP="009E2B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Valor residual </w:t>
            </w:r>
            <w:r w:rsidR="00EF2CBD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cero</w:t>
            </w:r>
          </w:p>
        </w:tc>
        <w:tc>
          <w:tcPr>
            <w:tcW w:w="0" w:type="auto"/>
            <w:vAlign w:val="center"/>
          </w:tcPr>
          <w:p w14:paraId="4FAD03E7" w14:textId="77777777" w:rsidR="00B936FD" w:rsidRDefault="00B936FD" w:rsidP="009E2B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</w:tbl>
    <w:p w14:paraId="4C11496B" w14:textId="2FA6DF54" w:rsidR="009E2B33" w:rsidRDefault="009E2B33">
      <w:pPr>
        <w:rPr>
          <w:rFonts w:ascii="Arial" w:hAnsi="Arial" w:cs="Arial"/>
          <w:sz w:val="20"/>
          <w:szCs w:val="20"/>
        </w:rPr>
      </w:pPr>
    </w:p>
    <w:p w14:paraId="2FD262CC" w14:textId="7384628B" w:rsidR="00B936FD" w:rsidRDefault="00B936FD">
      <w:pPr>
        <w:rPr>
          <w:rFonts w:ascii="Arial" w:hAnsi="Arial" w:cs="Arial"/>
          <w:sz w:val="20"/>
          <w:szCs w:val="20"/>
        </w:rPr>
      </w:pPr>
    </w:p>
    <w:p w14:paraId="38C556F2" w14:textId="191AC09A" w:rsidR="001D486A" w:rsidRDefault="001D486A">
      <w:pPr>
        <w:rPr>
          <w:rFonts w:ascii="Arial" w:hAnsi="Arial" w:cs="Arial"/>
          <w:sz w:val="20"/>
          <w:szCs w:val="20"/>
        </w:rPr>
      </w:pPr>
    </w:p>
    <w:p w14:paraId="325BA445" w14:textId="4C8CB47B" w:rsidR="001D486A" w:rsidRDefault="001D486A">
      <w:pPr>
        <w:rPr>
          <w:rFonts w:ascii="Arial" w:hAnsi="Arial" w:cs="Arial"/>
          <w:sz w:val="20"/>
          <w:szCs w:val="20"/>
        </w:rPr>
      </w:pPr>
    </w:p>
    <w:p w14:paraId="4CF49F2F" w14:textId="5F8BB95F" w:rsidR="006C451C" w:rsidRDefault="006C451C">
      <w:pPr>
        <w:rPr>
          <w:rFonts w:ascii="Arial" w:hAnsi="Arial" w:cs="Arial"/>
          <w:sz w:val="20"/>
          <w:szCs w:val="20"/>
        </w:rPr>
      </w:pPr>
    </w:p>
    <w:p w14:paraId="0E534F8D" w14:textId="2D1F8620" w:rsidR="006C451C" w:rsidRDefault="006C451C">
      <w:pPr>
        <w:rPr>
          <w:rFonts w:ascii="Arial" w:hAnsi="Arial" w:cs="Arial"/>
          <w:sz w:val="20"/>
          <w:szCs w:val="20"/>
        </w:rPr>
      </w:pPr>
    </w:p>
    <w:p w14:paraId="2D69526B" w14:textId="3C8B8FB7" w:rsidR="006C451C" w:rsidRDefault="006C451C">
      <w:pPr>
        <w:rPr>
          <w:rFonts w:ascii="Arial" w:hAnsi="Arial" w:cs="Arial"/>
          <w:sz w:val="20"/>
          <w:szCs w:val="20"/>
        </w:rPr>
      </w:pPr>
    </w:p>
    <w:p w14:paraId="511525D6" w14:textId="33597216" w:rsidR="006C451C" w:rsidRDefault="006C451C">
      <w:pPr>
        <w:rPr>
          <w:rFonts w:ascii="Arial" w:hAnsi="Arial" w:cs="Arial"/>
          <w:sz w:val="20"/>
          <w:szCs w:val="20"/>
        </w:rPr>
      </w:pPr>
    </w:p>
    <w:p w14:paraId="097A8CB0" w14:textId="3D73F57C" w:rsidR="006C451C" w:rsidRDefault="006C451C">
      <w:pPr>
        <w:rPr>
          <w:rFonts w:ascii="Arial" w:hAnsi="Arial" w:cs="Arial"/>
          <w:sz w:val="20"/>
          <w:szCs w:val="20"/>
        </w:rPr>
      </w:pPr>
    </w:p>
    <w:p w14:paraId="249D5CB5" w14:textId="43FA4A3F" w:rsidR="006C451C" w:rsidRDefault="006C451C">
      <w:pPr>
        <w:rPr>
          <w:rFonts w:ascii="Arial" w:hAnsi="Arial" w:cs="Arial"/>
          <w:sz w:val="20"/>
          <w:szCs w:val="20"/>
        </w:rPr>
      </w:pPr>
    </w:p>
    <w:p w14:paraId="73FF1917" w14:textId="4CFC8F8D" w:rsidR="006C451C" w:rsidRDefault="006C451C">
      <w:pPr>
        <w:rPr>
          <w:rFonts w:ascii="Arial" w:hAnsi="Arial" w:cs="Arial"/>
          <w:sz w:val="20"/>
          <w:szCs w:val="20"/>
        </w:rPr>
      </w:pPr>
      <w:r w:rsidRPr="006C451C">
        <w:drawing>
          <wp:inline distT="0" distB="0" distL="0" distR="0" wp14:anchorId="3A527859" wp14:editId="4DD8718C">
            <wp:extent cx="5131400" cy="562991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867" cy="5632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99D8E" w14:textId="77777777" w:rsidR="006C451C" w:rsidRDefault="006C451C">
      <w:pPr>
        <w:rPr>
          <w:rFonts w:ascii="Arial" w:hAnsi="Arial" w:cs="Arial"/>
          <w:sz w:val="20"/>
          <w:szCs w:val="20"/>
        </w:rPr>
      </w:pPr>
    </w:p>
    <w:p w14:paraId="7025DC93" w14:textId="778BDEC6" w:rsidR="001D486A" w:rsidRDefault="001D486A">
      <w:pPr>
        <w:rPr>
          <w:rFonts w:ascii="Arial" w:hAnsi="Arial" w:cs="Arial"/>
          <w:sz w:val="20"/>
          <w:szCs w:val="20"/>
        </w:rPr>
      </w:pPr>
    </w:p>
    <w:p w14:paraId="4BEE428C" w14:textId="0E7BCF00" w:rsidR="001D486A" w:rsidRDefault="001D486A">
      <w:pPr>
        <w:rPr>
          <w:rFonts w:ascii="Arial" w:hAnsi="Arial" w:cs="Arial"/>
          <w:sz w:val="20"/>
          <w:szCs w:val="20"/>
        </w:rPr>
      </w:pPr>
    </w:p>
    <w:p w14:paraId="3EC0FA2F" w14:textId="0C4AA5FC" w:rsidR="001D486A" w:rsidRDefault="001D486A">
      <w:pPr>
        <w:rPr>
          <w:rFonts w:ascii="Arial" w:hAnsi="Arial" w:cs="Arial"/>
          <w:sz w:val="20"/>
          <w:szCs w:val="20"/>
        </w:rPr>
      </w:pPr>
    </w:p>
    <w:p w14:paraId="26CE5DE9" w14:textId="55F5714F" w:rsidR="001D486A" w:rsidRDefault="001D486A">
      <w:pPr>
        <w:rPr>
          <w:rFonts w:ascii="Arial" w:hAnsi="Arial" w:cs="Arial"/>
          <w:sz w:val="20"/>
          <w:szCs w:val="20"/>
        </w:rPr>
      </w:pPr>
    </w:p>
    <w:p w14:paraId="4408D058" w14:textId="0388F64F" w:rsidR="001D486A" w:rsidRDefault="001D486A">
      <w:pPr>
        <w:rPr>
          <w:rFonts w:ascii="Arial" w:hAnsi="Arial" w:cs="Arial"/>
          <w:sz w:val="20"/>
          <w:szCs w:val="20"/>
        </w:rPr>
      </w:pPr>
    </w:p>
    <w:p w14:paraId="385DDE23" w14:textId="0C8AF150" w:rsidR="006C451C" w:rsidRDefault="006C451C">
      <w:pPr>
        <w:rPr>
          <w:rFonts w:ascii="Arial" w:hAnsi="Arial" w:cs="Arial"/>
          <w:sz w:val="20"/>
          <w:szCs w:val="20"/>
        </w:rPr>
      </w:pPr>
    </w:p>
    <w:p w14:paraId="49583AFE" w14:textId="77777777" w:rsidR="006C451C" w:rsidRDefault="006C451C">
      <w:pPr>
        <w:rPr>
          <w:rFonts w:ascii="Arial" w:hAnsi="Arial" w:cs="Arial"/>
          <w:sz w:val="20"/>
          <w:szCs w:val="20"/>
        </w:rPr>
      </w:pPr>
    </w:p>
    <w:p w14:paraId="6FA012C7" w14:textId="77777777" w:rsidR="001D486A" w:rsidRDefault="001D486A">
      <w:pPr>
        <w:rPr>
          <w:rFonts w:ascii="Arial" w:hAnsi="Arial" w:cs="Arial"/>
          <w:sz w:val="20"/>
          <w:szCs w:val="20"/>
        </w:rPr>
      </w:pPr>
    </w:p>
    <w:p w14:paraId="6656E47C" w14:textId="58DBED33" w:rsidR="00B936FD" w:rsidRDefault="00732576">
      <w:pPr>
        <w:rPr>
          <w:rFonts w:ascii="Arial" w:hAnsi="Arial" w:cs="Arial"/>
          <w:b/>
          <w:sz w:val="20"/>
          <w:szCs w:val="20"/>
        </w:rPr>
      </w:pPr>
      <w:r w:rsidRPr="00732576">
        <w:rPr>
          <w:rFonts w:ascii="Arial" w:hAnsi="Arial" w:cs="Arial"/>
          <w:b/>
          <w:sz w:val="20"/>
          <w:szCs w:val="20"/>
        </w:rPr>
        <w:lastRenderedPageBreak/>
        <w:t xml:space="preserve">CON ESTA INFORMACIÓN COMPLETE LA PLANTILLA 3.1.2 Y COMPARE ESTE PROYECTO CON EL PROYECTO </w:t>
      </w:r>
      <w:r>
        <w:rPr>
          <w:rFonts w:ascii="Arial" w:hAnsi="Arial" w:cs="Arial"/>
          <w:b/>
          <w:sz w:val="20"/>
          <w:szCs w:val="20"/>
        </w:rPr>
        <w:t>DESARROLLADO DURANTE EL SEMESTRE</w:t>
      </w:r>
      <w:r w:rsidRPr="00732576">
        <w:rPr>
          <w:rFonts w:ascii="Arial" w:hAnsi="Arial" w:cs="Arial"/>
          <w:b/>
          <w:sz w:val="20"/>
          <w:szCs w:val="20"/>
        </w:rPr>
        <w:t>.</w:t>
      </w:r>
    </w:p>
    <w:p w14:paraId="0827AFF2" w14:textId="09649BB6" w:rsidR="006C451C" w:rsidRDefault="006C451C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En el recuadro de O</w:t>
      </w:r>
      <w:bookmarkStart w:id="0" w:name="_GoBack"/>
      <w:bookmarkEnd w:id="0"/>
      <w:r>
        <w:rPr>
          <w:rFonts w:ascii="Arial" w:hAnsi="Arial" w:cs="Arial"/>
          <w:b/>
          <w:sz w:val="20"/>
          <w:szCs w:val="20"/>
        </w:rPr>
        <w:t>bservaciones debe concluir cual es la priorización del proyecto.</w:t>
      </w:r>
    </w:p>
    <w:p w14:paraId="61C202CD" w14:textId="77777777" w:rsidR="00732576" w:rsidRPr="00732576" w:rsidRDefault="00732576">
      <w:pPr>
        <w:rPr>
          <w:rFonts w:ascii="Arial" w:hAnsi="Arial" w:cs="Arial"/>
          <w:b/>
          <w:sz w:val="20"/>
          <w:szCs w:val="20"/>
        </w:rPr>
      </w:pPr>
    </w:p>
    <w:p w14:paraId="416934E6" w14:textId="5474C8E1" w:rsidR="00732576" w:rsidRPr="002540CA" w:rsidRDefault="001D486A">
      <w:pPr>
        <w:rPr>
          <w:rFonts w:ascii="Arial" w:hAnsi="Arial" w:cs="Arial"/>
          <w:sz w:val="20"/>
          <w:szCs w:val="20"/>
        </w:rPr>
      </w:pPr>
      <w:r w:rsidRPr="001D486A">
        <w:rPr>
          <w:noProof/>
        </w:rPr>
        <w:drawing>
          <wp:inline distT="0" distB="0" distL="0" distR="0" wp14:anchorId="0F3BC8F0" wp14:editId="1F6B540E">
            <wp:extent cx="5052448" cy="2490614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776" cy="2494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576" w:rsidRPr="002540CA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520FD7" w14:textId="77777777" w:rsidR="005805BC" w:rsidRDefault="005805BC" w:rsidP="00997F95">
      <w:pPr>
        <w:spacing w:after="0" w:line="240" w:lineRule="auto"/>
      </w:pPr>
      <w:r>
        <w:separator/>
      </w:r>
    </w:p>
  </w:endnote>
  <w:endnote w:type="continuationSeparator" w:id="0">
    <w:p w14:paraId="75D3BDE3" w14:textId="77777777" w:rsidR="005805BC" w:rsidRDefault="005805BC" w:rsidP="00997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288A55" w14:textId="77777777" w:rsidR="005805BC" w:rsidRDefault="005805BC" w:rsidP="00997F95">
      <w:pPr>
        <w:spacing w:after="0" w:line="240" w:lineRule="auto"/>
      </w:pPr>
      <w:r>
        <w:separator/>
      </w:r>
    </w:p>
  </w:footnote>
  <w:footnote w:type="continuationSeparator" w:id="0">
    <w:p w14:paraId="4D5D7FD2" w14:textId="77777777" w:rsidR="005805BC" w:rsidRDefault="005805BC" w:rsidP="00997F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57CE21" w14:textId="38463D2B" w:rsidR="00997F95" w:rsidRDefault="00997F95" w:rsidP="00997F95">
    <w:pPr>
      <w:pStyle w:val="Encabezado"/>
      <w:jc w:val="right"/>
    </w:pPr>
    <w:r>
      <w:rPr>
        <w:noProof/>
      </w:rPr>
      <w:drawing>
        <wp:inline distT="0" distB="0" distL="0" distR="0" wp14:anchorId="79A57475" wp14:editId="400F0578">
          <wp:extent cx="987552" cy="201168"/>
          <wp:effectExtent l="0" t="0" r="3175" b="8890"/>
          <wp:docPr id="1" name="Imagen 1" descr="C:\Users\murzuaf\OneDrive - Fundacion Instituto Profesional Duoc UC\Imágenes\Logos_Maleta_2022\LOGO_Letras\LOGO_MD_LETRAS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C:\Users\murzuaf\OneDrive - Fundacion Instituto Profesional Duoc UC\Imágenes\Logos_Maleta_2022\LOGO_Letras\LOGO_MD_LETRA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362" cy="2286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075738"/>
    <w:multiLevelType w:val="multilevel"/>
    <w:tmpl w:val="987C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C11CA"/>
    <w:multiLevelType w:val="multilevel"/>
    <w:tmpl w:val="3368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75272"/>
    <w:multiLevelType w:val="hybridMultilevel"/>
    <w:tmpl w:val="116EFD0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979C6"/>
    <w:multiLevelType w:val="multilevel"/>
    <w:tmpl w:val="0810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DB"/>
    <w:rsid w:val="000E3B74"/>
    <w:rsid w:val="001D486A"/>
    <w:rsid w:val="00204C94"/>
    <w:rsid w:val="002374DB"/>
    <w:rsid w:val="002540CA"/>
    <w:rsid w:val="00266BA8"/>
    <w:rsid w:val="002B5E91"/>
    <w:rsid w:val="005458F4"/>
    <w:rsid w:val="005805BC"/>
    <w:rsid w:val="00651BF4"/>
    <w:rsid w:val="006C451C"/>
    <w:rsid w:val="006D1D14"/>
    <w:rsid w:val="00732576"/>
    <w:rsid w:val="0075654A"/>
    <w:rsid w:val="00854170"/>
    <w:rsid w:val="008B2148"/>
    <w:rsid w:val="009269AC"/>
    <w:rsid w:val="009458E2"/>
    <w:rsid w:val="00964059"/>
    <w:rsid w:val="009905B1"/>
    <w:rsid w:val="00997F95"/>
    <w:rsid w:val="009E2B33"/>
    <w:rsid w:val="00A00488"/>
    <w:rsid w:val="00B936FD"/>
    <w:rsid w:val="00CE7E68"/>
    <w:rsid w:val="00D91E66"/>
    <w:rsid w:val="00EF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C3108"/>
  <w15:chartTrackingRefBased/>
  <w15:docId w15:val="{0833E4E5-0952-4D1D-8985-C97A6CD5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2B3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E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6D1D1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997F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7F95"/>
  </w:style>
  <w:style w:type="paragraph" w:styleId="Piedepgina">
    <w:name w:val="footer"/>
    <w:basedOn w:val="Normal"/>
    <w:link w:val="PiedepginaCar"/>
    <w:uiPriority w:val="99"/>
    <w:unhideWhenUsed/>
    <w:rsid w:val="00997F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5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9</Pages>
  <Words>1521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ANIBAL EDMUNDO FAUNDEZ DEL RIO</dc:creator>
  <cp:keywords/>
  <dc:description/>
  <cp:lastModifiedBy>ANIBAL EDMUNDO FAUNDEZ DEL RIO</cp:lastModifiedBy>
  <cp:revision>20</cp:revision>
  <dcterms:created xsi:type="dcterms:W3CDTF">2026-06-03T12:43:00Z</dcterms:created>
  <dcterms:modified xsi:type="dcterms:W3CDTF">2026-06-08T12:57:00Z</dcterms:modified>
</cp:coreProperties>
</file>