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B7729D" w14:textId="2BF836D9" w:rsidR="00DA406D" w:rsidRPr="006544E4" w:rsidRDefault="006544E4">
      <w:pPr>
        <w:rPr>
          <w:lang w:val="es-ES_tradnl"/>
        </w:rPr>
      </w:pPr>
      <w:proofErr w:type="spellStart"/>
      <w:r>
        <w:rPr>
          <w:lang w:val="es-ES_tradnl"/>
        </w:rPr>
        <w:t>Th</w:t>
      </w:r>
      <w:r w:rsidR="003C5626">
        <w:rPr>
          <w:lang w:val="es-ES_tradnl"/>
        </w:rPr>
        <w:t>is</w:t>
      </w:r>
      <w:proofErr w:type="spellEnd"/>
      <w:r w:rsidR="003C5626">
        <w:rPr>
          <w:lang w:val="es-ES_tradnl"/>
        </w:rPr>
        <w:t xml:space="preserve"> </w:t>
      </w:r>
      <w:proofErr w:type="spellStart"/>
      <w:r w:rsidR="003C5626">
        <w:rPr>
          <w:lang w:val="es-ES_tradnl"/>
        </w:rPr>
        <w:t>is</w:t>
      </w:r>
      <w:proofErr w:type="spellEnd"/>
      <w:r w:rsidR="003C5626">
        <w:rPr>
          <w:lang w:val="es-ES_tradnl"/>
        </w:rPr>
        <w:t xml:space="preserve"> </w:t>
      </w:r>
      <w:proofErr w:type="spellStart"/>
      <w:r w:rsidR="003C5626">
        <w:rPr>
          <w:lang w:val="es-ES_tradnl"/>
        </w:rPr>
        <w:t>the</w:t>
      </w:r>
      <w:proofErr w:type="spellEnd"/>
      <w:r w:rsidR="003C5626">
        <w:rPr>
          <w:lang w:val="es-ES_tradnl"/>
        </w:rPr>
        <w:t xml:space="preserve"> conclusion</w:t>
      </w:r>
    </w:p>
    <w:sectPr w:rsidR="00DA406D" w:rsidRPr="006544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4E4"/>
    <w:rsid w:val="0005626F"/>
    <w:rsid w:val="0007378E"/>
    <w:rsid w:val="002112C8"/>
    <w:rsid w:val="00293A6F"/>
    <w:rsid w:val="003C5626"/>
    <w:rsid w:val="006544E4"/>
    <w:rsid w:val="0072636F"/>
    <w:rsid w:val="00AF1DC5"/>
    <w:rsid w:val="00BD2B7C"/>
    <w:rsid w:val="00DA406D"/>
    <w:rsid w:val="00E93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3F5192"/>
  <w15:chartTrackingRefBased/>
  <w15:docId w15:val="{6D25FDC6-C2EC-4C49-BEF4-82D84247F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44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44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44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44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44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44E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44E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44E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44E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44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44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44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44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44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44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44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44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44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44E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44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44E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44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44E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44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44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44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44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44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44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Benitez (TI PA)</dc:creator>
  <cp:keywords/>
  <dc:description/>
  <cp:lastModifiedBy>José Benitez (TI PA)</cp:lastModifiedBy>
  <cp:revision>2</cp:revision>
  <dcterms:created xsi:type="dcterms:W3CDTF">2024-08-07T13:20:00Z</dcterms:created>
  <dcterms:modified xsi:type="dcterms:W3CDTF">2024-08-07T13:20:00Z</dcterms:modified>
</cp:coreProperties>
</file>