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2156" w:rsidRDefault="001A2156" w:rsidP="00743287">
      <w:pPr>
        <w:ind w:left="708" w:hanging="708"/>
        <w:rPr>
          <w:rFonts w:cs="Arial"/>
        </w:rPr>
      </w:pPr>
    </w:p>
    <w:p w:rsidR="008868C3" w:rsidRDefault="008868C3">
      <w:pPr>
        <w:rPr>
          <w:rFonts w:cs="Arial"/>
        </w:rPr>
      </w:pPr>
    </w:p>
    <w:p w:rsidR="008868C3" w:rsidRDefault="008868C3">
      <w:pPr>
        <w:rPr>
          <w:rFonts w:cs="Arial"/>
        </w:rPr>
      </w:pPr>
    </w:p>
    <w:p w:rsidR="00904AD4" w:rsidRDefault="00904AD4">
      <w:pPr>
        <w:rPr>
          <w:rFonts w:cs="Arial"/>
        </w:rPr>
      </w:pPr>
    </w:p>
    <w:p w:rsidR="00904AD4" w:rsidRDefault="00904AD4">
      <w:pPr>
        <w:rPr>
          <w:rFonts w:cs="Arial"/>
        </w:rPr>
      </w:pPr>
    </w:p>
    <w:p w:rsidR="001A2156" w:rsidRDefault="001A2156">
      <w:pPr>
        <w:rPr>
          <w:rFonts w:cs="Arial"/>
        </w:rPr>
      </w:pPr>
    </w:p>
    <w:p w:rsidR="007A72CB" w:rsidRDefault="007A72CB">
      <w:pPr>
        <w:rPr>
          <w:rFonts w:cs="Arial"/>
        </w:rPr>
      </w:pPr>
    </w:p>
    <w:p w:rsidR="007A72CB" w:rsidRDefault="007A72CB">
      <w:pPr>
        <w:rPr>
          <w:rFonts w:cs="Arial"/>
        </w:rPr>
      </w:pPr>
    </w:p>
    <w:p w:rsidR="001A2156" w:rsidRDefault="001A2156">
      <w:pPr>
        <w:rPr>
          <w:rFonts w:cs="Arial"/>
        </w:rPr>
      </w:pPr>
    </w:p>
    <w:p w:rsidR="001A2156" w:rsidRDefault="001A2156">
      <w:pPr>
        <w:rPr>
          <w:rFonts w:cs="Arial"/>
        </w:rPr>
      </w:pPr>
    </w:p>
    <w:p w:rsidR="009574FB" w:rsidRDefault="008D405A" w:rsidP="009574FB">
      <w:pPr>
        <w:tabs>
          <w:tab w:val="left" w:pos="4875"/>
        </w:tabs>
        <w:rPr>
          <w:rFonts w:cs="Arial"/>
        </w:rPr>
      </w:pPr>
      <w:r>
        <w:rPr>
          <w:rFonts w:cs="Arial"/>
        </w:rPr>
        <w:tab/>
      </w:r>
    </w:p>
    <w:p w:rsidR="000E414A" w:rsidRDefault="000E414A">
      <w:pPr>
        <w:rPr>
          <w:rFonts w:cs="Arial"/>
        </w:rPr>
      </w:pPr>
    </w:p>
    <w:p w:rsidR="000E414A" w:rsidRDefault="000E414A">
      <w:pPr>
        <w:rPr>
          <w:rFonts w:cs="Arial"/>
        </w:rPr>
      </w:pPr>
    </w:p>
    <w:p w:rsidR="001A2156" w:rsidRDefault="001A2156">
      <w:pPr>
        <w:rPr>
          <w:rFonts w:cs="Arial"/>
        </w:rPr>
      </w:pPr>
    </w:p>
    <w:p w:rsidR="001A2156" w:rsidRDefault="000E414A" w:rsidP="000E414A">
      <w:pPr>
        <w:jc w:val="center"/>
        <w:rPr>
          <w:rFonts w:cs="Arial"/>
        </w:rPr>
      </w:pPr>
      <w:r w:rsidRPr="000E414A">
        <w:rPr>
          <w:rFonts w:cs="Arial"/>
          <w:b/>
          <w:bCs/>
          <w:sz w:val="44"/>
          <w:szCs w:val="44"/>
        </w:rPr>
        <w:t>ESPECIFICACIONES SOFTWARE TDO500</w:t>
      </w:r>
    </w:p>
    <w:p w:rsidR="001A2156" w:rsidRDefault="001A2156">
      <w:pPr>
        <w:rPr>
          <w:rFonts w:cs="Arial"/>
        </w:rPr>
      </w:pPr>
    </w:p>
    <w:p w:rsidR="001A2156" w:rsidRDefault="001A2156">
      <w:pPr>
        <w:rPr>
          <w:rFonts w:cs="Arial"/>
        </w:rPr>
      </w:pPr>
    </w:p>
    <w:p w:rsidR="001A2156" w:rsidRDefault="001A2156">
      <w:pPr>
        <w:rPr>
          <w:rFonts w:cs="Arial"/>
        </w:rPr>
      </w:pPr>
    </w:p>
    <w:p w:rsidR="001A2156" w:rsidRDefault="001A2156">
      <w:pPr>
        <w:rPr>
          <w:rFonts w:cs="Arial"/>
        </w:rPr>
      </w:pPr>
    </w:p>
    <w:p w:rsidR="00F035C5" w:rsidRDefault="001A2156" w:rsidP="00F035C5">
      <w:pPr>
        <w:jc w:val="center"/>
        <w:rPr>
          <w:rFonts w:cs="Arial"/>
          <w:b/>
          <w:bCs/>
          <w:sz w:val="40"/>
        </w:rPr>
      </w:pPr>
      <w:r>
        <w:br w:type="page"/>
      </w:r>
      <w:r w:rsidR="00F035C5">
        <w:rPr>
          <w:rFonts w:cs="Arial"/>
          <w:b/>
          <w:bCs/>
          <w:sz w:val="40"/>
        </w:rPr>
        <w:lastRenderedPageBreak/>
        <w:t>ADVERTENCIA</w:t>
      </w:r>
    </w:p>
    <w:p w:rsidR="00F035C5" w:rsidRDefault="00F035C5" w:rsidP="00F035C5">
      <w:pPr>
        <w:rPr>
          <w:rFonts w:cs="Arial"/>
        </w:rPr>
      </w:pPr>
    </w:p>
    <w:p w:rsidR="00F035C5" w:rsidRDefault="00F035C5" w:rsidP="00F035C5">
      <w:pPr>
        <w:rPr>
          <w:rFonts w:cs="Arial"/>
        </w:rPr>
      </w:pPr>
    </w:p>
    <w:p w:rsidR="00F035C5" w:rsidRDefault="00F035C5" w:rsidP="00F035C5">
      <w:pPr>
        <w:rPr>
          <w:rFonts w:cs="Arial"/>
          <w:b/>
          <w:bCs/>
          <w:sz w:val="28"/>
        </w:rPr>
      </w:pPr>
      <w:r>
        <w:rPr>
          <w:rFonts w:cs="Arial"/>
          <w:b/>
          <w:bCs/>
          <w:sz w:val="28"/>
        </w:rPr>
        <w:t>CONFIDENCIALIDAD</w:t>
      </w:r>
    </w:p>
    <w:p w:rsidR="00F035C5" w:rsidRDefault="00F035C5" w:rsidP="00F035C5">
      <w:pPr>
        <w:rPr>
          <w:rFonts w:cs="Arial"/>
        </w:rPr>
      </w:pPr>
    </w:p>
    <w:p w:rsidR="00F035C5" w:rsidRDefault="00F035C5" w:rsidP="00F035C5">
      <w:pPr>
        <w:pStyle w:val="Textoindependiente2"/>
      </w:pPr>
      <w:r>
        <w:t>Este documento se establece con el objetivo de permitir el conocimiento de la información que describe. Está destinado al uso exclusivo de la persona a quien está dirigido, llamados en este documento “el lector”.</w:t>
      </w:r>
    </w:p>
    <w:p w:rsidR="00F035C5" w:rsidRDefault="00F035C5" w:rsidP="00F035C5">
      <w:pPr>
        <w:rPr>
          <w:rFonts w:cs="Arial"/>
        </w:rPr>
      </w:pPr>
    </w:p>
    <w:p w:rsidR="00F035C5" w:rsidRDefault="00F035C5" w:rsidP="00F035C5">
      <w:pPr>
        <w:rPr>
          <w:rFonts w:cs="Arial"/>
        </w:rPr>
      </w:pPr>
      <w:r>
        <w:rPr>
          <w:rFonts w:cs="Arial"/>
        </w:rPr>
        <w:t>Ninguna información contenida en este documento puede ser comunicada a terceros por el lector sin la conformidad del autor. Está prohibida la reproducción total o parcial del mismo.</w:t>
      </w:r>
    </w:p>
    <w:p w:rsidR="00F035C5" w:rsidRDefault="00F035C5" w:rsidP="00F035C5">
      <w:pPr>
        <w:rPr>
          <w:rFonts w:cs="Arial"/>
        </w:rPr>
      </w:pPr>
    </w:p>
    <w:p w:rsidR="00F035C5" w:rsidRDefault="00F035C5" w:rsidP="00F035C5">
      <w:pPr>
        <w:rPr>
          <w:rFonts w:cs="Arial"/>
        </w:rPr>
      </w:pPr>
      <w:r>
        <w:rPr>
          <w:rFonts w:cs="Arial"/>
        </w:rPr>
        <w:t xml:space="preserve">Una vez recibido  este documento, el lector se compromete </w:t>
      </w:r>
      <w:proofErr w:type="gramStart"/>
      <w:r>
        <w:rPr>
          <w:rFonts w:cs="Arial"/>
        </w:rPr>
        <w:t>a :</w:t>
      </w:r>
      <w:proofErr w:type="gramEnd"/>
    </w:p>
    <w:p w:rsidR="00F035C5" w:rsidRDefault="00F035C5" w:rsidP="00F035C5">
      <w:pPr>
        <w:rPr>
          <w:rFonts w:cs="Arial"/>
        </w:rPr>
      </w:pPr>
    </w:p>
    <w:p w:rsidR="00F035C5" w:rsidRDefault="00F035C5" w:rsidP="00F035C5">
      <w:pPr>
        <w:numPr>
          <w:ilvl w:val="0"/>
          <w:numId w:val="2"/>
        </w:numPr>
        <w:tabs>
          <w:tab w:val="clear" w:pos="1247"/>
          <w:tab w:val="num" w:pos="396"/>
        </w:tabs>
        <w:ind w:left="396"/>
        <w:rPr>
          <w:rFonts w:cs="Arial"/>
        </w:rPr>
      </w:pPr>
      <w:r>
        <w:rPr>
          <w:rFonts w:cs="Arial"/>
        </w:rPr>
        <w:t xml:space="preserve">Utilizar la información contenida en el mismo, ya sean técnicas, económicas, comerciales, financieras, sociales u otras, dentro de los </w:t>
      </w:r>
      <w:proofErr w:type="spellStart"/>
      <w:r>
        <w:rPr>
          <w:rFonts w:cs="Arial"/>
        </w:rPr>
        <w:t>limites</w:t>
      </w:r>
      <w:proofErr w:type="spellEnd"/>
      <w:r>
        <w:rPr>
          <w:rFonts w:cs="Arial"/>
        </w:rPr>
        <w:t xml:space="preserve"> establecidos por el autor y siempre bajo su autorización.</w:t>
      </w:r>
    </w:p>
    <w:p w:rsidR="00F035C5" w:rsidRDefault="00F035C5" w:rsidP="00F035C5">
      <w:pPr>
        <w:rPr>
          <w:rFonts w:cs="Arial"/>
        </w:rPr>
      </w:pPr>
    </w:p>
    <w:p w:rsidR="00F035C5" w:rsidRDefault="00F035C5" w:rsidP="00F035C5">
      <w:pPr>
        <w:numPr>
          <w:ilvl w:val="0"/>
          <w:numId w:val="2"/>
        </w:numPr>
        <w:tabs>
          <w:tab w:val="clear" w:pos="1247"/>
          <w:tab w:val="num" w:pos="396"/>
        </w:tabs>
        <w:ind w:left="396"/>
        <w:rPr>
          <w:rFonts w:cs="Arial"/>
        </w:rPr>
      </w:pPr>
      <w:r>
        <w:rPr>
          <w:rFonts w:cs="Arial"/>
        </w:rPr>
        <w:t>Prohibir el uso abusivo o ilícito de esta información.</w:t>
      </w:r>
    </w:p>
    <w:p w:rsidR="00F035C5" w:rsidRDefault="00F035C5" w:rsidP="00F035C5">
      <w:pPr>
        <w:rPr>
          <w:rFonts w:cs="Arial"/>
        </w:rPr>
      </w:pPr>
    </w:p>
    <w:p w:rsidR="00F035C5" w:rsidRDefault="00F035C5" w:rsidP="00F035C5">
      <w:pPr>
        <w:numPr>
          <w:ilvl w:val="0"/>
          <w:numId w:val="2"/>
        </w:numPr>
        <w:tabs>
          <w:tab w:val="clear" w:pos="1247"/>
          <w:tab w:val="num" w:pos="396"/>
        </w:tabs>
        <w:ind w:left="396"/>
        <w:rPr>
          <w:rFonts w:cs="Arial"/>
        </w:rPr>
      </w:pPr>
      <w:r>
        <w:rPr>
          <w:rFonts w:cs="Arial"/>
        </w:rPr>
        <w:t>Divulgar esta información únicamente a las personas directamente relacionadas con el  conocimiento de la misma, nunca a terceros que no sean el autor o lector de la misma.</w:t>
      </w:r>
    </w:p>
    <w:p w:rsidR="00F035C5" w:rsidRDefault="00F035C5" w:rsidP="00F035C5">
      <w:pPr>
        <w:rPr>
          <w:rFonts w:cs="Arial"/>
        </w:rPr>
      </w:pPr>
    </w:p>
    <w:p w:rsidR="00F035C5" w:rsidRDefault="00F035C5" w:rsidP="00F035C5">
      <w:pPr>
        <w:rPr>
          <w:rFonts w:cs="Arial"/>
        </w:rPr>
      </w:pPr>
    </w:p>
    <w:p w:rsidR="00F035C5" w:rsidRDefault="00F035C5" w:rsidP="00F035C5">
      <w:pPr>
        <w:rPr>
          <w:rFonts w:cs="Arial"/>
        </w:rPr>
      </w:pPr>
      <w:r>
        <w:rPr>
          <w:rFonts w:cs="Arial"/>
        </w:rPr>
        <w:t>En caso de que el lector no estuviera de acuerdo con estos puntos, este documento sería devuelto a su autor.</w:t>
      </w:r>
    </w:p>
    <w:p w:rsidR="00F035C5" w:rsidRDefault="00F035C5" w:rsidP="00F035C5">
      <w:pPr>
        <w:rPr>
          <w:rFonts w:cs="Arial"/>
        </w:rPr>
      </w:pPr>
    </w:p>
    <w:p w:rsidR="00F035C5" w:rsidRDefault="00F035C5" w:rsidP="00F035C5">
      <w:pPr>
        <w:rPr>
          <w:rFonts w:cs="Arial"/>
        </w:rPr>
      </w:pPr>
      <w:r>
        <w:rPr>
          <w:rFonts w:cs="Arial"/>
        </w:rPr>
        <w:t>Lo/s autor/es de este documento pueden decidir, en cualquier momento, divulgarlo total o parcialmente a terceros.</w:t>
      </w:r>
    </w:p>
    <w:p w:rsidR="00F035C5" w:rsidRDefault="00F035C5" w:rsidP="00F035C5">
      <w:pPr>
        <w:rPr>
          <w:rFonts w:cs="Arial"/>
        </w:rPr>
      </w:pPr>
      <w:bookmarkStart w:id="0" w:name="_Toc398452951"/>
    </w:p>
    <w:p w:rsidR="00F035C5" w:rsidRDefault="00F035C5" w:rsidP="00F035C5">
      <w:pPr>
        <w:rPr>
          <w:rFonts w:cs="Arial"/>
        </w:rPr>
      </w:pPr>
    </w:p>
    <w:p w:rsidR="00F035C5" w:rsidRDefault="00F035C5" w:rsidP="00F035C5">
      <w:pPr>
        <w:rPr>
          <w:rFonts w:cs="Arial"/>
        </w:rPr>
      </w:pPr>
    </w:p>
    <w:p w:rsidR="00F035C5" w:rsidRDefault="00F035C5" w:rsidP="00F035C5">
      <w:pPr>
        <w:rPr>
          <w:rFonts w:cs="Arial"/>
          <w:b/>
          <w:bCs/>
        </w:rPr>
      </w:pPr>
      <w:r>
        <w:rPr>
          <w:rFonts w:cs="Arial"/>
          <w:b/>
          <w:bCs/>
        </w:rPr>
        <w:t xml:space="preserve">Autor/es </w:t>
      </w:r>
      <w:bookmarkEnd w:id="0"/>
      <w:r>
        <w:rPr>
          <w:rFonts w:cs="Arial"/>
          <w:b/>
          <w:bCs/>
        </w:rPr>
        <w:t>del documento:</w:t>
      </w:r>
    </w:p>
    <w:p w:rsidR="00F035C5" w:rsidRDefault="00F035C5" w:rsidP="00F035C5">
      <w:pPr>
        <w:rPr>
          <w:rFonts w:cs="Arial"/>
        </w:rPr>
      </w:pPr>
    </w:p>
    <w:p w:rsidR="00F035C5" w:rsidRDefault="00F035C5" w:rsidP="00F035C5">
      <w:pPr>
        <w:pStyle w:val="Encabezado"/>
        <w:tabs>
          <w:tab w:val="clear" w:pos="4252"/>
          <w:tab w:val="clear" w:pos="8504"/>
        </w:tabs>
        <w:rPr>
          <w:rFonts w:cs="Arial"/>
          <w:b/>
          <w:bCs/>
        </w:rPr>
      </w:pPr>
      <w:r>
        <w:rPr>
          <w:rFonts w:cs="Arial"/>
          <w:b/>
          <w:bCs/>
        </w:rPr>
        <w:t>David López</w:t>
      </w:r>
    </w:p>
    <w:p w:rsidR="00F035C5" w:rsidRDefault="00F035C5" w:rsidP="00F035C5">
      <w:pPr>
        <w:rPr>
          <w:rFonts w:cs="Arial"/>
        </w:rPr>
      </w:pPr>
      <w:proofErr w:type="spellStart"/>
      <w:r>
        <w:rPr>
          <w:rFonts w:cs="Arial"/>
        </w:rPr>
        <w:t>Fagor</w:t>
      </w:r>
      <w:proofErr w:type="spellEnd"/>
      <w:r>
        <w:rPr>
          <w:rFonts w:cs="Arial"/>
        </w:rPr>
        <w:t xml:space="preserve"> Electrónica S. </w:t>
      </w:r>
      <w:proofErr w:type="spellStart"/>
      <w:r>
        <w:rPr>
          <w:rFonts w:cs="Arial"/>
        </w:rPr>
        <w:t>Coop</w:t>
      </w:r>
      <w:proofErr w:type="spellEnd"/>
      <w:r>
        <w:rPr>
          <w:rFonts w:cs="Arial"/>
        </w:rPr>
        <w:t>.</w:t>
      </w:r>
    </w:p>
    <w:p w:rsidR="001A2156" w:rsidRDefault="00F035C5">
      <w:pPr>
        <w:rPr>
          <w:rFonts w:cs="Arial"/>
          <w:b/>
          <w:bCs/>
          <w:sz w:val="32"/>
        </w:rPr>
      </w:pPr>
      <w:r>
        <w:br w:type="page"/>
      </w:r>
      <w:r w:rsidR="001A2156">
        <w:rPr>
          <w:rFonts w:cs="Arial"/>
          <w:b/>
          <w:bCs/>
          <w:sz w:val="32"/>
        </w:rPr>
        <w:lastRenderedPageBreak/>
        <w:t>INDICE.</w:t>
      </w:r>
    </w:p>
    <w:bookmarkStart w:id="1" w:name="_Toc33447577"/>
    <w:bookmarkStart w:id="2" w:name="_Toc36123786"/>
    <w:p w:rsidR="008B49D7" w:rsidRDefault="009574FB">
      <w:pPr>
        <w:pStyle w:val="TDC1"/>
        <w:tabs>
          <w:tab w:val="left" w:pos="480"/>
          <w:tab w:val="right" w:leader="dot" w:pos="8494"/>
        </w:tabs>
        <w:rPr>
          <w:rFonts w:asciiTheme="minorHAnsi" w:eastAsiaTheme="minorEastAsia" w:hAnsiTheme="minorHAnsi" w:cstheme="minorBidi"/>
          <w:b w:val="0"/>
          <w:bCs w:val="0"/>
          <w:caps w:val="0"/>
          <w:noProof/>
          <w:sz w:val="22"/>
          <w:szCs w:val="22"/>
        </w:rPr>
      </w:pPr>
      <w:r w:rsidRPr="009574FB">
        <w:rPr>
          <w:rFonts w:cs="Arial"/>
        </w:rPr>
        <w:fldChar w:fldCharType="begin"/>
      </w:r>
      <w:r w:rsidR="001A2156">
        <w:rPr>
          <w:rFonts w:cs="Arial"/>
        </w:rPr>
        <w:instrText xml:space="preserve"> TOC \o "1-6" \h \z </w:instrText>
      </w:r>
      <w:r w:rsidRPr="009574FB">
        <w:rPr>
          <w:rFonts w:cs="Arial"/>
        </w:rPr>
        <w:fldChar w:fldCharType="separate"/>
      </w:r>
      <w:hyperlink w:anchor="_Toc348359392" w:history="1">
        <w:r w:rsidR="008B49D7" w:rsidRPr="00DD4B8A">
          <w:rPr>
            <w:rStyle w:val="Hipervnculo"/>
            <w:noProof/>
          </w:rPr>
          <w:t>1</w:t>
        </w:r>
        <w:r w:rsidR="008B49D7">
          <w:rPr>
            <w:rFonts w:asciiTheme="minorHAnsi" w:eastAsiaTheme="minorEastAsia" w:hAnsiTheme="minorHAnsi" w:cstheme="minorBidi"/>
            <w:b w:val="0"/>
            <w:bCs w:val="0"/>
            <w:caps w:val="0"/>
            <w:noProof/>
            <w:sz w:val="22"/>
            <w:szCs w:val="22"/>
          </w:rPr>
          <w:tab/>
        </w:r>
        <w:r w:rsidR="008B49D7" w:rsidRPr="00DD4B8A">
          <w:rPr>
            <w:rStyle w:val="Hipervnculo"/>
            <w:noProof/>
          </w:rPr>
          <w:t>INTRODUCCIÓN.</w:t>
        </w:r>
        <w:r w:rsidR="008B49D7">
          <w:rPr>
            <w:noProof/>
            <w:webHidden/>
          </w:rPr>
          <w:tab/>
        </w:r>
        <w:r>
          <w:rPr>
            <w:noProof/>
            <w:webHidden/>
          </w:rPr>
          <w:fldChar w:fldCharType="begin"/>
        </w:r>
        <w:r w:rsidR="008B49D7">
          <w:rPr>
            <w:noProof/>
            <w:webHidden/>
          </w:rPr>
          <w:instrText xml:space="preserve"> PAGEREF _Toc348359392 \h </w:instrText>
        </w:r>
        <w:r>
          <w:rPr>
            <w:noProof/>
            <w:webHidden/>
          </w:rPr>
        </w:r>
        <w:r>
          <w:rPr>
            <w:noProof/>
            <w:webHidden/>
          </w:rPr>
          <w:fldChar w:fldCharType="separate"/>
        </w:r>
        <w:r w:rsidR="00117253">
          <w:rPr>
            <w:noProof/>
            <w:webHidden/>
          </w:rPr>
          <w:t>5</w:t>
        </w:r>
        <w:r>
          <w:rPr>
            <w:noProof/>
            <w:webHidden/>
          </w:rPr>
          <w:fldChar w:fldCharType="end"/>
        </w:r>
      </w:hyperlink>
    </w:p>
    <w:p w:rsidR="008B49D7" w:rsidRDefault="009574FB">
      <w:pPr>
        <w:pStyle w:val="TDC1"/>
        <w:tabs>
          <w:tab w:val="left" w:pos="480"/>
          <w:tab w:val="right" w:leader="dot" w:pos="8494"/>
        </w:tabs>
        <w:rPr>
          <w:rFonts w:asciiTheme="minorHAnsi" w:eastAsiaTheme="minorEastAsia" w:hAnsiTheme="minorHAnsi" w:cstheme="minorBidi"/>
          <w:b w:val="0"/>
          <w:bCs w:val="0"/>
          <w:caps w:val="0"/>
          <w:noProof/>
          <w:sz w:val="22"/>
          <w:szCs w:val="22"/>
        </w:rPr>
      </w:pPr>
      <w:hyperlink w:anchor="_Toc348359393" w:history="1">
        <w:r w:rsidR="008B49D7" w:rsidRPr="00DD4B8A">
          <w:rPr>
            <w:rStyle w:val="Hipervnculo"/>
            <w:noProof/>
            <w:lang w:val="en-US"/>
          </w:rPr>
          <w:t>2</w:t>
        </w:r>
        <w:r w:rsidR="008B49D7">
          <w:rPr>
            <w:rFonts w:asciiTheme="minorHAnsi" w:eastAsiaTheme="minorEastAsia" w:hAnsiTheme="minorHAnsi" w:cstheme="minorBidi"/>
            <w:b w:val="0"/>
            <w:bCs w:val="0"/>
            <w:caps w:val="0"/>
            <w:noProof/>
            <w:sz w:val="22"/>
            <w:szCs w:val="22"/>
          </w:rPr>
          <w:tab/>
        </w:r>
        <w:r w:rsidR="008B49D7" w:rsidRPr="00DD4B8A">
          <w:rPr>
            <w:rStyle w:val="Hipervnculo"/>
            <w:noProof/>
            <w:lang w:val="en-US"/>
          </w:rPr>
          <w:t>ORGANIZACIÓN DE LA PANTALLA.</w:t>
        </w:r>
        <w:r w:rsidR="008B49D7">
          <w:rPr>
            <w:noProof/>
            <w:webHidden/>
          </w:rPr>
          <w:tab/>
        </w:r>
        <w:r>
          <w:rPr>
            <w:noProof/>
            <w:webHidden/>
          </w:rPr>
          <w:fldChar w:fldCharType="begin"/>
        </w:r>
        <w:r w:rsidR="008B49D7">
          <w:rPr>
            <w:noProof/>
            <w:webHidden/>
          </w:rPr>
          <w:instrText xml:space="preserve"> PAGEREF _Toc348359393 \h </w:instrText>
        </w:r>
        <w:r>
          <w:rPr>
            <w:noProof/>
            <w:webHidden/>
          </w:rPr>
        </w:r>
        <w:r>
          <w:rPr>
            <w:noProof/>
            <w:webHidden/>
          </w:rPr>
          <w:fldChar w:fldCharType="separate"/>
        </w:r>
        <w:r w:rsidR="00117253">
          <w:rPr>
            <w:noProof/>
            <w:webHidden/>
          </w:rPr>
          <w:t>6</w:t>
        </w:r>
        <w:r>
          <w:rPr>
            <w:noProof/>
            <w:webHidden/>
          </w:rPr>
          <w:fldChar w:fldCharType="end"/>
        </w:r>
      </w:hyperlink>
    </w:p>
    <w:p w:rsidR="008B49D7" w:rsidRDefault="009574FB">
      <w:pPr>
        <w:pStyle w:val="TDC1"/>
        <w:tabs>
          <w:tab w:val="left" w:pos="480"/>
          <w:tab w:val="right" w:leader="dot" w:pos="8494"/>
        </w:tabs>
        <w:rPr>
          <w:rFonts w:asciiTheme="minorHAnsi" w:eastAsiaTheme="minorEastAsia" w:hAnsiTheme="minorHAnsi" w:cstheme="minorBidi"/>
          <w:b w:val="0"/>
          <w:bCs w:val="0"/>
          <w:caps w:val="0"/>
          <w:noProof/>
          <w:sz w:val="22"/>
          <w:szCs w:val="22"/>
        </w:rPr>
      </w:pPr>
      <w:hyperlink w:anchor="_Toc348359394" w:history="1">
        <w:r w:rsidR="008B49D7" w:rsidRPr="00DD4B8A">
          <w:rPr>
            <w:rStyle w:val="Hipervnculo"/>
            <w:noProof/>
            <w:lang w:val="en-US"/>
          </w:rPr>
          <w:t>3</w:t>
        </w:r>
        <w:r w:rsidR="008B49D7">
          <w:rPr>
            <w:rFonts w:asciiTheme="minorHAnsi" w:eastAsiaTheme="minorEastAsia" w:hAnsiTheme="minorHAnsi" w:cstheme="minorBidi"/>
            <w:b w:val="0"/>
            <w:bCs w:val="0"/>
            <w:caps w:val="0"/>
            <w:noProof/>
            <w:sz w:val="22"/>
            <w:szCs w:val="22"/>
          </w:rPr>
          <w:tab/>
        </w:r>
        <w:r w:rsidR="008B49D7" w:rsidRPr="00DD4B8A">
          <w:rPr>
            <w:rStyle w:val="Hipervnculo"/>
            <w:noProof/>
            <w:lang w:val="en-US"/>
          </w:rPr>
          <w:t>FUNCIONALIDADES FASE 1. –REALIZADA-</w:t>
        </w:r>
        <w:r w:rsidR="008B49D7">
          <w:rPr>
            <w:noProof/>
            <w:webHidden/>
          </w:rPr>
          <w:tab/>
        </w:r>
        <w:r>
          <w:rPr>
            <w:noProof/>
            <w:webHidden/>
          </w:rPr>
          <w:fldChar w:fldCharType="begin"/>
        </w:r>
        <w:r w:rsidR="008B49D7">
          <w:rPr>
            <w:noProof/>
            <w:webHidden/>
          </w:rPr>
          <w:instrText xml:space="preserve"> PAGEREF _Toc348359394 \h </w:instrText>
        </w:r>
        <w:r>
          <w:rPr>
            <w:noProof/>
            <w:webHidden/>
          </w:rPr>
        </w:r>
        <w:r>
          <w:rPr>
            <w:noProof/>
            <w:webHidden/>
          </w:rPr>
          <w:fldChar w:fldCharType="separate"/>
        </w:r>
        <w:r w:rsidR="00117253">
          <w:rPr>
            <w:noProof/>
            <w:webHidden/>
          </w:rPr>
          <w:t>8</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395" w:history="1">
        <w:r w:rsidR="008B49D7" w:rsidRPr="00DD4B8A">
          <w:rPr>
            <w:rStyle w:val="Hipervnculo"/>
            <w:noProof/>
          </w:rPr>
          <w:t>3.1</w:t>
        </w:r>
        <w:r w:rsidR="008B49D7">
          <w:rPr>
            <w:rFonts w:asciiTheme="minorHAnsi" w:eastAsiaTheme="minorEastAsia" w:hAnsiTheme="minorHAnsi" w:cstheme="minorBidi"/>
            <w:smallCaps w:val="0"/>
            <w:noProof/>
            <w:sz w:val="22"/>
            <w:szCs w:val="22"/>
          </w:rPr>
          <w:tab/>
        </w:r>
        <w:r w:rsidR="008B49D7" w:rsidRPr="00DD4B8A">
          <w:rPr>
            <w:rStyle w:val="Hipervnculo"/>
            <w:noProof/>
          </w:rPr>
          <w:t>Funcionalidades del equipo en Fase 1.</w:t>
        </w:r>
        <w:r w:rsidR="008B49D7">
          <w:rPr>
            <w:noProof/>
            <w:webHidden/>
          </w:rPr>
          <w:tab/>
        </w:r>
        <w:r>
          <w:rPr>
            <w:noProof/>
            <w:webHidden/>
          </w:rPr>
          <w:fldChar w:fldCharType="begin"/>
        </w:r>
        <w:r w:rsidR="008B49D7">
          <w:rPr>
            <w:noProof/>
            <w:webHidden/>
          </w:rPr>
          <w:instrText xml:space="preserve"> PAGEREF _Toc348359395 \h </w:instrText>
        </w:r>
        <w:r>
          <w:rPr>
            <w:noProof/>
            <w:webHidden/>
          </w:rPr>
        </w:r>
        <w:r>
          <w:rPr>
            <w:noProof/>
            <w:webHidden/>
          </w:rPr>
          <w:fldChar w:fldCharType="separate"/>
        </w:r>
        <w:r w:rsidR="00117253">
          <w:rPr>
            <w:noProof/>
            <w:webHidden/>
          </w:rPr>
          <w:t>8</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396" w:history="1">
        <w:r w:rsidR="008B49D7" w:rsidRPr="00DD4B8A">
          <w:rPr>
            <w:rStyle w:val="Hipervnculo"/>
            <w:noProof/>
          </w:rPr>
          <w:t>3.2</w:t>
        </w:r>
        <w:r w:rsidR="008B49D7">
          <w:rPr>
            <w:rFonts w:asciiTheme="minorHAnsi" w:eastAsiaTheme="minorEastAsia" w:hAnsiTheme="minorHAnsi" w:cstheme="minorBidi"/>
            <w:smallCaps w:val="0"/>
            <w:noProof/>
            <w:sz w:val="22"/>
            <w:szCs w:val="22"/>
          </w:rPr>
          <w:tab/>
        </w:r>
        <w:r w:rsidR="008B49D7" w:rsidRPr="00DD4B8A">
          <w:rPr>
            <w:rStyle w:val="Hipervnculo"/>
            <w:noProof/>
          </w:rPr>
          <w:t>Estructura de menús.</w:t>
        </w:r>
        <w:r w:rsidR="008B49D7">
          <w:rPr>
            <w:noProof/>
            <w:webHidden/>
          </w:rPr>
          <w:tab/>
        </w:r>
        <w:r>
          <w:rPr>
            <w:noProof/>
            <w:webHidden/>
          </w:rPr>
          <w:fldChar w:fldCharType="begin"/>
        </w:r>
        <w:r w:rsidR="008B49D7">
          <w:rPr>
            <w:noProof/>
            <w:webHidden/>
          </w:rPr>
          <w:instrText xml:space="preserve"> PAGEREF _Toc348359396 \h </w:instrText>
        </w:r>
        <w:r>
          <w:rPr>
            <w:noProof/>
            <w:webHidden/>
          </w:rPr>
        </w:r>
        <w:r>
          <w:rPr>
            <w:noProof/>
            <w:webHidden/>
          </w:rPr>
          <w:fldChar w:fldCharType="separate"/>
        </w:r>
        <w:r w:rsidR="00117253">
          <w:rPr>
            <w:noProof/>
            <w:webHidden/>
          </w:rPr>
          <w:t>9</w:t>
        </w:r>
        <w:r>
          <w:rPr>
            <w:noProof/>
            <w:webHidden/>
          </w:rPr>
          <w:fldChar w:fldCharType="end"/>
        </w:r>
      </w:hyperlink>
    </w:p>
    <w:p w:rsidR="008B49D7" w:rsidRDefault="009574FB">
      <w:pPr>
        <w:pStyle w:val="TDC2"/>
        <w:tabs>
          <w:tab w:val="right" w:leader="dot" w:pos="8494"/>
        </w:tabs>
        <w:rPr>
          <w:rFonts w:asciiTheme="minorHAnsi" w:eastAsiaTheme="minorEastAsia" w:hAnsiTheme="minorHAnsi" w:cstheme="minorBidi"/>
          <w:smallCaps w:val="0"/>
          <w:noProof/>
          <w:sz w:val="22"/>
          <w:szCs w:val="22"/>
        </w:rPr>
      </w:pPr>
      <w:hyperlink w:anchor="_Toc348359397" w:history="1">
        <w:r w:rsidR="008B49D7" w:rsidRPr="00DD4B8A">
          <w:rPr>
            <w:rStyle w:val="Hipervnculo"/>
            <w:noProof/>
          </w:rPr>
          <w:t>3.3</w:t>
        </w:r>
        <w:r w:rsidR="008B49D7">
          <w:rPr>
            <w:noProof/>
            <w:webHidden/>
          </w:rPr>
          <w:tab/>
        </w:r>
        <w:r>
          <w:rPr>
            <w:noProof/>
            <w:webHidden/>
          </w:rPr>
          <w:fldChar w:fldCharType="begin"/>
        </w:r>
        <w:r w:rsidR="008B49D7">
          <w:rPr>
            <w:noProof/>
            <w:webHidden/>
          </w:rPr>
          <w:instrText xml:space="preserve"> PAGEREF _Toc348359397 \h </w:instrText>
        </w:r>
        <w:r>
          <w:rPr>
            <w:noProof/>
            <w:webHidden/>
          </w:rPr>
        </w:r>
        <w:r>
          <w:rPr>
            <w:noProof/>
            <w:webHidden/>
          </w:rPr>
          <w:fldChar w:fldCharType="separate"/>
        </w:r>
        <w:r w:rsidR="00117253">
          <w:rPr>
            <w:noProof/>
            <w:webHidden/>
          </w:rPr>
          <w:t>10</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398" w:history="1">
        <w:r w:rsidR="008B49D7" w:rsidRPr="00DD4B8A">
          <w:rPr>
            <w:rStyle w:val="Hipervnculo"/>
            <w:noProof/>
          </w:rPr>
          <w:t>3.4</w:t>
        </w:r>
        <w:r w:rsidR="008B49D7">
          <w:rPr>
            <w:rFonts w:asciiTheme="minorHAnsi" w:eastAsiaTheme="minorEastAsia" w:hAnsiTheme="minorHAnsi" w:cstheme="minorBidi"/>
            <w:smallCaps w:val="0"/>
            <w:noProof/>
            <w:sz w:val="22"/>
            <w:szCs w:val="22"/>
          </w:rPr>
          <w:tab/>
        </w:r>
        <w:r w:rsidR="008B49D7" w:rsidRPr="00DD4B8A">
          <w:rPr>
            <w:rStyle w:val="Hipervnculo"/>
            <w:noProof/>
          </w:rPr>
          <w:t>Menú principal.</w:t>
        </w:r>
        <w:r w:rsidR="008B49D7">
          <w:rPr>
            <w:noProof/>
            <w:webHidden/>
          </w:rPr>
          <w:tab/>
        </w:r>
        <w:r>
          <w:rPr>
            <w:noProof/>
            <w:webHidden/>
          </w:rPr>
          <w:fldChar w:fldCharType="begin"/>
        </w:r>
        <w:r w:rsidR="008B49D7">
          <w:rPr>
            <w:noProof/>
            <w:webHidden/>
          </w:rPr>
          <w:instrText xml:space="preserve"> PAGEREF _Toc348359398 \h </w:instrText>
        </w:r>
        <w:r>
          <w:rPr>
            <w:noProof/>
            <w:webHidden/>
          </w:rPr>
        </w:r>
        <w:r>
          <w:rPr>
            <w:noProof/>
            <w:webHidden/>
          </w:rPr>
          <w:fldChar w:fldCharType="separate"/>
        </w:r>
        <w:r w:rsidR="00117253">
          <w:rPr>
            <w:noProof/>
            <w:webHidden/>
          </w:rPr>
          <w:t>10</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399" w:history="1">
        <w:r w:rsidR="008B49D7" w:rsidRPr="00DD4B8A">
          <w:rPr>
            <w:rStyle w:val="Hipervnculo"/>
            <w:noProof/>
          </w:rPr>
          <w:t>3.5</w:t>
        </w:r>
        <w:r w:rsidR="008B49D7">
          <w:rPr>
            <w:rFonts w:asciiTheme="minorHAnsi" w:eastAsiaTheme="minorEastAsia" w:hAnsiTheme="minorHAnsi" w:cstheme="minorBidi"/>
            <w:smallCaps w:val="0"/>
            <w:noProof/>
            <w:sz w:val="22"/>
            <w:szCs w:val="22"/>
          </w:rPr>
          <w:tab/>
        </w:r>
        <w:r w:rsidR="008B49D7" w:rsidRPr="00DD4B8A">
          <w:rPr>
            <w:rStyle w:val="Hipervnculo"/>
            <w:noProof/>
          </w:rPr>
          <w:t>Mensajería.</w:t>
        </w:r>
        <w:r w:rsidR="008B49D7">
          <w:rPr>
            <w:noProof/>
            <w:webHidden/>
          </w:rPr>
          <w:tab/>
        </w:r>
        <w:r>
          <w:rPr>
            <w:noProof/>
            <w:webHidden/>
          </w:rPr>
          <w:fldChar w:fldCharType="begin"/>
        </w:r>
        <w:r w:rsidR="008B49D7">
          <w:rPr>
            <w:noProof/>
            <w:webHidden/>
          </w:rPr>
          <w:instrText xml:space="preserve"> PAGEREF _Toc348359399 \h </w:instrText>
        </w:r>
        <w:r>
          <w:rPr>
            <w:noProof/>
            <w:webHidden/>
          </w:rPr>
        </w:r>
        <w:r>
          <w:rPr>
            <w:noProof/>
            <w:webHidden/>
          </w:rPr>
          <w:fldChar w:fldCharType="separate"/>
        </w:r>
        <w:r w:rsidR="00117253">
          <w:rPr>
            <w:noProof/>
            <w:webHidden/>
          </w:rPr>
          <w:t>11</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00" w:history="1">
        <w:r w:rsidR="008B49D7" w:rsidRPr="00DD4B8A">
          <w:rPr>
            <w:rStyle w:val="Hipervnculo"/>
            <w:noProof/>
          </w:rPr>
          <w:t>3.5.1</w:t>
        </w:r>
        <w:r w:rsidR="008B49D7">
          <w:rPr>
            <w:rFonts w:asciiTheme="minorHAnsi" w:eastAsiaTheme="minorEastAsia" w:hAnsiTheme="minorHAnsi" w:cstheme="minorBidi"/>
            <w:i w:val="0"/>
            <w:iCs w:val="0"/>
            <w:noProof/>
            <w:sz w:val="22"/>
            <w:szCs w:val="22"/>
          </w:rPr>
          <w:tab/>
        </w:r>
        <w:r w:rsidR="008B49D7" w:rsidRPr="00DD4B8A">
          <w:rPr>
            <w:rStyle w:val="Hipervnculo"/>
            <w:noProof/>
          </w:rPr>
          <w:t>Leer buzón de mensajes recibidos</w:t>
        </w:r>
        <w:r w:rsidR="008B49D7">
          <w:rPr>
            <w:noProof/>
            <w:webHidden/>
          </w:rPr>
          <w:tab/>
        </w:r>
        <w:r>
          <w:rPr>
            <w:noProof/>
            <w:webHidden/>
          </w:rPr>
          <w:fldChar w:fldCharType="begin"/>
        </w:r>
        <w:r w:rsidR="008B49D7">
          <w:rPr>
            <w:noProof/>
            <w:webHidden/>
          </w:rPr>
          <w:instrText xml:space="preserve"> PAGEREF _Toc348359400 \h </w:instrText>
        </w:r>
        <w:r>
          <w:rPr>
            <w:noProof/>
            <w:webHidden/>
          </w:rPr>
        </w:r>
        <w:r>
          <w:rPr>
            <w:noProof/>
            <w:webHidden/>
          </w:rPr>
          <w:fldChar w:fldCharType="separate"/>
        </w:r>
        <w:r w:rsidR="00117253">
          <w:rPr>
            <w:noProof/>
            <w:webHidden/>
          </w:rPr>
          <w:t>12</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01" w:history="1">
        <w:r w:rsidR="008B49D7" w:rsidRPr="00DD4B8A">
          <w:rPr>
            <w:rStyle w:val="Hipervnculo"/>
            <w:noProof/>
          </w:rPr>
          <w:t>3.5.2</w:t>
        </w:r>
        <w:r w:rsidR="008B49D7">
          <w:rPr>
            <w:rFonts w:asciiTheme="minorHAnsi" w:eastAsiaTheme="minorEastAsia" w:hAnsiTheme="minorHAnsi" w:cstheme="minorBidi"/>
            <w:i w:val="0"/>
            <w:iCs w:val="0"/>
            <w:noProof/>
            <w:sz w:val="22"/>
            <w:szCs w:val="22"/>
          </w:rPr>
          <w:tab/>
        </w:r>
        <w:r w:rsidR="008B49D7" w:rsidRPr="00DD4B8A">
          <w:rPr>
            <w:rStyle w:val="Hipervnculo"/>
            <w:noProof/>
          </w:rPr>
          <w:t>Envío de mensajes predefinidos</w:t>
        </w:r>
        <w:r w:rsidR="008B49D7">
          <w:rPr>
            <w:noProof/>
            <w:webHidden/>
          </w:rPr>
          <w:tab/>
        </w:r>
        <w:r>
          <w:rPr>
            <w:noProof/>
            <w:webHidden/>
          </w:rPr>
          <w:fldChar w:fldCharType="begin"/>
        </w:r>
        <w:r w:rsidR="008B49D7">
          <w:rPr>
            <w:noProof/>
            <w:webHidden/>
          </w:rPr>
          <w:instrText xml:space="preserve"> PAGEREF _Toc348359401 \h </w:instrText>
        </w:r>
        <w:r>
          <w:rPr>
            <w:noProof/>
            <w:webHidden/>
          </w:rPr>
        </w:r>
        <w:r>
          <w:rPr>
            <w:noProof/>
            <w:webHidden/>
          </w:rPr>
          <w:fldChar w:fldCharType="separate"/>
        </w:r>
        <w:r w:rsidR="00117253">
          <w:rPr>
            <w:noProof/>
            <w:webHidden/>
          </w:rPr>
          <w:t>13</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02" w:history="1">
        <w:r w:rsidR="008B49D7" w:rsidRPr="00DD4B8A">
          <w:rPr>
            <w:rStyle w:val="Hipervnculo"/>
            <w:noProof/>
          </w:rPr>
          <w:t>3.5.3</w:t>
        </w:r>
        <w:r w:rsidR="008B49D7">
          <w:rPr>
            <w:rFonts w:asciiTheme="minorHAnsi" w:eastAsiaTheme="minorEastAsia" w:hAnsiTheme="minorHAnsi" w:cstheme="minorBidi"/>
            <w:i w:val="0"/>
            <w:iCs w:val="0"/>
            <w:noProof/>
            <w:sz w:val="22"/>
            <w:szCs w:val="22"/>
          </w:rPr>
          <w:tab/>
        </w:r>
        <w:r w:rsidR="008B49D7" w:rsidRPr="00DD4B8A">
          <w:rPr>
            <w:rStyle w:val="Hipervnculo"/>
            <w:noProof/>
          </w:rPr>
          <w:t>Envío de Mensajes libres</w:t>
        </w:r>
        <w:r w:rsidR="008B49D7">
          <w:rPr>
            <w:noProof/>
            <w:webHidden/>
          </w:rPr>
          <w:tab/>
        </w:r>
        <w:r>
          <w:rPr>
            <w:noProof/>
            <w:webHidden/>
          </w:rPr>
          <w:fldChar w:fldCharType="begin"/>
        </w:r>
        <w:r w:rsidR="008B49D7">
          <w:rPr>
            <w:noProof/>
            <w:webHidden/>
          </w:rPr>
          <w:instrText xml:space="preserve"> PAGEREF _Toc348359402 \h </w:instrText>
        </w:r>
        <w:r>
          <w:rPr>
            <w:noProof/>
            <w:webHidden/>
          </w:rPr>
        </w:r>
        <w:r>
          <w:rPr>
            <w:noProof/>
            <w:webHidden/>
          </w:rPr>
          <w:fldChar w:fldCharType="separate"/>
        </w:r>
        <w:r w:rsidR="00117253">
          <w:rPr>
            <w:noProof/>
            <w:webHidden/>
          </w:rPr>
          <w:t>14</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03" w:history="1">
        <w:r w:rsidR="008B49D7" w:rsidRPr="00DD4B8A">
          <w:rPr>
            <w:rStyle w:val="Hipervnculo"/>
            <w:noProof/>
          </w:rPr>
          <w:t>3.5.4</w:t>
        </w:r>
        <w:r w:rsidR="008B49D7">
          <w:rPr>
            <w:rFonts w:asciiTheme="minorHAnsi" w:eastAsiaTheme="minorEastAsia" w:hAnsiTheme="minorHAnsi" w:cstheme="minorBidi"/>
            <w:i w:val="0"/>
            <w:iCs w:val="0"/>
            <w:noProof/>
            <w:sz w:val="22"/>
            <w:szCs w:val="22"/>
          </w:rPr>
          <w:tab/>
        </w:r>
        <w:r w:rsidR="008B49D7" w:rsidRPr="00DD4B8A">
          <w:rPr>
            <w:rStyle w:val="Hipervnculo"/>
            <w:noProof/>
          </w:rPr>
          <w:t>Envío de alarma  S.O.S</w:t>
        </w:r>
        <w:r w:rsidR="008B49D7">
          <w:rPr>
            <w:noProof/>
            <w:webHidden/>
          </w:rPr>
          <w:tab/>
        </w:r>
        <w:r>
          <w:rPr>
            <w:noProof/>
            <w:webHidden/>
          </w:rPr>
          <w:fldChar w:fldCharType="begin"/>
        </w:r>
        <w:r w:rsidR="008B49D7">
          <w:rPr>
            <w:noProof/>
            <w:webHidden/>
          </w:rPr>
          <w:instrText xml:space="preserve"> PAGEREF _Toc348359403 \h </w:instrText>
        </w:r>
        <w:r>
          <w:rPr>
            <w:noProof/>
            <w:webHidden/>
          </w:rPr>
        </w:r>
        <w:r>
          <w:rPr>
            <w:noProof/>
            <w:webHidden/>
          </w:rPr>
          <w:fldChar w:fldCharType="separate"/>
        </w:r>
        <w:r w:rsidR="00117253">
          <w:rPr>
            <w:noProof/>
            <w:webHidden/>
          </w:rPr>
          <w:t>15</w:t>
        </w:r>
        <w:r>
          <w:rPr>
            <w:noProof/>
            <w:webHidden/>
          </w:rPr>
          <w:fldChar w:fldCharType="end"/>
        </w:r>
      </w:hyperlink>
    </w:p>
    <w:p w:rsidR="008B49D7" w:rsidRDefault="009574FB">
      <w:pPr>
        <w:pStyle w:val="TDC2"/>
        <w:tabs>
          <w:tab w:val="right" w:leader="dot" w:pos="8494"/>
        </w:tabs>
        <w:rPr>
          <w:rFonts w:asciiTheme="minorHAnsi" w:eastAsiaTheme="minorEastAsia" w:hAnsiTheme="minorHAnsi" w:cstheme="minorBidi"/>
          <w:smallCaps w:val="0"/>
          <w:noProof/>
          <w:sz w:val="22"/>
          <w:szCs w:val="22"/>
        </w:rPr>
      </w:pPr>
      <w:hyperlink w:anchor="_Toc348359404" w:history="1">
        <w:r w:rsidR="008B49D7" w:rsidRPr="00DD4B8A">
          <w:rPr>
            <w:rStyle w:val="Hipervnculo"/>
            <w:noProof/>
          </w:rPr>
          <w:t>3.6</w:t>
        </w:r>
        <w:r w:rsidR="008B49D7">
          <w:rPr>
            <w:noProof/>
            <w:webHidden/>
          </w:rPr>
          <w:tab/>
        </w:r>
        <w:r>
          <w:rPr>
            <w:noProof/>
            <w:webHidden/>
          </w:rPr>
          <w:fldChar w:fldCharType="begin"/>
        </w:r>
        <w:r w:rsidR="008B49D7">
          <w:rPr>
            <w:noProof/>
            <w:webHidden/>
          </w:rPr>
          <w:instrText xml:space="preserve"> PAGEREF _Toc348359404 \h </w:instrText>
        </w:r>
        <w:r>
          <w:rPr>
            <w:noProof/>
            <w:webHidden/>
          </w:rPr>
        </w:r>
        <w:r>
          <w:rPr>
            <w:noProof/>
            <w:webHidden/>
          </w:rPr>
          <w:fldChar w:fldCharType="separate"/>
        </w:r>
        <w:r w:rsidR="00117253">
          <w:rPr>
            <w:noProof/>
            <w:webHidden/>
          </w:rPr>
          <w:t>16</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05" w:history="1">
        <w:r w:rsidR="008B49D7" w:rsidRPr="00DD4B8A">
          <w:rPr>
            <w:rStyle w:val="Hipervnculo"/>
            <w:noProof/>
          </w:rPr>
          <w:t>3.6.1</w:t>
        </w:r>
        <w:r w:rsidR="008B49D7">
          <w:rPr>
            <w:rFonts w:asciiTheme="minorHAnsi" w:eastAsiaTheme="minorEastAsia" w:hAnsiTheme="minorHAnsi" w:cstheme="minorBidi"/>
            <w:i w:val="0"/>
            <w:iCs w:val="0"/>
            <w:noProof/>
            <w:sz w:val="22"/>
            <w:szCs w:val="22"/>
          </w:rPr>
          <w:tab/>
        </w:r>
        <w:r w:rsidR="008B49D7" w:rsidRPr="00DD4B8A">
          <w:rPr>
            <w:rStyle w:val="Hipervnculo"/>
            <w:noProof/>
          </w:rPr>
          <w:t>Envío de alarma  Avería</w:t>
        </w:r>
        <w:r w:rsidR="008B49D7">
          <w:rPr>
            <w:noProof/>
            <w:webHidden/>
          </w:rPr>
          <w:tab/>
        </w:r>
        <w:r>
          <w:rPr>
            <w:noProof/>
            <w:webHidden/>
          </w:rPr>
          <w:fldChar w:fldCharType="begin"/>
        </w:r>
        <w:r w:rsidR="008B49D7">
          <w:rPr>
            <w:noProof/>
            <w:webHidden/>
          </w:rPr>
          <w:instrText xml:space="preserve"> PAGEREF _Toc348359405 \h </w:instrText>
        </w:r>
        <w:r>
          <w:rPr>
            <w:noProof/>
            <w:webHidden/>
          </w:rPr>
        </w:r>
        <w:r>
          <w:rPr>
            <w:noProof/>
            <w:webHidden/>
          </w:rPr>
          <w:fldChar w:fldCharType="separate"/>
        </w:r>
        <w:r w:rsidR="00117253">
          <w:rPr>
            <w:noProof/>
            <w:webHidden/>
          </w:rPr>
          <w:t>16</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06" w:history="1">
        <w:r w:rsidR="008B49D7" w:rsidRPr="00DD4B8A">
          <w:rPr>
            <w:rStyle w:val="Hipervnculo"/>
            <w:noProof/>
          </w:rPr>
          <w:t>3.7</w:t>
        </w:r>
        <w:r w:rsidR="008B49D7">
          <w:rPr>
            <w:rFonts w:asciiTheme="minorHAnsi" w:eastAsiaTheme="minorEastAsia" w:hAnsiTheme="minorHAnsi" w:cstheme="minorBidi"/>
            <w:smallCaps w:val="0"/>
            <w:noProof/>
            <w:sz w:val="22"/>
            <w:szCs w:val="22"/>
          </w:rPr>
          <w:tab/>
        </w:r>
        <w:r w:rsidR="008B49D7" w:rsidRPr="00DD4B8A">
          <w:rPr>
            <w:rStyle w:val="Hipervnculo"/>
            <w:noProof/>
          </w:rPr>
          <w:t>Itinerario</w:t>
        </w:r>
        <w:r w:rsidR="008B49D7">
          <w:rPr>
            <w:noProof/>
            <w:webHidden/>
          </w:rPr>
          <w:tab/>
        </w:r>
        <w:r>
          <w:rPr>
            <w:noProof/>
            <w:webHidden/>
          </w:rPr>
          <w:fldChar w:fldCharType="begin"/>
        </w:r>
        <w:r w:rsidR="008B49D7">
          <w:rPr>
            <w:noProof/>
            <w:webHidden/>
          </w:rPr>
          <w:instrText xml:space="preserve"> PAGEREF _Toc348359406 \h </w:instrText>
        </w:r>
        <w:r>
          <w:rPr>
            <w:noProof/>
            <w:webHidden/>
          </w:rPr>
        </w:r>
        <w:r>
          <w:rPr>
            <w:noProof/>
            <w:webHidden/>
          </w:rPr>
          <w:fldChar w:fldCharType="separate"/>
        </w:r>
        <w:r w:rsidR="00117253">
          <w:rPr>
            <w:noProof/>
            <w:webHidden/>
          </w:rPr>
          <w:t>17</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07" w:history="1">
        <w:r w:rsidR="008B49D7" w:rsidRPr="00DD4B8A">
          <w:rPr>
            <w:rStyle w:val="Hipervnculo"/>
            <w:noProof/>
          </w:rPr>
          <w:t>3.8</w:t>
        </w:r>
        <w:r w:rsidR="008B49D7">
          <w:rPr>
            <w:rFonts w:asciiTheme="minorHAnsi" w:eastAsiaTheme="minorEastAsia" w:hAnsiTheme="minorHAnsi" w:cstheme="minorBidi"/>
            <w:smallCaps w:val="0"/>
            <w:noProof/>
            <w:sz w:val="22"/>
            <w:szCs w:val="22"/>
          </w:rPr>
          <w:tab/>
        </w:r>
        <w:r w:rsidR="008B49D7" w:rsidRPr="00DD4B8A">
          <w:rPr>
            <w:rStyle w:val="Hipervnculo"/>
            <w:noProof/>
          </w:rPr>
          <w:t>Alta Punto Geográfico.</w:t>
        </w:r>
        <w:r w:rsidR="008B49D7">
          <w:rPr>
            <w:noProof/>
            <w:webHidden/>
          </w:rPr>
          <w:tab/>
        </w:r>
        <w:r>
          <w:rPr>
            <w:noProof/>
            <w:webHidden/>
          </w:rPr>
          <w:fldChar w:fldCharType="begin"/>
        </w:r>
        <w:r w:rsidR="008B49D7">
          <w:rPr>
            <w:noProof/>
            <w:webHidden/>
          </w:rPr>
          <w:instrText xml:space="preserve"> PAGEREF _Toc348359407 \h </w:instrText>
        </w:r>
        <w:r>
          <w:rPr>
            <w:noProof/>
            <w:webHidden/>
          </w:rPr>
        </w:r>
        <w:r>
          <w:rPr>
            <w:noProof/>
            <w:webHidden/>
          </w:rPr>
          <w:fldChar w:fldCharType="separate"/>
        </w:r>
        <w:r w:rsidR="00117253">
          <w:rPr>
            <w:noProof/>
            <w:webHidden/>
          </w:rPr>
          <w:t>19</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08" w:history="1">
        <w:r w:rsidR="008B49D7" w:rsidRPr="00DD4B8A">
          <w:rPr>
            <w:rStyle w:val="Hipervnculo"/>
            <w:noProof/>
          </w:rPr>
          <w:t>3.9</w:t>
        </w:r>
        <w:r w:rsidR="008B49D7">
          <w:rPr>
            <w:rFonts w:asciiTheme="minorHAnsi" w:eastAsiaTheme="minorEastAsia" w:hAnsiTheme="minorHAnsi" w:cstheme="minorBidi"/>
            <w:smallCaps w:val="0"/>
            <w:noProof/>
            <w:sz w:val="22"/>
            <w:szCs w:val="22"/>
          </w:rPr>
          <w:tab/>
        </w:r>
        <w:r w:rsidR="008B49D7" w:rsidRPr="00DD4B8A">
          <w:rPr>
            <w:rStyle w:val="Hipervnculo"/>
            <w:noProof/>
          </w:rPr>
          <w:t>Navegación.</w:t>
        </w:r>
        <w:r w:rsidR="008B49D7">
          <w:rPr>
            <w:noProof/>
            <w:webHidden/>
          </w:rPr>
          <w:tab/>
        </w:r>
        <w:r>
          <w:rPr>
            <w:noProof/>
            <w:webHidden/>
          </w:rPr>
          <w:fldChar w:fldCharType="begin"/>
        </w:r>
        <w:r w:rsidR="008B49D7">
          <w:rPr>
            <w:noProof/>
            <w:webHidden/>
          </w:rPr>
          <w:instrText xml:space="preserve"> PAGEREF _Toc348359408 \h </w:instrText>
        </w:r>
        <w:r>
          <w:rPr>
            <w:noProof/>
            <w:webHidden/>
          </w:rPr>
        </w:r>
        <w:r>
          <w:rPr>
            <w:noProof/>
            <w:webHidden/>
          </w:rPr>
          <w:fldChar w:fldCharType="separate"/>
        </w:r>
        <w:r w:rsidR="00117253">
          <w:rPr>
            <w:noProof/>
            <w:webHidden/>
          </w:rPr>
          <w:t>21</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09" w:history="1">
        <w:r w:rsidR="008B49D7" w:rsidRPr="00DD4B8A">
          <w:rPr>
            <w:rStyle w:val="Hipervnculo"/>
            <w:noProof/>
          </w:rPr>
          <w:t>3.10</w:t>
        </w:r>
        <w:r w:rsidR="008B49D7">
          <w:rPr>
            <w:rFonts w:asciiTheme="minorHAnsi" w:eastAsiaTheme="minorEastAsia" w:hAnsiTheme="minorHAnsi" w:cstheme="minorBidi"/>
            <w:smallCaps w:val="0"/>
            <w:noProof/>
            <w:sz w:val="22"/>
            <w:szCs w:val="22"/>
          </w:rPr>
          <w:tab/>
        </w:r>
        <w:r w:rsidR="008B49D7" w:rsidRPr="00DD4B8A">
          <w:rPr>
            <w:rStyle w:val="Hipervnculo"/>
            <w:noProof/>
          </w:rPr>
          <w:t>Identificador de Chofer.</w:t>
        </w:r>
        <w:r w:rsidR="008B49D7">
          <w:rPr>
            <w:noProof/>
            <w:webHidden/>
          </w:rPr>
          <w:tab/>
        </w:r>
        <w:r>
          <w:rPr>
            <w:noProof/>
            <w:webHidden/>
          </w:rPr>
          <w:fldChar w:fldCharType="begin"/>
        </w:r>
        <w:r w:rsidR="008B49D7">
          <w:rPr>
            <w:noProof/>
            <w:webHidden/>
          </w:rPr>
          <w:instrText xml:space="preserve"> PAGEREF _Toc348359409 \h </w:instrText>
        </w:r>
        <w:r>
          <w:rPr>
            <w:noProof/>
            <w:webHidden/>
          </w:rPr>
        </w:r>
        <w:r>
          <w:rPr>
            <w:noProof/>
            <w:webHidden/>
          </w:rPr>
          <w:fldChar w:fldCharType="separate"/>
        </w:r>
        <w:r w:rsidR="00117253">
          <w:rPr>
            <w:noProof/>
            <w:webHidden/>
          </w:rPr>
          <w:t>22</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10" w:history="1">
        <w:r w:rsidR="008B49D7" w:rsidRPr="00DD4B8A">
          <w:rPr>
            <w:rStyle w:val="Hipervnculo"/>
            <w:noProof/>
          </w:rPr>
          <w:t>3.11</w:t>
        </w:r>
        <w:r w:rsidR="008B49D7">
          <w:rPr>
            <w:rFonts w:asciiTheme="minorHAnsi" w:eastAsiaTheme="minorEastAsia" w:hAnsiTheme="minorHAnsi" w:cstheme="minorBidi"/>
            <w:smallCaps w:val="0"/>
            <w:noProof/>
            <w:sz w:val="22"/>
            <w:szCs w:val="22"/>
          </w:rPr>
          <w:tab/>
        </w:r>
        <w:r w:rsidR="008B49D7" w:rsidRPr="00DD4B8A">
          <w:rPr>
            <w:rStyle w:val="Hipervnculo"/>
            <w:noProof/>
          </w:rPr>
          <w:t>Herramientas.</w:t>
        </w:r>
        <w:r w:rsidR="008B49D7">
          <w:rPr>
            <w:noProof/>
            <w:webHidden/>
          </w:rPr>
          <w:tab/>
        </w:r>
        <w:r>
          <w:rPr>
            <w:noProof/>
            <w:webHidden/>
          </w:rPr>
          <w:fldChar w:fldCharType="begin"/>
        </w:r>
        <w:r w:rsidR="008B49D7">
          <w:rPr>
            <w:noProof/>
            <w:webHidden/>
          </w:rPr>
          <w:instrText xml:space="preserve"> PAGEREF _Toc348359410 \h </w:instrText>
        </w:r>
        <w:r>
          <w:rPr>
            <w:noProof/>
            <w:webHidden/>
          </w:rPr>
        </w:r>
        <w:r>
          <w:rPr>
            <w:noProof/>
            <w:webHidden/>
          </w:rPr>
          <w:fldChar w:fldCharType="separate"/>
        </w:r>
        <w:r w:rsidR="00117253">
          <w:rPr>
            <w:noProof/>
            <w:webHidden/>
          </w:rPr>
          <w:t>23</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11" w:history="1">
        <w:r w:rsidR="008B49D7" w:rsidRPr="00DD4B8A">
          <w:rPr>
            <w:rStyle w:val="Hipervnculo"/>
            <w:noProof/>
          </w:rPr>
          <w:t>3.11.1</w:t>
        </w:r>
        <w:r w:rsidR="008B49D7">
          <w:rPr>
            <w:rFonts w:asciiTheme="minorHAnsi" w:eastAsiaTheme="minorEastAsia" w:hAnsiTheme="minorHAnsi" w:cstheme="minorBidi"/>
            <w:i w:val="0"/>
            <w:iCs w:val="0"/>
            <w:noProof/>
            <w:sz w:val="22"/>
            <w:szCs w:val="22"/>
          </w:rPr>
          <w:tab/>
        </w:r>
        <w:r w:rsidR="008B49D7" w:rsidRPr="00DD4B8A">
          <w:rPr>
            <w:rStyle w:val="Hipervnculo"/>
            <w:noProof/>
          </w:rPr>
          <w:t>Brillo</w:t>
        </w:r>
        <w:r w:rsidR="008B49D7">
          <w:rPr>
            <w:noProof/>
            <w:webHidden/>
          </w:rPr>
          <w:tab/>
        </w:r>
        <w:r>
          <w:rPr>
            <w:noProof/>
            <w:webHidden/>
          </w:rPr>
          <w:fldChar w:fldCharType="begin"/>
        </w:r>
        <w:r w:rsidR="008B49D7">
          <w:rPr>
            <w:noProof/>
            <w:webHidden/>
          </w:rPr>
          <w:instrText xml:space="preserve"> PAGEREF _Toc348359411 \h </w:instrText>
        </w:r>
        <w:r>
          <w:rPr>
            <w:noProof/>
            <w:webHidden/>
          </w:rPr>
        </w:r>
        <w:r>
          <w:rPr>
            <w:noProof/>
            <w:webHidden/>
          </w:rPr>
          <w:fldChar w:fldCharType="separate"/>
        </w:r>
        <w:r w:rsidR="00117253">
          <w:rPr>
            <w:noProof/>
            <w:webHidden/>
          </w:rPr>
          <w:t>24</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12" w:history="1">
        <w:r w:rsidR="008B49D7" w:rsidRPr="00DD4B8A">
          <w:rPr>
            <w:rStyle w:val="Hipervnculo"/>
            <w:noProof/>
          </w:rPr>
          <w:t>3.11.2</w:t>
        </w:r>
        <w:r w:rsidR="008B49D7">
          <w:rPr>
            <w:rFonts w:asciiTheme="minorHAnsi" w:eastAsiaTheme="minorEastAsia" w:hAnsiTheme="minorHAnsi" w:cstheme="minorBidi"/>
            <w:i w:val="0"/>
            <w:iCs w:val="0"/>
            <w:noProof/>
            <w:sz w:val="22"/>
            <w:szCs w:val="22"/>
          </w:rPr>
          <w:tab/>
        </w:r>
        <w:r w:rsidR="008B49D7" w:rsidRPr="00DD4B8A">
          <w:rPr>
            <w:rStyle w:val="Hipervnculo"/>
            <w:noProof/>
          </w:rPr>
          <w:t>Accesos directos</w:t>
        </w:r>
        <w:r w:rsidR="008B49D7">
          <w:rPr>
            <w:noProof/>
            <w:webHidden/>
          </w:rPr>
          <w:tab/>
        </w:r>
        <w:r>
          <w:rPr>
            <w:noProof/>
            <w:webHidden/>
          </w:rPr>
          <w:fldChar w:fldCharType="begin"/>
        </w:r>
        <w:r w:rsidR="008B49D7">
          <w:rPr>
            <w:noProof/>
            <w:webHidden/>
          </w:rPr>
          <w:instrText xml:space="preserve"> PAGEREF _Toc348359412 \h </w:instrText>
        </w:r>
        <w:r>
          <w:rPr>
            <w:noProof/>
            <w:webHidden/>
          </w:rPr>
        </w:r>
        <w:r>
          <w:rPr>
            <w:noProof/>
            <w:webHidden/>
          </w:rPr>
          <w:fldChar w:fldCharType="separate"/>
        </w:r>
        <w:r w:rsidR="00117253">
          <w:rPr>
            <w:noProof/>
            <w:webHidden/>
          </w:rPr>
          <w:t>25</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13" w:history="1">
        <w:r w:rsidR="008B49D7" w:rsidRPr="00DD4B8A">
          <w:rPr>
            <w:rStyle w:val="Hipervnculo"/>
            <w:noProof/>
          </w:rPr>
          <w:t>3.11.3</w:t>
        </w:r>
        <w:r w:rsidR="008B49D7">
          <w:rPr>
            <w:rFonts w:asciiTheme="minorHAnsi" w:eastAsiaTheme="minorEastAsia" w:hAnsiTheme="minorHAnsi" w:cstheme="minorBidi"/>
            <w:i w:val="0"/>
            <w:iCs w:val="0"/>
            <w:noProof/>
            <w:sz w:val="22"/>
            <w:szCs w:val="22"/>
          </w:rPr>
          <w:tab/>
        </w:r>
        <w:r w:rsidR="008B49D7" w:rsidRPr="00DD4B8A">
          <w:rPr>
            <w:rStyle w:val="Hipervnculo"/>
            <w:noProof/>
          </w:rPr>
          <w:t>Idioma</w:t>
        </w:r>
        <w:r w:rsidR="008B49D7">
          <w:rPr>
            <w:noProof/>
            <w:webHidden/>
          </w:rPr>
          <w:tab/>
        </w:r>
        <w:r>
          <w:rPr>
            <w:noProof/>
            <w:webHidden/>
          </w:rPr>
          <w:fldChar w:fldCharType="begin"/>
        </w:r>
        <w:r w:rsidR="008B49D7">
          <w:rPr>
            <w:noProof/>
            <w:webHidden/>
          </w:rPr>
          <w:instrText xml:space="preserve"> PAGEREF _Toc348359413 \h </w:instrText>
        </w:r>
        <w:r>
          <w:rPr>
            <w:noProof/>
            <w:webHidden/>
          </w:rPr>
        </w:r>
        <w:r>
          <w:rPr>
            <w:noProof/>
            <w:webHidden/>
          </w:rPr>
          <w:fldChar w:fldCharType="separate"/>
        </w:r>
        <w:r w:rsidR="00117253">
          <w:rPr>
            <w:noProof/>
            <w:webHidden/>
          </w:rPr>
          <w:t>25</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14" w:history="1">
        <w:r w:rsidR="008B49D7" w:rsidRPr="00DD4B8A">
          <w:rPr>
            <w:rStyle w:val="Hipervnculo"/>
            <w:noProof/>
          </w:rPr>
          <w:t>3.11.4</w:t>
        </w:r>
        <w:r w:rsidR="008B49D7">
          <w:rPr>
            <w:rFonts w:asciiTheme="minorHAnsi" w:eastAsiaTheme="minorEastAsia" w:hAnsiTheme="minorHAnsi" w:cstheme="minorBidi"/>
            <w:i w:val="0"/>
            <w:iCs w:val="0"/>
            <w:noProof/>
            <w:sz w:val="22"/>
            <w:szCs w:val="22"/>
          </w:rPr>
          <w:tab/>
        </w:r>
        <w:r w:rsidR="008B49D7" w:rsidRPr="00DD4B8A">
          <w:rPr>
            <w:rStyle w:val="Hipervnculo"/>
            <w:noProof/>
          </w:rPr>
          <w:t>Fecha/hora</w:t>
        </w:r>
        <w:r w:rsidR="008B49D7">
          <w:rPr>
            <w:noProof/>
            <w:webHidden/>
          </w:rPr>
          <w:tab/>
        </w:r>
        <w:r>
          <w:rPr>
            <w:noProof/>
            <w:webHidden/>
          </w:rPr>
          <w:fldChar w:fldCharType="begin"/>
        </w:r>
        <w:r w:rsidR="008B49D7">
          <w:rPr>
            <w:noProof/>
            <w:webHidden/>
          </w:rPr>
          <w:instrText xml:space="preserve"> PAGEREF _Toc348359414 \h </w:instrText>
        </w:r>
        <w:r>
          <w:rPr>
            <w:noProof/>
            <w:webHidden/>
          </w:rPr>
        </w:r>
        <w:r>
          <w:rPr>
            <w:noProof/>
            <w:webHidden/>
          </w:rPr>
          <w:fldChar w:fldCharType="separate"/>
        </w:r>
        <w:r w:rsidR="00117253">
          <w:rPr>
            <w:noProof/>
            <w:webHidden/>
          </w:rPr>
          <w:t>26</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15" w:history="1">
        <w:r w:rsidR="008B49D7" w:rsidRPr="00DD4B8A">
          <w:rPr>
            <w:rStyle w:val="Hipervnculo"/>
            <w:noProof/>
          </w:rPr>
          <w:t>3.12</w:t>
        </w:r>
        <w:r w:rsidR="008B49D7">
          <w:rPr>
            <w:rFonts w:asciiTheme="minorHAnsi" w:eastAsiaTheme="minorEastAsia" w:hAnsiTheme="minorHAnsi" w:cstheme="minorBidi"/>
            <w:smallCaps w:val="0"/>
            <w:noProof/>
            <w:sz w:val="22"/>
            <w:szCs w:val="22"/>
          </w:rPr>
          <w:tab/>
        </w:r>
        <w:r w:rsidR="008B49D7" w:rsidRPr="00DD4B8A">
          <w:rPr>
            <w:rStyle w:val="Hipervnculo"/>
            <w:noProof/>
          </w:rPr>
          <w:t>Acerca de.</w:t>
        </w:r>
        <w:r w:rsidR="008B49D7">
          <w:rPr>
            <w:noProof/>
            <w:webHidden/>
          </w:rPr>
          <w:tab/>
        </w:r>
        <w:r>
          <w:rPr>
            <w:noProof/>
            <w:webHidden/>
          </w:rPr>
          <w:fldChar w:fldCharType="begin"/>
        </w:r>
        <w:r w:rsidR="008B49D7">
          <w:rPr>
            <w:noProof/>
            <w:webHidden/>
          </w:rPr>
          <w:instrText xml:space="preserve"> PAGEREF _Toc348359415 \h </w:instrText>
        </w:r>
        <w:r>
          <w:rPr>
            <w:noProof/>
            <w:webHidden/>
          </w:rPr>
        </w:r>
        <w:r>
          <w:rPr>
            <w:noProof/>
            <w:webHidden/>
          </w:rPr>
          <w:fldChar w:fldCharType="separate"/>
        </w:r>
        <w:r w:rsidR="00117253">
          <w:rPr>
            <w:noProof/>
            <w:webHidden/>
          </w:rPr>
          <w:t>27</w:t>
        </w:r>
        <w:r>
          <w:rPr>
            <w:noProof/>
            <w:webHidden/>
          </w:rPr>
          <w:fldChar w:fldCharType="end"/>
        </w:r>
      </w:hyperlink>
    </w:p>
    <w:p w:rsidR="008B49D7" w:rsidRDefault="009574FB">
      <w:pPr>
        <w:pStyle w:val="TDC1"/>
        <w:tabs>
          <w:tab w:val="left" w:pos="480"/>
          <w:tab w:val="right" w:leader="dot" w:pos="8494"/>
        </w:tabs>
        <w:rPr>
          <w:rFonts w:asciiTheme="minorHAnsi" w:eastAsiaTheme="minorEastAsia" w:hAnsiTheme="minorHAnsi" w:cstheme="minorBidi"/>
          <w:b w:val="0"/>
          <w:bCs w:val="0"/>
          <w:caps w:val="0"/>
          <w:noProof/>
          <w:sz w:val="22"/>
          <w:szCs w:val="22"/>
        </w:rPr>
      </w:pPr>
      <w:hyperlink w:anchor="_Toc348359416" w:history="1">
        <w:r w:rsidR="008B49D7" w:rsidRPr="00DD4B8A">
          <w:rPr>
            <w:rStyle w:val="Hipervnculo"/>
            <w:noProof/>
            <w:lang w:val="en-US"/>
          </w:rPr>
          <w:t>4</w:t>
        </w:r>
        <w:r w:rsidR="008B49D7">
          <w:rPr>
            <w:rFonts w:asciiTheme="minorHAnsi" w:eastAsiaTheme="minorEastAsia" w:hAnsiTheme="minorHAnsi" w:cstheme="minorBidi"/>
            <w:b w:val="0"/>
            <w:bCs w:val="0"/>
            <w:caps w:val="0"/>
            <w:noProof/>
            <w:sz w:val="22"/>
            <w:szCs w:val="22"/>
          </w:rPr>
          <w:tab/>
        </w:r>
        <w:r w:rsidR="008B49D7" w:rsidRPr="00DD4B8A">
          <w:rPr>
            <w:rStyle w:val="Hipervnculo"/>
            <w:noProof/>
            <w:lang w:val="en-US"/>
          </w:rPr>
          <w:t>FUNCIONALIDADES FASE 2</w:t>
        </w:r>
        <w:r w:rsidR="008B49D7">
          <w:rPr>
            <w:noProof/>
            <w:webHidden/>
          </w:rPr>
          <w:tab/>
        </w:r>
        <w:r>
          <w:rPr>
            <w:noProof/>
            <w:webHidden/>
          </w:rPr>
          <w:fldChar w:fldCharType="begin"/>
        </w:r>
        <w:r w:rsidR="008B49D7">
          <w:rPr>
            <w:noProof/>
            <w:webHidden/>
          </w:rPr>
          <w:instrText xml:space="preserve"> PAGEREF _Toc348359416 \h </w:instrText>
        </w:r>
        <w:r>
          <w:rPr>
            <w:noProof/>
            <w:webHidden/>
          </w:rPr>
        </w:r>
        <w:r>
          <w:rPr>
            <w:noProof/>
            <w:webHidden/>
          </w:rPr>
          <w:fldChar w:fldCharType="separate"/>
        </w:r>
        <w:r w:rsidR="00117253">
          <w:rPr>
            <w:noProof/>
            <w:webHidden/>
          </w:rPr>
          <w:t>31</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17" w:history="1">
        <w:r w:rsidR="008B49D7" w:rsidRPr="00DD4B8A">
          <w:rPr>
            <w:rStyle w:val="Hipervnculo"/>
            <w:noProof/>
          </w:rPr>
          <w:t>4.1</w:t>
        </w:r>
        <w:r w:rsidR="008B49D7">
          <w:rPr>
            <w:rFonts w:asciiTheme="minorHAnsi" w:eastAsiaTheme="minorEastAsia" w:hAnsiTheme="minorHAnsi" w:cstheme="minorBidi"/>
            <w:smallCaps w:val="0"/>
            <w:noProof/>
            <w:sz w:val="22"/>
            <w:szCs w:val="22"/>
          </w:rPr>
          <w:tab/>
        </w:r>
        <w:r w:rsidR="008B49D7" w:rsidRPr="00DD4B8A">
          <w:rPr>
            <w:rStyle w:val="Hipervnculo"/>
            <w:noProof/>
          </w:rPr>
          <w:t>Manos libres</w:t>
        </w:r>
        <w:r w:rsidR="008B49D7">
          <w:rPr>
            <w:noProof/>
            <w:webHidden/>
          </w:rPr>
          <w:tab/>
        </w:r>
        <w:r>
          <w:rPr>
            <w:noProof/>
            <w:webHidden/>
          </w:rPr>
          <w:fldChar w:fldCharType="begin"/>
        </w:r>
        <w:r w:rsidR="008B49D7">
          <w:rPr>
            <w:noProof/>
            <w:webHidden/>
          </w:rPr>
          <w:instrText xml:space="preserve"> PAGEREF _Toc348359417 \h </w:instrText>
        </w:r>
        <w:r>
          <w:rPr>
            <w:noProof/>
            <w:webHidden/>
          </w:rPr>
        </w:r>
        <w:r>
          <w:rPr>
            <w:noProof/>
            <w:webHidden/>
          </w:rPr>
          <w:fldChar w:fldCharType="separate"/>
        </w:r>
        <w:r w:rsidR="00117253">
          <w:rPr>
            <w:noProof/>
            <w:webHidden/>
          </w:rPr>
          <w:t>31</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18" w:history="1">
        <w:r w:rsidR="008B49D7" w:rsidRPr="00DD4B8A">
          <w:rPr>
            <w:rStyle w:val="Hipervnculo"/>
            <w:noProof/>
          </w:rPr>
          <w:t>4.1.1</w:t>
        </w:r>
        <w:r w:rsidR="008B49D7">
          <w:rPr>
            <w:rFonts w:asciiTheme="minorHAnsi" w:eastAsiaTheme="minorEastAsia" w:hAnsiTheme="minorHAnsi" w:cstheme="minorBidi"/>
            <w:i w:val="0"/>
            <w:iCs w:val="0"/>
            <w:noProof/>
            <w:sz w:val="22"/>
            <w:szCs w:val="22"/>
          </w:rPr>
          <w:tab/>
        </w:r>
        <w:r w:rsidR="008B49D7" w:rsidRPr="00DD4B8A">
          <w:rPr>
            <w:rStyle w:val="Hipervnculo"/>
            <w:noProof/>
          </w:rPr>
          <w:t>Realizar llamadas.</w:t>
        </w:r>
        <w:r w:rsidR="008B49D7">
          <w:rPr>
            <w:noProof/>
            <w:webHidden/>
          </w:rPr>
          <w:tab/>
        </w:r>
        <w:r>
          <w:rPr>
            <w:noProof/>
            <w:webHidden/>
          </w:rPr>
          <w:fldChar w:fldCharType="begin"/>
        </w:r>
        <w:r w:rsidR="008B49D7">
          <w:rPr>
            <w:noProof/>
            <w:webHidden/>
          </w:rPr>
          <w:instrText xml:space="preserve"> PAGEREF _Toc348359418 \h </w:instrText>
        </w:r>
        <w:r>
          <w:rPr>
            <w:noProof/>
            <w:webHidden/>
          </w:rPr>
        </w:r>
        <w:r>
          <w:rPr>
            <w:noProof/>
            <w:webHidden/>
          </w:rPr>
          <w:fldChar w:fldCharType="separate"/>
        </w:r>
        <w:r w:rsidR="00117253">
          <w:rPr>
            <w:noProof/>
            <w:webHidden/>
          </w:rPr>
          <w:t>31</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19" w:history="1">
        <w:r w:rsidR="008B49D7" w:rsidRPr="00DD4B8A">
          <w:rPr>
            <w:rStyle w:val="Hipervnculo"/>
            <w:noProof/>
          </w:rPr>
          <w:t>4.1.2</w:t>
        </w:r>
        <w:r w:rsidR="008B49D7">
          <w:rPr>
            <w:rFonts w:asciiTheme="minorHAnsi" w:eastAsiaTheme="minorEastAsia" w:hAnsiTheme="minorHAnsi" w:cstheme="minorBidi"/>
            <w:i w:val="0"/>
            <w:iCs w:val="0"/>
            <w:noProof/>
            <w:sz w:val="22"/>
            <w:szCs w:val="22"/>
          </w:rPr>
          <w:tab/>
        </w:r>
        <w:r w:rsidR="008B49D7" w:rsidRPr="00DD4B8A">
          <w:rPr>
            <w:rStyle w:val="Hipervnculo"/>
            <w:noProof/>
          </w:rPr>
          <w:t>Avisos relacionados con el manos libres.</w:t>
        </w:r>
        <w:r w:rsidR="008B49D7">
          <w:rPr>
            <w:noProof/>
            <w:webHidden/>
          </w:rPr>
          <w:tab/>
        </w:r>
        <w:r>
          <w:rPr>
            <w:noProof/>
            <w:webHidden/>
          </w:rPr>
          <w:fldChar w:fldCharType="begin"/>
        </w:r>
        <w:r w:rsidR="008B49D7">
          <w:rPr>
            <w:noProof/>
            <w:webHidden/>
          </w:rPr>
          <w:instrText xml:space="preserve"> PAGEREF _Toc348359419 \h </w:instrText>
        </w:r>
        <w:r>
          <w:rPr>
            <w:noProof/>
            <w:webHidden/>
          </w:rPr>
        </w:r>
        <w:r>
          <w:rPr>
            <w:noProof/>
            <w:webHidden/>
          </w:rPr>
          <w:fldChar w:fldCharType="separate"/>
        </w:r>
        <w:r w:rsidR="00117253">
          <w:rPr>
            <w:noProof/>
            <w:webHidden/>
          </w:rPr>
          <w:t>33</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20" w:history="1">
        <w:r w:rsidR="008B49D7" w:rsidRPr="00DD4B8A">
          <w:rPr>
            <w:rStyle w:val="Hipervnculo"/>
            <w:noProof/>
          </w:rPr>
          <w:t>4.1.3</w:t>
        </w:r>
        <w:r w:rsidR="008B49D7">
          <w:rPr>
            <w:rFonts w:asciiTheme="minorHAnsi" w:eastAsiaTheme="minorEastAsia" w:hAnsiTheme="minorHAnsi" w:cstheme="minorBidi"/>
            <w:i w:val="0"/>
            <w:iCs w:val="0"/>
            <w:noProof/>
            <w:sz w:val="22"/>
            <w:szCs w:val="22"/>
          </w:rPr>
          <w:tab/>
        </w:r>
        <w:r w:rsidR="008B49D7" w:rsidRPr="00DD4B8A">
          <w:rPr>
            <w:rStyle w:val="Hipervnculo"/>
            <w:noProof/>
          </w:rPr>
          <w:t>Recepción de llamadas.</w:t>
        </w:r>
        <w:r w:rsidR="008B49D7">
          <w:rPr>
            <w:noProof/>
            <w:webHidden/>
          </w:rPr>
          <w:tab/>
        </w:r>
        <w:r>
          <w:rPr>
            <w:noProof/>
            <w:webHidden/>
          </w:rPr>
          <w:fldChar w:fldCharType="begin"/>
        </w:r>
        <w:r w:rsidR="008B49D7">
          <w:rPr>
            <w:noProof/>
            <w:webHidden/>
          </w:rPr>
          <w:instrText xml:space="preserve"> PAGEREF _Toc348359420 \h </w:instrText>
        </w:r>
        <w:r>
          <w:rPr>
            <w:noProof/>
            <w:webHidden/>
          </w:rPr>
        </w:r>
        <w:r>
          <w:rPr>
            <w:noProof/>
            <w:webHidden/>
          </w:rPr>
          <w:fldChar w:fldCharType="separate"/>
        </w:r>
        <w:r w:rsidR="00117253">
          <w:rPr>
            <w:noProof/>
            <w:webHidden/>
          </w:rPr>
          <w:t>34</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21" w:history="1">
        <w:r w:rsidR="008B49D7" w:rsidRPr="00DD4B8A">
          <w:rPr>
            <w:rStyle w:val="Hipervnculo"/>
            <w:noProof/>
          </w:rPr>
          <w:t>4.2</w:t>
        </w:r>
        <w:r w:rsidR="008B49D7">
          <w:rPr>
            <w:rFonts w:asciiTheme="minorHAnsi" w:eastAsiaTheme="minorEastAsia" w:hAnsiTheme="minorHAnsi" w:cstheme="minorBidi"/>
            <w:smallCaps w:val="0"/>
            <w:noProof/>
            <w:sz w:val="22"/>
            <w:szCs w:val="22"/>
          </w:rPr>
          <w:tab/>
        </w:r>
        <w:r w:rsidR="008B49D7" w:rsidRPr="00DD4B8A">
          <w:rPr>
            <w:rStyle w:val="Hipervnculo"/>
            <w:noProof/>
          </w:rPr>
          <w:t>Sensores y datos CAN.</w:t>
        </w:r>
        <w:r w:rsidR="008B49D7">
          <w:rPr>
            <w:noProof/>
            <w:webHidden/>
          </w:rPr>
          <w:tab/>
        </w:r>
        <w:r>
          <w:rPr>
            <w:noProof/>
            <w:webHidden/>
          </w:rPr>
          <w:fldChar w:fldCharType="begin"/>
        </w:r>
        <w:r w:rsidR="008B49D7">
          <w:rPr>
            <w:noProof/>
            <w:webHidden/>
          </w:rPr>
          <w:instrText xml:space="preserve"> PAGEREF _Toc348359421 \h </w:instrText>
        </w:r>
        <w:r>
          <w:rPr>
            <w:noProof/>
            <w:webHidden/>
          </w:rPr>
        </w:r>
        <w:r>
          <w:rPr>
            <w:noProof/>
            <w:webHidden/>
          </w:rPr>
          <w:fldChar w:fldCharType="separate"/>
        </w:r>
        <w:r w:rsidR="00117253">
          <w:rPr>
            <w:noProof/>
            <w:webHidden/>
          </w:rPr>
          <w:t>35</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22" w:history="1">
        <w:r w:rsidR="008B49D7" w:rsidRPr="00DD4B8A">
          <w:rPr>
            <w:rStyle w:val="Hipervnculo"/>
            <w:noProof/>
          </w:rPr>
          <w:t>4.2.1</w:t>
        </w:r>
        <w:r w:rsidR="008B49D7">
          <w:rPr>
            <w:rFonts w:asciiTheme="minorHAnsi" w:eastAsiaTheme="minorEastAsia" w:hAnsiTheme="minorHAnsi" w:cstheme="minorBidi"/>
            <w:i w:val="0"/>
            <w:iCs w:val="0"/>
            <w:noProof/>
            <w:sz w:val="22"/>
            <w:szCs w:val="22"/>
          </w:rPr>
          <w:tab/>
        </w:r>
        <w:r w:rsidR="008B49D7" w:rsidRPr="00DD4B8A">
          <w:rPr>
            <w:rStyle w:val="Hipervnculo"/>
            <w:noProof/>
          </w:rPr>
          <w:t>Sensórica personalizada.</w:t>
        </w:r>
        <w:r w:rsidR="008B49D7">
          <w:rPr>
            <w:noProof/>
            <w:webHidden/>
          </w:rPr>
          <w:tab/>
        </w:r>
        <w:r>
          <w:rPr>
            <w:noProof/>
            <w:webHidden/>
          </w:rPr>
          <w:fldChar w:fldCharType="begin"/>
        </w:r>
        <w:r w:rsidR="008B49D7">
          <w:rPr>
            <w:noProof/>
            <w:webHidden/>
          </w:rPr>
          <w:instrText xml:space="preserve"> PAGEREF _Toc348359422 \h </w:instrText>
        </w:r>
        <w:r>
          <w:rPr>
            <w:noProof/>
            <w:webHidden/>
          </w:rPr>
        </w:r>
        <w:r>
          <w:rPr>
            <w:noProof/>
            <w:webHidden/>
          </w:rPr>
          <w:fldChar w:fldCharType="separate"/>
        </w:r>
        <w:r w:rsidR="00117253">
          <w:rPr>
            <w:noProof/>
            <w:webHidden/>
          </w:rPr>
          <w:t>35</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23" w:history="1">
        <w:r w:rsidR="008B49D7" w:rsidRPr="00DD4B8A">
          <w:rPr>
            <w:rStyle w:val="Hipervnculo"/>
            <w:noProof/>
          </w:rPr>
          <w:t>4.2.2</w:t>
        </w:r>
        <w:r w:rsidR="008B49D7">
          <w:rPr>
            <w:rFonts w:asciiTheme="minorHAnsi" w:eastAsiaTheme="minorEastAsia" w:hAnsiTheme="minorHAnsi" w:cstheme="minorBidi"/>
            <w:i w:val="0"/>
            <w:iCs w:val="0"/>
            <w:noProof/>
            <w:sz w:val="22"/>
            <w:szCs w:val="22"/>
          </w:rPr>
          <w:tab/>
        </w:r>
        <w:r w:rsidR="008B49D7" w:rsidRPr="00DD4B8A">
          <w:rPr>
            <w:rStyle w:val="Hipervnculo"/>
            <w:noProof/>
          </w:rPr>
          <w:t>CANBUS.</w:t>
        </w:r>
        <w:r w:rsidR="008B49D7">
          <w:rPr>
            <w:noProof/>
            <w:webHidden/>
          </w:rPr>
          <w:tab/>
        </w:r>
        <w:r>
          <w:rPr>
            <w:noProof/>
            <w:webHidden/>
          </w:rPr>
          <w:fldChar w:fldCharType="begin"/>
        </w:r>
        <w:r w:rsidR="008B49D7">
          <w:rPr>
            <w:noProof/>
            <w:webHidden/>
          </w:rPr>
          <w:instrText xml:space="preserve"> PAGEREF _Toc348359423 \h </w:instrText>
        </w:r>
        <w:r>
          <w:rPr>
            <w:noProof/>
            <w:webHidden/>
          </w:rPr>
        </w:r>
        <w:r>
          <w:rPr>
            <w:noProof/>
            <w:webHidden/>
          </w:rPr>
          <w:fldChar w:fldCharType="separate"/>
        </w:r>
        <w:r w:rsidR="00117253">
          <w:rPr>
            <w:noProof/>
            <w:webHidden/>
          </w:rPr>
          <w:t>36</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24" w:history="1">
        <w:r w:rsidR="008B49D7" w:rsidRPr="00DD4B8A">
          <w:rPr>
            <w:rStyle w:val="Hipervnculo"/>
            <w:noProof/>
          </w:rPr>
          <w:t>4.2.3</w:t>
        </w:r>
        <w:r w:rsidR="008B49D7">
          <w:rPr>
            <w:rFonts w:asciiTheme="minorHAnsi" w:eastAsiaTheme="minorEastAsia" w:hAnsiTheme="minorHAnsi" w:cstheme="minorBidi"/>
            <w:i w:val="0"/>
            <w:iCs w:val="0"/>
            <w:noProof/>
            <w:sz w:val="22"/>
            <w:szCs w:val="22"/>
          </w:rPr>
          <w:tab/>
        </w:r>
        <w:r w:rsidR="008B49D7" w:rsidRPr="00DD4B8A">
          <w:rPr>
            <w:rStyle w:val="Hipervnculo"/>
            <w:noProof/>
          </w:rPr>
          <w:t>MODBUS.</w:t>
        </w:r>
        <w:r w:rsidR="008B49D7">
          <w:rPr>
            <w:noProof/>
            <w:webHidden/>
          </w:rPr>
          <w:tab/>
        </w:r>
        <w:r>
          <w:rPr>
            <w:noProof/>
            <w:webHidden/>
          </w:rPr>
          <w:fldChar w:fldCharType="begin"/>
        </w:r>
        <w:r w:rsidR="008B49D7">
          <w:rPr>
            <w:noProof/>
            <w:webHidden/>
          </w:rPr>
          <w:instrText xml:space="preserve"> PAGEREF _Toc348359424 \h </w:instrText>
        </w:r>
        <w:r>
          <w:rPr>
            <w:noProof/>
            <w:webHidden/>
          </w:rPr>
        </w:r>
        <w:r>
          <w:rPr>
            <w:noProof/>
            <w:webHidden/>
          </w:rPr>
          <w:fldChar w:fldCharType="separate"/>
        </w:r>
        <w:r w:rsidR="00117253">
          <w:rPr>
            <w:noProof/>
            <w:webHidden/>
          </w:rPr>
          <w:t>36</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25" w:history="1">
        <w:r w:rsidR="008B49D7" w:rsidRPr="00DD4B8A">
          <w:rPr>
            <w:rStyle w:val="Hipervnculo"/>
            <w:noProof/>
          </w:rPr>
          <w:t>4.3</w:t>
        </w:r>
        <w:r w:rsidR="008B49D7">
          <w:rPr>
            <w:rFonts w:asciiTheme="minorHAnsi" w:eastAsiaTheme="minorEastAsia" w:hAnsiTheme="minorHAnsi" w:cstheme="minorBidi"/>
            <w:smallCaps w:val="0"/>
            <w:noProof/>
            <w:sz w:val="22"/>
            <w:szCs w:val="22"/>
          </w:rPr>
          <w:tab/>
        </w:r>
        <w:r w:rsidR="008B49D7" w:rsidRPr="00DD4B8A">
          <w:rPr>
            <w:rStyle w:val="Hipervnculo"/>
            <w:noProof/>
          </w:rPr>
          <w:t>Comprobación de antenas.</w:t>
        </w:r>
        <w:r w:rsidR="008B49D7">
          <w:rPr>
            <w:noProof/>
            <w:webHidden/>
          </w:rPr>
          <w:tab/>
        </w:r>
        <w:r>
          <w:rPr>
            <w:noProof/>
            <w:webHidden/>
          </w:rPr>
          <w:fldChar w:fldCharType="begin"/>
        </w:r>
        <w:r w:rsidR="008B49D7">
          <w:rPr>
            <w:noProof/>
            <w:webHidden/>
          </w:rPr>
          <w:instrText xml:space="preserve"> PAGEREF _Toc348359425 \h </w:instrText>
        </w:r>
        <w:r>
          <w:rPr>
            <w:noProof/>
            <w:webHidden/>
          </w:rPr>
        </w:r>
        <w:r>
          <w:rPr>
            <w:noProof/>
            <w:webHidden/>
          </w:rPr>
          <w:fldChar w:fldCharType="separate"/>
        </w:r>
        <w:r w:rsidR="00117253">
          <w:rPr>
            <w:noProof/>
            <w:webHidden/>
          </w:rPr>
          <w:t>37</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26" w:history="1">
        <w:r w:rsidR="008B49D7" w:rsidRPr="00DD4B8A">
          <w:rPr>
            <w:rStyle w:val="Hipervnculo"/>
            <w:noProof/>
          </w:rPr>
          <w:t>4.4</w:t>
        </w:r>
        <w:r w:rsidR="008B49D7">
          <w:rPr>
            <w:rFonts w:asciiTheme="minorHAnsi" w:eastAsiaTheme="minorEastAsia" w:hAnsiTheme="minorHAnsi" w:cstheme="minorBidi"/>
            <w:smallCaps w:val="0"/>
            <w:noProof/>
            <w:sz w:val="22"/>
            <w:szCs w:val="22"/>
          </w:rPr>
          <w:tab/>
        </w:r>
        <w:r w:rsidR="008B49D7" w:rsidRPr="00DD4B8A">
          <w:rPr>
            <w:rStyle w:val="Hipervnculo"/>
            <w:noProof/>
          </w:rPr>
          <w:t>Estilo de conducción</w:t>
        </w:r>
        <w:r w:rsidR="008B49D7">
          <w:rPr>
            <w:noProof/>
            <w:webHidden/>
          </w:rPr>
          <w:tab/>
        </w:r>
        <w:r>
          <w:rPr>
            <w:noProof/>
            <w:webHidden/>
          </w:rPr>
          <w:fldChar w:fldCharType="begin"/>
        </w:r>
        <w:r w:rsidR="008B49D7">
          <w:rPr>
            <w:noProof/>
            <w:webHidden/>
          </w:rPr>
          <w:instrText xml:space="preserve"> PAGEREF _Toc348359426 \h </w:instrText>
        </w:r>
        <w:r>
          <w:rPr>
            <w:noProof/>
            <w:webHidden/>
          </w:rPr>
        </w:r>
        <w:r>
          <w:rPr>
            <w:noProof/>
            <w:webHidden/>
          </w:rPr>
          <w:fldChar w:fldCharType="separate"/>
        </w:r>
        <w:r w:rsidR="00117253">
          <w:rPr>
            <w:noProof/>
            <w:webHidden/>
          </w:rPr>
          <w:t>39</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27" w:history="1">
        <w:r w:rsidR="008B49D7" w:rsidRPr="00DD4B8A">
          <w:rPr>
            <w:rStyle w:val="Hipervnculo"/>
            <w:noProof/>
          </w:rPr>
          <w:t>4.5</w:t>
        </w:r>
        <w:r w:rsidR="008B49D7">
          <w:rPr>
            <w:rFonts w:asciiTheme="minorHAnsi" w:eastAsiaTheme="minorEastAsia" w:hAnsiTheme="minorHAnsi" w:cstheme="minorBidi"/>
            <w:smallCaps w:val="0"/>
            <w:noProof/>
            <w:sz w:val="22"/>
            <w:szCs w:val="22"/>
          </w:rPr>
          <w:tab/>
        </w:r>
        <w:r w:rsidR="008B49D7" w:rsidRPr="00DD4B8A">
          <w:rPr>
            <w:rStyle w:val="Hipervnculo"/>
            <w:noProof/>
          </w:rPr>
          <w:t>Herramientas de diagnóstico</w:t>
        </w:r>
        <w:r w:rsidR="008B49D7">
          <w:rPr>
            <w:noProof/>
            <w:webHidden/>
          </w:rPr>
          <w:tab/>
        </w:r>
        <w:r>
          <w:rPr>
            <w:noProof/>
            <w:webHidden/>
          </w:rPr>
          <w:fldChar w:fldCharType="begin"/>
        </w:r>
        <w:r w:rsidR="008B49D7">
          <w:rPr>
            <w:noProof/>
            <w:webHidden/>
          </w:rPr>
          <w:instrText xml:space="preserve"> PAGEREF _Toc348359427 \h </w:instrText>
        </w:r>
        <w:r>
          <w:rPr>
            <w:noProof/>
            <w:webHidden/>
          </w:rPr>
        </w:r>
        <w:r>
          <w:rPr>
            <w:noProof/>
            <w:webHidden/>
          </w:rPr>
          <w:fldChar w:fldCharType="separate"/>
        </w:r>
        <w:r w:rsidR="00117253">
          <w:rPr>
            <w:noProof/>
            <w:webHidden/>
          </w:rPr>
          <w:t>40</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28" w:history="1">
        <w:r w:rsidR="008B49D7" w:rsidRPr="00DD4B8A">
          <w:rPr>
            <w:rStyle w:val="Hipervnculo"/>
            <w:noProof/>
          </w:rPr>
          <w:t>4.6</w:t>
        </w:r>
        <w:r w:rsidR="008B49D7">
          <w:rPr>
            <w:rFonts w:asciiTheme="minorHAnsi" w:eastAsiaTheme="minorEastAsia" w:hAnsiTheme="minorHAnsi" w:cstheme="minorBidi"/>
            <w:smallCaps w:val="0"/>
            <w:noProof/>
            <w:sz w:val="22"/>
            <w:szCs w:val="22"/>
          </w:rPr>
          <w:tab/>
        </w:r>
        <w:r w:rsidR="008B49D7" w:rsidRPr="00DD4B8A">
          <w:rPr>
            <w:rStyle w:val="Hipervnculo"/>
            <w:noProof/>
          </w:rPr>
          <w:t>Formularios.</w:t>
        </w:r>
        <w:r w:rsidR="008B49D7">
          <w:rPr>
            <w:noProof/>
            <w:webHidden/>
          </w:rPr>
          <w:tab/>
        </w:r>
        <w:r>
          <w:rPr>
            <w:noProof/>
            <w:webHidden/>
          </w:rPr>
          <w:fldChar w:fldCharType="begin"/>
        </w:r>
        <w:r w:rsidR="008B49D7">
          <w:rPr>
            <w:noProof/>
            <w:webHidden/>
          </w:rPr>
          <w:instrText xml:space="preserve"> PAGEREF _Toc348359428 \h </w:instrText>
        </w:r>
        <w:r>
          <w:rPr>
            <w:noProof/>
            <w:webHidden/>
          </w:rPr>
        </w:r>
        <w:r>
          <w:rPr>
            <w:noProof/>
            <w:webHidden/>
          </w:rPr>
          <w:fldChar w:fldCharType="separate"/>
        </w:r>
        <w:r w:rsidR="00117253">
          <w:rPr>
            <w:noProof/>
            <w:webHidden/>
          </w:rPr>
          <w:t>40</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29" w:history="1">
        <w:r w:rsidR="008B49D7" w:rsidRPr="00DD4B8A">
          <w:rPr>
            <w:rStyle w:val="Hipervnculo"/>
            <w:noProof/>
          </w:rPr>
          <w:t>4.7</w:t>
        </w:r>
        <w:r w:rsidR="008B49D7">
          <w:rPr>
            <w:rFonts w:asciiTheme="minorHAnsi" w:eastAsiaTheme="minorEastAsia" w:hAnsiTheme="minorHAnsi" w:cstheme="minorBidi"/>
            <w:smallCaps w:val="0"/>
            <w:noProof/>
            <w:sz w:val="22"/>
            <w:szCs w:val="22"/>
          </w:rPr>
          <w:tab/>
        </w:r>
        <w:r w:rsidR="008B49D7" w:rsidRPr="00DD4B8A">
          <w:rPr>
            <w:rStyle w:val="Hipervnculo"/>
            <w:noProof/>
          </w:rPr>
          <w:t>Escáner</w:t>
        </w:r>
        <w:r w:rsidR="008B49D7">
          <w:rPr>
            <w:noProof/>
            <w:webHidden/>
          </w:rPr>
          <w:tab/>
        </w:r>
        <w:r>
          <w:rPr>
            <w:noProof/>
            <w:webHidden/>
          </w:rPr>
          <w:fldChar w:fldCharType="begin"/>
        </w:r>
        <w:r w:rsidR="008B49D7">
          <w:rPr>
            <w:noProof/>
            <w:webHidden/>
          </w:rPr>
          <w:instrText xml:space="preserve"> PAGEREF _Toc348359429 \h </w:instrText>
        </w:r>
        <w:r>
          <w:rPr>
            <w:noProof/>
            <w:webHidden/>
          </w:rPr>
        </w:r>
        <w:r>
          <w:rPr>
            <w:noProof/>
            <w:webHidden/>
          </w:rPr>
          <w:fldChar w:fldCharType="separate"/>
        </w:r>
        <w:r w:rsidR="00117253">
          <w:rPr>
            <w:noProof/>
            <w:webHidden/>
          </w:rPr>
          <w:t>48</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30" w:history="1">
        <w:r w:rsidR="008B49D7" w:rsidRPr="00DD4B8A">
          <w:rPr>
            <w:rStyle w:val="Hipervnculo"/>
            <w:noProof/>
          </w:rPr>
          <w:t>4.8</w:t>
        </w:r>
        <w:r w:rsidR="008B49D7">
          <w:rPr>
            <w:rFonts w:asciiTheme="minorHAnsi" w:eastAsiaTheme="minorEastAsia" w:hAnsiTheme="minorHAnsi" w:cstheme="minorBidi"/>
            <w:smallCaps w:val="0"/>
            <w:noProof/>
            <w:sz w:val="22"/>
            <w:szCs w:val="22"/>
          </w:rPr>
          <w:tab/>
        </w:r>
        <w:r w:rsidR="008B49D7" w:rsidRPr="00DD4B8A">
          <w:rPr>
            <w:rStyle w:val="Hipervnculo"/>
            <w:noProof/>
          </w:rPr>
          <w:t>Impresora</w:t>
        </w:r>
        <w:r w:rsidR="008B49D7">
          <w:rPr>
            <w:noProof/>
            <w:webHidden/>
          </w:rPr>
          <w:tab/>
        </w:r>
        <w:r>
          <w:rPr>
            <w:noProof/>
            <w:webHidden/>
          </w:rPr>
          <w:fldChar w:fldCharType="begin"/>
        </w:r>
        <w:r w:rsidR="008B49D7">
          <w:rPr>
            <w:noProof/>
            <w:webHidden/>
          </w:rPr>
          <w:instrText xml:space="preserve"> PAGEREF _Toc348359430 \h </w:instrText>
        </w:r>
        <w:r>
          <w:rPr>
            <w:noProof/>
            <w:webHidden/>
          </w:rPr>
        </w:r>
        <w:r>
          <w:rPr>
            <w:noProof/>
            <w:webHidden/>
          </w:rPr>
          <w:fldChar w:fldCharType="separate"/>
        </w:r>
        <w:r w:rsidR="00117253">
          <w:rPr>
            <w:noProof/>
            <w:webHidden/>
          </w:rPr>
          <w:t>49</w:t>
        </w:r>
        <w:r>
          <w:rPr>
            <w:noProof/>
            <w:webHidden/>
          </w:rPr>
          <w:fldChar w:fldCharType="end"/>
        </w:r>
      </w:hyperlink>
    </w:p>
    <w:p w:rsidR="008B49D7" w:rsidRDefault="009574FB">
      <w:pPr>
        <w:pStyle w:val="TDC1"/>
        <w:tabs>
          <w:tab w:val="left" w:pos="480"/>
          <w:tab w:val="right" w:leader="dot" w:pos="8494"/>
        </w:tabs>
        <w:rPr>
          <w:rFonts w:asciiTheme="minorHAnsi" w:eastAsiaTheme="minorEastAsia" w:hAnsiTheme="minorHAnsi" w:cstheme="minorBidi"/>
          <w:b w:val="0"/>
          <w:bCs w:val="0"/>
          <w:caps w:val="0"/>
          <w:noProof/>
          <w:sz w:val="22"/>
          <w:szCs w:val="22"/>
        </w:rPr>
      </w:pPr>
      <w:hyperlink w:anchor="_Toc348359431" w:history="1">
        <w:r w:rsidR="008B49D7" w:rsidRPr="00DD4B8A">
          <w:rPr>
            <w:rStyle w:val="Hipervnculo"/>
            <w:noProof/>
          </w:rPr>
          <w:t>5</w:t>
        </w:r>
        <w:r w:rsidR="008B49D7">
          <w:rPr>
            <w:rFonts w:asciiTheme="minorHAnsi" w:eastAsiaTheme="minorEastAsia" w:hAnsiTheme="minorHAnsi" w:cstheme="minorBidi"/>
            <w:b w:val="0"/>
            <w:bCs w:val="0"/>
            <w:caps w:val="0"/>
            <w:noProof/>
            <w:sz w:val="22"/>
            <w:szCs w:val="22"/>
          </w:rPr>
          <w:tab/>
        </w:r>
        <w:r w:rsidR="008B49D7" w:rsidRPr="00DD4B8A">
          <w:rPr>
            <w:rStyle w:val="Hipervnculo"/>
            <w:noProof/>
          </w:rPr>
          <w:t>3ª FASE:</w:t>
        </w:r>
        <w:r w:rsidR="008B49D7">
          <w:rPr>
            <w:noProof/>
            <w:webHidden/>
          </w:rPr>
          <w:tab/>
        </w:r>
        <w:r>
          <w:rPr>
            <w:noProof/>
            <w:webHidden/>
          </w:rPr>
          <w:fldChar w:fldCharType="begin"/>
        </w:r>
        <w:r w:rsidR="008B49D7">
          <w:rPr>
            <w:noProof/>
            <w:webHidden/>
          </w:rPr>
          <w:instrText xml:space="preserve"> PAGEREF _Toc348359431 \h </w:instrText>
        </w:r>
        <w:r>
          <w:rPr>
            <w:noProof/>
            <w:webHidden/>
          </w:rPr>
        </w:r>
        <w:r>
          <w:rPr>
            <w:noProof/>
            <w:webHidden/>
          </w:rPr>
          <w:fldChar w:fldCharType="separate"/>
        </w:r>
        <w:r w:rsidR="00117253">
          <w:rPr>
            <w:noProof/>
            <w:webHidden/>
          </w:rPr>
          <w:t>51</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32" w:history="1">
        <w:r w:rsidR="008B49D7" w:rsidRPr="00DD4B8A">
          <w:rPr>
            <w:rStyle w:val="Hipervnculo"/>
            <w:noProof/>
          </w:rPr>
          <w:t>5.1</w:t>
        </w:r>
        <w:r w:rsidR="008B49D7">
          <w:rPr>
            <w:rFonts w:asciiTheme="minorHAnsi" w:eastAsiaTheme="minorEastAsia" w:hAnsiTheme="minorHAnsi" w:cstheme="minorBidi"/>
            <w:smallCaps w:val="0"/>
            <w:noProof/>
            <w:sz w:val="22"/>
            <w:szCs w:val="22"/>
          </w:rPr>
          <w:tab/>
        </w:r>
        <w:r w:rsidR="008B49D7" w:rsidRPr="00DD4B8A">
          <w:rPr>
            <w:rStyle w:val="Hipervnculo"/>
            <w:noProof/>
          </w:rPr>
          <w:t>Descarga Tacógrafo.</w:t>
        </w:r>
        <w:r w:rsidR="008B49D7">
          <w:rPr>
            <w:noProof/>
            <w:webHidden/>
          </w:rPr>
          <w:tab/>
        </w:r>
        <w:r>
          <w:rPr>
            <w:noProof/>
            <w:webHidden/>
          </w:rPr>
          <w:fldChar w:fldCharType="begin"/>
        </w:r>
        <w:r w:rsidR="008B49D7">
          <w:rPr>
            <w:noProof/>
            <w:webHidden/>
          </w:rPr>
          <w:instrText xml:space="preserve"> PAGEREF _Toc348359432 \h </w:instrText>
        </w:r>
        <w:r>
          <w:rPr>
            <w:noProof/>
            <w:webHidden/>
          </w:rPr>
        </w:r>
        <w:r>
          <w:rPr>
            <w:noProof/>
            <w:webHidden/>
          </w:rPr>
          <w:fldChar w:fldCharType="separate"/>
        </w:r>
        <w:r w:rsidR="00117253">
          <w:rPr>
            <w:noProof/>
            <w:webHidden/>
          </w:rPr>
          <w:t>51</w:t>
        </w:r>
        <w:r>
          <w:rPr>
            <w:noProof/>
            <w:webHidden/>
          </w:rPr>
          <w:fldChar w:fldCharType="end"/>
        </w:r>
      </w:hyperlink>
    </w:p>
    <w:p w:rsidR="008B49D7" w:rsidRDefault="009574FB">
      <w:pPr>
        <w:pStyle w:val="TDC2"/>
        <w:tabs>
          <w:tab w:val="right" w:leader="dot" w:pos="8494"/>
        </w:tabs>
        <w:rPr>
          <w:rFonts w:asciiTheme="minorHAnsi" w:eastAsiaTheme="minorEastAsia" w:hAnsiTheme="minorHAnsi" w:cstheme="minorBidi"/>
          <w:smallCaps w:val="0"/>
          <w:noProof/>
          <w:sz w:val="22"/>
          <w:szCs w:val="22"/>
        </w:rPr>
      </w:pPr>
      <w:hyperlink w:anchor="_Toc348359433" w:history="1">
        <w:r w:rsidR="008B49D7" w:rsidRPr="00DD4B8A">
          <w:rPr>
            <w:rStyle w:val="Hipervnculo"/>
            <w:noProof/>
          </w:rPr>
          <w:t>5.2</w:t>
        </w:r>
        <w:r w:rsidR="008B49D7">
          <w:rPr>
            <w:noProof/>
            <w:webHidden/>
          </w:rPr>
          <w:tab/>
        </w:r>
        <w:r>
          <w:rPr>
            <w:noProof/>
            <w:webHidden/>
          </w:rPr>
          <w:fldChar w:fldCharType="begin"/>
        </w:r>
        <w:r w:rsidR="008B49D7">
          <w:rPr>
            <w:noProof/>
            <w:webHidden/>
          </w:rPr>
          <w:instrText xml:space="preserve"> PAGEREF _Toc348359433 \h </w:instrText>
        </w:r>
        <w:r>
          <w:rPr>
            <w:noProof/>
            <w:webHidden/>
          </w:rPr>
        </w:r>
        <w:r>
          <w:rPr>
            <w:noProof/>
            <w:webHidden/>
          </w:rPr>
          <w:fldChar w:fldCharType="separate"/>
        </w:r>
        <w:r w:rsidR="00117253">
          <w:rPr>
            <w:noProof/>
            <w:webHidden/>
          </w:rPr>
          <w:t>51</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34" w:history="1">
        <w:r w:rsidR="008B49D7" w:rsidRPr="00DD4B8A">
          <w:rPr>
            <w:rStyle w:val="Hipervnculo"/>
            <w:noProof/>
          </w:rPr>
          <w:t>5.2.1</w:t>
        </w:r>
        <w:r w:rsidR="008B49D7">
          <w:rPr>
            <w:rFonts w:asciiTheme="minorHAnsi" w:eastAsiaTheme="minorEastAsia" w:hAnsiTheme="minorHAnsi" w:cstheme="minorBidi"/>
            <w:i w:val="0"/>
            <w:iCs w:val="0"/>
            <w:noProof/>
            <w:sz w:val="22"/>
            <w:szCs w:val="22"/>
          </w:rPr>
          <w:tab/>
        </w:r>
        <w:r w:rsidR="008B49D7" w:rsidRPr="00DD4B8A">
          <w:rPr>
            <w:rStyle w:val="Hipervnculo"/>
            <w:noProof/>
          </w:rPr>
          <w:t>Descarga de Tacógrafo TODO.</w:t>
        </w:r>
        <w:r w:rsidR="008B49D7">
          <w:rPr>
            <w:noProof/>
            <w:webHidden/>
          </w:rPr>
          <w:tab/>
        </w:r>
        <w:r>
          <w:rPr>
            <w:noProof/>
            <w:webHidden/>
          </w:rPr>
          <w:fldChar w:fldCharType="begin"/>
        </w:r>
        <w:r w:rsidR="008B49D7">
          <w:rPr>
            <w:noProof/>
            <w:webHidden/>
          </w:rPr>
          <w:instrText xml:space="preserve"> PAGEREF _Toc348359434 \h </w:instrText>
        </w:r>
        <w:r>
          <w:rPr>
            <w:noProof/>
            <w:webHidden/>
          </w:rPr>
        </w:r>
        <w:r>
          <w:rPr>
            <w:noProof/>
            <w:webHidden/>
          </w:rPr>
          <w:fldChar w:fldCharType="separate"/>
        </w:r>
        <w:r w:rsidR="00117253">
          <w:rPr>
            <w:noProof/>
            <w:webHidden/>
          </w:rPr>
          <w:t>52</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35" w:history="1">
        <w:r w:rsidR="008B49D7" w:rsidRPr="00DD4B8A">
          <w:rPr>
            <w:rStyle w:val="Hipervnculo"/>
            <w:noProof/>
          </w:rPr>
          <w:t>5.2.2</w:t>
        </w:r>
        <w:r w:rsidR="008B49D7">
          <w:rPr>
            <w:rFonts w:asciiTheme="minorHAnsi" w:eastAsiaTheme="minorEastAsia" w:hAnsiTheme="minorHAnsi" w:cstheme="minorBidi"/>
            <w:i w:val="0"/>
            <w:iCs w:val="0"/>
            <w:noProof/>
            <w:sz w:val="22"/>
            <w:szCs w:val="22"/>
          </w:rPr>
          <w:tab/>
        </w:r>
        <w:r w:rsidR="008B49D7" w:rsidRPr="00DD4B8A">
          <w:rPr>
            <w:rStyle w:val="Hipervnculo"/>
            <w:noProof/>
          </w:rPr>
          <w:t>Descarga de Tacógrafo Último.</w:t>
        </w:r>
        <w:r w:rsidR="008B49D7">
          <w:rPr>
            <w:noProof/>
            <w:webHidden/>
          </w:rPr>
          <w:tab/>
        </w:r>
        <w:r>
          <w:rPr>
            <w:noProof/>
            <w:webHidden/>
          </w:rPr>
          <w:fldChar w:fldCharType="begin"/>
        </w:r>
        <w:r w:rsidR="008B49D7">
          <w:rPr>
            <w:noProof/>
            <w:webHidden/>
          </w:rPr>
          <w:instrText xml:space="preserve"> PAGEREF _Toc348359435 \h </w:instrText>
        </w:r>
        <w:r>
          <w:rPr>
            <w:noProof/>
            <w:webHidden/>
          </w:rPr>
        </w:r>
        <w:r>
          <w:rPr>
            <w:noProof/>
            <w:webHidden/>
          </w:rPr>
          <w:fldChar w:fldCharType="separate"/>
        </w:r>
        <w:r w:rsidR="00117253">
          <w:rPr>
            <w:noProof/>
            <w:webHidden/>
          </w:rPr>
          <w:t>53</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36" w:history="1">
        <w:r w:rsidR="008B49D7" w:rsidRPr="00DD4B8A">
          <w:rPr>
            <w:rStyle w:val="Hipervnculo"/>
            <w:noProof/>
          </w:rPr>
          <w:t>5.2.3</w:t>
        </w:r>
        <w:r w:rsidR="008B49D7">
          <w:rPr>
            <w:rFonts w:asciiTheme="minorHAnsi" w:eastAsiaTheme="minorEastAsia" w:hAnsiTheme="minorHAnsi" w:cstheme="minorBidi"/>
            <w:i w:val="0"/>
            <w:iCs w:val="0"/>
            <w:noProof/>
            <w:sz w:val="22"/>
            <w:szCs w:val="22"/>
          </w:rPr>
          <w:tab/>
        </w:r>
        <w:r w:rsidR="008B49D7" w:rsidRPr="00DD4B8A">
          <w:rPr>
            <w:rStyle w:val="Hipervnculo"/>
            <w:noProof/>
          </w:rPr>
          <w:t>Descarga de Tacógrafo entre 2 Fechas.</w:t>
        </w:r>
        <w:r w:rsidR="008B49D7">
          <w:rPr>
            <w:noProof/>
            <w:webHidden/>
          </w:rPr>
          <w:tab/>
        </w:r>
        <w:r>
          <w:rPr>
            <w:noProof/>
            <w:webHidden/>
          </w:rPr>
          <w:fldChar w:fldCharType="begin"/>
        </w:r>
        <w:r w:rsidR="008B49D7">
          <w:rPr>
            <w:noProof/>
            <w:webHidden/>
          </w:rPr>
          <w:instrText xml:space="preserve"> PAGEREF _Toc348359436 \h </w:instrText>
        </w:r>
        <w:r>
          <w:rPr>
            <w:noProof/>
            <w:webHidden/>
          </w:rPr>
        </w:r>
        <w:r>
          <w:rPr>
            <w:noProof/>
            <w:webHidden/>
          </w:rPr>
          <w:fldChar w:fldCharType="separate"/>
        </w:r>
        <w:r w:rsidR="00117253">
          <w:rPr>
            <w:noProof/>
            <w:webHidden/>
          </w:rPr>
          <w:t>53</w:t>
        </w:r>
        <w:r>
          <w:rPr>
            <w:noProof/>
            <w:webHidden/>
          </w:rPr>
          <w:fldChar w:fldCharType="end"/>
        </w:r>
      </w:hyperlink>
    </w:p>
    <w:p w:rsidR="008B49D7" w:rsidRDefault="009574FB">
      <w:pPr>
        <w:pStyle w:val="TDC3"/>
        <w:tabs>
          <w:tab w:val="left" w:pos="1440"/>
          <w:tab w:val="right" w:leader="dot" w:pos="8494"/>
        </w:tabs>
        <w:rPr>
          <w:rFonts w:asciiTheme="minorHAnsi" w:eastAsiaTheme="minorEastAsia" w:hAnsiTheme="minorHAnsi" w:cstheme="minorBidi"/>
          <w:i w:val="0"/>
          <w:iCs w:val="0"/>
          <w:noProof/>
          <w:sz w:val="22"/>
          <w:szCs w:val="22"/>
        </w:rPr>
      </w:pPr>
      <w:hyperlink w:anchor="_Toc348359437" w:history="1">
        <w:r w:rsidR="008B49D7" w:rsidRPr="00DD4B8A">
          <w:rPr>
            <w:rStyle w:val="Hipervnculo"/>
            <w:noProof/>
          </w:rPr>
          <w:t>5.2.4</w:t>
        </w:r>
        <w:r w:rsidR="008B49D7">
          <w:rPr>
            <w:rFonts w:asciiTheme="minorHAnsi" w:eastAsiaTheme="minorEastAsia" w:hAnsiTheme="minorHAnsi" w:cstheme="minorBidi"/>
            <w:i w:val="0"/>
            <w:iCs w:val="0"/>
            <w:noProof/>
            <w:sz w:val="22"/>
            <w:szCs w:val="22"/>
          </w:rPr>
          <w:tab/>
        </w:r>
        <w:r w:rsidR="008B49D7" w:rsidRPr="00DD4B8A">
          <w:rPr>
            <w:rStyle w:val="Hipervnculo"/>
            <w:noProof/>
          </w:rPr>
          <w:t>Descarga de tarjeta.</w:t>
        </w:r>
        <w:r w:rsidR="008B49D7">
          <w:rPr>
            <w:noProof/>
            <w:webHidden/>
          </w:rPr>
          <w:tab/>
        </w:r>
        <w:r>
          <w:rPr>
            <w:noProof/>
            <w:webHidden/>
          </w:rPr>
          <w:fldChar w:fldCharType="begin"/>
        </w:r>
        <w:r w:rsidR="008B49D7">
          <w:rPr>
            <w:noProof/>
            <w:webHidden/>
          </w:rPr>
          <w:instrText xml:space="preserve"> PAGEREF _Toc348359437 \h </w:instrText>
        </w:r>
        <w:r>
          <w:rPr>
            <w:noProof/>
            <w:webHidden/>
          </w:rPr>
        </w:r>
        <w:r>
          <w:rPr>
            <w:noProof/>
            <w:webHidden/>
          </w:rPr>
          <w:fldChar w:fldCharType="separate"/>
        </w:r>
        <w:r w:rsidR="00117253">
          <w:rPr>
            <w:noProof/>
            <w:webHidden/>
          </w:rPr>
          <w:t>53</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38" w:history="1">
        <w:r w:rsidR="008B49D7" w:rsidRPr="00DD4B8A">
          <w:rPr>
            <w:rStyle w:val="Hipervnculo"/>
            <w:noProof/>
          </w:rPr>
          <w:t>5.3</w:t>
        </w:r>
        <w:r w:rsidR="008B49D7">
          <w:rPr>
            <w:rFonts w:asciiTheme="minorHAnsi" w:eastAsiaTheme="minorEastAsia" w:hAnsiTheme="minorHAnsi" w:cstheme="minorBidi"/>
            <w:smallCaps w:val="0"/>
            <w:noProof/>
            <w:sz w:val="22"/>
            <w:szCs w:val="22"/>
          </w:rPr>
          <w:tab/>
        </w:r>
        <w:r w:rsidR="008B49D7" w:rsidRPr="00DD4B8A">
          <w:rPr>
            <w:rStyle w:val="Hipervnculo"/>
            <w:noProof/>
          </w:rPr>
          <w:t>Tiempos de Conducción.</w:t>
        </w:r>
        <w:r w:rsidR="008B49D7">
          <w:rPr>
            <w:noProof/>
            <w:webHidden/>
          </w:rPr>
          <w:tab/>
        </w:r>
        <w:r>
          <w:rPr>
            <w:noProof/>
            <w:webHidden/>
          </w:rPr>
          <w:fldChar w:fldCharType="begin"/>
        </w:r>
        <w:r w:rsidR="008B49D7">
          <w:rPr>
            <w:noProof/>
            <w:webHidden/>
          </w:rPr>
          <w:instrText xml:space="preserve"> PAGEREF _Toc348359438 \h </w:instrText>
        </w:r>
        <w:r>
          <w:rPr>
            <w:noProof/>
            <w:webHidden/>
          </w:rPr>
        </w:r>
        <w:r>
          <w:rPr>
            <w:noProof/>
            <w:webHidden/>
          </w:rPr>
          <w:fldChar w:fldCharType="separate"/>
        </w:r>
        <w:r w:rsidR="00117253">
          <w:rPr>
            <w:noProof/>
            <w:webHidden/>
          </w:rPr>
          <w:t>54</w:t>
        </w:r>
        <w:r>
          <w:rPr>
            <w:noProof/>
            <w:webHidden/>
          </w:rPr>
          <w:fldChar w:fldCharType="end"/>
        </w:r>
      </w:hyperlink>
    </w:p>
    <w:p w:rsidR="008B49D7" w:rsidRDefault="009574FB">
      <w:pPr>
        <w:pStyle w:val="TDC2"/>
        <w:tabs>
          <w:tab w:val="left" w:pos="960"/>
          <w:tab w:val="right" w:leader="dot" w:pos="8494"/>
        </w:tabs>
        <w:rPr>
          <w:rFonts w:asciiTheme="minorHAnsi" w:eastAsiaTheme="minorEastAsia" w:hAnsiTheme="minorHAnsi" w:cstheme="minorBidi"/>
          <w:smallCaps w:val="0"/>
          <w:noProof/>
          <w:sz w:val="22"/>
          <w:szCs w:val="22"/>
        </w:rPr>
      </w:pPr>
      <w:hyperlink w:anchor="_Toc348359439" w:history="1">
        <w:r w:rsidR="008B49D7" w:rsidRPr="00DD4B8A">
          <w:rPr>
            <w:rStyle w:val="Hipervnculo"/>
            <w:noProof/>
          </w:rPr>
          <w:t>5.4</w:t>
        </w:r>
        <w:r w:rsidR="008B49D7">
          <w:rPr>
            <w:rFonts w:asciiTheme="minorHAnsi" w:eastAsiaTheme="minorEastAsia" w:hAnsiTheme="minorHAnsi" w:cstheme="minorBidi"/>
            <w:smallCaps w:val="0"/>
            <w:noProof/>
            <w:sz w:val="22"/>
            <w:szCs w:val="22"/>
          </w:rPr>
          <w:tab/>
        </w:r>
        <w:r w:rsidR="008B49D7" w:rsidRPr="00DD4B8A">
          <w:rPr>
            <w:rStyle w:val="Hipervnculo"/>
            <w:noProof/>
          </w:rPr>
          <w:t>Estilos de Conducción.</w:t>
        </w:r>
        <w:r w:rsidR="008B49D7">
          <w:rPr>
            <w:noProof/>
            <w:webHidden/>
          </w:rPr>
          <w:tab/>
        </w:r>
        <w:r>
          <w:rPr>
            <w:noProof/>
            <w:webHidden/>
          </w:rPr>
          <w:fldChar w:fldCharType="begin"/>
        </w:r>
        <w:r w:rsidR="008B49D7">
          <w:rPr>
            <w:noProof/>
            <w:webHidden/>
          </w:rPr>
          <w:instrText xml:space="preserve"> PAGEREF _Toc348359439 \h </w:instrText>
        </w:r>
        <w:r>
          <w:rPr>
            <w:noProof/>
            <w:webHidden/>
          </w:rPr>
        </w:r>
        <w:r>
          <w:rPr>
            <w:noProof/>
            <w:webHidden/>
          </w:rPr>
          <w:fldChar w:fldCharType="separate"/>
        </w:r>
        <w:r w:rsidR="00117253">
          <w:rPr>
            <w:noProof/>
            <w:webHidden/>
          </w:rPr>
          <w:t>55</w:t>
        </w:r>
        <w:r>
          <w:rPr>
            <w:noProof/>
            <w:webHidden/>
          </w:rPr>
          <w:fldChar w:fldCharType="end"/>
        </w:r>
      </w:hyperlink>
    </w:p>
    <w:p w:rsidR="008B49D7" w:rsidRDefault="009574FB">
      <w:pPr>
        <w:pStyle w:val="TDC1"/>
        <w:tabs>
          <w:tab w:val="left" w:pos="480"/>
          <w:tab w:val="right" w:leader="dot" w:pos="8494"/>
        </w:tabs>
        <w:rPr>
          <w:rFonts w:asciiTheme="minorHAnsi" w:eastAsiaTheme="minorEastAsia" w:hAnsiTheme="minorHAnsi" w:cstheme="minorBidi"/>
          <w:b w:val="0"/>
          <w:bCs w:val="0"/>
          <w:caps w:val="0"/>
          <w:noProof/>
          <w:sz w:val="22"/>
          <w:szCs w:val="22"/>
        </w:rPr>
      </w:pPr>
      <w:hyperlink w:anchor="_Toc348359440" w:history="1">
        <w:r w:rsidR="008B49D7" w:rsidRPr="00DD4B8A">
          <w:rPr>
            <w:rStyle w:val="Hipervnculo"/>
            <w:noProof/>
          </w:rPr>
          <w:t>6</w:t>
        </w:r>
        <w:r w:rsidR="008B49D7">
          <w:rPr>
            <w:rFonts w:asciiTheme="minorHAnsi" w:eastAsiaTheme="minorEastAsia" w:hAnsiTheme="minorHAnsi" w:cstheme="minorBidi"/>
            <w:b w:val="0"/>
            <w:bCs w:val="0"/>
            <w:caps w:val="0"/>
            <w:noProof/>
            <w:sz w:val="22"/>
            <w:szCs w:val="22"/>
          </w:rPr>
          <w:tab/>
        </w:r>
        <w:r w:rsidR="008B49D7" w:rsidRPr="00DD4B8A">
          <w:rPr>
            <w:rStyle w:val="Hipervnculo"/>
            <w:noProof/>
          </w:rPr>
          <w:t>OTROS.</w:t>
        </w:r>
        <w:r w:rsidR="008B49D7">
          <w:rPr>
            <w:noProof/>
            <w:webHidden/>
          </w:rPr>
          <w:tab/>
        </w:r>
        <w:r>
          <w:rPr>
            <w:noProof/>
            <w:webHidden/>
          </w:rPr>
          <w:fldChar w:fldCharType="begin"/>
        </w:r>
        <w:r w:rsidR="008B49D7">
          <w:rPr>
            <w:noProof/>
            <w:webHidden/>
          </w:rPr>
          <w:instrText xml:space="preserve"> PAGEREF _Toc348359440 \h </w:instrText>
        </w:r>
        <w:r>
          <w:rPr>
            <w:noProof/>
            <w:webHidden/>
          </w:rPr>
        </w:r>
        <w:r>
          <w:rPr>
            <w:noProof/>
            <w:webHidden/>
          </w:rPr>
          <w:fldChar w:fldCharType="separate"/>
        </w:r>
        <w:r w:rsidR="00117253">
          <w:rPr>
            <w:noProof/>
            <w:webHidden/>
          </w:rPr>
          <w:t>55</w:t>
        </w:r>
        <w:r>
          <w:rPr>
            <w:noProof/>
            <w:webHidden/>
          </w:rPr>
          <w:fldChar w:fldCharType="end"/>
        </w:r>
      </w:hyperlink>
    </w:p>
    <w:p w:rsidR="00567B8C" w:rsidRDefault="009574FB">
      <w:pPr>
        <w:pStyle w:val="Encabezado"/>
        <w:tabs>
          <w:tab w:val="clear" w:pos="4252"/>
          <w:tab w:val="clear" w:pos="8504"/>
        </w:tabs>
        <w:rPr>
          <w:rFonts w:cs="Arial"/>
        </w:rPr>
      </w:pPr>
      <w:r>
        <w:rPr>
          <w:rFonts w:cs="Arial"/>
        </w:rPr>
        <w:fldChar w:fldCharType="end"/>
      </w:r>
    </w:p>
    <w:p w:rsidR="001A2156" w:rsidRDefault="00567B8C">
      <w:pPr>
        <w:pStyle w:val="Encabezado"/>
        <w:tabs>
          <w:tab w:val="clear" w:pos="4252"/>
          <w:tab w:val="clear" w:pos="8504"/>
        </w:tabs>
        <w:rPr>
          <w:rFonts w:cs="Arial"/>
        </w:rPr>
      </w:pPr>
      <w:r>
        <w:rPr>
          <w:rFonts w:cs="Arial"/>
        </w:rPr>
        <w:br w:type="page"/>
      </w:r>
    </w:p>
    <w:p w:rsidR="00230A35" w:rsidRDefault="00230A35" w:rsidP="00882ED1">
      <w:pPr>
        <w:pStyle w:val="Ttulo1"/>
      </w:pPr>
      <w:bookmarkStart w:id="3" w:name="_Toc105301133"/>
      <w:bookmarkStart w:id="4" w:name="_Toc36123913"/>
      <w:bookmarkStart w:id="5" w:name="_Toc105301122"/>
      <w:bookmarkStart w:id="6" w:name="_Toc348359392"/>
      <w:bookmarkEnd w:id="1"/>
      <w:bookmarkEnd w:id="2"/>
      <w:r w:rsidRPr="00882ED1">
        <w:rPr>
          <w:rStyle w:val="Textoennegrita"/>
          <w:b/>
          <w:bCs/>
        </w:rPr>
        <w:t>INTRODUCCIÓN</w:t>
      </w:r>
      <w:r>
        <w:t>.</w:t>
      </w:r>
      <w:bookmarkEnd w:id="3"/>
      <w:bookmarkEnd w:id="4"/>
      <w:bookmarkEnd w:id="5"/>
      <w:bookmarkEnd w:id="6"/>
    </w:p>
    <w:p w:rsidR="000E414A" w:rsidRDefault="000E414A" w:rsidP="00DE6D00">
      <w:r>
        <w:t>El presente documento describe las funcionalidades del software del TDO500.</w:t>
      </w:r>
    </w:p>
    <w:p w:rsidR="002313B7" w:rsidRDefault="002313B7" w:rsidP="00DE6D00">
      <w:r>
        <w:t xml:space="preserve">El dispositivo cuenta con las especificaciones definidas en  la Norma de Acopio </w:t>
      </w:r>
      <w:r w:rsidRPr="002313B7">
        <w:t>NA_4000489_</w:t>
      </w:r>
      <w:r>
        <w:t>??</w:t>
      </w:r>
      <w:r w:rsidRPr="002313B7">
        <w:t>_TDO 500</w:t>
      </w:r>
      <w:r>
        <w:t>.</w:t>
      </w:r>
    </w:p>
    <w:p w:rsidR="002313B7" w:rsidRDefault="002313B7" w:rsidP="00DE6D00">
      <w:r>
        <w:t>Entre ellas puede resultar de utilidad en el software el tamaño de pantalla,</w:t>
      </w:r>
    </w:p>
    <w:p w:rsidR="002313B7" w:rsidRPr="00104FA0" w:rsidRDefault="002313B7" w:rsidP="00DE6D00">
      <w:pPr>
        <w:rPr>
          <w:lang w:val="en-US"/>
        </w:rPr>
      </w:pPr>
      <w:r>
        <w:tab/>
      </w:r>
      <w:proofErr w:type="spellStart"/>
      <w:proofErr w:type="gramStart"/>
      <w:r w:rsidRPr="00104FA0">
        <w:rPr>
          <w:lang w:val="en-US"/>
        </w:rPr>
        <w:t>Tamaño</w:t>
      </w:r>
      <w:proofErr w:type="spellEnd"/>
      <w:r w:rsidRPr="00104FA0">
        <w:rPr>
          <w:lang w:val="en-US"/>
        </w:rPr>
        <w:t xml:space="preserve"> 7”.</w:t>
      </w:r>
      <w:proofErr w:type="gramEnd"/>
    </w:p>
    <w:p w:rsidR="00927094" w:rsidRPr="00927094" w:rsidRDefault="00927094" w:rsidP="002313B7">
      <w:pPr>
        <w:ind w:firstLine="708"/>
        <w:rPr>
          <w:lang w:val="en-US"/>
        </w:rPr>
      </w:pPr>
      <w:r w:rsidRPr="00927094">
        <w:rPr>
          <w:lang w:val="en-US"/>
        </w:rPr>
        <w:t>Resolution 800X3(RGB</w:t>
      </w:r>
      <w:proofErr w:type="gramStart"/>
      <w:r w:rsidRPr="00927094">
        <w:rPr>
          <w:lang w:val="en-US"/>
        </w:rPr>
        <w:t>)X480</w:t>
      </w:r>
      <w:proofErr w:type="gramEnd"/>
      <w:r w:rsidRPr="00927094">
        <w:rPr>
          <w:lang w:val="en-US"/>
        </w:rPr>
        <w:t>.</w:t>
      </w:r>
    </w:p>
    <w:p w:rsidR="00927094" w:rsidRDefault="002313B7" w:rsidP="002313B7">
      <w:pPr>
        <w:ind w:firstLine="708"/>
        <w:rPr>
          <w:lang w:val="en-US"/>
        </w:rPr>
      </w:pPr>
      <w:r>
        <w:rPr>
          <w:lang w:val="en-US"/>
        </w:rPr>
        <w:t>A</w:t>
      </w:r>
      <w:r w:rsidR="00927094" w:rsidRPr="00927094">
        <w:rPr>
          <w:lang w:val="en-US"/>
        </w:rPr>
        <w:t>rea 152.4 (W</w:t>
      </w:r>
      <w:proofErr w:type="gramStart"/>
      <w:r w:rsidR="00927094" w:rsidRPr="00927094">
        <w:rPr>
          <w:lang w:val="en-US"/>
        </w:rPr>
        <w:t>)X91.44</w:t>
      </w:r>
      <w:proofErr w:type="gramEnd"/>
      <w:r w:rsidR="00927094" w:rsidRPr="00927094">
        <w:rPr>
          <w:lang w:val="en-US"/>
        </w:rPr>
        <w:t xml:space="preserve"> (H) mm.</w:t>
      </w:r>
    </w:p>
    <w:p w:rsidR="00882ED1" w:rsidRDefault="00882ED1" w:rsidP="00882ED1">
      <w:pPr>
        <w:rPr>
          <w:lang w:val="en-US"/>
        </w:rPr>
      </w:pPr>
    </w:p>
    <w:p w:rsidR="00882ED1" w:rsidRDefault="00882ED1" w:rsidP="00882ED1">
      <w:pPr>
        <w:rPr>
          <w:rStyle w:val="Textoennegrita"/>
          <w:b w:val="0"/>
        </w:rPr>
      </w:pPr>
      <w:r>
        <w:rPr>
          <w:rStyle w:val="Textoennegrita"/>
          <w:b w:val="0"/>
        </w:rPr>
        <w:t>El total de funcionalidades se dividirá en varias fases de desarrollo.</w:t>
      </w:r>
    </w:p>
    <w:p w:rsidR="0008348E" w:rsidRDefault="0008348E" w:rsidP="00882ED1">
      <w:pPr>
        <w:rPr>
          <w:rStyle w:val="Textoennegrita"/>
          <w:b w:val="0"/>
        </w:rPr>
      </w:pPr>
    </w:p>
    <w:p w:rsidR="0002348C" w:rsidRDefault="0002348C" w:rsidP="00882ED1">
      <w:pPr>
        <w:rPr>
          <w:rStyle w:val="Textoennegrita"/>
          <w:b w:val="0"/>
        </w:rPr>
      </w:pPr>
      <w:r>
        <w:rPr>
          <w:rStyle w:val="Textoennegrita"/>
          <w:b w:val="0"/>
        </w:rPr>
        <w:t>En el presente documento se muestran una serie de pantallas de ejemplo, estas pretender facilitar la comprensión del docume</w:t>
      </w:r>
      <w:r w:rsidR="0008348E">
        <w:rPr>
          <w:rStyle w:val="Textoennegrita"/>
          <w:b w:val="0"/>
        </w:rPr>
        <w:t>nto y no imponer un diseño. El diseño</w:t>
      </w:r>
      <w:r>
        <w:rPr>
          <w:rStyle w:val="Textoennegrita"/>
          <w:b w:val="0"/>
        </w:rPr>
        <w:t xml:space="preserve"> será el aprobado. Las pantallas e iconos serán proporcionados desde el proveedor del diseño.</w:t>
      </w:r>
    </w:p>
    <w:p w:rsidR="001D16E9" w:rsidRDefault="001D16E9" w:rsidP="00882ED1">
      <w:pPr>
        <w:rPr>
          <w:rStyle w:val="Textoennegrita"/>
          <w:b w:val="0"/>
        </w:rPr>
      </w:pPr>
    </w:p>
    <w:p w:rsidR="001D16E9" w:rsidRDefault="001D16E9" w:rsidP="00882ED1">
      <w:pPr>
        <w:rPr>
          <w:rStyle w:val="Textoennegrita"/>
          <w:b w:val="0"/>
        </w:rPr>
      </w:pPr>
      <w:r>
        <w:rPr>
          <w:rStyle w:val="Textoennegrita"/>
          <w:b w:val="0"/>
        </w:rPr>
        <w:t xml:space="preserve">El software desarrollado será propiedad de </w:t>
      </w:r>
      <w:proofErr w:type="spellStart"/>
      <w:r>
        <w:rPr>
          <w:rStyle w:val="Textoennegrita"/>
          <w:b w:val="0"/>
        </w:rPr>
        <w:t>Fagor</w:t>
      </w:r>
      <w:proofErr w:type="spellEnd"/>
      <w:r>
        <w:rPr>
          <w:rStyle w:val="Textoennegrita"/>
          <w:b w:val="0"/>
        </w:rPr>
        <w:t xml:space="preserve"> Electrónica, al término del desarrollo se entregará el mismo con su documentación</w:t>
      </w:r>
      <w:r w:rsidR="0008348E">
        <w:rPr>
          <w:rStyle w:val="Textoennegrita"/>
          <w:b w:val="0"/>
        </w:rPr>
        <w:t>,</w:t>
      </w:r>
      <w:r>
        <w:rPr>
          <w:rStyle w:val="Textoennegrita"/>
          <w:b w:val="0"/>
        </w:rPr>
        <w:t xml:space="preserve"> componentes</w:t>
      </w:r>
      <w:r w:rsidR="0008348E">
        <w:rPr>
          <w:rStyle w:val="Textoennegrita"/>
          <w:b w:val="0"/>
        </w:rPr>
        <w:t xml:space="preserve"> y soporte</w:t>
      </w:r>
      <w:r>
        <w:rPr>
          <w:rStyle w:val="Textoennegrita"/>
          <w:b w:val="0"/>
        </w:rPr>
        <w:t xml:space="preserve"> necesarios para poder continuar</w:t>
      </w:r>
      <w:r w:rsidR="0008348E">
        <w:rPr>
          <w:rStyle w:val="Textoennegrita"/>
          <w:b w:val="0"/>
        </w:rPr>
        <w:t xml:space="preserve"> en </w:t>
      </w:r>
      <w:proofErr w:type="spellStart"/>
      <w:r w:rsidR="0008348E">
        <w:rPr>
          <w:rStyle w:val="Textoennegrita"/>
          <w:b w:val="0"/>
        </w:rPr>
        <w:t>Fagor</w:t>
      </w:r>
      <w:proofErr w:type="spellEnd"/>
      <w:r w:rsidR="0008348E">
        <w:rPr>
          <w:rStyle w:val="Textoennegrita"/>
          <w:b w:val="0"/>
        </w:rPr>
        <w:t xml:space="preserve"> Electrónica</w:t>
      </w:r>
      <w:r>
        <w:rPr>
          <w:rStyle w:val="Textoennegrita"/>
          <w:b w:val="0"/>
        </w:rPr>
        <w:t xml:space="preserve"> el</w:t>
      </w:r>
      <w:r w:rsidR="0008348E">
        <w:rPr>
          <w:rStyle w:val="Textoennegrita"/>
          <w:b w:val="0"/>
        </w:rPr>
        <w:t xml:space="preserve"> desarrollo del</w:t>
      </w:r>
      <w:r>
        <w:rPr>
          <w:rStyle w:val="Textoennegrita"/>
          <w:b w:val="0"/>
        </w:rPr>
        <w:t xml:space="preserve"> mismo</w:t>
      </w:r>
      <w:r w:rsidR="0008348E">
        <w:rPr>
          <w:rStyle w:val="Textoennegrita"/>
          <w:b w:val="0"/>
        </w:rPr>
        <w:t>.</w:t>
      </w:r>
    </w:p>
    <w:p w:rsidR="000E414A" w:rsidRPr="00882ED1" w:rsidRDefault="000E414A" w:rsidP="00DE6D00"/>
    <w:p w:rsidR="002313B7" w:rsidRPr="00882ED1" w:rsidRDefault="00EF4A40" w:rsidP="00DE6D00">
      <w:r>
        <w:br w:type="page"/>
      </w:r>
    </w:p>
    <w:p w:rsidR="002313B7" w:rsidRPr="00927094" w:rsidRDefault="002313B7" w:rsidP="00882ED1">
      <w:pPr>
        <w:pStyle w:val="Ttulo1"/>
        <w:rPr>
          <w:lang w:val="en-US"/>
        </w:rPr>
      </w:pPr>
      <w:bookmarkStart w:id="7" w:name="_Toc348359393"/>
      <w:proofErr w:type="gramStart"/>
      <w:r>
        <w:rPr>
          <w:lang w:val="en-US"/>
        </w:rPr>
        <w:t>ORGANIZACIÓN DE LA PANTALLA.</w:t>
      </w:r>
      <w:bookmarkEnd w:id="7"/>
      <w:proofErr w:type="gramEnd"/>
    </w:p>
    <w:p w:rsidR="00FD3128" w:rsidRDefault="00FD3128" w:rsidP="00DE6D00">
      <w:pPr>
        <w:rPr>
          <w:lang w:val="en-US"/>
        </w:rPr>
      </w:pPr>
    </w:p>
    <w:p w:rsidR="00882ED1" w:rsidRDefault="00882ED1" w:rsidP="00882ED1">
      <w:r>
        <w:t>La pantalla se divide en varias zonas.</w:t>
      </w:r>
    </w:p>
    <w:p w:rsidR="00882ED1" w:rsidRDefault="00882ED1" w:rsidP="00882ED1"/>
    <w:p w:rsidR="00882ED1" w:rsidRDefault="00292408" w:rsidP="00882ED1">
      <w:r>
        <w:rPr>
          <w:noProof/>
        </w:rPr>
        <w:drawing>
          <wp:inline distT="0" distB="0" distL="0" distR="0">
            <wp:extent cx="5613654" cy="3324225"/>
            <wp:effectExtent l="6096" t="0" r="0" b="0"/>
            <wp:docPr id="4" name="Objeto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3429024"/>
                      <a:chOff x="1714480" y="1357298"/>
                      <a:chExt cx="5786478" cy="3429024"/>
                    </a:xfrm>
                  </a:grpSpPr>
                  <a:sp>
                    <a:nvSpPr>
                      <a:cNvPr id="4" name="3 Rectángulo"/>
                      <a:cNvSpPr>
                        <a:spLocks noChangeAspect="1"/>
                      </a:cNvSpPr>
                    </a:nvSpPr>
                    <a:spPr>
                      <a:xfrm>
                        <a:off x="1714480" y="1357298"/>
                        <a:ext cx="5760000" cy="3429024"/>
                      </a:xfrm>
                      <a:prstGeom prst="rect">
                        <a:avLst/>
                      </a:prstGeom>
                      <a:solidFill>
                        <a:schemeClr val="tx2">
                          <a:lumMod val="20000"/>
                          <a:lumOff val="8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5 Conector recto"/>
                      <a:cNvCxnSpPr/>
                    </a:nvCxnSpPr>
                    <a:spPr>
                      <a:xfrm rot="5400000">
                        <a:off x="4857752" y="3071810"/>
                        <a:ext cx="3429024"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7 Conector recto"/>
                      <a:cNvCxnSpPr/>
                    </a:nvCxnSpPr>
                    <a:spPr>
                      <a:xfrm>
                        <a:off x="1785918" y="1714488"/>
                        <a:ext cx="564360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9 Conector recto"/>
                      <a:cNvCxnSpPr/>
                    </a:nvCxnSpPr>
                    <a:spPr>
                      <a:xfrm rot="5400000">
                        <a:off x="4607719" y="1535893"/>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12" name="11 Rectángulo"/>
                      <a:cNvSpPr/>
                    </a:nvSpPr>
                    <a:spPr>
                      <a:xfrm>
                        <a:off x="6572264" y="1357298"/>
                        <a:ext cx="928694" cy="342902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dirty="0" smtClean="0"/>
                            <a:t>Accesos </a:t>
                          </a:r>
                          <a:r>
                            <a:rPr lang="es-ES_tradnl" dirty="0" smtClean="0"/>
                            <a:t>directos</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5286380" y="1357298"/>
                        <a:ext cx="1285884" cy="35719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t>Estado Conductor</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2143108" y="1357298"/>
                        <a:ext cx="500066" cy="35719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900" dirty="0" smtClean="0"/>
                            <a:t>Estado CLV</a:t>
                          </a:r>
                          <a:endParaRPr lang="es-ES" sz="105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1714480" y="1714488"/>
                        <a:ext cx="4857784" cy="307183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2400" dirty="0" smtClean="0"/>
                            <a:t>Pantalla Principal</a:t>
                          </a:r>
                          <a:endParaRPr lang="es-E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a:cNvSpPr/>
                    </a:nvSpPr>
                    <a:spPr>
                      <a:xfrm>
                        <a:off x="1714480" y="1357298"/>
                        <a:ext cx="428628" cy="35719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000" dirty="0" smtClean="0"/>
                            <a:t>GPS </a:t>
                          </a:r>
                          <a:r>
                            <a:rPr lang="es-ES_tradnl" sz="1000" dirty="0" err="1" smtClean="0"/>
                            <a:t>Nav</a:t>
                          </a:r>
                          <a:endParaRPr lang="es-ES"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Rectángulo"/>
                      <a:cNvSpPr/>
                    </a:nvSpPr>
                    <a:spPr>
                      <a:xfrm>
                        <a:off x="3786182" y="1357298"/>
                        <a:ext cx="1500198" cy="35719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t>Estilo de conducción</a:t>
                          </a:r>
                          <a:endParaRPr lang="es-ES"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Rectángulo"/>
                      <a:cNvSpPr/>
                    </a:nvSpPr>
                    <a:spPr>
                      <a:xfrm>
                        <a:off x="2643174" y="1357298"/>
                        <a:ext cx="1143008" cy="35719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t>Avisos</a:t>
                          </a:r>
                          <a:endParaRPr lang="es-ES"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82ED1" w:rsidRDefault="00882ED1" w:rsidP="00882ED1"/>
    <w:p w:rsidR="00882ED1" w:rsidRDefault="00882ED1" w:rsidP="00882ED1">
      <w:r>
        <w:t>Donde:</w:t>
      </w:r>
    </w:p>
    <w:p w:rsidR="00EF4A40" w:rsidRDefault="00EF4A40" w:rsidP="00882ED1"/>
    <w:p w:rsidR="00882ED1" w:rsidRDefault="00882ED1" w:rsidP="00EF4A40">
      <w:pPr>
        <w:ind w:left="705"/>
      </w:pPr>
      <w:r w:rsidRPr="00AE1D59">
        <w:rPr>
          <w:b/>
        </w:rPr>
        <w:t xml:space="preserve">GPS </w:t>
      </w:r>
      <w:proofErr w:type="spellStart"/>
      <w:r w:rsidRPr="00AE1D59">
        <w:rPr>
          <w:b/>
        </w:rPr>
        <w:t>Nav</w:t>
      </w:r>
      <w:proofErr w:type="spellEnd"/>
      <w:r w:rsidRPr="00AE1D59">
        <w:rPr>
          <w:b/>
        </w:rPr>
        <w:t>:</w:t>
      </w:r>
      <w:r>
        <w:t xml:space="preserve"> Se muestra el estado del GPS del dispositivo.</w:t>
      </w:r>
      <w:r w:rsidR="00EF4A40">
        <w:t xml:space="preserve"> </w:t>
      </w:r>
    </w:p>
    <w:p w:rsidR="00EF4A40" w:rsidRDefault="00EF4A40" w:rsidP="00EF4A40">
      <w:pPr>
        <w:ind w:left="705"/>
      </w:pPr>
    </w:p>
    <w:p w:rsidR="00EF4A40" w:rsidRDefault="00EF4A40" w:rsidP="00EF4A40">
      <w:pPr>
        <w:ind w:left="705"/>
      </w:pPr>
      <w:r>
        <w:rPr>
          <w:b/>
        </w:rPr>
        <w:t xml:space="preserve">Estado CLV: </w:t>
      </w:r>
      <w:r>
        <w:t xml:space="preserve">Estado relativo al equipo embarcado, cobertura GPS, estado de la conexión etc. </w:t>
      </w:r>
    </w:p>
    <w:p w:rsidR="00EF4A40" w:rsidRDefault="00EF4A40" w:rsidP="00EF4A40">
      <w:pPr>
        <w:ind w:left="705"/>
      </w:pPr>
    </w:p>
    <w:p w:rsidR="00EF4A40" w:rsidRDefault="00EF4A40" w:rsidP="00EF4A40">
      <w:pPr>
        <w:ind w:left="705"/>
      </w:pPr>
      <w:r>
        <w:rPr>
          <w:b/>
        </w:rPr>
        <w:t>Avisos:</w:t>
      </w:r>
      <w:r>
        <w:t xml:space="preserve"> Empezamos teniendo 2 tipos:</w:t>
      </w:r>
    </w:p>
    <w:p w:rsidR="00EF4A40" w:rsidRDefault="00EF4A40" w:rsidP="00EF4A40">
      <w:pPr>
        <w:numPr>
          <w:ilvl w:val="0"/>
          <w:numId w:val="20"/>
        </w:numPr>
      </w:pPr>
      <w:r>
        <w:t>Nueva ruta.</w:t>
      </w:r>
    </w:p>
    <w:p w:rsidR="00EF4A40" w:rsidRDefault="00EF4A40" w:rsidP="00EF4A40">
      <w:pPr>
        <w:numPr>
          <w:ilvl w:val="0"/>
          <w:numId w:val="20"/>
        </w:numPr>
      </w:pPr>
      <w:r>
        <w:t>Numero mensaje.</w:t>
      </w:r>
    </w:p>
    <w:p w:rsidR="00EF4A40" w:rsidRDefault="00EF4A40" w:rsidP="00EF4A40">
      <w:pPr>
        <w:numPr>
          <w:ilvl w:val="0"/>
          <w:numId w:val="20"/>
        </w:numPr>
      </w:pPr>
      <w:r>
        <w:t>Previsión de poner más (OT, etc.).</w:t>
      </w:r>
    </w:p>
    <w:p w:rsidR="00EF4A40" w:rsidRDefault="00EF4A40" w:rsidP="00EF4A40">
      <w:pPr>
        <w:ind w:left="705"/>
      </w:pPr>
    </w:p>
    <w:p w:rsidR="00EF4A40" w:rsidRDefault="00EF4A40" w:rsidP="00EF4A40">
      <w:pPr>
        <w:ind w:left="705"/>
      </w:pPr>
      <w:r w:rsidRPr="00AE1D59">
        <w:rPr>
          <w:b/>
        </w:rPr>
        <w:t>Estilo de conducción:</w:t>
      </w:r>
      <w:r>
        <w:t xml:space="preserve"> Se muestra información relativa al estilo de conducción.</w:t>
      </w:r>
    </w:p>
    <w:p w:rsidR="00EF4A40" w:rsidRDefault="00EF4A40" w:rsidP="00882ED1"/>
    <w:p w:rsidR="00882ED1" w:rsidRDefault="00882ED1" w:rsidP="00882ED1">
      <w:pPr>
        <w:ind w:left="708"/>
      </w:pPr>
      <w:r w:rsidRPr="00AE1D59">
        <w:rPr>
          <w:b/>
        </w:rPr>
        <w:t>Estado Conductor:</w:t>
      </w:r>
      <w:r>
        <w:t xml:space="preserve"> Se muestra información relativa al estado del conductor, actividad actual, tiempos de conducción, etc.</w:t>
      </w:r>
    </w:p>
    <w:p w:rsidR="00EF4A40" w:rsidRDefault="00EF4A40" w:rsidP="00882ED1">
      <w:pPr>
        <w:ind w:left="708"/>
      </w:pPr>
    </w:p>
    <w:p w:rsidR="00882ED1" w:rsidRDefault="00882ED1" w:rsidP="00882ED1">
      <w:pPr>
        <w:ind w:left="705"/>
      </w:pPr>
      <w:r>
        <w:rPr>
          <w:b/>
        </w:rPr>
        <w:t xml:space="preserve">Accesos </w:t>
      </w:r>
      <w:r w:rsidR="00EF4A40">
        <w:rPr>
          <w:b/>
        </w:rPr>
        <w:t>Directos</w:t>
      </w:r>
      <w:r>
        <w:rPr>
          <w:b/>
        </w:rPr>
        <w:t>:</w:t>
      </w:r>
      <w:r>
        <w:t xml:space="preserve"> Acceso a las funcionalidades más utilizadas. Estos botones de acceso rápido serán configurables.</w:t>
      </w:r>
    </w:p>
    <w:p w:rsidR="00EF4A40" w:rsidRDefault="00EF4A40" w:rsidP="00882ED1">
      <w:pPr>
        <w:ind w:left="705"/>
      </w:pPr>
    </w:p>
    <w:p w:rsidR="00882ED1" w:rsidRDefault="00882ED1" w:rsidP="00882ED1">
      <w:pPr>
        <w:ind w:left="705"/>
      </w:pPr>
      <w:r>
        <w:rPr>
          <w:b/>
        </w:rPr>
        <w:t xml:space="preserve">Pantalla principal: </w:t>
      </w:r>
      <w:r>
        <w:t>Pantalla sobre la que podemos actuar o consultar en las diferentes funcionalidades del equipo.</w:t>
      </w:r>
    </w:p>
    <w:p w:rsidR="00EF4A40" w:rsidRDefault="00EF4A40" w:rsidP="00882ED1">
      <w:pPr>
        <w:ind w:left="705"/>
      </w:pPr>
    </w:p>
    <w:p w:rsidR="00882ED1" w:rsidRDefault="00882ED1" w:rsidP="00882ED1">
      <w:pPr>
        <w:ind w:left="705"/>
      </w:pPr>
      <w:r>
        <w:rPr>
          <w:b/>
        </w:rPr>
        <w:t xml:space="preserve">Logo de </w:t>
      </w:r>
      <w:proofErr w:type="spellStart"/>
      <w:r>
        <w:rPr>
          <w:b/>
        </w:rPr>
        <w:t>Fagor</w:t>
      </w:r>
      <w:proofErr w:type="spellEnd"/>
      <w:r>
        <w:rPr>
          <w:b/>
        </w:rPr>
        <w:t>.</w:t>
      </w:r>
    </w:p>
    <w:p w:rsidR="00882ED1" w:rsidRDefault="00882ED1" w:rsidP="00882ED1">
      <w:pPr>
        <w:ind w:left="705"/>
      </w:pPr>
      <w:r>
        <w:t xml:space="preserve">Nombre del </w:t>
      </w:r>
      <w:proofErr w:type="gramStart"/>
      <w:r>
        <w:t xml:space="preserve">software </w:t>
      </w:r>
      <w:r w:rsidR="0002348C">
        <w:t>”</w:t>
      </w:r>
      <w:proofErr w:type="spellStart"/>
      <w:proofErr w:type="gramEnd"/>
      <w:r w:rsidR="0002348C">
        <w:t>FlotasNet</w:t>
      </w:r>
      <w:proofErr w:type="spellEnd"/>
      <w:r w:rsidR="0002348C">
        <w:t xml:space="preserve"> </w:t>
      </w:r>
      <w:proofErr w:type="spellStart"/>
      <w:r w:rsidR="0002348C">
        <w:t>OnRoute</w:t>
      </w:r>
      <w:proofErr w:type="spellEnd"/>
      <w:r w:rsidR="0002348C">
        <w:t>”</w:t>
      </w:r>
      <w:r>
        <w:t>. Junto con su logo.</w:t>
      </w:r>
    </w:p>
    <w:p w:rsidR="00882ED1" w:rsidRDefault="00882ED1" w:rsidP="00882ED1">
      <w:pPr>
        <w:ind w:left="705"/>
      </w:pPr>
    </w:p>
    <w:p w:rsidR="00882ED1" w:rsidRDefault="00882ED1" w:rsidP="00882ED1">
      <w:pPr>
        <w:ind w:left="705"/>
      </w:pPr>
    </w:p>
    <w:p w:rsidR="00EF4A40" w:rsidRDefault="00EF4A40" w:rsidP="00882ED1">
      <w:pPr>
        <w:ind w:left="705"/>
      </w:pPr>
      <w:r>
        <w:t xml:space="preserve">Pulsando sobre cada una de las zonas o iconos </w:t>
      </w:r>
      <w:r w:rsidR="0002348C">
        <w:t>accederemos</w:t>
      </w:r>
      <w:r>
        <w:t xml:space="preserve"> a los detalles del mismo.</w:t>
      </w:r>
    </w:p>
    <w:p w:rsidR="00EF4A40" w:rsidRDefault="00EF4A40" w:rsidP="00882ED1">
      <w:pPr>
        <w:ind w:left="705"/>
      </w:pPr>
    </w:p>
    <w:p w:rsidR="00EF4A40" w:rsidRDefault="00EF4A40" w:rsidP="00882ED1">
      <w:pPr>
        <w:ind w:left="705"/>
      </w:pPr>
      <w:r>
        <w:t>U</w:t>
      </w:r>
      <w:r w:rsidR="0002348C">
        <w:t>n ejemplo de la pantalla con el diseño definitivo</w:t>
      </w:r>
      <w:r>
        <w:t>.</w:t>
      </w:r>
    </w:p>
    <w:p w:rsidR="00882ED1" w:rsidRDefault="00882ED1" w:rsidP="00882ED1">
      <w:pPr>
        <w:ind w:left="705"/>
      </w:pPr>
    </w:p>
    <w:p w:rsidR="00882ED1" w:rsidRPr="00AE1D59" w:rsidRDefault="00292408" w:rsidP="00882ED1">
      <w:pPr>
        <w:ind w:left="705"/>
      </w:pPr>
      <w:r>
        <w:rPr>
          <w:noProof/>
        </w:rPr>
        <w:drawing>
          <wp:inline distT="0" distB="0" distL="0" distR="0">
            <wp:extent cx="5124450" cy="3076575"/>
            <wp:effectExtent l="19050" t="0" r="0" b="0"/>
            <wp:docPr id="5" name="Imagen 5" descr="FlotasNet-OnRoute_Interface_1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tasNet-OnRoute_Interface_10 (4)"/>
                    <pic:cNvPicPr>
                      <a:picLocks noChangeAspect="1" noChangeArrowheads="1"/>
                    </pic:cNvPicPr>
                  </pic:nvPicPr>
                  <pic:blipFill>
                    <a:blip r:embed="rId8" cstate="print"/>
                    <a:srcRect/>
                    <a:stretch>
                      <a:fillRect/>
                    </a:stretch>
                  </pic:blipFill>
                  <pic:spPr bwMode="auto">
                    <a:xfrm>
                      <a:off x="0" y="0"/>
                      <a:ext cx="5124450" cy="3076575"/>
                    </a:xfrm>
                    <a:prstGeom prst="rect">
                      <a:avLst/>
                    </a:prstGeom>
                    <a:noFill/>
                    <a:ln w="9525">
                      <a:noFill/>
                      <a:miter lim="800000"/>
                      <a:headEnd/>
                      <a:tailEnd/>
                    </a:ln>
                  </pic:spPr>
                </pic:pic>
              </a:graphicData>
            </a:graphic>
          </wp:inline>
        </w:drawing>
      </w:r>
    </w:p>
    <w:p w:rsidR="00882ED1" w:rsidRPr="00FD3128" w:rsidRDefault="00882ED1" w:rsidP="00882ED1"/>
    <w:p w:rsidR="00882ED1" w:rsidRDefault="00882ED1" w:rsidP="0018407B">
      <w:pPr>
        <w:pStyle w:val="Prrafodelista"/>
        <w:rPr>
          <w:rStyle w:val="Textoennegrita"/>
          <w:b w:val="0"/>
        </w:rPr>
      </w:pPr>
    </w:p>
    <w:p w:rsidR="0002348C" w:rsidRDefault="0002348C" w:rsidP="0018407B">
      <w:pPr>
        <w:pStyle w:val="Prrafodelista"/>
        <w:rPr>
          <w:rStyle w:val="Textoennegrita"/>
          <w:b w:val="0"/>
        </w:rPr>
      </w:pPr>
    </w:p>
    <w:p w:rsidR="0002348C" w:rsidRDefault="0002348C" w:rsidP="0018407B">
      <w:pPr>
        <w:pStyle w:val="Prrafodelista"/>
        <w:rPr>
          <w:rStyle w:val="Textoennegrita"/>
          <w:b w:val="0"/>
        </w:rPr>
      </w:pPr>
    </w:p>
    <w:p w:rsidR="0002348C" w:rsidRDefault="0002348C" w:rsidP="0018407B">
      <w:pPr>
        <w:pStyle w:val="Prrafodelista"/>
        <w:rPr>
          <w:rStyle w:val="Textoennegrita"/>
          <w:b w:val="0"/>
        </w:rPr>
      </w:pPr>
    </w:p>
    <w:p w:rsidR="0002348C" w:rsidRDefault="0002348C" w:rsidP="0018407B">
      <w:pPr>
        <w:pStyle w:val="Prrafodelista"/>
        <w:rPr>
          <w:rStyle w:val="Textoennegrita"/>
          <w:b w:val="0"/>
        </w:rPr>
      </w:pPr>
    </w:p>
    <w:p w:rsidR="0002348C" w:rsidRDefault="0002348C" w:rsidP="0018407B">
      <w:pPr>
        <w:pStyle w:val="Prrafodelista"/>
        <w:rPr>
          <w:rStyle w:val="Textoennegrita"/>
          <w:b w:val="0"/>
        </w:rPr>
      </w:pPr>
    </w:p>
    <w:p w:rsidR="0002348C" w:rsidRDefault="0002348C" w:rsidP="0018407B">
      <w:pPr>
        <w:pStyle w:val="Prrafodelista"/>
        <w:rPr>
          <w:rStyle w:val="Textoennegrita"/>
          <w:b w:val="0"/>
        </w:rPr>
      </w:pPr>
    </w:p>
    <w:p w:rsidR="00EF4A40" w:rsidRDefault="00EF4A40" w:rsidP="0018407B">
      <w:pPr>
        <w:pStyle w:val="Prrafodelista"/>
        <w:rPr>
          <w:rStyle w:val="Textoennegrita"/>
          <w:b w:val="0"/>
        </w:rPr>
      </w:pPr>
    </w:p>
    <w:p w:rsidR="00723DDD" w:rsidRDefault="00882ED1" w:rsidP="00882ED1">
      <w:pPr>
        <w:pStyle w:val="Ttulo1"/>
        <w:rPr>
          <w:lang w:val="en-US"/>
        </w:rPr>
      </w:pPr>
      <w:r w:rsidRPr="00EF4A40">
        <w:br w:type="page"/>
      </w:r>
      <w:bookmarkStart w:id="8" w:name="_Toc348359394"/>
      <w:r w:rsidR="00927094" w:rsidRPr="002313B7">
        <w:rPr>
          <w:lang w:val="en-US"/>
        </w:rPr>
        <w:t>F</w:t>
      </w:r>
      <w:r w:rsidR="000E414A" w:rsidRPr="002313B7">
        <w:rPr>
          <w:lang w:val="en-US"/>
        </w:rPr>
        <w:t>UNCIONALIDADES</w:t>
      </w:r>
      <w:r>
        <w:rPr>
          <w:lang w:val="en-US"/>
        </w:rPr>
        <w:t xml:space="preserve"> FASE 1.</w:t>
      </w:r>
      <w:r w:rsidR="003B5572">
        <w:rPr>
          <w:lang w:val="en-US"/>
        </w:rPr>
        <w:t xml:space="preserve"> –REALIZADA-</w:t>
      </w:r>
      <w:bookmarkEnd w:id="8"/>
    </w:p>
    <w:p w:rsidR="006F302F" w:rsidRDefault="006F302F" w:rsidP="006F302F">
      <w:r w:rsidRPr="006F302F">
        <w:t>En la fase 1 se persigue tener el equipo con un funcionamiento b</w:t>
      </w:r>
      <w:r>
        <w:t>ásico en el menor plazo de tiempo posible.</w:t>
      </w:r>
      <w:r w:rsidR="003B5572">
        <w:t xml:space="preserve"> El documento en su versión actual, muestra el funcionamiento final.</w:t>
      </w:r>
    </w:p>
    <w:p w:rsidR="006F302F" w:rsidRDefault="006F302F" w:rsidP="006F302F"/>
    <w:p w:rsidR="006F302F" w:rsidRDefault="006F302F" w:rsidP="008B49D7">
      <w:pPr>
        <w:pStyle w:val="Ttulo2"/>
      </w:pPr>
      <w:bookmarkStart w:id="9" w:name="_Toc348359395"/>
      <w:r>
        <w:t>Funcionalidades del equipo en Fase 1.</w:t>
      </w:r>
      <w:bookmarkEnd w:id="9"/>
    </w:p>
    <w:p w:rsidR="006F302F" w:rsidRDefault="006F302F" w:rsidP="006F302F"/>
    <w:p w:rsidR="006F302F" w:rsidRDefault="006F302F" w:rsidP="006F302F">
      <w:r>
        <w:t>En la primera fase el equipo debe contar con las siguientes funcionalidades.</w:t>
      </w:r>
    </w:p>
    <w:p w:rsidR="006F302F" w:rsidRDefault="006F302F" w:rsidP="006F302F">
      <w:pPr>
        <w:numPr>
          <w:ilvl w:val="0"/>
          <w:numId w:val="20"/>
        </w:numPr>
      </w:pPr>
      <w:r>
        <w:t>Desde el punto de vista de aplicación lo indicado en el punto 3.2 no marcado como (FASE X).</w:t>
      </w:r>
    </w:p>
    <w:p w:rsidR="006F302F" w:rsidRDefault="006F302F" w:rsidP="006F302F">
      <w:pPr>
        <w:numPr>
          <w:ilvl w:val="0"/>
          <w:numId w:val="20"/>
        </w:numPr>
      </w:pPr>
      <w:r>
        <w:t>Encendido / apagado con el botón de la siguiente forma.</w:t>
      </w:r>
    </w:p>
    <w:p w:rsidR="006F302F" w:rsidRDefault="006F302F" w:rsidP="006F302F">
      <w:pPr>
        <w:numPr>
          <w:ilvl w:val="1"/>
          <w:numId w:val="20"/>
        </w:numPr>
      </w:pPr>
      <w:r>
        <w:t xml:space="preserve">Pulsación corta </w:t>
      </w:r>
      <w:r>
        <w:sym w:font="Wingdings" w:char="F0E0"/>
      </w:r>
      <w:r>
        <w:t xml:space="preserve"> Apaga o enciende la pantalla</w:t>
      </w:r>
      <w:r w:rsidR="00F11C88">
        <w:t>.</w:t>
      </w:r>
    </w:p>
    <w:p w:rsidR="00F11C88" w:rsidRDefault="00F11C88" w:rsidP="006F302F">
      <w:pPr>
        <w:numPr>
          <w:ilvl w:val="1"/>
          <w:numId w:val="20"/>
        </w:numPr>
      </w:pPr>
      <w:r>
        <w:t xml:space="preserve">Pulsación larga </w:t>
      </w:r>
      <w:r>
        <w:sym w:font="Wingdings" w:char="F0E0"/>
      </w:r>
      <w:r>
        <w:t xml:space="preserve"> Permite apagar completamente el equipo.</w:t>
      </w:r>
    </w:p>
    <w:p w:rsidR="00CC0C56" w:rsidRDefault="00CC0C56" w:rsidP="00CC0C56">
      <w:pPr>
        <w:numPr>
          <w:ilvl w:val="0"/>
          <w:numId w:val="20"/>
        </w:numPr>
      </w:pPr>
      <w:r>
        <w:t>Al encender el equipo debe lanzarse automáticamente la aplicación definida y durante el funcionamiento no debe poder pararse o cerrarse ni otras acciones que permitan al usuario acceder a ninguna funcionalidad distinta de la propia aplicación.</w:t>
      </w:r>
    </w:p>
    <w:p w:rsidR="00C34E59" w:rsidRDefault="00F11C88" w:rsidP="00F11C88">
      <w:pPr>
        <w:numPr>
          <w:ilvl w:val="0"/>
          <w:numId w:val="20"/>
        </w:numPr>
      </w:pPr>
      <w:r>
        <w:t>Brillo. Ajuste automático en función de la luz captada por el sensor</w:t>
      </w:r>
      <w:r w:rsidR="00012247">
        <w:t xml:space="preserve"> o </w:t>
      </w:r>
      <w:r w:rsidR="0013687C">
        <w:t>bien, ajuste</w:t>
      </w:r>
      <w:r w:rsidR="00012247">
        <w:t xml:space="preserve"> manual según el deseo del usuario.</w:t>
      </w:r>
    </w:p>
    <w:p w:rsidR="00F11C88" w:rsidRDefault="00F11C88" w:rsidP="00F11C88">
      <w:pPr>
        <w:numPr>
          <w:ilvl w:val="0"/>
          <w:numId w:val="20"/>
        </w:numPr>
      </w:pPr>
      <w:r>
        <w:t>En la barra de estado.</w:t>
      </w:r>
    </w:p>
    <w:p w:rsidR="00F11C88" w:rsidRDefault="00F11C88" w:rsidP="00F11C88">
      <w:pPr>
        <w:numPr>
          <w:ilvl w:val="1"/>
          <w:numId w:val="20"/>
        </w:numPr>
      </w:pPr>
      <w:r>
        <w:t>Conexión con CLV, en esta fase sólo indicativo.</w:t>
      </w:r>
    </w:p>
    <w:p w:rsidR="00F11C88" w:rsidRDefault="00F11C88" w:rsidP="00F11C88">
      <w:pPr>
        <w:numPr>
          <w:ilvl w:val="1"/>
          <w:numId w:val="20"/>
        </w:numPr>
      </w:pPr>
      <w:r>
        <w:t xml:space="preserve">Estado GPS, </w:t>
      </w:r>
      <w:r w:rsidR="00012247">
        <w:t>que enlazará con la información de los satélites disponibles del navegador</w:t>
      </w:r>
      <w:r>
        <w:t>.</w:t>
      </w:r>
    </w:p>
    <w:p w:rsidR="00F11C88" w:rsidRDefault="00F11C88" w:rsidP="00F11C88">
      <w:pPr>
        <w:numPr>
          <w:ilvl w:val="1"/>
          <w:numId w:val="20"/>
        </w:numPr>
      </w:pPr>
      <w:r>
        <w:t>Avisos. De mensajes (sobre) o itinerario (exclamación). Al pulsar sobre ellos vamos hasta la pantalla de tratamiento correspondiente.</w:t>
      </w:r>
    </w:p>
    <w:p w:rsidR="00CC0C56" w:rsidRDefault="00CC0C56" w:rsidP="00F11C88">
      <w:pPr>
        <w:numPr>
          <w:ilvl w:val="1"/>
          <w:numId w:val="20"/>
        </w:numPr>
      </w:pPr>
      <w:r>
        <w:t>Estilo de conducción y estado de trabajo no se muestran en esta primera versión.</w:t>
      </w:r>
    </w:p>
    <w:p w:rsidR="00F11C88" w:rsidRDefault="00F11C88" w:rsidP="00F11C88">
      <w:pPr>
        <w:numPr>
          <w:ilvl w:val="0"/>
          <w:numId w:val="20"/>
        </w:numPr>
      </w:pPr>
      <w:r>
        <w:t>Titulo de la pantalla y hora.</w:t>
      </w:r>
    </w:p>
    <w:p w:rsidR="00F11C88" w:rsidRDefault="00F11C88" w:rsidP="00F11C88">
      <w:pPr>
        <w:numPr>
          <w:ilvl w:val="0"/>
          <w:numId w:val="20"/>
        </w:numPr>
      </w:pPr>
      <w:r>
        <w:t xml:space="preserve">Accesos directos. En esta primera fase fijos. Mensajería, Itinerario, Alta de punto, Pin Chofer, Home. Al pulsarlos se accede a la pantalla correspondiente. </w:t>
      </w:r>
    </w:p>
    <w:p w:rsidR="00F11C88" w:rsidRDefault="00F11C88" w:rsidP="00F11C88">
      <w:pPr>
        <w:numPr>
          <w:ilvl w:val="0"/>
          <w:numId w:val="20"/>
        </w:numPr>
      </w:pPr>
      <w:r>
        <w:t>Comunicación con CLV.</w:t>
      </w:r>
    </w:p>
    <w:p w:rsidR="00F11C88" w:rsidRDefault="00F11C88" w:rsidP="00F11C88">
      <w:pPr>
        <w:numPr>
          <w:ilvl w:val="1"/>
          <w:numId w:val="20"/>
        </w:numPr>
      </w:pPr>
      <w:r>
        <w:t>Conexión</w:t>
      </w:r>
    </w:p>
    <w:p w:rsidR="00F11C88" w:rsidRDefault="00F11C88" w:rsidP="00F11C88">
      <w:pPr>
        <w:numPr>
          <w:ilvl w:val="1"/>
          <w:numId w:val="20"/>
        </w:numPr>
      </w:pPr>
      <w:r>
        <w:t>Obtención de identificador.</w:t>
      </w:r>
    </w:p>
    <w:p w:rsidR="00F11C88" w:rsidRDefault="00F11C88" w:rsidP="00F11C88">
      <w:pPr>
        <w:numPr>
          <w:ilvl w:val="1"/>
          <w:numId w:val="20"/>
        </w:numPr>
      </w:pPr>
      <w:r>
        <w:t xml:space="preserve">Recepción en puerto 7050 de tramas enviadas desde </w:t>
      </w:r>
      <w:proofErr w:type="spellStart"/>
      <w:r>
        <w:t>FlotasNet</w:t>
      </w:r>
      <w:proofErr w:type="spellEnd"/>
      <w:r>
        <w:t>®.</w:t>
      </w:r>
    </w:p>
    <w:p w:rsidR="00F11C88" w:rsidRDefault="00F11C88" w:rsidP="00F11C88">
      <w:pPr>
        <w:numPr>
          <w:ilvl w:val="1"/>
          <w:numId w:val="20"/>
        </w:numPr>
      </w:pPr>
      <w:r>
        <w:t xml:space="preserve">Envío de tramas a </w:t>
      </w:r>
      <w:proofErr w:type="spellStart"/>
      <w:r>
        <w:t>FlotasNet</w:t>
      </w:r>
      <w:proofErr w:type="spellEnd"/>
      <w:r>
        <w:t>®.</w:t>
      </w:r>
    </w:p>
    <w:p w:rsidR="00CC0C56" w:rsidRDefault="00CC0C56" w:rsidP="00CC0C56">
      <w:pPr>
        <w:numPr>
          <w:ilvl w:val="0"/>
          <w:numId w:val="20"/>
        </w:numPr>
      </w:pPr>
      <w:r>
        <w:t>Actualización remota. En esta primera fase puede ser manual o bajo demanda.</w:t>
      </w:r>
    </w:p>
    <w:p w:rsidR="006F302F" w:rsidRPr="006F302F" w:rsidRDefault="006F302F" w:rsidP="006F302F"/>
    <w:p w:rsidR="00882ED1" w:rsidRDefault="00882ED1" w:rsidP="00882ED1">
      <w:pPr>
        <w:ind w:left="792"/>
        <w:rPr>
          <w:rStyle w:val="Textoennegrita"/>
          <w:b w:val="0"/>
        </w:rPr>
      </w:pPr>
    </w:p>
    <w:p w:rsidR="00882ED1" w:rsidRDefault="00F11C88" w:rsidP="008B49D7">
      <w:pPr>
        <w:pStyle w:val="Ttulo2"/>
      </w:pPr>
      <w:bookmarkStart w:id="10" w:name="_Toc348359396"/>
      <w:r>
        <w:rPr>
          <w:rStyle w:val="Textoennegrita"/>
          <w:b/>
        </w:rPr>
        <w:t>Estruc</w:t>
      </w:r>
      <w:r w:rsidR="00882ED1">
        <w:rPr>
          <w:rStyle w:val="Textoennegrita"/>
          <w:b/>
        </w:rPr>
        <w:t xml:space="preserve">tura de </w:t>
      </w:r>
      <w:bookmarkStart w:id="11" w:name="_Toc281406576"/>
      <w:bookmarkStart w:id="12" w:name="_Toc281413433"/>
      <w:bookmarkEnd w:id="11"/>
      <w:bookmarkEnd w:id="12"/>
      <w:r w:rsidR="00882ED1">
        <w:t>menús.</w:t>
      </w:r>
      <w:bookmarkEnd w:id="10"/>
    </w:p>
    <w:p w:rsidR="00882ED1" w:rsidRDefault="00882ED1" w:rsidP="00882ED1">
      <w:pPr>
        <w:ind w:firstLine="360"/>
      </w:pPr>
    </w:p>
    <w:p w:rsidR="00882ED1" w:rsidRDefault="00882ED1" w:rsidP="00882ED1">
      <w:r>
        <w:t>Men</w:t>
      </w:r>
      <w:r w:rsidR="0002348C">
        <w:t>ú</w:t>
      </w:r>
      <w:r>
        <w:t xml:space="preserve"> Principal.</w:t>
      </w:r>
      <w:r>
        <w:tab/>
      </w:r>
    </w:p>
    <w:p w:rsidR="00882ED1" w:rsidRDefault="00882ED1" w:rsidP="00882ED1">
      <w:pPr>
        <w:numPr>
          <w:ilvl w:val="0"/>
          <w:numId w:val="24"/>
        </w:numPr>
      </w:pPr>
      <w:r>
        <w:t>Mensajería.</w:t>
      </w:r>
      <w:r w:rsidR="007A058C">
        <w:t>(FASE 1)</w:t>
      </w:r>
    </w:p>
    <w:p w:rsidR="00882ED1" w:rsidRDefault="00882ED1" w:rsidP="00882ED1">
      <w:pPr>
        <w:numPr>
          <w:ilvl w:val="1"/>
          <w:numId w:val="24"/>
        </w:numPr>
      </w:pPr>
      <w:r>
        <w:t>Leer buzón de mensajes recibidos</w:t>
      </w:r>
    </w:p>
    <w:p w:rsidR="00882ED1" w:rsidRDefault="00882ED1" w:rsidP="00882ED1">
      <w:pPr>
        <w:numPr>
          <w:ilvl w:val="1"/>
          <w:numId w:val="24"/>
        </w:numPr>
      </w:pPr>
      <w:r>
        <w:t>Envío de mensajes predefinidos</w:t>
      </w:r>
    </w:p>
    <w:p w:rsidR="00882ED1" w:rsidRDefault="00882ED1" w:rsidP="00882ED1">
      <w:pPr>
        <w:numPr>
          <w:ilvl w:val="1"/>
          <w:numId w:val="24"/>
        </w:numPr>
      </w:pPr>
      <w:r>
        <w:t>Envío de Mensajes libres</w:t>
      </w:r>
    </w:p>
    <w:p w:rsidR="00882ED1" w:rsidRDefault="00882ED1" w:rsidP="00882ED1">
      <w:pPr>
        <w:numPr>
          <w:ilvl w:val="1"/>
          <w:numId w:val="24"/>
        </w:numPr>
      </w:pPr>
      <w:r>
        <w:t>Envío de alarma  S.O.S</w:t>
      </w:r>
    </w:p>
    <w:p w:rsidR="00882ED1" w:rsidRDefault="00882ED1" w:rsidP="00882ED1">
      <w:pPr>
        <w:numPr>
          <w:ilvl w:val="1"/>
          <w:numId w:val="24"/>
        </w:numPr>
      </w:pPr>
      <w:r>
        <w:t>Envío de alarma  Avería</w:t>
      </w:r>
    </w:p>
    <w:p w:rsidR="00882ED1" w:rsidRDefault="00882ED1" w:rsidP="00882ED1">
      <w:pPr>
        <w:numPr>
          <w:ilvl w:val="0"/>
          <w:numId w:val="24"/>
        </w:numPr>
      </w:pPr>
      <w:r>
        <w:t xml:space="preserve">Itinerario (Nueva Ruta o última ruta enviada desde </w:t>
      </w:r>
      <w:proofErr w:type="spellStart"/>
      <w:r>
        <w:t>FlotasNet</w:t>
      </w:r>
      <w:proofErr w:type="spellEnd"/>
      <w:r>
        <w:t>®).</w:t>
      </w:r>
      <w:r w:rsidR="007A058C">
        <w:t xml:space="preserve"> (FASE 1)</w:t>
      </w:r>
    </w:p>
    <w:p w:rsidR="00882ED1" w:rsidRDefault="00480A8D" w:rsidP="00882ED1">
      <w:pPr>
        <w:numPr>
          <w:ilvl w:val="0"/>
          <w:numId w:val="24"/>
        </w:numPr>
      </w:pPr>
      <w:r>
        <w:t>Alta Punto Geográfico</w:t>
      </w:r>
      <w:r w:rsidR="00882ED1">
        <w:t>.</w:t>
      </w:r>
      <w:r w:rsidR="007A058C">
        <w:t xml:space="preserve"> (FASE 1)</w:t>
      </w:r>
    </w:p>
    <w:p w:rsidR="00882ED1" w:rsidRDefault="00882ED1" w:rsidP="00882ED1">
      <w:pPr>
        <w:numPr>
          <w:ilvl w:val="0"/>
          <w:numId w:val="24"/>
        </w:numPr>
      </w:pPr>
      <w:r>
        <w:t xml:space="preserve">Navegación </w:t>
      </w:r>
      <w:r>
        <w:sym w:font="Wingdings" w:char="F0E0"/>
      </w:r>
      <w:r>
        <w:t xml:space="preserve"> </w:t>
      </w:r>
      <w:proofErr w:type="spellStart"/>
      <w:r>
        <w:t>Sygic</w:t>
      </w:r>
      <w:proofErr w:type="spellEnd"/>
      <w:r>
        <w:t>.</w:t>
      </w:r>
      <w:r w:rsidR="007A058C">
        <w:t xml:space="preserve"> (FASE 1)</w:t>
      </w:r>
    </w:p>
    <w:p w:rsidR="00882ED1" w:rsidRDefault="00882ED1" w:rsidP="00882ED1">
      <w:pPr>
        <w:numPr>
          <w:ilvl w:val="0"/>
          <w:numId w:val="24"/>
        </w:numPr>
      </w:pPr>
      <w:r>
        <w:t>Identificador de Chofer.</w:t>
      </w:r>
      <w:r w:rsidR="007A058C">
        <w:t xml:space="preserve"> (FASE 1)</w:t>
      </w:r>
    </w:p>
    <w:p w:rsidR="00882ED1" w:rsidRDefault="00882ED1" w:rsidP="00882ED1">
      <w:pPr>
        <w:numPr>
          <w:ilvl w:val="0"/>
          <w:numId w:val="24"/>
        </w:numPr>
      </w:pPr>
      <w:r>
        <w:t xml:space="preserve">Descarga </w:t>
      </w:r>
      <w:proofErr w:type="spellStart"/>
      <w:r>
        <w:t>Tacógrafo</w:t>
      </w:r>
      <w:proofErr w:type="spellEnd"/>
      <w:r>
        <w:t>.</w:t>
      </w:r>
      <w:r w:rsidR="00C206DF">
        <w:t xml:space="preserve"> (FASE </w:t>
      </w:r>
      <w:r w:rsidR="00284DF0">
        <w:t>3</w:t>
      </w:r>
      <w:r w:rsidR="00C206DF">
        <w:t>)</w:t>
      </w:r>
    </w:p>
    <w:p w:rsidR="00882ED1" w:rsidRDefault="00882ED1" w:rsidP="00882ED1">
      <w:pPr>
        <w:numPr>
          <w:ilvl w:val="1"/>
          <w:numId w:val="24"/>
        </w:numPr>
      </w:pPr>
      <w:r>
        <w:t xml:space="preserve">Descarga de </w:t>
      </w:r>
      <w:proofErr w:type="spellStart"/>
      <w:r>
        <w:t>tacógrafo</w:t>
      </w:r>
      <w:proofErr w:type="spellEnd"/>
      <w:r>
        <w:t xml:space="preserve"> todo.</w:t>
      </w:r>
    </w:p>
    <w:p w:rsidR="00882ED1" w:rsidRDefault="00882ED1" w:rsidP="00882ED1">
      <w:pPr>
        <w:numPr>
          <w:ilvl w:val="1"/>
          <w:numId w:val="24"/>
        </w:numPr>
      </w:pPr>
      <w:r>
        <w:t xml:space="preserve">Descarga de </w:t>
      </w:r>
      <w:proofErr w:type="spellStart"/>
      <w:r>
        <w:t>tacógrafo</w:t>
      </w:r>
      <w:proofErr w:type="spellEnd"/>
      <w:r>
        <w:t xml:space="preserve"> desde la última descarga.</w:t>
      </w:r>
    </w:p>
    <w:p w:rsidR="00882ED1" w:rsidRDefault="00882ED1" w:rsidP="00882ED1">
      <w:pPr>
        <w:numPr>
          <w:ilvl w:val="1"/>
          <w:numId w:val="24"/>
        </w:numPr>
      </w:pPr>
      <w:r>
        <w:t xml:space="preserve">Descarga de </w:t>
      </w:r>
      <w:proofErr w:type="spellStart"/>
      <w:r>
        <w:t>tacógrafo</w:t>
      </w:r>
      <w:proofErr w:type="spellEnd"/>
      <w:r>
        <w:t xml:space="preserve"> entre 2 fechas.</w:t>
      </w:r>
    </w:p>
    <w:p w:rsidR="00882ED1" w:rsidRDefault="00882ED1" w:rsidP="00882ED1">
      <w:pPr>
        <w:numPr>
          <w:ilvl w:val="1"/>
          <w:numId w:val="24"/>
        </w:numPr>
      </w:pPr>
      <w:r>
        <w:t xml:space="preserve">Descarga de tarjeta </w:t>
      </w:r>
      <w:r>
        <w:sym w:font="Wingdings" w:char="F0E0"/>
      </w:r>
      <w:r>
        <w:t xml:space="preserve"> se puede intentar hacerlo con evento al insertar la tarjeta.</w:t>
      </w:r>
    </w:p>
    <w:p w:rsidR="00882ED1" w:rsidRDefault="00882ED1" w:rsidP="00882ED1">
      <w:pPr>
        <w:numPr>
          <w:ilvl w:val="0"/>
          <w:numId w:val="24"/>
        </w:numPr>
      </w:pPr>
      <w:r>
        <w:t>Formularios.</w:t>
      </w:r>
      <w:r w:rsidR="00C206DF">
        <w:t xml:space="preserve"> (FASE 2)</w:t>
      </w:r>
    </w:p>
    <w:p w:rsidR="00882ED1" w:rsidRDefault="00C206DF" w:rsidP="00882ED1">
      <w:pPr>
        <w:numPr>
          <w:ilvl w:val="0"/>
          <w:numId w:val="24"/>
        </w:numPr>
      </w:pPr>
      <w:r>
        <w:t>Tiempos de Conducción (FASE 3</w:t>
      </w:r>
      <w:r w:rsidR="00882ED1">
        <w:t>).</w:t>
      </w:r>
    </w:p>
    <w:p w:rsidR="00882ED1" w:rsidRDefault="00C206DF" w:rsidP="00882ED1">
      <w:pPr>
        <w:numPr>
          <w:ilvl w:val="0"/>
          <w:numId w:val="24"/>
        </w:numPr>
      </w:pPr>
      <w:r>
        <w:t>Estilos de Conducción (FASE 3</w:t>
      </w:r>
      <w:r w:rsidR="00882ED1">
        <w:t>).</w:t>
      </w:r>
    </w:p>
    <w:p w:rsidR="00882ED1" w:rsidRDefault="00DD7C76" w:rsidP="00882ED1">
      <w:pPr>
        <w:numPr>
          <w:ilvl w:val="0"/>
          <w:numId w:val="24"/>
        </w:numPr>
      </w:pPr>
      <w:r>
        <w:t>Sensores</w:t>
      </w:r>
      <w:r w:rsidR="00882ED1">
        <w:t>.</w:t>
      </w:r>
      <w:r w:rsidR="00C206DF">
        <w:t xml:space="preserve"> (FASE 2)</w:t>
      </w:r>
    </w:p>
    <w:p w:rsidR="008D405A" w:rsidRDefault="007A058C">
      <w:pPr>
        <w:numPr>
          <w:ilvl w:val="1"/>
          <w:numId w:val="24"/>
        </w:numPr>
      </w:pPr>
      <w:proofErr w:type="spellStart"/>
      <w:r>
        <w:t>Sensórica</w:t>
      </w:r>
      <w:proofErr w:type="spellEnd"/>
      <w:r>
        <w:t xml:space="preserve"> personalizada.</w:t>
      </w:r>
    </w:p>
    <w:p w:rsidR="008D405A" w:rsidRDefault="007A058C">
      <w:pPr>
        <w:numPr>
          <w:ilvl w:val="1"/>
          <w:numId w:val="24"/>
        </w:numPr>
      </w:pPr>
      <w:r>
        <w:t>MODBUS.</w:t>
      </w:r>
    </w:p>
    <w:p w:rsidR="008D405A" w:rsidRDefault="007A058C">
      <w:pPr>
        <w:numPr>
          <w:ilvl w:val="1"/>
          <w:numId w:val="24"/>
        </w:numPr>
      </w:pPr>
      <w:r>
        <w:t>CANBUS.</w:t>
      </w:r>
    </w:p>
    <w:p w:rsidR="007A058C" w:rsidRDefault="00882ED1" w:rsidP="007A058C">
      <w:pPr>
        <w:numPr>
          <w:ilvl w:val="0"/>
          <w:numId w:val="24"/>
        </w:numPr>
      </w:pPr>
      <w:r>
        <w:t>Herramientas:</w:t>
      </w:r>
      <w:r w:rsidR="00C206DF">
        <w:t xml:space="preserve"> (FASE </w:t>
      </w:r>
      <w:r w:rsidR="00284DF0">
        <w:t>1 y FASE 2</w:t>
      </w:r>
      <w:r w:rsidR="00C206DF">
        <w:t>)</w:t>
      </w:r>
    </w:p>
    <w:p w:rsidR="00882ED1" w:rsidRDefault="00882ED1" w:rsidP="007A058C">
      <w:pPr>
        <w:numPr>
          <w:ilvl w:val="1"/>
          <w:numId w:val="24"/>
        </w:numPr>
      </w:pPr>
      <w:r>
        <w:t>Configuración:</w:t>
      </w:r>
      <w:r w:rsidR="007A058C">
        <w:t xml:space="preserve"> (FASE 1)</w:t>
      </w:r>
    </w:p>
    <w:p w:rsidR="00882ED1" w:rsidRDefault="00882ED1" w:rsidP="007A058C">
      <w:pPr>
        <w:numPr>
          <w:ilvl w:val="2"/>
          <w:numId w:val="24"/>
        </w:numPr>
      </w:pPr>
      <w:r>
        <w:t>Brillo.</w:t>
      </w:r>
    </w:p>
    <w:p w:rsidR="00882ED1" w:rsidRDefault="00882ED1" w:rsidP="007A058C">
      <w:pPr>
        <w:numPr>
          <w:ilvl w:val="2"/>
          <w:numId w:val="24"/>
        </w:numPr>
      </w:pPr>
      <w:r>
        <w:t>Accesos Directos.</w:t>
      </w:r>
    </w:p>
    <w:p w:rsidR="00882ED1" w:rsidRDefault="00882ED1" w:rsidP="007A058C">
      <w:pPr>
        <w:numPr>
          <w:ilvl w:val="2"/>
          <w:numId w:val="24"/>
        </w:numPr>
      </w:pPr>
      <w:r>
        <w:t>Idioma.</w:t>
      </w:r>
    </w:p>
    <w:p w:rsidR="008D405A" w:rsidRDefault="00012247">
      <w:pPr>
        <w:numPr>
          <w:ilvl w:val="2"/>
          <w:numId w:val="24"/>
        </w:numPr>
      </w:pPr>
      <w:r>
        <w:t>Fecha/Hora</w:t>
      </w:r>
      <w:r w:rsidR="00882ED1">
        <w:t>.</w:t>
      </w:r>
    </w:p>
    <w:p w:rsidR="00882ED1" w:rsidRDefault="00882ED1" w:rsidP="00AE2A25">
      <w:pPr>
        <w:ind w:firstLine="708"/>
      </w:pPr>
      <w:r>
        <w:t>11.2 Estado del equipo: GPS, GPRS, etc.</w:t>
      </w:r>
      <w:r w:rsidR="007A058C">
        <w:t xml:space="preserve"> (FASE 2)</w:t>
      </w:r>
    </w:p>
    <w:p w:rsidR="00882ED1" w:rsidRDefault="00882ED1" w:rsidP="00882ED1">
      <w:pPr>
        <w:numPr>
          <w:ilvl w:val="0"/>
          <w:numId w:val="24"/>
        </w:numPr>
      </w:pPr>
      <w:r>
        <w:t>Acerca de</w:t>
      </w:r>
      <w:r w:rsidR="00284DF0">
        <w:t xml:space="preserve"> (FASE 1)</w:t>
      </w:r>
      <w:r>
        <w:t>.</w:t>
      </w:r>
    </w:p>
    <w:p w:rsidR="00882ED1" w:rsidRDefault="00882ED1" w:rsidP="00882ED1">
      <w:pPr>
        <w:ind w:firstLine="360"/>
      </w:pPr>
    </w:p>
    <w:p w:rsidR="00882ED1" w:rsidRDefault="00882ED1" w:rsidP="00882ED1">
      <w:pPr>
        <w:ind w:firstLine="360"/>
      </w:pPr>
    </w:p>
    <w:p w:rsidR="000E414A" w:rsidRDefault="000E414A" w:rsidP="0018407B">
      <w:pPr>
        <w:pStyle w:val="Prrafodelista"/>
      </w:pPr>
    </w:p>
    <w:p w:rsidR="00CC0C56" w:rsidRDefault="00CC0C56" w:rsidP="0018407B">
      <w:pPr>
        <w:pStyle w:val="Prrafodelista"/>
      </w:pPr>
    </w:p>
    <w:p w:rsidR="00CC0C56" w:rsidRDefault="00CC0C56" w:rsidP="0018407B">
      <w:pPr>
        <w:pStyle w:val="Prrafodelista"/>
      </w:pPr>
    </w:p>
    <w:p w:rsidR="00284DF0" w:rsidRDefault="00284DF0" w:rsidP="008B49D7">
      <w:pPr>
        <w:pStyle w:val="Ttulo2"/>
      </w:pPr>
      <w:bookmarkStart w:id="13" w:name="_Toc348359397"/>
      <w:bookmarkEnd w:id="13"/>
    </w:p>
    <w:p w:rsidR="002021C3" w:rsidRDefault="0019024B" w:rsidP="008B49D7">
      <w:pPr>
        <w:pStyle w:val="Ttulo2"/>
      </w:pPr>
      <w:bookmarkStart w:id="14" w:name="_Toc348359398"/>
      <w:r>
        <w:t>Menú</w:t>
      </w:r>
      <w:r w:rsidR="0037162F">
        <w:t xml:space="preserve"> principal.</w:t>
      </w:r>
      <w:bookmarkEnd w:id="14"/>
    </w:p>
    <w:p w:rsidR="0037162F" w:rsidRDefault="0037162F" w:rsidP="0037162F"/>
    <w:p w:rsidR="005F7184" w:rsidRDefault="005F7184" w:rsidP="005F7184">
      <w:r>
        <w:t xml:space="preserve">Desde el menú principal se acceden a las distintas funcionalidades de la aplicación </w:t>
      </w:r>
      <w:proofErr w:type="spellStart"/>
      <w:r>
        <w:t>FlotasNet</w:t>
      </w:r>
      <w:proofErr w:type="spellEnd"/>
      <w:r>
        <w:t xml:space="preserve">® </w:t>
      </w:r>
      <w:proofErr w:type="spellStart"/>
      <w:r>
        <w:t>OnRoute</w:t>
      </w:r>
      <w:proofErr w:type="spellEnd"/>
      <w:r>
        <w:t>.</w:t>
      </w:r>
    </w:p>
    <w:p w:rsidR="005F7184" w:rsidRDefault="005F7184" w:rsidP="005F7184"/>
    <w:p w:rsidR="005F7184" w:rsidRDefault="005F7184" w:rsidP="005F7184">
      <w:r>
        <w:t>En la parte superior se puede visualizar el logotipo de la aplicación así como los iconos de cobertura GPS y de cobertura GPRS.</w:t>
      </w:r>
    </w:p>
    <w:p w:rsidR="005F7184" w:rsidRDefault="005F7184" w:rsidP="005F7184"/>
    <w:p w:rsidR="005F7184" w:rsidRDefault="008D405A" w:rsidP="005F7184">
      <w:pPr>
        <w:jc w:val="center"/>
      </w:pPr>
      <w:r>
        <w:rPr>
          <w:noProof/>
        </w:rPr>
        <w:drawing>
          <wp:inline distT="0" distB="0" distL="0" distR="0">
            <wp:extent cx="4320000" cy="2602851"/>
            <wp:effectExtent l="19050" t="0" r="4350" b="0"/>
            <wp:docPr id="17382" name="2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320000" cy="2602851"/>
                    </a:xfrm>
                    <a:prstGeom prst="rect">
                      <a:avLst/>
                    </a:prstGeom>
                  </pic:spPr>
                </pic:pic>
              </a:graphicData>
            </a:graphic>
          </wp:inline>
        </w:drawing>
      </w:r>
    </w:p>
    <w:p w:rsidR="005F7184" w:rsidRDefault="005F7184" w:rsidP="005F7184"/>
    <w:p w:rsidR="005F7184" w:rsidRDefault="005F7184" w:rsidP="005F7184">
      <w:r>
        <w:t>En la parte central se encuentran los iconos de acceso a cada apartado de la aplicación, junto con una tecla de dirección que nos permite navegar entre los distintos menús.</w:t>
      </w:r>
    </w:p>
    <w:p w:rsidR="005F7184" w:rsidRDefault="005F7184" w:rsidP="005F7184"/>
    <w:p w:rsidR="005F7184" w:rsidRDefault="005F7184" w:rsidP="005F7184">
      <w:r>
        <w:t>En la parte derecha se puede acceder a los iconos de acceso rápido de la aplicación.</w:t>
      </w:r>
    </w:p>
    <w:p w:rsidR="005F7184" w:rsidRDefault="005F7184" w:rsidP="005F7184"/>
    <w:p w:rsidR="005F7184" w:rsidRDefault="008D405A" w:rsidP="005F7184">
      <w:pPr>
        <w:jc w:val="center"/>
      </w:pPr>
      <w:r>
        <w:rPr>
          <w:noProof/>
        </w:rPr>
        <w:drawing>
          <wp:inline distT="0" distB="0" distL="0" distR="0">
            <wp:extent cx="4320000" cy="2610183"/>
            <wp:effectExtent l="19050" t="0" r="4350" b="0"/>
            <wp:docPr id="17383" name="22 Imagen"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0" cstate="print"/>
                    <a:stretch>
                      <a:fillRect/>
                    </a:stretch>
                  </pic:blipFill>
                  <pic:spPr>
                    <a:xfrm>
                      <a:off x="0" y="0"/>
                      <a:ext cx="4320000" cy="2610183"/>
                    </a:xfrm>
                    <a:prstGeom prst="rect">
                      <a:avLst/>
                    </a:prstGeom>
                  </pic:spPr>
                </pic:pic>
              </a:graphicData>
            </a:graphic>
          </wp:inline>
        </w:drawing>
      </w:r>
    </w:p>
    <w:p w:rsidR="00FD3128" w:rsidRDefault="00FD3128" w:rsidP="000E414A"/>
    <w:p w:rsidR="00E15734" w:rsidRPr="000E414A" w:rsidRDefault="00E15734" w:rsidP="000E414A"/>
    <w:p w:rsidR="000E414A" w:rsidRDefault="000E414A" w:rsidP="008B49D7">
      <w:pPr>
        <w:pStyle w:val="Ttulo2"/>
        <w:rPr>
          <w:rStyle w:val="Textoennegrita"/>
          <w:b/>
        </w:rPr>
      </w:pPr>
      <w:bookmarkStart w:id="15" w:name="_Toc348359399"/>
      <w:r w:rsidRPr="000E414A">
        <w:rPr>
          <w:rStyle w:val="Textoennegrita"/>
          <w:b/>
        </w:rPr>
        <w:t>Mensajería.</w:t>
      </w:r>
      <w:bookmarkEnd w:id="15"/>
    </w:p>
    <w:p w:rsidR="002021C3" w:rsidRDefault="002021C3" w:rsidP="000E414A">
      <w:pPr>
        <w:rPr>
          <w:rStyle w:val="Textoennegrita"/>
          <w:b w:val="0"/>
        </w:rPr>
      </w:pPr>
    </w:p>
    <w:p w:rsidR="008D405A" w:rsidRDefault="009574FB">
      <w:pPr>
        <w:jc w:val="center"/>
        <w:rPr>
          <w:rStyle w:val="Textoennegrita"/>
          <w:b w:val="0"/>
        </w:rPr>
      </w:pPr>
      <w:r w:rsidRPr="009574FB">
        <w:rPr>
          <w:bCs/>
          <w:noProof/>
          <w:lang w:val="en-US" w:eastAsia="en-US"/>
        </w:rPr>
        <w:pict>
          <v:shapetype id="_x0000_t32" coordsize="21600,21600" o:spt="32" o:oned="t" path="m,l21600,21600e" filled="f">
            <v:path arrowok="t" fillok="f" o:connecttype="none"/>
            <o:lock v:ext="edit" shapetype="t"/>
          </v:shapetype>
          <v:shape id="_x0000_s18482" type="#_x0000_t32" style="position:absolute;left:0;text-align:left;margin-left:43.2pt;margin-top:73.3pt;width:61.5pt;height:24pt;flip:y;z-index:251667968" o:connectortype="straight" strokecolor="red" strokeweight="3pt">
            <v:stroke endarrow="block"/>
            <v:shadow type="perspective" color="#7f7f7f [1601]" opacity=".5" offset="1pt" offset2="-1pt"/>
          </v:shape>
        </w:pict>
      </w:r>
      <w:r w:rsidR="00117253">
        <w:rPr>
          <w:rStyle w:val="Textoennegrita"/>
          <w:b w:val="0"/>
        </w:rPr>
        <w:drawing>
          <wp:inline distT="0" distB="0" distL="0" distR="0">
            <wp:extent cx="4320000" cy="2602851"/>
            <wp:effectExtent l="19050" t="0" r="4350" b="0"/>
            <wp:docPr id="51" name="2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320000" cy="2602851"/>
                    </a:xfrm>
                    <a:prstGeom prst="rect">
                      <a:avLst/>
                    </a:prstGeom>
                  </pic:spPr>
                </pic:pic>
              </a:graphicData>
            </a:graphic>
          </wp:inline>
        </w:drawing>
      </w:r>
    </w:p>
    <w:p w:rsidR="00095A09" w:rsidRDefault="00095A09" w:rsidP="000E414A">
      <w:pPr>
        <w:rPr>
          <w:rStyle w:val="Textoennegrita"/>
          <w:b w:val="0"/>
        </w:rPr>
      </w:pPr>
    </w:p>
    <w:p w:rsidR="002021C3" w:rsidRDefault="002021C3" w:rsidP="002021C3">
      <w:r>
        <w:t>Dentro del menú mensajería nos encontraremos con las siguientes opciones que se muestran en la siguiente imagen:</w:t>
      </w:r>
    </w:p>
    <w:p w:rsidR="002021C3" w:rsidRDefault="002021C3" w:rsidP="002021C3"/>
    <w:p w:rsidR="002021C3" w:rsidRDefault="002021C3" w:rsidP="002021C3">
      <w:pPr>
        <w:numPr>
          <w:ilvl w:val="0"/>
          <w:numId w:val="13"/>
        </w:numPr>
      </w:pPr>
      <w:r>
        <w:t>Leer buzón de mensajes recibidos</w:t>
      </w:r>
    </w:p>
    <w:p w:rsidR="002021C3" w:rsidRDefault="002021C3" w:rsidP="002021C3">
      <w:pPr>
        <w:numPr>
          <w:ilvl w:val="0"/>
          <w:numId w:val="13"/>
        </w:numPr>
      </w:pPr>
      <w:r>
        <w:t>Envío de mensajes predefinidos</w:t>
      </w:r>
    </w:p>
    <w:p w:rsidR="002021C3" w:rsidRDefault="002021C3" w:rsidP="002021C3">
      <w:pPr>
        <w:numPr>
          <w:ilvl w:val="0"/>
          <w:numId w:val="13"/>
        </w:numPr>
      </w:pPr>
      <w:r>
        <w:t>Envío de Mensajes libres</w:t>
      </w:r>
    </w:p>
    <w:p w:rsidR="002021C3" w:rsidRDefault="002021C3" w:rsidP="002021C3">
      <w:pPr>
        <w:numPr>
          <w:ilvl w:val="0"/>
          <w:numId w:val="13"/>
        </w:numPr>
      </w:pPr>
      <w:r>
        <w:t>Envío de alarma  S.O.S</w:t>
      </w:r>
    </w:p>
    <w:p w:rsidR="006B7AEF" w:rsidRDefault="002021C3" w:rsidP="002021C3">
      <w:pPr>
        <w:numPr>
          <w:ilvl w:val="0"/>
          <w:numId w:val="13"/>
        </w:numPr>
      </w:pPr>
      <w:r>
        <w:t>Envío de alarma  Avería</w:t>
      </w:r>
    </w:p>
    <w:p w:rsidR="002021C3" w:rsidRDefault="002021C3" w:rsidP="006B7AEF">
      <w:pPr>
        <w:numPr>
          <w:ilvl w:val="0"/>
          <w:numId w:val="13"/>
        </w:numPr>
      </w:pPr>
      <w:r>
        <w:t>Volver al menú anterior</w:t>
      </w:r>
      <w:r w:rsidR="006B7AEF">
        <w:t>.</w:t>
      </w:r>
    </w:p>
    <w:p w:rsidR="006B7AEF" w:rsidRDefault="006B7AEF" w:rsidP="006B7AEF">
      <w:pPr>
        <w:ind w:left="360"/>
      </w:pPr>
    </w:p>
    <w:p w:rsidR="002021C3" w:rsidRDefault="00117253" w:rsidP="0002348C">
      <w:pPr>
        <w:ind w:left="360"/>
        <w:jc w:val="center"/>
      </w:pPr>
      <w:r>
        <w:rPr>
          <w:noProof/>
        </w:rPr>
        <w:drawing>
          <wp:inline distT="0" distB="0" distL="0" distR="0">
            <wp:extent cx="4320000" cy="2594286"/>
            <wp:effectExtent l="19050" t="0" r="4350" b="0"/>
            <wp:docPr id="30" name="0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4320000" cy="2594286"/>
                    </a:xfrm>
                    <a:prstGeom prst="rect">
                      <a:avLst/>
                    </a:prstGeom>
                  </pic:spPr>
                </pic:pic>
              </a:graphicData>
            </a:graphic>
          </wp:inline>
        </w:drawing>
      </w:r>
    </w:p>
    <w:p w:rsidR="00012247" w:rsidRDefault="00012247" w:rsidP="0002348C">
      <w:pPr>
        <w:ind w:left="360"/>
        <w:jc w:val="center"/>
      </w:pPr>
    </w:p>
    <w:p w:rsidR="006B7AEF" w:rsidRDefault="006B7AEF" w:rsidP="006B7AEF">
      <w:pPr>
        <w:pStyle w:val="Ttulo3"/>
      </w:pPr>
      <w:bookmarkStart w:id="16" w:name="_Toc281844122"/>
      <w:bookmarkStart w:id="17" w:name="_Toc281844185"/>
      <w:bookmarkStart w:id="18" w:name="_Toc281844477"/>
      <w:bookmarkStart w:id="19" w:name="_Toc281844123"/>
      <w:bookmarkStart w:id="20" w:name="_Toc281844186"/>
      <w:bookmarkStart w:id="21" w:name="_Toc281844478"/>
      <w:bookmarkStart w:id="22" w:name="_Toc281844124"/>
      <w:bookmarkStart w:id="23" w:name="_Toc281844187"/>
      <w:bookmarkStart w:id="24" w:name="_Toc281844479"/>
      <w:bookmarkStart w:id="25" w:name="_Toc281844125"/>
      <w:bookmarkStart w:id="26" w:name="_Toc281844188"/>
      <w:bookmarkStart w:id="27" w:name="_Toc281844480"/>
      <w:bookmarkStart w:id="28" w:name="_Toc281844126"/>
      <w:bookmarkStart w:id="29" w:name="_Toc281844189"/>
      <w:bookmarkStart w:id="30" w:name="_Toc281844481"/>
      <w:bookmarkStart w:id="31" w:name="_Toc281844127"/>
      <w:bookmarkStart w:id="32" w:name="_Toc281844190"/>
      <w:bookmarkStart w:id="33" w:name="_Toc281844482"/>
      <w:bookmarkStart w:id="34" w:name="_Toc281844128"/>
      <w:bookmarkStart w:id="35" w:name="_Toc281844191"/>
      <w:bookmarkStart w:id="36" w:name="_Toc281844483"/>
      <w:bookmarkStart w:id="37" w:name="_Toc281844129"/>
      <w:bookmarkStart w:id="38" w:name="_Toc281844192"/>
      <w:bookmarkStart w:id="39" w:name="_Toc281844484"/>
      <w:bookmarkStart w:id="40" w:name="_Toc348359400"/>
      <w:bookmarkStart w:id="41" w:name="_Toc85284649"/>
      <w:bookmarkStart w:id="42" w:name="_Toc86137992"/>
      <w:bookmarkStart w:id="43" w:name="_Toc19361298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t>Leer buzón de mensajes recibidos</w:t>
      </w:r>
      <w:bookmarkEnd w:id="40"/>
    </w:p>
    <w:bookmarkEnd w:id="41"/>
    <w:bookmarkEnd w:id="42"/>
    <w:bookmarkEnd w:id="43"/>
    <w:p w:rsidR="002021C3" w:rsidRDefault="002021C3" w:rsidP="002021C3"/>
    <w:p w:rsidR="0037162F" w:rsidRDefault="002021C3" w:rsidP="002021C3">
      <w:pPr>
        <w:ind w:firstLine="360"/>
      </w:pPr>
      <w:r>
        <w:t xml:space="preserve">Al pulsar sobre este icono se muestra un listado de los mensajes recibidos, indicando </w:t>
      </w:r>
      <w:r w:rsidR="00571888">
        <w:t>cuáles</w:t>
      </w:r>
      <w:r>
        <w:t xml:space="preserve"> de ellos NO han sido leídos (</w:t>
      </w:r>
      <w:r>
        <w:rPr>
          <w:i/>
          <w:iCs/>
        </w:rPr>
        <w:t>marcados</w:t>
      </w:r>
      <w:r>
        <w:t xml:space="preserve"> </w:t>
      </w:r>
      <w:r>
        <w:rPr>
          <w:i/>
          <w:iCs/>
        </w:rPr>
        <w:t>con un</w:t>
      </w:r>
      <w:r w:rsidR="00571888">
        <w:rPr>
          <w:i/>
          <w:iCs/>
        </w:rPr>
        <w:t xml:space="preserve"> signo de exclamación</w:t>
      </w:r>
      <w:r>
        <w:t>).</w:t>
      </w:r>
      <w:r w:rsidR="00C75CF3">
        <w:t xml:space="preserve"> </w:t>
      </w:r>
    </w:p>
    <w:p w:rsidR="0013687C" w:rsidRPr="007837DE" w:rsidRDefault="007837DE" w:rsidP="002021C3">
      <w:pPr>
        <w:ind w:firstLine="360"/>
      </w:pPr>
      <w:r>
        <w:t>Además se mostrará que mensajes contienen adjuntos mediante un icono en su margen derecho.</w:t>
      </w:r>
    </w:p>
    <w:p w:rsidR="002021C3" w:rsidRDefault="00117253" w:rsidP="002021C3">
      <w:pPr>
        <w:ind w:firstLine="360"/>
        <w:jc w:val="center"/>
      </w:pPr>
      <w:r>
        <w:rPr>
          <w:noProof/>
        </w:rPr>
        <w:drawing>
          <wp:inline distT="0" distB="0" distL="0" distR="0">
            <wp:extent cx="4303631" cy="2602851"/>
            <wp:effectExtent l="19050" t="0" r="1669" b="0"/>
            <wp:docPr id="31" name="1 Imagen"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12" cstate="print"/>
                    <a:stretch>
                      <a:fillRect/>
                    </a:stretch>
                  </pic:blipFill>
                  <pic:spPr>
                    <a:xfrm>
                      <a:off x="0" y="0"/>
                      <a:ext cx="4303631" cy="2602851"/>
                    </a:xfrm>
                    <a:prstGeom prst="rect">
                      <a:avLst/>
                    </a:prstGeom>
                  </pic:spPr>
                </pic:pic>
              </a:graphicData>
            </a:graphic>
          </wp:inline>
        </w:drawing>
      </w:r>
    </w:p>
    <w:p w:rsidR="0002348C" w:rsidRDefault="0002348C" w:rsidP="002021C3">
      <w:pPr>
        <w:ind w:firstLine="360"/>
        <w:jc w:val="center"/>
      </w:pPr>
    </w:p>
    <w:p w:rsidR="008D405A" w:rsidRDefault="008D405A">
      <w:pPr>
        <w:pStyle w:val="Sangradetextonormal"/>
        <w:ind w:firstLine="0"/>
        <w:rPr>
          <w:bCs/>
        </w:rPr>
      </w:pPr>
    </w:p>
    <w:p w:rsidR="0013687C" w:rsidRDefault="002021C3">
      <w:pPr>
        <w:pStyle w:val="Sangradetextonormal"/>
        <w:ind w:firstLine="0"/>
        <w:rPr>
          <w:bCs/>
        </w:rPr>
      </w:pPr>
      <w:r>
        <w:rPr>
          <w:bCs/>
        </w:rPr>
        <w:t xml:space="preserve">Para </w:t>
      </w:r>
      <w:r w:rsidR="00571888">
        <w:rPr>
          <w:bCs/>
        </w:rPr>
        <w:t xml:space="preserve">acceder a </w:t>
      </w:r>
      <w:r>
        <w:rPr>
          <w:bCs/>
        </w:rPr>
        <w:t>un mensaje solo hace falta pulsar sobre él</w:t>
      </w:r>
      <w:r w:rsidR="00571888">
        <w:rPr>
          <w:bCs/>
        </w:rPr>
        <w:t xml:space="preserve"> para pasar a la pantalla de visualización de mensajes</w:t>
      </w:r>
      <w:r>
        <w:rPr>
          <w:bCs/>
        </w:rPr>
        <w:t>.</w:t>
      </w:r>
    </w:p>
    <w:p w:rsidR="00571888" w:rsidRDefault="0013687C" w:rsidP="00571888">
      <w:pPr>
        <w:pStyle w:val="Sangradetextonormal"/>
        <w:ind w:firstLine="0"/>
        <w:rPr>
          <w:bCs/>
        </w:rPr>
      </w:pPr>
      <w:r>
        <w:rPr>
          <w:bCs/>
        </w:rPr>
        <w:t>D</w:t>
      </w:r>
      <w:r w:rsidR="00571888">
        <w:rPr>
          <w:bCs/>
        </w:rPr>
        <w:t>esde esta pantalla se pueden realizar las siguientes funciones:</w:t>
      </w:r>
    </w:p>
    <w:p w:rsidR="00571888" w:rsidRDefault="00571888" w:rsidP="00571888">
      <w:pPr>
        <w:pStyle w:val="Sangradetextonormal"/>
        <w:ind w:firstLine="0"/>
        <w:rPr>
          <w:bCs/>
        </w:rPr>
      </w:pPr>
    </w:p>
    <w:p w:rsidR="00571888" w:rsidRPr="003F31CE" w:rsidRDefault="00571888" w:rsidP="00571888">
      <w:pPr>
        <w:pStyle w:val="Prrafodelista"/>
        <w:numPr>
          <w:ilvl w:val="0"/>
          <w:numId w:val="38"/>
        </w:numPr>
        <w:contextualSpacing/>
      </w:pPr>
      <w:r>
        <w:rPr>
          <w:b/>
          <w:bCs/>
          <w:sz w:val="28"/>
        </w:rPr>
        <w:sym w:font="Wingdings" w:char="F0F1"/>
      </w:r>
      <w:r>
        <w:rPr>
          <w:b/>
          <w:sz w:val="28"/>
        </w:rPr>
        <w:sym w:font="Wingdings" w:char="F0F2"/>
      </w:r>
      <w:r w:rsidRPr="003F31CE">
        <w:rPr>
          <w:b/>
        </w:rPr>
        <w:t xml:space="preserve">: </w:t>
      </w:r>
      <w:r>
        <w:t xml:space="preserve">Realizan la función de desplazamiento entre los distintos mensajes almacenados. </w:t>
      </w:r>
      <w:r w:rsidR="00C9701E">
        <w:t>Se muestran</w:t>
      </w:r>
      <w:r>
        <w:t xml:space="preserve"> hasta </w:t>
      </w:r>
      <w:r w:rsidR="00C9701E">
        <w:t xml:space="preserve">los últimos </w:t>
      </w:r>
      <w:r>
        <w:t xml:space="preserve">30 mensajes </w:t>
      </w:r>
      <w:r w:rsidR="00C9701E">
        <w:t xml:space="preserve">de </w:t>
      </w:r>
      <w:r>
        <w:t>la bandeja</w:t>
      </w:r>
      <w:r w:rsidR="00C9701E">
        <w:t xml:space="preserve"> de entrada.</w:t>
      </w:r>
      <w:r>
        <w:t xml:space="preserve"> </w:t>
      </w:r>
    </w:p>
    <w:p w:rsidR="00571888" w:rsidRDefault="00571888" w:rsidP="00571888">
      <w:pPr>
        <w:pStyle w:val="Prrafodelista"/>
        <w:numPr>
          <w:ilvl w:val="0"/>
          <w:numId w:val="37"/>
        </w:numPr>
        <w:contextualSpacing/>
      </w:pPr>
      <w:r w:rsidRPr="003F31CE">
        <w:rPr>
          <w:b/>
        </w:rPr>
        <w:t>Volver:</w:t>
      </w:r>
      <w:r>
        <w:t xml:space="preserve"> Volver al menú de Mensajería.</w:t>
      </w:r>
    </w:p>
    <w:p w:rsidR="00571888" w:rsidRPr="003F31CE" w:rsidRDefault="00C9701E" w:rsidP="00571888">
      <w:pPr>
        <w:pStyle w:val="Prrafodelista"/>
        <w:numPr>
          <w:ilvl w:val="0"/>
          <w:numId w:val="37"/>
        </w:numPr>
        <w:contextualSpacing/>
      </w:pPr>
      <w:r>
        <w:rPr>
          <w:b/>
        </w:rPr>
        <w:t>Pulsación sobre un mensaje</w:t>
      </w:r>
      <w:r w:rsidR="00571888" w:rsidRPr="003F31CE">
        <w:rPr>
          <w:b/>
        </w:rPr>
        <w:t xml:space="preserve">: </w:t>
      </w:r>
      <w:r w:rsidR="00571888">
        <w:t>Para realizar la lectura de un mensaje es necesario pulsar encima del mismo. Una vez pulsado nos lleva a una pantalla donde se muestra el mensaje completo como se muestra en la siguiente imagen.</w:t>
      </w:r>
    </w:p>
    <w:p w:rsidR="00E77031" w:rsidRDefault="00E77031" w:rsidP="002021C3">
      <w:pPr>
        <w:ind w:left="708"/>
        <w:rPr>
          <w:bCs/>
        </w:rPr>
      </w:pPr>
    </w:p>
    <w:p w:rsidR="00571888" w:rsidRDefault="00117253" w:rsidP="002021C3">
      <w:pPr>
        <w:ind w:left="708"/>
        <w:rPr>
          <w:bCs/>
        </w:rPr>
      </w:pPr>
      <w:r>
        <w:rPr>
          <w:bCs/>
          <w:noProof/>
        </w:rPr>
        <w:drawing>
          <wp:inline distT="0" distB="0" distL="0" distR="0">
            <wp:extent cx="4320000" cy="2617143"/>
            <wp:effectExtent l="19050" t="0" r="4350" b="0"/>
            <wp:docPr id="33" name="2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stretch>
                      <a:fillRect/>
                    </a:stretch>
                  </pic:blipFill>
                  <pic:spPr>
                    <a:xfrm>
                      <a:off x="0" y="0"/>
                      <a:ext cx="4320000" cy="2617143"/>
                    </a:xfrm>
                    <a:prstGeom prst="rect">
                      <a:avLst/>
                    </a:prstGeom>
                  </pic:spPr>
                </pic:pic>
              </a:graphicData>
            </a:graphic>
          </wp:inline>
        </w:drawing>
      </w:r>
    </w:p>
    <w:p w:rsidR="002021C3" w:rsidRDefault="002021C3" w:rsidP="002021C3">
      <w:pPr>
        <w:jc w:val="center"/>
        <w:rPr>
          <w:bCs/>
        </w:rPr>
      </w:pPr>
    </w:p>
    <w:p w:rsidR="002021C3" w:rsidRDefault="002021C3" w:rsidP="002021C3">
      <w:pPr>
        <w:pStyle w:val="Encabezado"/>
        <w:tabs>
          <w:tab w:val="clear" w:pos="4252"/>
          <w:tab w:val="clear" w:pos="8504"/>
        </w:tabs>
      </w:pPr>
    </w:p>
    <w:p w:rsidR="0013687C" w:rsidRDefault="00571888" w:rsidP="00571888">
      <w:pPr>
        <w:pStyle w:val="Encabezado"/>
        <w:tabs>
          <w:tab w:val="clear" w:pos="4252"/>
          <w:tab w:val="clear" w:pos="8504"/>
        </w:tabs>
      </w:pPr>
      <w:r>
        <w:t xml:space="preserve">La única opción es pulsar Aceptar para salir, regresando al menú  “Leer buzón”. </w:t>
      </w:r>
    </w:p>
    <w:p w:rsidR="0013687C" w:rsidRDefault="0013687C" w:rsidP="00571888">
      <w:pPr>
        <w:pStyle w:val="Encabezado"/>
        <w:tabs>
          <w:tab w:val="clear" w:pos="4252"/>
          <w:tab w:val="clear" w:pos="8504"/>
        </w:tabs>
      </w:pPr>
    </w:p>
    <w:p w:rsidR="00571888" w:rsidRDefault="00571888" w:rsidP="00571888">
      <w:pPr>
        <w:pStyle w:val="Encabezado"/>
        <w:tabs>
          <w:tab w:val="clear" w:pos="4252"/>
          <w:tab w:val="clear" w:pos="8504"/>
        </w:tabs>
      </w:pPr>
      <w:r>
        <w:t xml:space="preserve">Al pulsar sobre ese botón se envía al sistema </w:t>
      </w:r>
      <w:proofErr w:type="spellStart"/>
      <w:r>
        <w:t>FlotasNet</w:t>
      </w:r>
      <w:proofErr w:type="spellEnd"/>
      <w:r>
        <w:t xml:space="preserve"> una confirmación de lectura del mensaje.</w:t>
      </w:r>
    </w:p>
    <w:p w:rsidR="006B7AEF" w:rsidRDefault="006B7AEF" w:rsidP="002021C3">
      <w:pPr>
        <w:pStyle w:val="Encabezado"/>
        <w:tabs>
          <w:tab w:val="clear" w:pos="4252"/>
          <w:tab w:val="clear" w:pos="8504"/>
        </w:tabs>
      </w:pPr>
    </w:p>
    <w:p w:rsidR="006B7AEF" w:rsidRDefault="006B7AEF" w:rsidP="006B7AEF">
      <w:pPr>
        <w:pStyle w:val="Ttulo3"/>
      </w:pPr>
      <w:bookmarkStart w:id="44" w:name="_Toc348359401"/>
      <w:r>
        <w:t>Envío de mensajes predefinidos</w:t>
      </w:r>
      <w:bookmarkEnd w:id="44"/>
    </w:p>
    <w:p w:rsidR="002021C3" w:rsidRDefault="002021C3" w:rsidP="002021C3"/>
    <w:p w:rsidR="003D530D" w:rsidRDefault="003D530D" w:rsidP="003D530D">
      <w:r>
        <w:t>En este apartado se muestra</w:t>
      </w:r>
      <w:r>
        <w:rPr>
          <w:rFonts w:cs="Arial"/>
        </w:rPr>
        <w:t xml:space="preserve"> el listado de mensajes predefinidos dados de alta por la empresa en el sistema. Estos mensajes se configuran desde </w:t>
      </w:r>
      <w:proofErr w:type="spellStart"/>
      <w:r>
        <w:rPr>
          <w:rFonts w:cs="Arial"/>
        </w:rPr>
        <w:t>FlotasNet</w:t>
      </w:r>
      <w:proofErr w:type="spellEnd"/>
      <w:r>
        <w:rPr>
          <w:rFonts w:cs="Arial"/>
        </w:rPr>
        <w:t>.</w:t>
      </w:r>
      <w:r>
        <w:t xml:space="preserve"> El texto del mensaje predefinido ocupará como máximo 18 caracteres.</w:t>
      </w:r>
    </w:p>
    <w:p w:rsidR="003D530D" w:rsidRDefault="003D530D" w:rsidP="003D530D"/>
    <w:p w:rsidR="003D530D" w:rsidRDefault="008D405A" w:rsidP="003D530D">
      <w:pPr>
        <w:jc w:val="center"/>
      </w:pPr>
      <w:r>
        <w:rPr>
          <w:noProof/>
        </w:rPr>
        <w:drawing>
          <wp:inline distT="0" distB="0" distL="0" distR="0">
            <wp:extent cx="4320000" cy="2602851"/>
            <wp:effectExtent l="19050" t="0" r="4350" b="0"/>
            <wp:docPr id="34" name="4 Imagen"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cstate="print"/>
                    <a:stretch>
                      <a:fillRect/>
                    </a:stretch>
                  </pic:blipFill>
                  <pic:spPr>
                    <a:xfrm>
                      <a:off x="0" y="0"/>
                      <a:ext cx="4320000" cy="2602851"/>
                    </a:xfrm>
                    <a:prstGeom prst="rect">
                      <a:avLst/>
                    </a:prstGeom>
                  </pic:spPr>
                </pic:pic>
              </a:graphicData>
            </a:graphic>
          </wp:inline>
        </w:drawing>
      </w:r>
    </w:p>
    <w:p w:rsidR="003D530D" w:rsidRDefault="003D530D" w:rsidP="003D530D"/>
    <w:p w:rsidR="003D530D" w:rsidRDefault="003D530D" w:rsidP="003D530D">
      <w:pPr>
        <w:pStyle w:val="Sangradetextonormal"/>
        <w:ind w:firstLine="0"/>
        <w:rPr>
          <w:bCs/>
        </w:rPr>
      </w:pPr>
      <w:r>
        <w:rPr>
          <w:bCs/>
        </w:rPr>
        <w:t>Desde esta pantalla se pueden realizar las siguientes funciones:</w:t>
      </w:r>
    </w:p>
    <w:p w:rsidR="003D530D" w:rsidRDefault="003D530D" w:rsidP="003D530D">
      <w:pPr>
        <w:pStyle w:val="Sangradetextonormal"/>
        <w:ind w:firstLine="0"/>
        <w:rPr>
          <w:bCs/>
        </w:rPr>
      </w:pPr>
    </w:p>
    <w:p w:rsidR="003D530D" w:rsidRPr="003F31CE" w:rsidRDefault="003D530D" w:rsidP="003D530D">
      <w:pPr>
        <w:pStyle w:val="Prrafodelista"/>
        <w:numPr>
          <w:ilvl w:val="0"/>
          <w:numId w:val="38"/>
        </w:numPr>
        <w:contextualSpacing/>
      </w:pPr>
      <w:r>
        <w:rPr>
          <w:b/>
          <w:bCs/>
          <w:sz w:val="28"/>
        </w:rPr>
        <w:sym w:font="Wingdings" w:char="F0F1"/>
      </w:r>
      <w:r>
        <w:rPr>
          <w:b/>
          <w:sz w:val="28"/>
        </w:rPr>
        <w:sym w:font="Wingdings" w:char="F0F2"/>
      </w:r>
      <w:r w:rsidRPr="003F31CE">
        <w:rPr>
          <w:b/>
        </w:rPr>
        <w:t xml:space="preserve">: </w:t>
      </w:r>
      <w:r>
        <w:t xml:space="preserve">Realizan la función de desplazamiento entre los distintos mensajes predefinidos almacenados. </w:t>
      </w:r>
      <w:r>
        <w:rPr>
          <w:bCs/>
        </w:rPr>
        <w:t>Puede haber hasta 20 predefinidos</w:t>
      </w:r>
      <w:r>
        <w:t xml:space="preserve">. </w:t>
      </w:r>
    </w:p>
    <w:p w:rsidR="003D530D" w:rsidRDefault="003D530D" w:rsidP="003D530D">
      <w:pPr>
        <w:pStyle w:val="Prrafodelista"/>
        <w:numPr>
          <w:ilvl w:val="0"/>
          <w:numId w:val="37"/>
        </w:numPr>
        <w:contextualSpacing/>
      </w:pPr>
      <w:r w:rsidRPr="003F31CE">
        <w:rPr>
          <w:b/>
        </w:rPr>
        <w:t>Volver:</w:t>
      </w:r>
      <w:r>
        <w:t xml:space="preserve"> volver al menú de Mensajería.</w:t>
      </w:r>
    </w:p>
    <w:p w:rsidR="003D530D" w:rsidRDefault="003D530D" w:rsidP="003D530D">
      <w:pPr>
        <w:pStyle w:val="Prrafodelista"/>
        <w:numPr>
          <w:ilvl w:val="0"/>
          <w:numId w:val="37"/>
        </w:numPr>
        <w:contextualSpacing/>
      </w:pPr>
      <w:r>
        <w:rPr>
          <w:b/>
        </w:rPr>
        <w:t>Enviar</w:t>
      </w:r>
      <w:r w:rsidRPr="003F31CE">
        <w:rPr>
          <w:b/>
        </w:rPr>
        <w:t xml:space="preserve">: </w:t>
      </w:r>
      <w:r>
        <w:t xml:space="preserve">Requiere la selección de un mensaje. Una vez enviado </w:t>
      </w:r>
      <w:r>
        <w:rPr>
          <w:rFonts w:cs="Arial"/>
          <w:bCs/>
        </w:rPr>
        <w:t>nos lleva a una pantalla de confirmación de envío del predefinido</w:t>
      </w:r>
      <w:r>
        <w:t>.</w:t>
      </w:r>
    </w:p>
    <w:p w:rsidR="002021C3" w:rsidRDefault="002021C3" w:rsidP="002021C3">
      <w:pPr>
        <w:pStyle w:val="Encabezado"/>
        <w:tabs>
          <w:tab w:val="clear" w:pos="4252"/>
          <w:tab w:val="clear" w:pos="8504"/>
        </w:tabs>
        <w:jc w:val="center"/>
      </w:pPr>
    </w:p>
    <w:p w:rsidR="006B7AEF" w:rsidRDefault="006B7AEF" w:rsidP="006B7AEF">
      <w:pPr>
        <w:rPr>
          <w:rFonts w:cs="Arial"/>
          <w:bCs/>
          <w:sz w:val="22"/>
        </w:rPr>
      </w:pPr>
      <w:bookmarkStart w:id="45" w:name="_Toc193612987"/>
    </w:p>
    <w:p w:rsidR="002021C3" w:rsidRDefault="006B7AEF" w:rsidP="0037162F">
      <w:pPr>
        <w:pStyle w:val="Ttulo3"/>
      </w:pPr>
      <w:bookmarkStart w:id="46" w:name="_Toc348359402"/>
      <w:r>
        <w:t>Envío de Mensajes libres</w:t>
      </w:r>
      <w:bookmarkEnd w:id="45"/>
      <w:bookmarkEnd w:id="46"/>
    </w:p>
    <w:p w:rsidR="003D530D" w:rsidRDefault="003D530D" w:rsidP="003D530D"/>
    <w:p w:rsidR="003D530D" w:rsidRDefault="003D530D" w:rsidP="003D530D">
      <w:r>
        <w:t>Al pulsar en Mensaje libre entramos a una pantalla como la siguiente, en la cual se podrá escribir un mensaje de texto de hasta 90 caracteres:</w:t>
      </w:r>
    </w:p>
    <w:p w:rsidR="003D530D" w:rsidRDefault="003D530D" w:rsidP="003D530D"/>
    <w:p w:rsidR="003D530D" w:rsidRDefault="003D530D" w:rsidP="003D530D">
      <w:pPr>
        <w:jc w:val="center"/>
      </w:pPr>
      <w:r>
        <w:rPr>
          <w:noProof/>
        </w:rPr>
        <w:drawing>
          <wp:inline distT="0" distB="0" distL="0" distR="0">
            <wp:extent cx="4320000" cy="2602851"/>
            <wp:effectExtent l="19050" t="0" r="4350" b="0"/>
            <wp:docPr id="41" name="5 Imagen"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cstate="print"/>
                    <a:stretch>
                      <a:fillRect/>
                    </a:stretch>
                  </pic:blipFill>
                  <pic:spPr>
                    <a:xfrm>
                      <a:off x="0" y="0"/>
                      <a:ext cx="4320000" cy="2602851"/>
                    </a:xfrm>
                    <a:prstGeom prst="rect">
                      <a:avLst/>
                    </a:prstGeom>
                  </pic:spPr>
                </pic:pic>
              </a:graphicData>
            </a:graphic>
          </wp:inline>
        </w:drawing>
      </w:r>
    </w:p>
    <w:p w:rsidR="003D530D" w:rsidRDefault="003D530D" w:rsidP="003D530D"/>
    <w:p w:rsidR="003D530D" w:rsidRDefault="003D530D" w:rsidP="003D530D">
      <w:r>
        <w:t>En la pantalla aparece un teclado con el que se puede redactar el mensaje a enviar. Además se pueden realizar las siguientes acciones:</w:t>
      </w:r>
    </w:p>
    <w:p w:rsidR="003D530D" w:rsidRDefault="003D530D" w:rsidP="003D530D"/>
    <w:p w:rsidR="003D530D" w:rsidRDefault="003D530D" w:rsidP="003D530D">
      <w:pPr>
        <w:pStyle w:val="Prrafodelista"/>
        <w:numPr>
          <w:ilvl w:val="0"/>
          <w:numId w:val="39"/>
        </w:numPr>
        <w:contextualSpacing/>
      </w:pPr>
      <w:r w:rsidRPr="00D031B9">
        <w:rPr>
          <w:b/>
        </w:rPr>
        <w:t xml:space="preserve">123: </w:t>
      </w:r>
      <w:r>
        <w:t xml:space="preserve">Realiza el cambio de teclado de letras a números </w:t>
      </w:r>
    </w:p>
    <w:p w:rsidR="003D530D" w:rsidRDefault="003D530D" w:rsidP="003D530D">
      <w:pPr>
        <w:pStyle w:val="Prrafodelista"/>
        <w:numPr>
          <w:ilvl w:val="0"/>
          <w:numId w:val="39"/>
        </w:numPr>
        <w:contextualSpacing/>
      </w:pPr>
      <w:r w:rsidRPr="00D031B9">
        <w:rPr>
          <w:b/>
        </w:rPr>
        <w:t>ABC</w:t>
      </w:r>
      <w:r w:rsidRPr="00D031B9">
        <w:rPr>
          <w:b/>
          <w:sz w:val="28"/>
        </w:rPr>
        <w:t>:</w:t>
      </w:r>
      <w:r>
        <w:t xml:space="preserve"> Realiza el cambio de teclado de números a letras.</w:t>
      </w:r>
    </w:p>
    <w:p w:rsidR="003D530D" w:rsidRPr="00D031B9" w:rsidRDefault="003D530D" w:rsidP="003D530D">
      <w:pPr>
        <w:pStyle w:val="Prrafodelista"/>
        <w:numPr>
          <w:ilvl w:val="0"/>
          <w:numId w:val="39"/>
        </w:numPr>
        <w:contextualSpacing/>
        <w:rPr>
          <w:bCs/>
        </w:rPr>
      </w:pPr>
      <w:r w:rsidRPr="00D031B9">
        <w:rPr>
          <w:b/>
          <w:bCs/>
        </w:rPr>
        <w:t>SPC:</w:t>
      </w:r>
      <w:r w:rsidRPr="00D031B9">
        <w:rPr>
          <w:bCs/>
        </w:rPr>
        <w:t xml:space="preserve"> Introduce un espacio en el mensaje.</w:t>
      </w:r>
    </w:p>
    <w:p w:rsidR="003D530D" w:rsidRPr="00D031B9" w:rsidRDefault="003D530D" w:rsidP="003D530D">
      <w:pPr>
        <w:pStyle w:val="Prrafodelista"/>
        <w:numPr>
          <w:ilvl w:val="0"/>
          <w:numId w:val="39"/>
        </w:numPr>
        <w:contextualSpacing/>
        <w:rPr>
          <w:bCs/>
        </w:rPr>
      </w:pPr>
      <w:r w:rsidRPr="00D031B9">
        <w:rPr>
          <w:b/>
          <w:bCs/>
        </w:rPr>
        <w:t>&lt;:</w:t>
      </w:r>
      <w:r w:rsidRPr="00D031B9">
        <w:rPr>
          <w:bCs/>
        </w:rPr>
        <w:t xml:space="preserve"> Borra un carácter del mensaje.</w:t>
      </w:r>
    </w:p>
    <w:p w:rsidR="003D530D" w:rsidRPr="00110634" w:rsidRDefault="003D530D" w:rsidP="003D530D">
      <w:pPr>
        <w:pStyle w:val="Prrafodelista"/>
        <w:numPr>
          <w:ilvl w:val="0"/>
          <w:numId w:val="39"/>
        </w:numPr>
        <w:contextualSpacing/>
      </w:pPr>
      <w:r w:rsidRPr="00D031B9">
        <w:rPr>
          <w:b/>
          <w:bCs/>
        </w:rPr>
        <w:t xml:space="preserve">Cancelar: </w:t>
      </w:r>
      <w:r w:rsidRPr="00D031B9">
        <w:rPr>
          <w:bCs/>
        </w:rPr>
        <w:t>P</w:t>
      </w:r>
      <w:r>
        <w:t>ermite volver al menú anterior.</w:t>
      </w:r>
    </w:p>
    <w:p w:rsidR="003D530D" w:rsidRDefault="003D530D" w:rsidP="003D530D">
      <w:pPr>
        <w:pStyle w:val="Prrafodelista"/>
        <w:numPr>
          <w:ilvl w:val="0"/>
          <w:numId w:val="39"/>
        </w:numPr>
      </w:pPr>
      <w:r w:rsidRPr="003D530D">
        <w:rPr>
          <w:b/>
        </w:rPr>
        <w:t>Enviar:</w:t>
      </w:r>
      <w:r>
        <w:t xml:space="preserve"> </w:t>
      </w:r>
      <w:r w:rsidRPr="003D530D">
        <w:rPr>
          <w:bCs/>
        </w:rPr>
        <w:t>Finaliza la escritura del mensaje y se envía. Esta acción nos lleva a una pantalla de confirmación del envío del mensaje libre.</w:t>
      </w:r>
    </w:p>
    <w:p w:rsidR="002021C3" w:rsidRDefault="002021C3" w:rsidP="003D530D"/>
    <w:p w:rsidR="00C206DF" w:rsidRDefault="00C206DF" w:rsidP="0037162F">
      <w:pPr>
        <w:ind w:left="360"/>
        <w:jc w:val="center"/>
      </w:pPr>
    </w:p>
    <w:p w:rsidR="006B7AEF" w:rsidRDefault="006B7AEF" w:rsidP="006B7AEF">
      <w:pPr>
        <w:pStyle w:val="Ttulo3"/>
      </w:pPr>
      <w:bookmarkStart w:id="47" w:name="_Toc348359403"/>
      <w:r>
        <w:t>Envío de alarma  S.O.S</w:t>
      </w:r>
      <w:bookmarkEnd w:id="47"/>
    </w:p>
    <w:p w:rsidR="003D530D" w:rsidRDefault="003D530D" w:rsidP="003D530D">
      <w:pPr>
        <w:rPr>
          <w:rFonts w:cs="Arial"/>
        </w:rPr>
      </w:pPr>
      <w:r>
        <w:rPr>
          <w:rFonts w:cs="Arial"/>
        </w:rPr>
        <w:t>Permite el envío de un mensaje de SOS al centro de control.</w:t>
      </w:r>
    </w:p>
    <w:p w:rsidR="003D530D" w:rsidRDefault="003D530D" w:rsidP="003D530D">
      <w:pPr>
        <w:rPr>
          <w:rFonts w:cs="Arial"/>
          <w:bCs/>
        </w:rPr>
      </w:pPr>
    </w:p>
    <w:p w:rsidR="003D530D" w:rsidRDefault="008D405A" w:rsidP="003D530D">
      <w:pPr>
        <w:jc w:val="center"/>
        <w:rPr>
          <w:rFonts w:cs="Arial"/>
          <w:bCs/>
        </w:rPr>
      </w:pPr>
      <w:r>
        <w:rPr>
          <w:rFonts w:cs="Arial"/>
          <w:bCs/>
          <w:noProof/>
        </w:rPr>
        <w:drawing>
          <wp:inline distT="0" distB="0" distL="0" distR="0">
            <wp:extent cx="4320000" cy="2602851"/>
            <wp:effectExtent l="19050" t="0" r="4350" b="0"/>
            <wp:docPr id="43" name="6 Imagen"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cstate="print"/>
                    <a:stretch>
                      <a:fillRect/>
                    </a:stretch>
                  </pic:blipFill>
                  <pic:spPr>
                    <a:xfrm>
                      <a:off x="0" y="0"/>
                      <a:ext cx="4320000" cy="2602851"/>
                    </a:xfrm>
                    <a:prstGeom prst="rect">
                      <a:avLst/>
                    </a:prstGeom>
                  </pic:spPr>
                </pic:pic>
              </a:graphicData>
            </a:graphic>
          </wp:inline>
        </w:drawing>
      </w:r>
    </w:p>
    <w:p w:rsidR="003D530D" w:rsidRDefault="003D530D" w:rsidP="003D530D">
      <w:pPr>
        <w:rPr>
          <w:rFonts w:cs="Arial"/>
          <w:bCs/>
        </w:rPr>
      </w:pPr>
    </w:p>
    <w:p w:rsidR="003D530D" w:rsidRDefault="003D530D" w:rsidP="003D530D">
      <w:pPr>
        <w:rPr>
          <w:rFonts w:cs="Arial"/>
          <w:bCs/>
        </w:rPr>
      </w:pPr>
      <w:r>
        <w:rPr>
          <w:rFonts w:cs="Arial"/>
          <w:bCs/>
        </w:rPr>
        <w:t>Desde esta pantalla tienen utilidad las siguientes pulsaciones.</w:t>
      </w:r>
    </w:p>
    <w:p w:rsidR="003D530D" w:rsidRDefault="003D530D" w:rsidP="003D530D">
      <w:pPr>
        <w:rPr>
          <w:rFonts w:cs="Arial"/>
          <w:bCs/>
        </w:rPr>
      </w:pPr>
    </w:p>
    <w:p w:rsidR="003D530D" w:rsidRDefault="003D530D" w:rsidP="003D530D">
      <w:pPr>
        <w:pStyle w:val="Prrafodelista"/>
        <w:numPr>
          <w:ilvl w:val="0"/>
          <w:numId w:val="40"/>
        </w:numPr>
        <w:contextualSpacing/>
      </w:pPr>
      <w:r w:rsidRPr="00CD5832">
        <w:rPr>
          <w:b/>
        </w:rPr>
        <w:t xml:space="preserve">Aceptar: </w:t>
      </w:r>
      <w:r>
        <w:t xml:space="preserve">Se procede al envío del mensaje. </w:t>
      </w:r>
    </w:p>
    <w:p w:rsidR="008D405A" w:rsidRDefault="003D530D">
      <w:pPr>
        <w:pStyle w:val="Prrafodelista"/>
        <w:numPr>
          <w:ilvl w:val="0"/>
          <w:numId w:val="40"/>
        </w:numPr>
      </w:pPr>
      <w:r w:rsidRPr="003D530D">
        <w:rPr>
          <w:b/>
        </w:rPr>
        <w:t xml:space="preserve">Cancelar: </w:t>
      </w:r>
      <w:r>
        <w:t>No se envía el mensaje y regresa a la pantalla anterior.</w:t>
      </w:r>
    </w:p>
    <w:p w:rsidR="003D530D" w:rsidRPr="003D530D" w:rsidRDefault="003D530D" w:rsidP="008B49D7">
      <w:pPr>
        <w:pStyle w:val="Ttulo2"/>
      </w:pPr>
      <w:bookmarkStart w:id="48" w:name="_Toc348359404"/>
      <w:bookmarkEnd w:id="48"/>
    </w:p>
    <w:p w:rsidR="003D530D" w:rsidRPr="003D530D" w:rsidRDefault="003D530D" w:rsidP="003D530D">
      <w:pPr>
        <w:pStyle w:val="Ttulo3"/>
        <w:numPr>
          <w:ilvl w:val="0"/>
          <w:numId w:val="0"/>
        </w:numPr>
        <w:ind w:left="1080"/>
      </w:pPr>
    </w:p>
    <w:p w:rsidR="006B7AEF" w:rsidRDefault="006B7AEF" w:rsidP="006B7AEF">
      <w:pPr>
        <w:pStyle w:val="Ttulo3"/>
      </w:pPr>
      <w:bookmarkStart w:id="49" w:name="_Toc348359405"/>
      <w:r>
        <w:t>Envío de alarma  Avería</w:t>
      </w:r>
      <w:bookmarkEnd w:id="49"/>
    </w:p>
    <w:p w:rsidR="006B7AEF" w:rsidRDefault="006B7AEF" w:rsidP="006B7AEF"/>
    <w:p w:rsidR="003D530D" w:rsidRDefault="003D530D" w:rsidP="003D530D">
      <w:pPr>
        <w:rPr>
          <w:rFonts w:cs="Arial"/>
        </w:rPr>
      </w:pPr>
      <w:r>
        <w:rPr>
          <w:rFonts w:cs="Arial"/>
        </w:rPr>
        <w:t xml:space="preserve">Permite el envío de un mensaje de Avería al centro de control. </w:t>
      </w:r>
    </w:p>
    <w:p w:rsidR="003D530D" w:rsidRDefault="003D530D" w:rsidP="003D530D">
      <w:pPr>
        <w:rPr>
          <w:rFonts w:cs="Arial"/>
        </w:rPr>
      </w:pPr>
    </w:p>
    <w:p w:rsidR="003D530D" w:rsidRDefault="008D405A" w:rsidP="003D530D">
      <w:pPr>
        <w:jc w:val="center"/>
        <w:rPr>
          <w:rFonts w:cs="Arial"/>
        </w:rPr>
      </w:pPr>
      <w:r>
        <w:rPr>
          <w:rFonts w:cs="Arial"/>
          <w:noProof/>
        </w:rPr>
        <w:drawing>
          <wp:inline distT="0" distB="0" distL="0" distR="0">
            <wp:extent cx="4320000" cy="2602851"/>
            <wp:effectExtent l="19050" t="0" r="4350" b="0"/>
            <wp:docPr id="47" name="7 Imagen"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stretch>
                      <a:fillRect/>
                    </a:stretch>
                  </pic:blipFill>
                  <pic:spPr>
                    <a:xfrm>
                      <a:off x="0" y="0"/>
                      <a:ext cx="4320000" cy="2602851"/>
                    </a:xfrm>
                    <a:prstGeom prst="rect">
                      <a:avLst/>
                    </a:prstGeom>
                  </pic:spPr>
                </pic:pic>
              </a:graphicData>
            </a:graphic>
          </wp:inline>
        </w:drawing>
      </w:r>
    </w:p>
    <w:p w:rsidR="003D530D" w:rsidRDefault="003D530D" w:rsidP="003D530D">
      <w:pPr>
        <w:rPr>
          <w:rFonts w:cs="Arial"/>
        </w:rPr>
      </w:pPr>
    </w:p>
    <w:p w:rsidR="003D530D" w:rsidRPr="00CD5832" w:rsidRDefault="003D530D" w:rsidP="003D530D">
      <w:pPr>
        <w:rPr>
          <w:rFonts w:cs="Arial"/>
        </w:rPr>
      </w:pPr>
      <w:r>
        <w:rPr>
          <w:rFonts w:cs="Arial"/>
          <w:bCs/>
        </w:rPr>
        <w:t>Desde esta pantalla tienen utilidad las siguientes pulsaciones.</w:t>
      </w:r>
    </w:p>
    <w:p w:rsidR="003D530D" w:rsidRDefault="003D530D" w:rsidP="003D530D">
      <w:pPr>
        <w:rPr>
          <w:rFonts w:cs="Arial"/>
          <w:bCs/>
        </w:rPr>
      </w:pPr>
    </w:p>
    <w:p w:rsidR="003D530D" w:rsidRDefault="003D530D" w:rsidP="003D530D">
      <w:pPr>
        <w:pStyle w:val="Prrafodelista"/>
        <w:numPr>
          <w:ilvl w:val="0"/>
          <w:numId w:val="40"/>
        </w:numPr>
        <w:contextualSpacing/>
      </w:pPr>
      <w:r w:rsidRPr="00CD5832">
        <w:rPr>
          <w:b/>
        </w:rPr>
        <w:t xml:space="preserve">Aceptar: </w:t>
      </w:r>
      <w:r>
        <w:t xml:space="preserve">Se procede al envío del mensaje. </w:t>
      </w:r>
    </w:p>
    <w:p w:rsidR="008D405A" w:rsidRDefault="003D530D">
      <w:pPr>
        <w:pStyle w:val="Prrafodelista"/>
        <w:numPr>
          <w:ilvl w:val="0"/>
          <w:numId w:val="40"/>
        </w:numPr>
      </w:pPr>
      <w:r w:rsidRPr="003D530D">
        <w:rPr>
          <w:b/>
        </w:rPr>
        <w:t xml:space="preserve">Cancelar: </w:t>
      </w:r>
      <w:r>
        <w:t>No se envía el mensaje y regresa a la pantalla anterior.</w:t>
      </w:r>
    </w:p>
    <w:p w:rsidR="006B7AEF" w:rsidRDefault="006B7AEF" w:rsidP="000E414A">
      <w:pPr>
        <w:rPr>
          <w:rStyle w:val="Textoennegrita"/>
          <w:b w:val="0"/>
        </w:rPr>
      </w:pPr>
    </w:p>
    <w:p w:rsidR="00846590" w:rsidRDefault="00846590" w:rsidP="000E414A">
      <w:pPr>
        <w:rPr>
          <w:rStyle w:val="Textoennegrita"/>
          <w:b w:val="0"/>
        </w:rPr>
      </w:pPr>
    </w:p>
    <w:p w:rsidR="006B7AEF" w:rsidRDefault="006B7AEF" w:rsidP="008B49D7">
      <w:pPr>
        <w:pStyle w:val="Ttulo2"/>
        <w:rPr>
          <w:rStyle w:val="Textoennegrita"/>
          <w:b/>
        </w:rPr>
      </w:pPr>
      <w:bookmarkStart w:id="50" w:name="_Toc348359406"/>
      <w:r>
        <w:t>Itinerario</w:t>
      </w:r>
      <w:bookmarkEnd w:id="50"/>
    </w:p>
    <w:p w:rsidR="008D405A" w:rsidRDefault="008D405A">
      <w:pPr>
        <w:jc w:val="center"/>
      </w:pPr>
    </w:p>
    <w:p w:rsidR="008D405A" w:rsidRDefault="009574FB">
      <w:pPr>
        <w:jc w:val="center"/>
      </w:pPr>
      <w:r w:rsidRPr="009574FB">
        <w:rPr>
          <w:noProof/>
          <w:lang w:val="en-US" w:eastAsia="en-US"/>
        </w:rPr>
        <w:pict>
          <v:shape id="_x0000_s18483" type="#_x0000_t32" style="position:absolute;left:0;text-align:left;margin-left:128.7pt;margin-top:70.95pt;width:61.5pt;height:24pt;flip:y;z-index:251668992" o:connectortype="straight" strokecolor="red" strokeweight="3pt">
            <v:stroke endarrow="block"/>
            <v:shadow type="perspective" color="#7f7f7f [1601]" opacity=".5" offset="1pt" offset2="-1pt"/>
          </v:shape>
        </w:pict>
      </w:r>
      <w:r w:rsidR="00117253">
        <w:rPr>
          <w:noProof/>
        </w:rPr>
        <w:drawing>
          <wp:inline distT="0" distB="0" distL="0" distR="0">
            <wp:extent cx="4320000" cy="2602851"/>
            <wp:effectExtent l="19050" t="0" r="4350" b="0"/>
            <wp:docPr id="52" name="2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320000" cy="2602851"/>
                    </a:xfrm>
                    <a:prstGeom prst="rect">
                      <a:avLst/>
                    </a:prstGeom>
                  </pic:spPr>
                </pic:pic>
              </a:graphicData>
            </a:graphic>
          </wp:inline>
        </w:drawing>
      </w:r>
    </w:p>
    <w:p w:rsidR="00095A09" w:rsidRDefault="00095A09" w:rsidP="003D530D"/>
    <w:p w:rsidR="003D530D" w:rsidRDefault="003D530D" w:rsidP="003D530D">
      <w:r>
        <w:t xml:space="preserve">Al pulsar sobre el icono de itinerario se accede a una pantalla informativa con las posibles rutas a cargar en el navegador. </w:t>
      </w:r>
    </w:p>
    <w:p w:rsidR="003D530D" w:rsidRDefault="003D530D" w:rsidP="003D530D"/>
    <w:p w:rsidR="003D530D" w:rsidRDefault="008D405A" w:rsidP="003D530D">
      <w:pPr>
        <w:jc w:val="center"/>
      </w:pPr>
      <w:r>
        <w:rPr>
          <w:noProof/>
        </w:rPr>
        <w:drawing>
          <wp:inline distT="0" distB="0" distL="0" distR="0">
            <wp:extent cx="4320000" cy="2602851"/>
            <wp:effectExtent l="19050" t="0" r="4350" b="0"/>
            <wp:docPr id="48" name="8 Imagen"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stretch>
                      <a:fillRect/>
                    </a:stretch>
                  </pic:blipFill>
                  <pic:spPr>
                    <a:xfrm>
                      <a:off x="0" y="0"/>
                      <a:ext cx="4320000" cy="2602851"/>
                    </a:xfrm>
                    <a:prstGeom prst="rect">
                      <a:avLst/>
                    </a:prstGeom>
                  </pic:spPr>
                </pic:pic>
              </a:graphicData>
            </a:graphic>
          </wp:inline>
        </w:drawing>
      </w:r>
    </w:p>
    <w:p w:rsidR="003D530D" w:rsidRDefault="003D530D" w:rsidP="003D530D"/>
    <w:p w:rsidR="003D530D" w:rsidRDefault="003D530D" w:rsidP="003D530D">
      <w:r>
        <w:t>Pueden darse dos casos:</w:t>
      </w:r>
    </w:p>
    <w:p w:rsidR="003D530D" w:rsidRDefault="003D530D" w:rsidP="003D530D"/>
    <w:p w:rsidR="003D530D" w:rsidRDefault="003D530D" w:rsidP="003D530D">
      <w:pPr>
        <w:pStyle w:val="Prrafodelista"/>
        <w:numPr>
          <w:ilvl w:val="0"/>
          <w:numId w:val="41"/>
        </w:numPr>
        <w:contextualSpacing/>
      </w:pPr>
      <w:r>
        <w:t xml:space="preserve">No hay ninguna ruta a cargar: nos indica que no hay ruta posible siendo la única opción volver al menú anterior pulsando </w:t>
      </w:r>
      <w:r w:rsidRPr="00BB32F4">
        <w:rPr>
          <w:b/>
        </w:rPr>
        <w:t>Volver</w:t>
      </w:r>
      <w:r>
        <w:t>.</w:t>
      </w:r>
    </w:p>
    <w:p w:rsidR="003D530D" w:rsidRDefault="003D530D" w:rsidP="003D530D">
      <w:pPr>
        <w:pStyle w:val="Prrafodelista"/>
        <w:numPr>
          <w:ilvl w:val="0"/>
          <w:numId w:val="41"/>
        </w:numPr>
        <w:contextualSpacing/>
      </w:pPr>
      <w:r>
        <w:t>Hay alguna ruta para cargar: Nos indica el titulo general de las rutas existentes en una lista. Para acceder a una pulsamos sobre el título. En este momento vemos un resumen de la ruta con los distintos puntos de paso intermedios y tenemos las siguientes posibilidades:</w:t>
      </w:r>
    </w:p>
    <w:p w:rsidR="003D530D" w:rsidRDefault="003D530D" w:rsidP="003D530D"/>
    <w:p w:rsidR="003D530D" w:rsidRDefault="008D405A" w:rsidP="003D530D">
      <w:pPr>
        <w:jc w:val="center"/>
      </w:pPr>
      <w:r>
        <w:rPr>
          <w:noProof/>
        </w:rPr>
        <w:drawing>
          <wp:inline distT="0" distB="0" distL="0" distR="0">
            <wp:extent cx="4320000" cy="2602851"/>
            <wp:effectExtent l="19050" t="0" r="4350" b="0"/>
            <wp:docPr id="49" name="9 Imagen"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cstate="print"/>
                    <a:stretch>
                      <a:fillRect/>
                    </a:stretch>
                  </pic:blipFill>
                  <pic:spPr>
                    <a:xfrm>
                      <a:off x="0" y="0"/>
                      <a:ext cx="4320000" cy="2602851"/>
                    </a:xfrm>
                    <a:prstGeom prst="rect">
                      <a:avLst/>
                    </a:prstGeom>
                  </pic:spPr>
                </pic:pic>
              </a:graphicData>
            </a:graphic>
          </wp:inline>
        </w:drawing>
      </w:r>
    </w:p>
    <w:p w:rsidR="003D530D" w:rsidRDefault="003D530D" w:rsidP="003D530D"/>
    <w:p w:rsidR="003D530D" w:rsidRDefault="003D530D" w:rsidP="003D530D">
      <w:pPr>
        <w:numPr>
          <w:ilvl w:val="0"/>
          <w:numId w:val="19"/>
        </w:numPr>
      </w:pPr>
      <w:r>
        <w:t xml:space="preserve">No cargar la ruta y regresar al menú anterior (pulsando </w:t>
      </w:r>
      <w:r>
        <w:rPr>
          <w:b/>
        </w:rPr>
        <w:t>Volver</w:t>
      </w:r>
      <w:r>
        <w:t>)</w:t>
      </w:r>
    </w:p>
    <w:p w:rsidR="003D530D" w:rsidRDefault="003D530D" w:rsidP="003D530D">
      <w:pPr>
        <w:numPr>
          <w:ilvl w:val="0"/>
          <w:numId w:val="19"/>
        </w:numPr>
      </w:pPr>
      <w:r>
        <w:t xml:space="preserve">Cargar la ruta (pulsando </w:t>
      </w:r>
      <w:r>
        <w:rPr>
          <w:b/>
        </w:rPr>
        <w:t>Cargar</w:t>
      </w:r>
      <w:r>
        <w:t>), de modo que en la planificación del navegador tendremos una nueva ruta y accederemos directamente a ella.</w:t>
      </w:r>
    </w:p>
    <w:p w:rsidR="003D530D" w:rsidRDefault="003D530D" w:rsidP="003D530D"/>
    <w:p w:rsidR="003D530D" w:rsidRDefault="008D405A" w:rsidP="003D530D">
      <w:pPr>
        <w:jc w:val="center"/>
      </w:pPr>
      <w:r>
        <w:rPr>
          <w:noProof/>
        </w:rPr>
        <w:drawing>
          <wp:inline distT="0" distB="0" distL="0" distR="0">
            <wp:extent cx="4320000" cy="2602851"/>
            <wp:effectExtent l="19050" t="0" r="4350" b="0"/>
            <wp:docPr id="50" name="10 Imagen"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cstate="print"/>
                    <a:stretch>
                      <a:fillRect/>
                    </a:stretch>
                  </pic:blipFill>
                  <pic:spPr>
                    <a:xfrm>
                      <a:off x="0" y="0"/>
                      <a:ext cx="4320000" cy="2602851"/>
                    </a:xfrm>
                    <a:prstGeom prst="rect">
                      <a:avLst/>
                    </a:prstGeom>
                  </pic:spPr>
                </pic:pic>
              </a:graphicData>
            </a:graphic>
          </wp:inline>
        </w:drawing>
      </w:r>
    </w:p>
    <w:p w:rsidR="006B7AEF" w:rsidRDefault="006B7AEF" w:rsidP="000E414A">
      <w:pPr>
        <w:rPr>
          <w:rStyle w:val="Textoennegrita"/>
          <w:b w:val="0"/>
        </w:rPr>
      </w:pPr>
    </w:p>
    <w:p w:rsidR="00480A8D" w:rsidRDefault="00480A8D" w:rsidP="000E414A">
      <w:pPr>
        <w:rPr>
          <w:rStyle w:val="Textoennegrita"/>
          <w:b w:val="0"/>
        </w:rPr>
      </w:pPr>
    </w:p>
    <w:p w:rsidR="00480A8D" w:rsidRDefault="00480A8D" w:rsidP="008B49D7">
      <w:pPr>
        <w:pStyle w:val="Ttulo2"/>
        <w:rPr>
          <w:rStyle w:val="Textoennegrita"/>
          <w:b/>
        </w:rPr>
      </w:pPr>
      <w:bookmarkStart w:id="51" w:name="_Toc348359407"/>
      <w:r>
        <w:t>Alta Punto Geográfico</w:t>
      </w:r>
      <w:r w:rsidRPr="000E414A">
        <w:rPr>
          <w:rStyle w:val="Textoennegrita"/>
          <w:b/>
        </w:rPr>
        <w:t>.</w:t>
      </w:r>
      <w:bookmarkEnd w:id="51"/>
    </w:p>
    <w:p w:rsidR="00480A8D" w:rsidRDefault="00480A8D" w:rsidP="00480A8D"/>
    <w:p w:rsidR="008D405A" w:rsidRDefault="009574FB">
      <w:pPr>
        <w:jc w:val="center"/>
      </w:pPr>
      <w:r w:rsidRPr="009574FB">
        <w:rPr>
          <w:noProof/>
          <w:lang w:val="en-US" w:eastAsia="en-US"/>
        </w:rPr>
        <w:pict>
          <v:shape id="_x0000_s18484" type="#_x0000_t32" style="position:absolute;left:0;text-align:left;margin-left:218.7pt;margin-top:68.8pt;width:61.5pt;height:24pt;flip:y;z-index:251670016" o:connectortype="straight" strokecolor="red" strokeweight="3pt">
            <v:stroke endarrow="block"/>
            <v:shadow type="perspective" color="#7f7f7f [1601]" opacity=".5" offset="1pt" offset2="-1pt"/>
          </v:shape>
        </w:pict>
      </w:r>
      <w:r w:rsidR="00095A09" w:rsidRPr="00095A09">
        <w:rPr>
          <w:noProof/>
        </w:rPr>
        <w:drawing>
          <wp:inline distT="0" distB="0" distL="0" distR="0">
            <wp:extent cx="4320000" cy="2602851"/>
            <wp:effectExtent l="19050" t="0" r="4350" b="0"/>
            <wp:docPr id="54" name="2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320000" cy="2602851"/>
                    </a:xfrm>
                    <a:prstGeom prst="rect">
                      <a:avLst/>
                    </a:prstGeom>
                  </pic:spPr>
                </pic:pic>
              </a:graphicData>
            </a:graphic>
          </wp:inline>
        </w:drawing>
      </w:r>
    </w:p>
    <w:p w:rsidR="007C3AB1" w:rsidRDefault="007C3AB1" w:rsidP="00095A09">
      <w:pPr>
        <w:ind w:firstLine="360"/>
        <w:jc w:val="center"/>
      </w:pPr>
    </w:p>
    <w:p w:rsidR="007C3AB1" w:rsidRDefault="007C3AB1" w:rsidP="007C3AB1">
      <w:r>
        <w:t>Al pulsar en alta de punto entramos a una pantalla en la cual se podrá escribir un código de hasta 36 caracteres que irá asociado con la posición actual del GPS, si es que tenemos cobertura.</w:t>
      </w:r>
    </w:p>
    <w:p w:rsidR="007C3AB1" w:rsidRDefault="007C3AB1" w:rsidP="007C3AB1">
      <w:pPr>
        <w:rPr>
          <w:bCs/>
        </w:rPr>
      </w:pPr>
      <w:r>
        <w:rPr>
          <w:bCs/>
        </w:rPr>
        <w:t>Desde esa pantalla tienen utilidad las siguientes pulsaciones.</w:t>
      </w:r>
    </w:p>
    <w:p w:rsidR="007C3AB1" w:rsidRDefault="007C3AB1" w:rsidP="007C3AB1">
      <w:pPr>
        <w:rPr>
          <w:bCs/>
        </w:rPr>
      </w:pPr>
    </w:p>
    <w:p w:rsidR="007C3AB1" w:rsidRDefault="007C3AB1" w:rsidP="007C3AB1">
      <w:pPr>
        <w:pStyle w:val="Prrafodelista"/>
        <w:numPr>
          <w:ilvl w:val="0"/>
          <w:numId w:val="42"/>
        </w:numPr>
        <w:contextualSpacing/>
      </w:pPr>
      <w:r w:rsidRPr="00686FBD">
        <w:rPr>
          <w:b/>
        </w:rPr>
        <w:t xml:space="preserve">123: </w:t>
      </w:r>
      <w:r>
        <w:t xml:space="preserve">Realiza el cambio de teclado de letras a números </w:t>
      </w:r>
    </w:p>
    <w:p w:rsidR="007C3AB1" w:rsidRDefault="007C3AB1" w:rsidP="007C3AB1">
      <w:pPr>
        <w:pStyle w:val="Prrafodelista"/>
        <w:numPr>
          <w:ilvl w:val="0"/>
          <w:numId w:val="42"/>
        </w:numPr>
        <w:contextualSpacing/>
      </w:pPr>
      <w:r w:rsidRPr="00686FBD">
        <w:rPr>
          <w:b/>
        </w:rPr>
        <w:t>ABC</w:t>
      </w:r>
      <w:r w:rsidRPr="00686FBD">
        <w:rPr>
          <w:b/>
          <w:sz w:val="28"/>
        </w:rPr>
        <w:t>:</w:t>
      </w:r>
      <w:r>
        <w:t xml:space="preserve"> Realiza el cambio de teclado de números a letras.</w:t>
      </w:r>
    </w:p>
    <w:p w:rsidR="007C3AB1" w:rsidRPr="00D031B9" w:rsidRDefault="007C3AB1" w:rsidP="007C3AB1">
      <w:pPr>
        <w:pStyle w:val="Prrafodelista"/>
        <w:numPr>
          <w:ilvl w:val="0"/>
          <w:numId w:val="39"/>
        </w:numPr>
        <w:contextualSpacing/>
        <w:rPr>
          <w:bCs/>
        </w:rPr>
      </w:pPr>
      <w:r w:rsidRPr="00D031B9">
        <w:rPr>
          <w:b/>
          <w:bCs/>
        </w:rPr>
        <w:t>SPC:</w:t>
      </w:r>
      <w:r w:rsidRPr="00D031B9">
        <w:rPr>
          <w:bCs/>
        </w:rPr>
        <w:t xml:space="preserve"> Introduce un espacio en el </w:t>
      </w:r>
      <w:r>
        <w:rPr>
          <w:bCs/>
        </w:rPr>
        <w:t>nombre del punto</w:t>
      </w:r>
      <w:r w:rsidRPr="00D031B9">
        <w:rPr>
          <w:bCs/>
        </w:rPr>
        <w:t>.</w:t>
      </w:r>
    </w:p>
    <w:p w:rsidR="007C3AB1" w:rsidRPr="00D031B9" w:rsidRDefault="007C3AB1" w:rsidP="007C3AB1">
      <w:pPr>
        <w:pStyle w:val="Prrafodelista"/>
        <w:numPr>
          <w:ilvl w:val="0"/>
          <w:numId w:val="39"/>
        </w:numPr>
        <w:contextualSpacing/>
        <w:rPr>
          <w:bCs/>
        </w:rPr>
      </w:pPr>
      <w:r w:rsidRPr="00D031B9">
        <w:rPr>
          <w:b/>
          <w:bCs/>
        </w:rPr>
        <w:t>&lt;:</w:t>
      </w:r>
      <w:r w:rsidRPr="00D031B9">
        <w:rPr>
          <w:bCs/>
        </w:rPr>
        <w:t xml:space="preserve"> Borra un carácter del </w:t>
      </w:r>
      <w:r>
        <w:rPr>
          <w:bCs/>
        </w:rPr>
        <w:t>nombre del punto</w:t>
      </w:r>
      <w:r w:rsidRPr="00D031B9">
        <w:rPr>
          <w:bCs/>
        </w:rPr>
        <w:t>.</w:t>
      </w:r>
    </w:p>
    <w:p w:rsidR="007C3AB1" w:rsidRPr="00110634" w:rsidRDefault="007C3AB1" w:rsidP="007C3AB1">
      <w:pPr>
        <w:pStyle w:val="Prrafodelista"/>
        <w:numPr>
          <w:ilvl w:val="0"/>
          <w:numId w:val="39"/>
        </w:numPr>
        <w:contextualSpacing/>
      </w:pPr>
      <w:r w:rsidRPr="00D031B9">
        <w:rPr>
          <w:b/>
          <w:bCs/>
        </w:rPr>
        <w:t xml:space="preserve">Cancelar: </w:t>
      </w:r>
      <w:r w:rsidRPr="00D031B9">
        <w:rPr>
          <w:bCs/>
        </w:rPr>
        <w:t>P</w:t>
      </w:r>
      <w:r>
        <w:t>ermite volver al menú anterior.</w:t>
      </w:r>
    </w:p>
    <w:p w:rsidR="007C3AB1" w:rsidRPr="00C206DF" w:rsidRDefault="007C3AB1" w:rsidP="007C3AB1">
      <w:pPr>
        <w:pStyle w:val="Prrafodelista"/>
        <w:numPr>
          <w:ilvl w:val="0"/>
          <w:numId w:val="39"/>
        </w:numPr>
        <w:contextualSpacing/>
      </w:pPr>
      <w:r w:rsidRPr="00D031B9">
        <w:rPr>
          <w:b/>
        </w:rPr>
        <w:t>Enviar:</w:t>
      </w:r>
      <w:r>
        <w:t xml:space="preserve"> </w:t>
      </w:r>
      <w:r>
        <w:rPr>
          <w:bCs/>
        </w:rPr>
        <w:t>Finaliza la escritura del código del punto y se envía.</w:t>
      </w:r>
    </w:p>
    <w:p w:rsidR="007C3AB1" w:rsidRDefault="007C3AB1" w:rsidP="007C3AB1"/>
    <w:p w:rsidR="007C3AB1" w:rsidRDefault="007C3AB1" w:rsidP="007C3AB1">
      <w:pPr>
        <w:rPr>
          <w:bCs/>
        </w:rPr>
      </w:pPr>
      <w:r>
        <w:rPr>
          <w:bCs/>
        </w:rPr>
        <w:t>En el caso de no disponer de cobertura GPS en el momento en pulsar el botón de alta de punto nos saldrá un mensaje como el siguiente, pudiendo únicamente volver a la pantalla anterior.</w:t>
      </w:r>
    </w:p>
    <w:p w:rsidR="007C3AB1" w:rsidRDefault="007C3AB1" w:rsidP="007C3AB1">
      <w:pPr>
        <w:rPr>
          <w:bCs/>
        </w:rPr>
      </w:pPr>
    </w:p>
    <w:p w:rsidR="007C3AB1" w:rsidRDefault="008D405A" w:rsidP="007C3AB1">
      <w:pPr>
        <w:jc w:val="center"/>
        <w:rPr>
          <w:bCs/>
        </w:rPr>
      </w:pPr>
      <w:r>
        <w:rPr>
          <w:bCs/>
          <w:noProof/>
        </w:rPr>
        <w:drawing>
          <wp:inline distT="0" distB="0" distL="0" distR="0">
            <wp:extent cx="4320000" cy="2602851"/>
            <wp:effectExtent l="19050" t="0" r="4350" b="0"/>
            <wp:docPr id="60" name="11 Imagen"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cstate="print"/>
                    <a:stretch>
                      <a:fillRect/>
                    </a:stretch>
                  </pic:blipFill>
                  <pic:spPr>
                    <a:xfrm>
                      <a:off x="0" y="0"/>
                      <a:ext cx="4320000" cy="2602851"/>
                    </a:xfrm>
                    <a:prstGeom prst="rect">
                      <a:avLst/>
                    </a:prstGeom>
                  </pic:spPr>
                </pic:pic>
              </a:graphicData>
            </a:graphic>
          </wp:inline>
        </w:drawing>
      </w:r>
    </w:p>
    <w:p w:rsidR="007C3AB1" w:rsidRDefault="007C3AB1" w:rsidP="007C3AB1">
      <w:pPr>
        <w:ind w:firstLine="360"/>
      </w:pPr>
    </w:p>
    <w:p w:rsidR="00480A8D" w:rsidRDefault="00480A8D" w:rsidP="007C3AB1"/>
    <w:p w:rsidR="007C3AB1" w:rsidRDefault="007C3AB1" w:rsidP="007C3AB1"/>
    <w:p w:rsidR="007C3AB1" w:rsidRDefault="007C3AB1" w:rsidP="007C3AB1"/>
    <w:p w:rsidR="007C3AB1" w:rsidRDefault="007C3AB1" w:rsidP="007C3AB1"/>
    <w:p w:rsidR="007C3AB1" w:rsidRDefault="007C3AB1" w:rsidP="007C3AB1"/>
    <w:p w:rsidR="007C3AB1" w:rsidRDefault="007C3AB1" w:rsidP="007C3AB1"/>
    <w:p w:rsidR="007C3AB1" w:rsidRDefault="007C3AB1" w:rsidP="007C3AB1"/>
    <w:p w:rsidR="007C3AB1" w:rsidRDefault="007C3AB1" w:rsidP="007C3AB1"/>
    <w:p w:rsidR="007C3AB1" w:rsidRDefault="007C3AB1" w:rsidP="007C3AB1"/>
    <w:p w:rsidR="007C3AB1" w:rsidRDefault="007C3AB1" w:rsidP="007C3AB1"/>
    <w:p w:rsidR="007C3AB1" w:rsidRDefault="007C3AB1" w:rsidP="007C3AB1"/>
    <w:p w:rsidR="007C3AB1" w:rsidRDefault="007C3AB1" w:rsidP="007C3AB1"/>
    <w:p w:rsidR="00544555" w:rsidRDefault="00544555" w:rsidP="007C3AB1"/>
    <w:p w:rsidR="00544555" w:rsidRDefault="00544555" w:rsidP="007C3AB1"/>
    <w:p w:rsidR="00117253" w:rsidRDefault="00117253" w:rsidP="007C3AB1"/>
    <w:p w:rsidR="00117253" w:rsidRDefault="00117253" w:rsidP="007C3AB1"/>
    <w:p w:rsidR="00544555" w:rsidRDefault="00544555" w:rsidP="007C3AB1"/>
    <w:p w:rsidR="00544555" w:rsidRPr="00815215" w:rsidRDefault="00544555" w:rsidP="007C3AB1"/>
    <w:p w:rsidR="00480A8D" w:rsidRDefault="000E414A" w:rsidP="008B49D7">
      <w:pPr>
        <w:pStyle w:val="Ttulo2"/>
        <w:rPr>
          <w:rStyle w:val="Textoennegrita"/>
          <w:b/>
        </w:rPr>
      </w:pPr>
      <w:bookmarkStart w:id="52" w:name="_Toc348359408"/>
      <w:r w:rsidRPr="000E414A">
        <w:rPr>
          <w:rStyle w:val="Textoennegrita"/>
          <w:b/>
        </w:rPr>
        <w:t>Navegación</w:t>
      </w:r>
      <w:r w:rsidR="00480A8D">
        <w:rPr>
          <w:rStyle w:val="Textoennegrita"/>
          <w:b/>
        </w:rPr>
        <w:t>.</w:t>
      </w:r>
      <w:bookmarkEnd w:id="52"/>
    </w:p>
    <w:p w:rsidR="00480A8D" w:rsidRDefault="00480A8D" w:rsidP="00480A8D">
      <w:pPr>
        <w:rPr>
          <w:rStyle w:val="Textoennegrita"/>
          <w:b w:val="0"/>
        </w:rPr>
      </w:pPr>
    </w:p>
    <w:p w:rsidR="008D405A" w:rsidRDefault="009574FB">
      <w:pPr>
        <w:jc w:val="center"/>
        <w:rPr>
          <w:rStyle w:val="Textoennegrita"/>
          <w:b w:val="0"/>
        </w:rPr>
      </w:pPr>
      <w:r w:rsidRPr="009574FB">
        <w:rPr>
          <w:noProof/>
          <w:lang w:val="en-US" w:eastAsia="en-US"/>
        </w:rPr>
        <w:pict>
          <v:shape id="_x0000_s18485" type="#_x0000_t32" style="position:absolute;left:0;text-align:left;margin-left:48.45pt;margin-top:135.75pt;width:61.5pt;height:24pt;flip:y;z-index:251671040" o:connectortype="straight" strokecolor="red" strokeweight="3pt">
            <v:stroke endarrow="block"/>
            <v:shadow type="perspective" color="#7f7f7f [1601]" opacity=".5" offset="1pt" offset2="-1pt"/>
          </v:shape>
        </w:pict>
      </w:r>
      <w:r w:rsidR="00117253">
        <w:rPr>
          <w:rStyle w:val="Textoennegrita"/>
          <w:b w:val="0"/>
        </w:rPr>
        <w:drawing>
          <wp:inline distT="0" distB="0" distL="0" distR="0">
            <wp:extent cx="4320000" cy="2602851"/>
            <wp:effectExtent l="19050" t="0" r="4350" b="0"/>
            <wp:docPr id="55" name="2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320000" cy="2602851"/>
                    </a:xfrm>
                    <a:prstGeom prst="rect">
                      <a:avLst/>
                    </a:prstGeom>
                  </pic:spPr>
                </pic:pic>
              </a:graphicData>
            </a:graphic>
          </wp:inline>
        </w:drawing>
      </w:r>
    </w:p>
    <w:p w:rsidR="00095A09" w:rsidRDefault="00095A09" w:rsidP="00480A8D">
      <w:pPr>
        <w:rPr>
          <w:rStyle w:val="Textoennegrita"/>
          <w:b w:val="0"/>
        </w:rPr>
      </w:pPr>
    </w:p>
    <w:p w:rsidR="000E414A" w:rsidRDefault="00480A8D" w:rsidP="00480A8D">
      <w:pPr>
        <w:rPr>
          <w:rStyle w:val="Textoennegrita"/>
          <w:b w:val="0"/>
        </w:rPr>
      </w:pPr>
      <w:r>
        <w:rPr>
          <w:rStyle w:val="Textoennegrita"/>
          <w:b w:val="0"/>
        </w:rPr>
        <w:t>I</w:t>
      </w:r>
      <w:r w:rsidR="000E414A" w:rsidRPr="000E414A">
        <w:rPr>
          <w:rStyle w:val="Textoennegrita"/>
          <w:b w:val="0"/>
        </w:rPr>
        <w:t>ntegrada</w:t>
      </w:r>
      <w:r>
        <w:rPr>
          <w:rStyle w:val="Textoennegrita"/>
          <w:b w:val="0"/>
        </w:rPr>
        <w:t xml:space="preserve"> con</w:t>
      </w:r>
      <w:r w:rsidR="000E414A" w:rsidRPr="000E414A">
        <w:rPr>
          <w:rStyle w:val="Textoennegrita"/>
          <w:b w:val="0"/>
        </w:rPr>
        <w:t xml:space="preserve"> </w:t>
      </w:r>
      <w:proofErr w:type="spellStart"/>
      <w:r w:rsidR="000E414A" w:rsidRPr="000E414A">
        <w:rPr>
          <w:rStyle w:val="Textoennegrita"/>
          <w:b w:val="0"/>
        </w:rPr>
        <w:t>Sygic</w:t>
      </w:r>
      <w:proofErr w:type="spellEnd"/>
      <w:r w:rsidR="000E414A" w:rsidRPr="000E414A">
        <w:rPr>
          <w:rStyle w:val="Textoennegrita"/>
          <w:b w:val="0"/>
        </w:rPr>
        <w:t>.</w:t>
      </w:r>
    </w:p>
    <w:p w:rsidR="002021C3" w:rsidRDefault="002021C3" w:rsidP="002021C3"/>
    <w:p w:rsidR="008D405A" w:rsidRDefault="00117253">
      <w:pPr>
        <w:jc w:val="center"/>
      </w:pPr>
      <w:r>
        <w:rPr>
          <w:noProof/>
        </w:rPr>
        <w:drawing>
          <wp:inline distT="0" distB="0" distL="0" distR="0">
            <wp:extent cx="4320000" cy="2602851"/>
            <wp:effectExtent l="19050" t="0" r="4350" b="0"/>
            <wp:docPr id="62" name="12 Imagen"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cstate="print"/>
                    <a:stretch>
                      <a:fillRect/>
                    </a:stretch>
                  </pic:blipFill>
                  <pic:spPr>
                    <a:xfrm>
                      <a:off x="0" y="0"/>
                      <a:ext cx="4320000" cy="2602851"/>
                    </a:xfrm>
                    <a:prstGeom prst="rect">
                      <a:avLst/>
                    </a:prstGeom>
                  </pic:spPr>
                </pic:pic>
              </a:graphicData>
            </a:graphic>
          </wp:inline>
        </w:drawing>
      </w:r>
    </w:p>
    <w:p w:rsidR="002021C3" w:rsidRDefault="002021C3" w:rsidP="002021C3"/>
    <w:p w:rsidR="000361A7" w:rsidRDefault="00F76BCA" w:rsidP="002021C3">
      <w:r>
        <w:t xml:space="preserve">En esta pantalla se utilizará según las funcionalidades de </w:t>
      </w:r>
      <w:proofErr w:type="spellStart"/>
      <w:r>
        <w:t>Sygic</w:t>
      </w:r>
      <w:proofErr w:type="spellEnd"/>
      <w:r>
        <w:t xml:space="preserve"> especificadas en el manual correspondiente.</w:t>
      </w:r>
    </w:p>
    <w:p w:rsidR="001D16E9" w:rsidRDefault="001D16E9" w:rsidP="002021C3"/>
    <w:p w:rsidR="000361A7" w:rsidRDefault="000361A7" w:rsidP="002021C3"/>
    <w:p w:rsidR="00401860" w:rsidRDefault="00401860" w:rsidP="002021C3"/>
    <w:p w:rsidR="00284DF0" w:rsidRDefault="00284DF0" w:rsidP="002021C3"/>
    <w:p w:rsidR="004E65B0" w:rsidRDefault="004E65B0" w:rsidP="008B49D7">
      <w:pPr>
        <w:pStyle w:val="Ttulo2"/>
        <w:rPr>
          <w:rStyle w:val="Textoennegrita"/>
          <w:b/>
        </w:rPr>
      </w:pPr>
      <w:bookmarkStart w:id="53" w:name="_Toc348359409"/>
      <w:r>
        <w:t>Identificador de Chofer.</w:t>
      </w:r>
      <w:bookmarkEnd w:id="53"/>
    </w:p>
    <w:p w:rsidR="00095A09" w:rsidRDefault="00095A09" w:rsidP="004E65B0"/>
    <w:p w:rsidR="008D405A" w:rsidRDefault="009574FB">
      <w:pPr>
        <w:jc w:val="center"/>
      </w:pPr>
      <w:r w:rsidRPr="009574FB">
        <w:rPr>
          <w:noProof/>
          <w:lang w:val="en-US" w:eastAsia="en-US"/>
        </w:rPr>
        <w:pict>
          <v:shape id="_x0000_s18486" type="#_x0000_t32" style="position:absolute;left:0;text-align:left;margin-left:127.2pt;margin-top:138.15pt;width:61.5pt;height:24pt;flip:y;z-index:251672064" o:connectortype="straight" strokecolor="red" strokeweight="3pt">
            <v:stroke endarrow="block"/>
            <v:shadow type="perspective" color="#7f7f7f [1601]" opacity=".5" offset="1pt" offset2="-1pt"/>
          </v:shape>
        </w:pict>
      </w:r>
      <w:r w:rsidR="00117253">
        <w:rPr>
          <w:noProof/>
        </w:rPr>
        <w:drawing>
          <wp:inline distT="0" distB="0" distL="0" distR="0">
            <wp:extent cx="4320000" cy="2602851"/>
            <wp:effectExtent l="19050" t="0" r="4350" b="0"/>
            <wp:docPr id="56" name="2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320000" cy="2602851"/>
                    </a:xfrm>
                    <a:prstGeom prst="rect">
                      <a:avLst/>
                    </a:prstGeom>
                  </pic:spPr>
                </pic:pic>
              </a:graphicData>
            </a:graphic>
          </wp:inline>
        </w:drawing>
      </w:r>
    </w:p>
    <w:p w:rsidR="004E65B0" w:rsidRDefault="004E65B0" w:rsidP="004E65B0">
      <w:pPr>
        <w:ind w:firstLine="360"/>
      </w:pPr>
    </w:p>
    <w:p w:rsidR="005F7184" w:rsidRDefault="005F7184" w:rsidP="005F7184">
      <w:r>
        <w:t xml:space="preserve">Al pulsar en Pin Chofer  se entra a una pantalla como la siguiente, en  la cual se escribirá un código de 5 dígitos (numérico) que identifica al conductor del vehículo. </w:t>
      </w:r>
    </w:p>
    <w:p w:rsidR="008D405A" w:rsidRDefault="008D405A"/>
    <w:p w:rsidR="008D405A" w:rsidRDefault="008D405A">
      <w:pPr>
        <w:jc w:val="center"/>
      </w:pPr>
      <w:r>
        <w:rPr>
          <w:noProof/>
        </w:rPr>
        <w:drawing>
          <wp:inline distT="0" distB="0" distL="0" distR="0">
            <wp:extent cx="4320000" cy="2602851"/>
            <wp:effectExtent l="19050" t="0" r="4350" b="0"/>
            <wp:docPr id="63" name="14 Imagen" descr="1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B.PNG"/>
                    <pic:cNvPicPr/>
                  </pic:nvPicPr>
                  <pic:blipFill>
                    <a:blip r:embed="rId23" cstate="print"/>
                    <a:stretch>
                      <a:fillRect/>
                    </a:stretch>
                  </pic:blipFill>
                  <pic:spPr>
                    <a:xfrm>
                      <a:off x="0" y="0"/>
                      <a:ext cx="4320000" cy="2602851"/>
                    </a:xfrm>
                    <a:prstGeom prst="rect">
                      <a:avLst/>
                    </a:prstGeom>
                  </pic:spPr>
                </pic:pic>
              </a:graphicData>
            </a:graphic>
          </wp:inline>
        </w:drawing>
      </w:r>
    </w:p>
    <w:p w:rsidR="008D405A" w:rsidRDefault="008D405A">
      <w:pPr>
        <w:jc w:val="center"/>
      </w:pPr>
    </w:p>
    <w:p w:rsidR="005F7184" w:rsidRDefault="005F7184" w:rsidP="005F7184">
      <w:pPr>
        <w:rPr>
          <w:bCs/>
        </w:rPr>
      </w:pPr>
      <w:r>
        <w:rPr>
          <w:bCs/>
        </w:rPr>
        <w:t>Desde esta pantalla tienen utilidad:</w:t>
      </w:r>
    </w:p>
    <w:p w:rsidR="005F7184" w:rsidRPr="00A54196" w:rsidRDefault="005F7184" w:rsidP="005F7184"/>
    <w:p w:rsidR="005F7184" w:rsidRPr="00A54196" w:rsidRDefault="005F7184" w:rsidP="005F7184">
      <w:pPr>
        <w:pStyle w:val="Prrafodelista"/>
        <w:numPr>
          <w:ilvl w:val="0"/>
          <w:numId w:val="43"/>
        </w:numPr>
        <w:contextualSpacing/>
        <w:rPr>
          <w:bCs/>
        </w:rPr>
      </w:pPr>
      <w:r w:rsidRPr="00A54196">
        <w:rPr>
          <w:b/>
          <w:bCs/>
        </w:rPr>
        <w:t>&lt;:</w:t>
      </w:r>
      <w:r w:rsidRPr="00A54196">
        <w:rPr>
          <w:bCs/>
        </w:rPr>
        <w:t xml:space="preserve"> Borrar.</w:t>
      </w:r>
    </w:p>
    <w:p w:rsidR="005F7184" w:rsidRPr="00110634" w:rsidRDefault="005F7184" w:rsidP="005F7184">
      <w:pPr>
        <w:pStyle w:val="Prrafodelista"/>
        <w:numPr>
          <w:ilvl w:val="0"/>
          <w:numId w:val="43"/>
        </w:numPr>
        <w:contextualSpacing/>
      </w:pPr>
      <w:r w:rsidRPr="00A54196">
        <w:rPr>
          <w:b/>
          <w:bCs/>
        </w:rPr>
        <w:t xml:space="preserve">Cancelar: </w:t>
      </w:r>
      <w:r w:rsidRPr="00A54196">
        <w:rPr>
          <w:bCs/>
        </w:rPr>
        <w:t>P</w:t>
      </w:r>
      <w:r>
        <w:t>ermite volver al menú anterior.</w:t>
      </w:r>
    </w:p>
    <w:p w:rsidR="005F7184" w:rsidRPr="00815215" w:rsidRDefault="005F7184" w:rsidP="005F7184">
      <w:pPr>
        <w:pStyle w:val="Prrafodelista"/>
        <w:numPr>
          <w:ilvl w:val="0"/>
          <w:numId w:val="43"/>
        </w:numPr>
        <w:contextualSpacing/>
      </w:pPr>
      <w:r w:rsidRPr="00A54196">
        <w:rPr>
          <w:b/>
        </w:rPr>
        <w:t>Enviar:</w:t>
      </w:r>
      <w:r>
        <w:t xml:space="preserve"> </w:t>
      </w:r>
      <w:r w:rsidRPr="00A54196">
        <w:rPr>
          <w:bCs/>
        </w:rPr>
        <w:t>Finaliza la escritura del código y se envía si es correcto. Si esto es así nos lleva a un menú indicativo en el que podemos pulsar el botón Aceptar para volver a la pantalla anterior.</w:t>
      </w:r>
    </w:p>
    <w:p w:rsidR="008D405A" w:rsidRDefault="008D405A"/>
    <w:p w:rsidR="004E65B0" w:rsidRDefault="004E65B0" w:rsidP="004E65B0"/>
    <w:p w:rsidR="00095A09" w:rsidRDefault="00095A09" w:rsidP="008B49D7">
      <w:pPr>
        <w:pStyle w:val="Ttulo2"/>
      </w:pPr>
      <w:bookmarkStart w:id="54" w:name="_Toc348359410"/>
      <w:r>
        <w:t>Herramientas.</w:t>
      </w:r>
      <w:bookmarkEnd w:id="54"/>
    </w:p>
    <w:p w:rsidR="008D405A" w:rsidRDefault="008D405A"/>
    <w:p w:rsidR="008D405A" w:rsidRDefault="009574FB">
      <w:pPr>
        <w:jc w:val="center"/>
        <w:rPr>
          <w:rStyle w:val="Textoennegrita"/>
          <w:b w:val="0"/>
        </w:rPr>
      </w:pPr>
      <w:r w:rsidRPr="009574FB">
        <w:rPr>
          <w:noProof/>
          <w:lang w:val="en-US" w:eastAsia="en-US"/>
        </w:rPr>
        <w:pict>
          <v:shape id="_x0000_s18487" type="#_x0000_t32" style="position:absolute;left:0;text-align:left;margin-left:208.2pt;margin-top:138.85pt;width:61.5pt;height:24pt;flip:y;z-index:251673088" o:connectortype="straight" strokecolor="red" strokeweight="3pt">
            <v:stroke endarrow="block"/>
            <v:shadow type="perspective" color="#7f7f7f [1601]" opacity=".5" offset="1pt" offset2="-1pt"/>
          </v:shape>
        </w:pict>
      </w:r>
      <w:r w:rsidR="008D405A">
        <w:rPr>
          <w:rStyle w:val="Textoennegrita"/>
          <w:b w:val="0"/>
          <w:noProof/>
        </w:rPr>
        <w:drawing>
          <wp:inline distT="0" distB="0" distL="0" distR="0">
            <wp:extent cx="4320000" cy="2602851"/>
            <wp:effectExtent l="19050" t="0" r="4350" b="0"/>
            <wp:docPr id="59" name="2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320000" cy="2602851"/>
                    </a:xfrm>
                    <a:prstGeom prst="rect">
                      <a:avLst/>
                    </a:prstGeom>
                  </pic:spPr>
                </pic:pic>
              </a:graphicData>
            </a:graphic>
          </wp:inline>
        </w:drawing>
      </w:r>
    </w:p>
    <w:p w:rsidR="008D405A" w:rsidRDefault="008D405A">
      <w:pPr>
        <w:jc w:val="center"/>
        <w:rPr>
          <w:rStyle w:val="Textoennegrita"/>
          <w:b w:val="0"/>
        </w:rPr>
      </w:pPr>
    </w:p>
    <w:p w:rsidR="005F7184" w:rsidRDefault="005F7184" w:rsidP="005F7184">
      <w:r>
        <w:t>Al pulsar en el icono de Herramientas nos encontraremos con las siguientes opciones que se muestran en la siguiente imagen:</w:t>
      </w:r>
    </w:p>
    <w:p w:rsidR="005F7184" w:rsidRDefault="005F7184" w:rsidP="005F7184"/>
    <w:p w:rsidR="005F7184" w:rsidRDefault="005F7184" w:rsidP="005F7184">
      <w:pPr>
        <w:pStyle w:val="Prrafodelista"/>
        <w:numPr>
          <w:ilvl w:val="0"/>
          <w:numId w:val="44"/>
        </w:numPr>
        <w:contextualSpacing/>
      </w:pPr>
      <w:r>
        <w:t>Brillo.</w:t>
      </w:r>
    </w:p>
    <w:p w:rsidR="005F7184" w:rsidRDefault="005F7184" w:rsidP="005F7184">
      <w:pPr>
        <w:pStyle w:val="Prrafodelista"/>
        <w:numPr>
          <w:ilvl w:val="0"/>
          <w:numId w:val="44"/>
        </w:numPr>
        <w:contextualSpacing/>
      </w:pPr>
      <w:r>
        <w:t>Accesos directos.</w:t>
      </w:r>
    </w:p>
    <w:p w:rsidR="005F7184" w:rsidRDefault="005F7184" w:rsidP="005F7184">
      <w:pPr>
        <w:pStyle w:val="Prrafodelista"/>
        <w:numPr>
          <w:ilvl w:val="0"/>
          <w:numId w:val="44"/>
        </w:numPr>
        <w:contextualSpacing/>
      </w:pPr>
      <w:r>
        <w:t>Idioma.</w:t>
      </w:r>
    </w:p>
    <w:p w:rsidR="005F7184" w:rsidRDefault="005F7184" w:rsidP="005F7184">
      <w:pPr>
        <w:pStyle w:val="Prrafodelista"/>
        <w:numPr>
          <w:ilvl w:val="0"/>
          <w:numId w:val="44"/>
        </w:numPr>
        <w:contextualSpacing/>
      </w:pPr>
      <w:r>
        <w:t>Fecha/Hora.</w:t>
      </w:r>
    </w:p>
    <w:p w:rsidR="005F7184" w:rsidRDefault="005F7184" w:rsidP="005F7184"/>
    <w:p w:rsidR="005F7184" w:rsidRDefault="008D405A" w:rsidP="005F7184">
      <w:pPr>
        <w:jc w:val="center"/>
      </w:pPr>
      <w:r>
        <w:rPr>
          <w:noProof/>
        </w:rPr>
        <w:drawing>
          <wp:inline distT="0" distB="0" distL="0" distR="0">
            <wp:extent cx="4320000" cy="2610183"/>
            <wp:effectExtent l="19050" t="0" r="4350" b="0"/>
            <wp:docPr id="17376" name="15 Imagen"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cstate="print"/>
                    <a:stretch>
                      <a:fillRect/>
                    </a:stretch>
                  </pic:blipFill>
                  <pic:spPr>
                    <a:xfrm>
                      <a:off x="0" y="0"/>
                      <a:ext cx="4320000" cy="2610183"/>
                    </a:xfrm>
                    <a:prstGeom prst="rect">
                      <a:avLst/>
                    </a:prstGeom>
                  </pic:spPr>
                </pic:pic>
              </a:graphicData>
            </a:graphic>
          </wp:inline>
        </w:drawing>
      </w:r>
    </w:p>
    <w:p w:rsidR="005F7184" w:rsidRDefault="005F7184" w:rsidP="005F7184">
      <w:pPr>
        <w:jc w:val="center"/>
      </w:pPr>
    </w:p>
    <w:p w:rsidR="005F7184" w:rsidRDefault="005F7184" w:rsidP="005F7184"/>
    <w:p w:rsidR="008D405A" w:rsidRDefault="005F7184">
      <w:pPr>
        <w:pStyle w:val="Ttulo3"/>
      </w:pPr>
      <w:bookmarkStart w:id="55" w:name="_Toc348359411"/>
      <w:r>
        <w:t>Brillo</w:t>
      </w:r>
      <w:bookmarkEnd w:id="55"/>
    </w:p>
    <w:p w:rsidR="005F7184" w:rsidRDefault="005F7184" w:rsidP="005F7184"/>
    <w:p w:rsidR="005F7184" w:rsidRDefault="005F7184" w:rsidP="005F7184">
      <w:r>
        <w:t xml:space="preserve">Al pulsar sobre este icono se accede al menú de configuración del brillo de la pantalla. </w:t>
      </w:r>
    </w:p>
    <w:p w:rsidR="005F7184" w:rsidRDefault="005F7184" w:rsidP="005F7184"/>
    <w:p w:rsidR="005F7184" w:rsidRDefault="008D405A" w:rsidP="005F7184">
      <w:pPr>
        <w:jc w:val="center"/>
      </w:pPr>
      <w:r>
        <w:rPr>
          <w:noProof/>
        </w:rPr>
        <w:drawing>
          <wp:inline distT="0" distB="0" distL="0" distR="0">
            <wp:extent cx="4320000" cy="2610183"/>
            <wp:effectExtent l="19050" t="0" r="4350" b="0"/>
            <wp:docPr id="17377" name="16 Imagen"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cstate="print"/>
                    <a:stretch>
                      <a:fillRect/>
                    </a:stretch>
                  </pic:blipFill>
                  <pic:spPr>
                    <a:xfrm>
                      <a:off x="0" y="0"/>
                      <a:ext cx="4320000" cy="2610183"/>
                    </a:xfrm>
                    <a:prstGeom prst="rect">
                      <a:avLst/>
                    </a:prstGeom>
                  </pic:spPr>
                </pic:pic>
              </a:graphicData>
            </a:graphic>
          </wp:inline>
        </w:drawing>
      </w:r>
    </w:p>
    <w:p w:rsidR="005F7184" w:rsidRDefault="005F7184" w:rsidP="005F7184"/>
    <w:p w:rsidR="005F7184" w:rsidRDefault="005F7184" w:rsidP="005F7184">
      <w:r>
        <w:t>En esta pantalla se pueden realizar dos acciones:</w:t>
      </w:r>
    </w:p>
    <w:p w:rsidR="005F7184" w:rsidRDefault="005F7184" w:rsidP="005F7184"/>
    <w:p w:rsidR="005F7184" w:rsidRDefault="005F7184" w:rsidP="005F7184">
      <w:pPr>
        <w:pStyle w:val="Prrafodelista"/>
        <w:numPr>
          <w:ilvl w:val="0"/>
          <w:numId w:val="45"/>
        </w:numPr>
        <w:contextualSpacing/>
      </w:pPr>
      <w:r w:rsidRPr="009F0D88">
        <w:rPr>
          <w:b/>
        </w:rPr>
        <w:t>Configurar el brillo de manera automática</w:t>
      </w:r>
      <w:r>
        <w:t>. Para ello ha de estar marcado el botón de Ajuste automático de brillo.</w:t>
      </w:r>
    </w:p>
    <w:p w:rsidR="005F7184" w:rsidRDefault="005F7184" w:rsidP="005F7184">
      <w:pPr>
        <w:pStyle w:val="Prrafodelista"/>
        <w:numPr>
          <w:ilvl w:val="0"/>
          <w:numId w:val="45"/>
        </w:numPr>
        <w:contextualSpacing/>
      </w:pPr>
      <w:r w:rsidRPr="009F0D88">
        <w:rPr>
          <w:b/>
        </w:rPr>
        <w:t>Configurar el brillo de manera manual</w:t>
      </w:r>
      <w:r>
        <w:t>. Para ello es necesario tener el botón de Ajuste automático de brillo desmarcado y seleccionar el brillo deseado mediante los dos botones disponibles en la pantalla.</w:t>
      </w:r>
    </w:p>
    <w:p w:rsidR="005F7184" w:rsidRDefault="005F7184" w:rsidP="005F7184"/>
    <w:p w:rsidR="005F7184" w:rsidRDefault="005F7184" w:rsidP="005F7184"/>
    <w:p w:rsidR="008D405A" w:rsidRDefault="005F7184">
      <w:pPr>
        <w:pStyle w:val="Ttulo3"/>
      </w:pPr>
      <w:bookmarkStart w:id="56" w:name="_Toc348359412"/>
      <w:r>
        <w:t>Accesos directos</w:t>
      </w:r>
      <w:bookmarkEnd w:id="56"/>
    </w:p>
    <w:p w:rsidR="005F7184" w:rsidRDefault="005F7184" w:rsidP="005F7184"/>
    <w:p w:rsidR="005F7184" w:rsidRDefault="005F7184" w:rsidP="005F7184">
      <w:r>
        <w:t xml:space="preserve">Al pulsar sobre Accesos directos se entra en una pantalla en la que se eligen los iconos de acceso rápido que aparecen en el menú de la parte derecha de la pantalla. </w:t>
      </w:r>
    </w:p>
    <w:p w:rsidR="005F7184" w:rsidRDefault="005F7184" w:rsidP="005F7184"/>
    <w:p w:rsidR="005F7184" w:rsidRDefault="008D405A" w:rsidP="005F7184">
      <w:pPr>
        <w:jc w:val="center"/>
      </w:pPr>
      <w:r>
        <w:rPr>
          <w:noProof/>
        </w:rPr>
        <w:drawing>
          <wp:inline distT="0" distB="0" distL="0" distR="0">
            <wp:extent cx="4320000" cy="2602851"/>
            <wp:effectExtent l="19050" t="0" r="4350" b="0"/>
            <wp:docPr id="17378" name="17 Imagen"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cstate="print"/>
                    <a:stretch>
                      <a:fillRect/>
                    </a:stretch>
                  </pic:blipFill>
                  <pic:spPr>
                    <a:xfrm>
                      <a:off x="0" y="0"/>
                      <a:ext cx="4320000" cy="2602851"/>
                    </a:xfrm>
                    <a:prstGeom prst="rect">
                      <a:avLst/>
                    </a:prstGeom>
                  </pic:spPr>
                </pic:pic>
              </a:graphicData>
            </a:graphic>
          </wp:inline>
        </w:drawing>
      </w:r>
    </w:p>
    <w:p w:rsidR="005F7184" w:rsidRDefault="005F7184" w:rsidP="005F7184"/>
    <w:p w:rsidR="005F7184" w:rsidRDefault="005F7184" w:rsidP="005F7184">
      <w:r>
        <w:t>El proceso para la modificación de los accesos rápidos es el siguiente:</w:t>
      </w:r>
    </w:p>
    <w:p w:rsidR="005F7184" w:rsidRDefault="005F7184" w:rsidP="005F7184"/>
    <w:p w:rsidR="005F7184" w:rsidRDefault="005F7184" w:rsidP="005F7184">
      <w:pPr>
        <w:pStyle w:val="Prrafodelista"/>
        <w:numPr>
          <w:ilvl w:val="0"/>
          <w:numId w:val="46"/>
        </w:numPr>
        <w:contextualSpacing/>
      </w:pPr>
      <w:r>
        <w:t>Selección del acceso deseado en la lista de la parte izquierda (para desplazarse por la lista se usan las flechas de arriba/abajo).</w:t>
      </w:r>
    </w:p>
    <w:p w:rsidR="005F7184" w:rsidRDefault="005F7184" w:rsidP="005F7184">
      <w:pPr>
        <w:pStyle w:val="Prrafodelista"/>
        <w:numPr>
          <w:ilvl w:val="0"/>
          <w:numId w:val="46"/>
        </w:numPr>
        <w:contextualSpacing/>
      </w:pPr>
      <w:r>
        <w:t>Pulsación en el botón con una flecha hacia la derecha para desplazar el icono a la lista derecha. En caso de que la lista de la derecha esté completa (cuatro iconos) será necesario eliminar previamente uno de los cuatro. Para ello se pulsa en el icono que deseamos quitar y posteriormente en la flecha que apunta hacia la izquierda.</w:t>
      </w:r>
    </w:p>
    <w:p w:rsidR="005F7184" w:rsidRDefault="005F7184" w:rsidP="005F7184"/>
    <w:p w:rsidR="005F7184" w:rsidRDefault="005F7184" w:rsidP="005F7184">
      <w:r>
        <w:t xml:space="preserve">Para volver al menú anterior se pulsa sobre el botón </w:t>
      </w:r>
      <w:r w:rsidRPr="00CF0969">
        <w:rPr>
          <w:b/>
        </w:rPr>
        <w:t>Volver</w:t>
      </w:r>
      <w:r>
        <w:t>.</w:t>
      </w:r>
    </w:p>
    <w:p w:rsidR="005F7184" w:rsidRDefault="005F7184" w:rsidP="005F7184"/>
    <w:p w:rsidR="008D405A" w:rsidRDefault="005F7184">
      <w:pPr>
        <w:pStyle w:val="Ttulo3"/>
      </w:pPr>
      <w:bookmarkStart w:id="57" w:name="_Toc348359413"/>
      <w:r>
        <w:t>Idioma</w:t>
      </w:r>
      <w:bookmarkEnd w:id="57"/>
    </w:p>
    <w:p w:rsidR="005F7184" w:rsidRDefault="005F7184" w:rsidP="005F7184"/>
    <w:p w:rsidR="005F7184" w:rsidRDefault="005F7184" w:rsidP="005F7184">
      <w:r>
        <w:t>Al pulsar sobre Idioma se accede a una lista con los idiomas disponibles para la aplicación del TDO 500. Para seleccionar el idioma deseado solo es necesario pulsar en la lista sobre el mismo.</w:t>
      </w:r>
    </w:p>
    <w:p w:rsidR="005F7184" w:rsidRDefault="005F7184" w:rsidP="005F7184"/>
    <w:p w:rsidR="005F7184" w:rsidRDefault="008D405A" w:rsidP="005F7184">
      <w:pPr>
        <w:jc w:val="center"/>
      </w:pPr>
      <w:r>
        <w:rPr>
          <w:noProof/>
        </w:rPr>
        <w:drawing>
          <wp:inline distT="0" distB="0" distL="0" distR="0">
            <wp:extent cx="4320000" cy="2602851"/>
            <wp:effectExtent l="19050" t="0" r="4350" b="0"/>
            <wp:docPr id="17379" name="18 Imagen"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cstate="print"/>
                    <a:stretch>
                      <a:fillRect/>
                    </a:stretch>
                  </pic:blipFill>
                  <pic:spPr>
                    <a:xfrm>
                      <a:off x="0" y="0"/>
                      <a:ext cx="4320000" cy="2602851"/>
                    </a:xfrm>
                    <a:prstGeom prst="rect">
                      <a:avLst/>
                    </a:prstGeom>
                  </pic:spPr>
                </pic:pic>
              </a:graphicData>
            </a:graphic>
          </wp:inline>
        </w:drawing>
      </w:r>
    </w:p>
    <w:p w:rsidR="005F7184" w:rsidRDefault="005F7184" w:rsidP="005F7184"/>
    <w:p w:rsidR="005F7184" w:rsidRDefault="005F7184" w:rsidP="005F7184">
      <w:r>
        <w:t xml:space="preserve">Desde esta pantalla también se puede acceder de manera directa al selector de idioma del navegador, mediante el botón inferior </w:t>
      </w:r>
      <w:proofErr w:type="spellStart"/>
      <w:r>
        <w:rPr>
          <w:b/>
        </w:rPr>
        <w:t>Sygic</w:t>
      </w:r>
      <w:proofErr w:type="spellEnd"/>
      <w:r>
        <w:t>.</w:t>
      </w:r>
    </w:p>
    <w:p w:rsidR="005F7184" w:rsidRDefault="005F7184" w:rsidP="005F7184"/>
    <w:p w:rsidR="005F7184" w:rsidRDefault="005F7184" w:rsidP="005F7184">
      <w:r>
        <w:t xml:space="preserve">Para volver al menú anterior se pulsa sobre el botón </w:t>
      </w:r>
      <w:r w:rsidRPr="00CF0969">
        <w:rPr>
          <w:b/>
        </w:rPr>
        <w:t>Volver</w:t>
      </w:r>
      <w:r>
        <w:t>.</w:t>
      </w:r>
    </w:p>
    <w:p w:rsidR="005F7184" w:rsidRDefault="005F7184" w:rsidP="005F7184"/>
    <w:p w:rsidR="005F7184" w:rsidRDefault="005F7184" w:rsidP="005F7184"/>
    <w:p w:rsidR="008D405A" w:rsidRDefault="005F7184">
      <w:pPr>
        <w:pStyle w:val="Ttulo3"/>
      </w:pPr>
      <w:bookmarkStart w:id="58" w:name="_Toc348359414"/>
      <w:r>
        <w:t>Fecha/hora</w:t>
      </w:r>
      <w:bookmarkEnd w:id="58"/>
    </w:p>
    <w:p w:rsidR="005F7184" w:rsidRDefault="005F7184" w:rsidP="005F7184"/>
    <w:p w:rsidR="005F7184" w:rsidRDefault="005F7184" w:rsidP="005F7184">
      <w:r>
        <w:t>En este apartado se permite la modificación de la fecha y de la hora del sistema.</w:t>
      </w:r>
    </w:p>
    <w:p w:rsidR="005F7184" w:rsidRDefault="005F7184" w:rsidP="005F7184"/>
    <w:p w:rsidR="005F7184" w:rsidRDefault="008D405A" w:rsidP="005F7184">
      <w:pPr>
        <w:jc w:val="center"/>
      </w:pPr>
      <w:r>
        <w:rPr>
          <w:noProof/>
        </w:rPr>
        <w:drawing>
          <wp:inline distT="0" distB="0" distL="0" distR="0">
            <wp:extent cx="4320000" cy="2602851"/>
            <wp:effectExtent l="19050" t="0" r="4350" b="0"/>
            <wp:docPr id="17380" name="19 Imagen"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8" cstate="print"/>
                    <a:stretch>
                      <a:fillRect/>
                    </a:stretch>
                  </pic:blipFill>
                  <pic:spPr>
                    <a:xfrm>
                      <a:off x="0" y="0"/>
                      <a:ext cx="4320000" cy="2602851"/>
                    </a:xfrm>
                    <a:prstGeom prst="rect">
                      <a:avLst/>
                    </a:prstGeom>
                  </pic:spPr>
                </pic:pic>
              </a:graphicData>
            </a:graphic>
          </wp:inline>
        </w:drawing>
      </w:r>
    </w:p>
    <w:p w:rsidR="005F7184" w:rsidRDefault="005F7184" w:rsidP="005F7184"/>
    <w:p w:rsidR="005F7184" w:rsidRDefault="005F7184" w:rsidP="005F7184">
      <w:r>
        <w:t>Para sincronizar la hora de manera automática con el GPS, se pulsa en el botón Sincronizar. Tras ello es posible realizar un ajuste de la hora para adecuarlo al huso horario propio, pero no será posible la modificación del resto de parámetros (día, mes, año, minutos y segundos).</w:t>
      </w:r>
    </w:p>
    <w:p w:rsidR="005F7184" w:rsidRDefault="005F7184" w:rsidP="005F7184"/>
    <w:p w:rsidR="008D405A" w:rsidRDefault="005F7184">
      <w:r>
        <w:t xml:space="preserve">Para volver al menú anterior se pulsa sobre el botón </w:t>
      </w:r>
      <w:r w:rsidRPr="00CF0969">
        <w:rPr>
          <w:b/>
        </w:rPr>
        <w:t>Volver</w:t>
      </w:r>
      <w:r>
        <w:t>.</w:t>
      </w:r>
    </w:p>
    <w:p w:rsidR="008D405A" w:rsidRDefault="008D405A"/>
    <w:p w:rsidR="008D405A" w:rsidRDefault="008D405A"/>
    <w:p w:rsidR="00D62EA0" w:rsidRPr="00D62EA0" w:rsidRDefault="00D62EA0" w:rsidP="008B49D7">
      <w:pPr>
        <w:pStyle w:val="Ttulo2"/>
      </w:pPr>
      <w:bookmarkStart w:id="59" w:name="_Toc348359415"/>
      <w:r w:rsidRPr="00D62EA0">
        <w:t>Acerca de.</w:t>
      </w:r>
      <w:bookmarkEnd w:id="59"/>
    </w:p>
    <w:p w:rsidR="00D62EA0" w:rsidRDefault="00D62EA0" w:rsidP="00D62EA0">
      <w:pPr>
        <w:rPr>
          <w:rStyle w:val="Textoennegrita"/>
          <w:b w:val="0"/>
        </w:rPr>
      </w:pPr>
    </w:p>
    <w:p w:rsidR="008D405A" w:rsidRDefault="009574FB">
      <w:pPr>
        <w:jc w:val="center"/>
        <w:rPr>
          <w:rStyle w:val="Textoennegrita"/>
          <w:b w:val="0"/>
        </w:rPr>
      </w:pPr>
      <w:r w:rsidRPr="009574FB">
        <w:rPr>
          <w:noProof/>
          <w:lang w:val="en-US" w:eastAsia="en-US"/>
        </w:rPr>
        <w:pict>
          <v:shape id="_x0000_s18489" type="#_x0000_t32" style="position:absolute;left:0;text-align:left;margin-left:48.45pt;margin-top:70.45pt;width:61.5pt;height:24pt;flip:y;z-index:251674112" o:connectortype="straight" strokecolor="red" strokeweight="3pt">
            <v:stroke endarrow="block"/>
            <v:shadow type="perspective" color="#7f7f7f [1601]" opacity=".5" offset="1pt" offset2="-1pt"/>
          </v:shape>
        </w:pict>
      </w:r>
      <w:r w:rsidR="00117253">
        <w:rPr>
          <w:rStyle w:val="Textoennegrita"/>
          <w:b w:val="0"/>
        </w:rPr>
        <w:drawing>
          <wp:inline distT="0" distB="0" distL="0" distR="0">
            <wp:extent cx="4320000" cy="2610183"/>
            <wp:effectExtent l="19050" t="0" r="4350" b="0"/>
            <wp:docPr id="17381" name="22 Imagen"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0" cstate="print"/>
                    <a:stretch>
                      <a:fillRect/>
                    </a:stretch>
                  </pic:blipFill>
                  <pic:spPr>
                    <a:xfrm>
                      <a:off x="0" y="0"/>
                      <a:ext cx="4320000" cy="2610183"/>
                    </a:xfrm>
                    <a:prstGeom prst="rect">
                      <a:avLst/>
                    </a:prstGeom>
                  </pic:spPr>
                </pic:pic>
              </a:graphicData>
            </a:graphic>
          </wp:inline>
        </w:drawing>
      </w:r>
    </w:p>
    <w:p w:rsidR="007C3AB1" w:rsidRDefault="007C3AB1" w:rsidP="00D62EA0">
      <w:pPr>
        <w:rPr>
          <w:rStyle w:val="Textoennegrita"/>
          <w:b w:val="0"/>
        </w:rPr>
      </w:pPr>
    </w:p>
    <w:p w:rsidR="00544555" w:rsidRDefault="00544555" w:rsidP="00544555">
      <w:r>
        <w:t xml:space="preserve">Al pulsar sobre Acerca de se puede ver la versión del software que tiene cargado el TDO 500. </w:t>
      </w:r>
    </w:p>
    <w:p w:rsidR="00544555" w:rsidRDefault="00544555" w:rsidP="00544555"/>
    <w:p w:rsidR="00544555" w:rsidRDefault="008D405A" w:rsidP="00544555">
      <w:pPr>
        <w:jc w:val="center"/>
      </w:pPr>
      <w:r>
        <w:rPr>
          <w:noProof/>
        </w:rPr>
        <w:drawing>
          <wp:inline distT="0" distB="0" distL="0" distR="0">
            <wp:extent cx="4320000" cy="2602851"/>
            <wp:effectExtent l="19050" t="0" r="4350" b="0"/>
            <wp:docPr id="21" name="20 Imagen"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9" cstate="print"/>
                    <a:stretch>
                      <a:fillRect/>
                    </a:stretch>
                  </pic:blipFill>
                  <pic:spPr>
                    <a:xfrm>
                      <a:off x="0" y="0"/>
                      <a:ext cx="4320000" cy="2602851"/>
                    </a:xfrm>
                    <a:prstGeom prst="rect">
                      <a:avLst/>
                    </a:prstGeom>
                  </pic:spPr>
                </pic:pic>
              </a:graphicData>
            </a:graphic>
          </wp:inline>
        </w:drawing>
      </w:r>
    </w:p>
    <w:p w:rsidR="00544555" w:rsidRDefault="00544555" w:rsidP="00544555"/>
    <w:p w:rsidR="00544555" w:rsidRDefault="00544555" w:rsidP="00544555">
      <w:r>
        <w:t>La única opción posible haciendo un uso normal de la aplicación es el botón Volver que lleva a la pantalla anterior.</w:t>
      </w:r>
    </w:p>
    <w:p w:rsidR="00544555" w:rsidRDefault="00544555" w:rsidP="00544555"/>
    <w:p w:rsidR="00544555" w:rsidRDefault="00544555" w:rsidP="00544555">
      <w:r>
        <w:t>Desde esta pantalla es posible acceder a la visualización de la consola del TDO500, para ello se debe pulsar en la zona que indica la imagen durante varios segundos.</w:t>
      </w:r>
    </w:p>
    <w:p w:rsidR="00544555" w:rsidRDefault="00544555" w:rsidP="00544555"/>
    <w:p w:rsidR="008D405A" w:rsidRDefault="009574FB">
      <w:pPr>
        <w:jc w:val="center"/>
      </w:pPr>
      <w:r w:rsidRPr="009574FB">
        <w:rPr>
          <w:noProof/>
          <w:lang w:val="en-US" w:eastAsia="en-US"/>
        </w:rPr>
        <w:pict>
          <v:rect id="_x0000_s18490" style="position:absolute;left:0;text-align:left;margin-left:301.2pt;margin-top:41.2pt;width:31.5pt;height:27.75pt;z-index:251675136" fillcolor="red" strokecolor="red"/>
        </w:pict>
      </w:r>
      <w:r w:rsidR="008D405A">
        <w:rPr>
          <w:noProof/>
        </w:rPr>
        <w:drawing>
          <wp:inline distT="0" distB="0" distL="0" distR="0">
            <wp:extent cx="4320000" cy="2602851"/>
            <wp:effectExtent l="19050" t="0" r="4350" b="0"/>
            <wp:docPr id="6" name="20 Imagen"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9" cstate="print"/>
                    <a:stretch>
                      <a:fillRect/>
                    </a:stretch>
                  </pic:blipFill>
                  <pic:spPr>
                    <a:xfrm>
                      <a:off x="0" y="0"/>
                      <a:ext cx="4320000" cy="2602851"/>
                    </a:xfrm>
                    <a:prstGeom prst="rect">
                      <a:avLst/>
                    </a:prstGeom>
                  </pic:spPr>
                </pic:pic>
              </a:graphicData>
            </a:graphic>
          </wp:inline>
        </w:drawing>
      </w:r>
    </w:p>
    <w:p w:rsidR="00544555" w:rsidRDefault="00544555" w:rsidP="00544555"/>
    <w:p w:rsidR="009D65CC" w:rsidRDefault="009D65CC" w:rsidP="00544555">
      <w:r>
        <w:t>La consola tiene la apariencia que se muestra a continuación.</w:t>
      </w:r>
    </w:p>
    <w:p w:rsidR="009D65CC" w:rsidRDefault="009D65CC" w:rsidP="00544555"/>
    <w:p w:rsidR="008D405A" w:rsidRDefault="008D405A">
      <w:pPr>
        <w:jc w:val="center"/>
      </w:pPr>
      <w:r>
        <w:rPr>
          <w:noProof/>
        </w:rPr>
        <w:drawing>
          <wp:inline distT="0" distB="0" distL="0" distR="0">
            <wp:extent cx="4415846" cy="2647950"/>
            <wp:effectExtent l="19050" t="0" r="3754"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415846" cy="2647950"/>
                    </a:xfrm>
                    <a:prstGeom prst="rect">
                      <a:avLst/>
                    </a:prstGeom>
                    <a:noFill/>
                    <a:ln w="9525">
                      <a:noFill/>
                      <a:miter lim="800000"/>
                      <a:headEnd/>
                      <a:tailEnd/>
                    </a:ln>
                  </pic:spPr>
                </pic:pic>
              </a:graphicData>
            </a:graphic>
          </wp:inline>
        </w:drawing>
      </w:r>
    </w:p>
    <w:p w:rsidR="009D65CC" w:rsidRDefault="009D65CC" w:rsidP="00544555"/>
    <w:p w:rsidR="00544555" w:rsidRDefault="00544555" w:rsidP="00544555">
      <w:r>
        <w:t xml:space="preserve">Se puede salir al sistema operativo desde esta pantalla pulsando sobre la pantalla haciendo el movimiento que aparece en la imagen siguiente. </w:t>
      </w:r>
      <w:r w:rsidR="009D65CC">
        <w:t xml:space="preserve">Es muy importante hacer la pulsación sin levantar el dedo de la pantalla, ya que de otro modo no será posible acceder al sistema operativo. </w:t>
      </w:r>
      <w:r>
        <w:t>Tras hacer el movimiento aparecerá un botón con una X que debemos pulsar.</w:t>
      </w:r>
    </w:p>
    <w:p w:rsidR="00544555" w:rsidRDefault="00544555" w:rsidP="00544555"/>
    <w:p w:rsidR="008D405A" w:rsidRDefault="009574FB">
      <w:pPr>
        <w:jc w:val="center"/>
      </w:pPr>
      <w:r w:rsidRPr="009574FB">
        <w:rPr>
          <w:noProof/>
          <w:lang w:val="en-US" w:eastAsia="en-US"/>
        </w:rPr>
        <w:pict>
          <v:shape id="_x0000_s18492" type="#_x0000_t32" style="position:absolute;left:0;text-align:left;margin-left:313.2pt;margin-top:45.6pt;width:0;height:116.25pt;z-index:251677184" o:connectortype="straight" strokecolor="red" strokeweight="3pt">
            <v:stroke endarrow="block"/>
            <v:shadow type="perspective" color="#7f7f7f [1601]" opacity=".5" offset="1pt" offset2="-1pt"/>
          </v:shape>
        </w:pict>
      </w:r>
      <w:r w:rsidRPr="009574FB">
        <w:rPr>
          <w:noProof/>
          <w:lang w:val="en-US" w:eastAsia="en-US"/>
        </w:rPr>
        <w:pict>
          <v:shape id="_x0000_s18491" type="#_x0000_t32" style="position:absolute;left:0;text-align:left;margin-left:55.95pt;margin-top:46.35pt;width:264pt;height:0;z-index:251676160" o:connectortype="straight" strokecolor="red" strokeweight="3pt">
            <v:stroke endarrow="block"/>
            <v:shadow type="perspective" color="#7f7f7f [1601]" opacity=".5" offset="1pt" offset2="-1pt"/>
          </v:shape>
        </w:pict>
      </w:r>
      <w:r w:rsidR="008D405A">
        <w:rPr>
          <w:noProof/>
        </w:rPr>
        <w:drawing>
          <wp:inline distT="0" distB="0" distL="0" distR="0">
            <wp:extent cx="4320000" cy="2602851"/>
            <wp:effectExtent l="19050" t="0" r="4350" b="0"/>
            <wp:docPr id="9" name="20 Imagen"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9" cstate="print"/>
                    <a:stretch>
                      <a:fillRect/>
                    </a:stretch>
                  </pic:blipFill>
                  <pic:spPr>
                    <a:xfrm>
                      <a:off x="0" y="0"/>
                      <a:ext cx="4320000" cy="2602851"/>
                    </a:xfrm>
                    <a:prstGeom prst="rect">
                      <a:avLst/>
                    </a:prstGeom>
                  </pic:spPr>
                </pic:pic>
              </a:graphicData>
            </a:graphic>
          </wp:inline>
        </w:drawing>
      </w:r>
    </w:p>
    <w:p w:rsidR="008D405A" w:rsidRDefault="008D405A">
      <w:pPr>
        <w:jc w:val="center"/>
      </w:pPr>
      <w:r>
        <w:rPr>
          <w:noProof/>
        </w:rPr>
        <w:drawing>
          <wp:inline distT="0" distB="0" distL="0" distR="0">
            <wp:extent cx="4267200" cy="2570257"/>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264600" cy="2568691"/>
                    </a:xfrm>
                    <a:prstGeom prst="rect">
                      <a:avLst/>
                    </a:prstGeom>
                    <a:noFill/>
                    <a:ln w="9525">
                      <a:noFill/>
                      <a:miter lim="800000"/>
                      <a:headEnd/>
                      <a:tailEnd/>
                    </a:ln>
                  </pic:spPr>
                </pic:pic>
              </a:graphicData>
            </a:graphic>
          </wp:inline>
        </w:drawing>
      </w:r>
    </w:p>
    <w:p w:rsidR="009634F6" w:rsidRDefault="009634F6">
      <w:pPr>
        <w:jc w:val="center"/>
      </w:pPr>
    </w:p>
    <w:p w:rsidR="008B7366" w:rsidRDefault="008B7366" w:rsidP="002021C3">
      <w:r>
        <w:br w:type="page"/>
      </w:r>
    </w:p>
    <w:p w:rsidR="00C9701E" w:rsidRPr="00C9701E" w:rsidRDefault="008B7366" w:rsidP="00C9701E">
      <w:pPr>
        <w:pStyle w:val="Ttulo1"/>
        <w:rPr>
          <w:lang w:val="en-US"/>
        </w:rPr>
      </w:pPr>
      <w:bookmarkStart w:id="60" w:name="_Toc348359416"/>
      <w:r w:rsidRPr="002313B7">
        <w:rPr>
          <w:lang w:val="en-US"/>
        </w:rPr>
        <w:t>FUNCIONALIDADES</w:t>
      </w:r>
      <w:r>
        <w:rPr>
          <w:lang w:val="en-US"/>
        </w:rPr>
        <w:t xml:space="preserve"> FASE 2</w:t>
      </w:r>
      <w:bookmarkEnd w:id="60"/>
    </w:p>
    <w:p w:rsidR="003B1E4F" w:rsidRDefault="003B1E4F" w:rsidP="003B1E4F"/>
    <w:p w:rsidR="00C9701E" w:rsidRDefault="00C9701E" w:rsidP="003B1E4F">
      <w:r w:rsidRPr="00C9701E">
        <w:t>Modificar la parte de ajuste de la hor</w:t>
      </w:r>
      <w:r>
        <w:t>a dejando inactivos los botones que no tienen utilidad, por ejemplo mostrando en gris</w:t>
      </w:r>
      <w:r w:rsidR="00F9106D">
        <w:t>.</w:t>
      </w:r>
    </w:p>
    <w:p w:rsidR="00F9106D" w:rsidRDefault="00F9106D" w:rsidP="003B1E4F"/>
    <w:p w:rsidR="00F9106D" w:rsidRDefault="00F9106D" w:rsidP="003B1E4F">
      <w:r>
        <w:t>Preparar listado de iconos / pantallas para encargar si es necesario.</w:t>
      </w:r>
    </w:p>
    <w:p w:rsidR="00C9701E" w:rsidRDefault="00C9701E" w:rsidP="003B1E4F"/>
    <w:p w:rsidR="00C9701E" w:rsidRDefault="00C9701E" w:rsidP="003B1E4F"/>
    <w:p w:rsidR="005441A5" w:rsidRDefault="005441A5" w:rsidP="008B49D7">
      <w:pPr>
        <w:pStyle w:val="Ttulo2"/>
      </w:pPr>
      <w:bookmarkStart w:id="61" w:name="_Toc348359417"/>
      <w:r>
        <w:t>Manos libres</w:t>
      </w:r>
      <w:bookmarkEnd w:id="61"/>
    </w:p>
    <w:p w:rsidR="005441A5" w:rsidRDefault="005441A5" w:rsidP="005441A5"/>
    <w:p w:rsidR="0078561E" w:rsidRDefault="00561436" w:rsidP="005441A5">
      <w:r>
        <w:t xml:space="preserve">El CLV tiene la funcionalidad necesaria para poder enviar y recibir llamadas </w:t>
      </w:r>
      <w:r w:rsidR="000408E3">
        <w:t>telefónicas</w:t>
      </w:r>
      <w:r>
        <w:t xml:space="preserve">. El desarrollo </w:t>
      </w:r>
      <w:proofErr w:type="gramStart"/>
      <w:r>
        <w:t>del manos libres</w:t>
      </w:r>
      <w:proofErr w:type="gramEnd"/>
      <w:r>
        <w:t xml:space="preserve"> busca poder utilizar esa funcionalidad para realizar y recibir llamadas usando el TDO500</w:t>
      </w:r>
      <w:r w:rsidR="000408E3">
        <w:t xml:space="preserve"> como interface de usuario</w:t>
      </w:r>
      <w:r>
        <w:t>. Para ello, se debe desarrollar y crear las pantallas necesarias para permitir realizar llamadas, recibirlas, y avisar al usuario de los eventos relacionados.</w:t>
      </w:r>
    </w:p>
    <w:p w:rsidR="0078561E" w:rsidRDefault="0078561E" w:rsidP="005441A5"/>
    <w:p w:rsidR="00240129" w:rsidRDefault="00240129" w:rsidP="00240129">
      <w:pPr>
        <w:pStyle w:val="Ttulo3"/>
      </w:pPr>
      <w:bookmarkStart w:id="62" w:name="_Toc348359418"/>
      <w:r>
        <w:t>Realizar llamadas.</w:t>
      </w:r>
      <w:bookmarkEnd w:id="62"/>
    </w:p>
    <w:p w:rsidR="000A008A" w:rsidRDefault="000A008A" w:rsidP="000A008A"/>
    <w:p w:rsidR="00D467CB" w:rsidRDefault="00117253" w:rsidP="000A008A">
      <w:r>
        <w:rPr>
          <w:noProof/>
        </w:rPr>
        <w:drawing>
          <wp:inline distT="0" distB="0" distL="0" distR="0">
            <wp:extent cx="5399858" cy="3249295"/>
            <wp:effectExtent l="19050" t="0" r="0" b="0"/>
            <wp:docPr id="11" name="1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5399858" cy="3249295"/>
                    </a:xfrm>
                    <a:prstGeom prst="rect">
                      <a:avLst/>
                    </a:prstGeom>
                  </pic:spPr>
                </pic:pic>
              </a:graphicData>
            </a:graphic>
          </wp:inline>
        </w:drawing>
      </w:r>
    </w:p>
    <w:p w:rsidR="00D467CB" w:rsidRPr="000A008A" w:rsidRDefault="00D467CB" w:rsidP="000A008A"/>
    <w:p w:rsidR="000A008A" w:rsidRDefault="000A008A" w:rsidP="000A008A">
      <w:pPr>
        <w:rPr>
          <w:bCs/>
        </w:rPr>
      </w:pPr>
      <w:r w:rsidRPr="000A008A">
        <w:rPr>
          <w:bCs/>
        </w:rPr>
        <w:t xml:space="preserve">Este submenú nos permite realizar llamadas mediante </w:t>
      </w:r>
      <w:proofErr w:type="gramStart"/>
      <w:r w:rsidRPr="000A008A">
        <w:rPr>
          <w:bCs/>
        </w:rPr>
        <w:t>el manos libres</w:t>
      </w:r>
      <w:proofErr w:type="gramEnd"/>
      <w:r w:rsidRPr="000A008A">
        <w:rPr>
          <w:bCs/>
        </w:rPr>
        <w:t>.</w:t>
      </w:r>
      <w:r>
        <w:rPr>
          <w:bCs/>
        </w:rPr>
        <w:t xml:space="preserve"> Al pulsar sobre él accedemos a una pantalla con las siguientes opciones:</w:t>
      </w:r>
    </w:p>
    <w:p w:rsidR="000A008A" w:rsidRDefault="000A008A" w:rsidP="000A008A">
      <w:pPr>
        <w:rPr>
          <w:bCs/>
        </w:rPr>
      </w:pPr>
    </w:p>
    <w:p w:rsidR="000A008A" w:rsidRPr="000A008A" w:rsidRDefault="000A008A" w:rsidP="000A008A">
      <w:pPr>
        <w:pStyle w:val="Prrafodelista"/>
        <w:numPr>
          <w:ilvl w:val="0"/>
          <w:numId w:val="32"/>
        </w:numPr>
        <w:rPr>
          <w:bCs/>
        </w:rPr>
      </w:pPr>
      <w:r w:rsidRPr="000A008A">
        <w:rPr>
          <w:bCs/>
        </w:rPr>
        <w:t>Agenda.</w:t>
      </w:r>
    </w:p>
    <w:p w:rsidR="000A008A" w:rsidRDefault="000A008A" w:rsidP="000A008A">
      <w:pPr>
        <w:pStyle w:val="Prrafodelista"/>
        <w:numPr>
          <w:ilvl w:val="0"/>
          <w:numId w:val="32"/>
        </w:numPr>
        <w:rPr>
          <w:bCs/>
        </w:rPr>
      </w:pPr>
      <w:r w:rsidRPr="000A008A">
        <w:rPr>
          <w:bCs/>
        </w:rPr>
        <w:t>Marcar número.</w:t>
      </w:r>
    </w:p>
    <w:p w:rsidR="00813B7D" w:rsidRDefault="00813B7D" w:rsidP="000A008A">
      <w:pPr>
        <w:autoSpaceDE w:val="0"/>
        <w:autoSpaceDN w:val="0"/>
        <w:adjustRightInd w:val="0"/>
        <w:rPr>
          <w:bCs/>
        </w:rPr>
      </w:pPr>
    </w:p>
    <w:p w:rsidR="000A008A" w:rsidRDefault="000A008A" w:rsidP="000A008A">
      <w:pPr>
        <w:autoSpaceDE w:val="0"/>
        <w:autoSpaceDN w:val="0"/>
        <w:adjustRightInd w:val="0"/>
        <w:rPr>
          <w:bCs/>
        </w:rPr>
      </w:pPr>
      <w:r w:rsidRPr="000A008A">
        <w:rPr>
          <w:bCs/>
        </w:rPr>
        <w:t xml:space="preserve">Si seleccionamos la </w:t>
      </w:r>
      <w:r w:rsidRPr="003E74B5">
        <w:rPr>
          <w:b/>
          <w:bCs/>
        </w:rPr>
        <w:t>primera opción</w:t>
      </w:r>
      <w:r w:rsidR="003E74B5">
        <w:rPr>
          <w:bCs/>
        </w:rPr>
        <w:t xml:space="preserve"> (agenda)</w:t>
      </w:r>
      <w:r w:rsidRPr="000A008A">
        <w:rPr>
          <w:bCs/>
        </w:rPr>
        <w:t>, aparecerá la agenda con los números de</w:t>
      </w:r>
      <w:r>
        <w:rPr>
          <w:bCs/>
        </w:rPr>
        <w:t xml:space="preserve"> </w:t>
      </w:r>
      <w:r w:rsidRPr="000A008A">
        <w:rPr>
          <w:bCs/>
        </w:rPr>
        <w:t>teléfono de utilidad (esta agenda no es actualizable por parte del usuario</w:t>
      </w:r>
      <w:r w:rsidR="00561436">
        <w:rPr>
          <w:bCs/>
        </w:rPr>
        <w:t xml:space="preserve"> y será suministrada por el CLV tras realizar una petición</w:t>
      </w:r>
      <w:r w:rsidRPr="000A008A">
        <w:rPr>
          <w:bCs/>
        </w:rPr>
        <w:t>).</w:t>
      </w:r>
      <w:r w:rsidR="00561436">
        <w:rPr>
          <w:bCs/>
        </w:rPr>
        <w:t xml:space="preserve"> La opción de marcado libre de número puede estar o no permitida, para conocer este dato habrá que solicitarlo al CLV.</w:t>
      </w:r>
    </w:p>
    <w:p w:rsidR="003E74B5" w:rsidRDefault="003E74B5" w:rsidP="000A008A">
      <w:pPr>
        <w:autoSpaceDE w:val="0"/>
        <w:autoSpaceDN w:val="0"/>
        <w:adjustRightInd w:val="0"/>
        <w:rPr>
          <w:bCs/>
        </w:rPr>
      </w:pPr>
    </w:p>
    <w:p w:rsidR="00D467CB" w:rsidRDefault="00117253" w:rsidP="000A008A">
      <w:pPr>
        <w:autoSpaceDE w:val="0"/>
        <w:autoSpaceDN w:val="0"/>
        <w:adjustRightInd w:val="0"/>
        <w:rPr>
          <w:bCs/>
        </w:rPr>
      </w:pPr>
      <w:r>
        <w:rPr>
          <w:bCs/>
          <w:noProof/>
        </w:rPr>
        <w:drawing>
          <wp:inline distT="0" distB="0" distL="0" distR="0">
            <wp:extent cx="5400040" cy="3242945"/>
            <wp:effectExtent l="19050" t="0" r="0" b="0"/>
            <wp:docPr id="12" name="1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cstate="print"/>
                    <a:stretch>
                      <a:fillRect/>
                    </a:stretch>
                  </pic:blipFill>
                  <pic:spPr>
                    <a:xfrm>
                      <a:off x="0" y="0"/>
                      <a:ext cx="5400040" cy="3242945"/>
                    </a:xfrm>
                    <a:prstGeom prst="rect">
                      <a:avLst/>
                    </a:prstGeom>
                  </pic:spPr>
                </pic:pic>
              </a:graphicData>
            </a:graphic>
          </wp:inline>
        </w:drawing>
      </w:r>
    </w:p>
    <w:p w:rsidR="00D467CB" w:rsidRDefault="00D467CB" w:rsidP="000A008A">
      <w:pPr>
        <w:autoSpaceDE w:val="0"/>
        <w:autoSpaceDN w:val="0"/>
        <w:adjustRightInd w:val="0"/>
        <w:rPr>
          <w:bCs/>
        </w:rPr>
      </w:pPr>
    </w:p>
    <w:p w:rsidR="000A008A" w:rsidRDefault="000A008A" w:rsidP="000A008A">
      <w:pPr>
        <w:pStyle w:val="Sangradetextonormal"/>
        <w:tabs>
          <w:tab w:val="left" w:pos="540"/>
        </w:tabs>
        <w:ind w:firstLine="0"/>
        <w:rPr>
          <w:bCs/>
        </w:rPr>
      </w:pPr>
      <w:r>
        <w:rPr>
          <w:bCs/>
        </w:rPr>
        <w:t>Desde esta pantalla tienen utilidad las siguientes pulsaciones:</w:t>
      </w:r>
    </w:p>
    <w:p w:rsidR="000A008A" w:rsidRDefault="000A008A" w:rsidP="000A008A">
      <w:pPr>
        <w:pStyle w:val="Sangradetextonormal"/>
        <w:tabs>
          <w:tab w:val="left" w:pos="540"/>
        </w:tabs>
        <w:ind w:firstLine="0"/>
        <w:rPr>
          <w:bCs/>
        </w:rPr>
      </w:pPr>
    </w:p>
    <w:p w:rsidR="000A008A" w:rsidRDefault="000A008A" w:rsidP="000A008A">
      <w:pPr>
        <w:numPr>
          <w:ilvl w:val="0"/>
          <w:numId w:val="12"/>
        </w:numPr>
        <w:tabs>
          <w:tab w:val="left" w:pos="540"/>
        </w:tabs>
        <w:ind w:firstLine="0"/>
        <w:rPr>
          <w:bCs/>
        </w:rPr>
      </w:pPr>
      <w:r>
        <w:rPr>
          <w:b/>
          <w:bCs/>
          <w:sz w:val="28"/>
        </w:rPr>
        <w:sym w:font="Wingdings" w:char="F0F1"/>
      </w:r>
      <w:r>
        <w:rPr>
          <w:b/>
          <w:bCs/>
          <w:sz w:val="28"/>
        </w:rPr>
        <w:t xml:space="preserve"> </w:t>
      </w:r>
      <w:r>
        <w:rPr>
          <w:b/>
          <w:bCs/>
          <w:sz w:val="28"/>
        </w:rPr>
        <w:sym w:font="Wingdings" w:char="F0F2"/>
      </w:r>
      <w:r>
        <w:rPr>
          <w:b/>
          <w:bCs/>
        </w:rPr>
        <w:t xml:space="preserve">: </w:t>
      </w:r>
      <w:r>
        <w:rPr>
          <w:bCs/>
        </w:rPr>
        <w:t>Realizan la función de desplazamiento de una pantalla. Puede haber varios números dentro de la agenda.</w:t>
      </w:r>
    </w:p>
    <w:p w:rsidR="000A008A" w:rsidRDefault="000A008A" w:rsidP="000A008A">
      <w:pPr>
        <w:numPr>
          <w:ilvl w:val="0"/>
          <w:numId w:val="12"/>
        </w:numPr>
        <w:tabs>
          <w:tab w:val="left" w:pos="540"/>
        </w:tabs>
        <w:ind w:firstLine="0"/>
        <w:rPr>
          <w:bCs/>
        </w:rPr>
      </w:pPr>
      <w:r>
        <w:rPr>
          <w:b/>
        </w:rPr>
        <w:t>VOLVER:</w:t>
      </w:r>
      <w:r>
        <w:t xml:space="preserve"> volver al menú de manos libres.</w:t>
      </w:r>
    </w:p>
    <w:p w:rsidR="003E74B5" w:rsidRPr="003E74B5" w:rsidRDefault="00F9106D" w:rsidP="000A008A">
      <w:pPr>
        <w:numPr>
          <w:ilvl w:val="0"/>
          <w:numId w:val="12"/>
        </w:numPr>
        <w:ind w:firstLine="12"/>
        <w:rPr>
          <w:bCs/>
        </w:rPr>
      </w:pPr>
      <w:r>
        <w:rPr>
          <w:b/>
        </w:rPr>
        <w:t>Pulsación sobre un contacto</w:t>
      </w:r>
      <w:r w:rsidR="000A008A">
        <w:rPr>
          <w:b/>
        </w:rPr>
        <w:t xml:space="preserve">: </w:t>
      </w:r>
      <w:r w:rsidR="000A008A">
        <w:t xml:space="preserve">Una vez pulsado sobre uno de los números de la lista, </w:t>
      </w:r>
      <w:r w:rsidR="000A008A">
        <w:rPr>
          <w:rFonts w:cs="Arial"/>
          <w:bCs/>
        </w:rPr>
        <w:t>nos lleva a una pantalla de confirmación de llamada.</w:t>
      </w:r>
    </w:p>
    <w:p w:rsidR="003E74B5" w:rsidRPr="003E74B5" w:rsidRDefault="003E74B5" w:rsidP="003E74B5">
      <w:pPr>
        <w:rPr>
          <w:bCs/>
        </w:rPr>
      </w:pPr>
    </w:p>
    <w:p w:rsidR="000A008A" w:rsidRPr="003E74B5" w:rsidRDefault="003E74B5" w:rsidP="003E74B5">
      <w:pPr>
        <w:autoSpaceDE w:val="0"/>
        <w:autoSpaceDN w:val="0"/>
        <w:adjustRightInd w:val="0"/>
        <w:rPr>
          <w:rFonts w:cs="Arial"/>
          <w:lang w:eastAsia="en-US"/>
        </w:rPr>
      </w:pPr>
      <w:r w:rsidRPr="003E74B5">
        <w:rPr>
          <w:rFonts w:cs="Arial"/>
          <w:lang w:eastAsia="en-US"/>
        </w:rPr>
        <w:t xml:space="preserve">Si seleccionamos la </w:t>
      </w:r>
      <w:r>
        <w:rPr>
          <w:rFonts w:cs="Arial"/>
          <w:b/>
          <w:bCs/>
          <w:lang w:eastAsia="en-US"/>
        </w:rPr>
        <w:t xml:space="preserve">segunda opción </w:t>
      </w:r>
      <w:r>
        <w:rPr>
          <w:rFonts w:cs="Arial"/>
          <w:bCs/>
          <w:lang w:eastAsia="en-US"/>
        </w:rPr>
        <w:t>(marcar número)</w:t>
      </w:r>
      <w:r w:rsidRPr="003E74B5">
        <w:rPr>
          <w:rFonts w:cs="Arial"/>
          <w:b/>
          <w:bCs/>
          <w:lang w:eastAsia="en-US"/>
        </w:rPr>
        <w:t xml:space="preserve"> </w:t>
      </w:r>
      <w:r>
        <w:rPr>
          <w:rFonts w:cs="Arial"/>
          <w:lang w:eastAsia="en-US"/>
        </w:rPr>
        <w:t>nos aparecerá una p</w:t>
      </w:r>
      <w:r w:rsidRPr="003E74B5">
        <w:rPr>
          <w:rFonts w:cs="Arial"/>
          <w:lang w:eastAsia="en-US"/>
        </w:rPr>
        <w:t>antalla en la que se nos</w:t>
      </w:r>
      <w:r>
        <w:rPr>
          <w:rFonts w:cs="Arial"/>
          <w:lang w:eastAsia="en-US"/>
        </w:rPr>
        <w:t xml:space="preserve"> </w:t>
      </w:r>
      <w:r w:rsidRPr="003E74B5">
        <w:rPr>
          <w:rFonts w:cs="Arial"/>
          <w:lang w:eastAsia="en-US"/>
        </w:rPr>
        <w:t>pedirá que introduzcamos manualmente el número al que queramos llamar y</w:t>
      </w:r>
      <w:r>
        <w:rPr>
          <w:rFonts w:cs="Arial"/>
          <w:lang w:eastAsia="en-US"/>
        </w:rPr>
        <w:t xml:space="preserve"> </w:t>
      </w:r>
      <w:r w:rsidRPr="003E74B5">
        <w:rPr>
          <w:rFonts w:cs="Arial"/>
          <w:lang w:eastAsia="en-US"/>
        </w:rPr>
        <w:t xml:space="preserve">pulsemos </w:t>
      </w:r>
      <w:r>
        <w:rPr>
          <w:rFonts w:cs="Arial"/>
          <w:lang w:eastAsia="en-US"/>
        </w:rPr>
        <w:t xml:space="preserve">sobre el botón </w:t>
      </w:r>
      <w:r w:rsidRPr="003E74B5">
        <w:rPr>
          <w:rFonts w:cs="Arial"/>
          <w:b/>
          <w:lang w:eastAsia="en-US"/>
        </w:rPr>
        <w:t>LLAMAR</w:t>
      </w:r>
      <w:r w:rsidRPr="003E74B5">
        <w:rPr>
          <w:rFonts w:cs="Arial"/>
          <w:lang w:eastAsia="en-US"/>
        </w:rPr>
        <w:t>.</w:t>
      </w:r>
      <w:r>
        <w:rPr>
          <w:rFonts w:cs="Arial"/>
          <w:lang w:eastAsia="en-US"/>
        </w:rPr>
        <w:t xml:space="preserve"> </w:t>
      </w:r>
      <w:r w:rsidR="00733709">
        <w:rPr>
          <w:rFonts w:cs="Arial"/>
          <w:lang w:eastAsia="en-US"/>
        </w:rPr>
        <w:t>En ese momento nos debe llevar a la pantalla de confirmación de llamada, al igual que en el caso de la llamada desde agenda.</w:t>
      </w:r>
    </w:p>
    <w:p w:rsidR="003E74B5" w:rsidRDefault="003E74B5" w:rsidP="00733709">
      <w:pPr>
        <w:rPr>
          <w:bCs/>
        </w:rPr>
      </w:pPr>
    </w:p>
    <w:p w:rsidR="00D467CB" w:rsidRDefault="00117253" w:rsidP="00733709">
      <w:pPr>
        <w:rPr>
          <w:bCs/>
        </w:rPr>
      </w:pPr>
      <w:r>
        <w:rPr>
          <w:bCs/>
          <w:noProof/>
        </w:rPr>
        <w:drawing>
          <wp:inline distT="0" distB="0" distL="0" distR="0">
            <wp:extent cx="5400040" cy="3242945"/>
            <wp:effectExtent l="19050" t="0" r="0" b="0"/>
            <wp:docPr id="13" name="12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cstate="print"/>
                    <a:stretch>
                      <a:fillRect/>
                    </a:stretch>
                  </pic:blipFill>
                  <pic:spPr>
                    <a:xfrm>
                      <a:off x="0" y="0"/>
                      <a:ext cx="5400040" cy="3242945"/>
                    </a:xfrm>
                    <a:prstGeom prst="rect">
                      <a:avLst/>
                    </a:prstGeom>
                  </pic:spPr>
                </pic:pic>
              </a:graphicData>
            </a:graphic>
          </wp:inline>
        </w:drawing>
      </w:r>
    </w:p>
    <w:p w:rsidR="00D467CB" w:rsidRDefault="00D467CB" w:rsidP="00733709">
      <w:pPr>
        <w:rPr>
          <w:bCs/>
        </w:rPr>
      </w:pPr>
    </w:p>
    <w:p w:rsidR="003E74B5" w:rsidRDefault="003E74B5" w:rsidP="00733709">
      <w:pPr>
        <w:autoSpaceDE w:val="0"/>
        <w:autoSpaceDN w:val="0"/>
        <w:adjustRightInd w:val="0"/>
        <w:rPr>
          <w:rFonts w:cs="Arial"/>
          <w:lang w:eastAsia="en-US"/>
        </w:rPr>
      </w:pPr>
      <w:r w:rsidRPr="003E74B5">
        <w:rPr>
          <w:rFonts w:cs="Arial"/>
          <w:lang w:eastAsia="en-US"/>
        </w:rPr>
        <w:t>Desde el momento en que recibamos tono hasta que el extremo remoto</w:t>
      </w:r>
      <w:r w:rsidR="00733709">
        <w:rPr>
          <w:rFonts w:cs="Arial"/>
          <w:lang w:eastAsia="en-US"/>
        </w:rPr>
        <w:t xml:space="preserve"> </w:t>
      </w:r>
      <w:r w:rsidRPr="003E74B5">
        <w:rPr>
          <w:rFonts w:cs="Arial"/>
          <w:lang w:eastAsia="en-US"/>
        </w:rPr>
        <w:t xml:space="preserve">descuelgue la llamada, tenemos la opción de cancelar/colgar </w:t>
      </w:r>
      <w:r w:rsidR="00733709">
        <w:rPr>
          <w:rFonts w:cs="Arial"/>
          <w:lang w:eastAsia="en-US"/>
        </w:rPr>
        <w:t xml:space="preserve">pulsando el botón </w:t>
      </w:r>
      <w:r w:rsidR="00733709">
        <w:rPr>
          <w:rFonts w:cs="Arial"/>
          <w:b/>
          <w:lang w:eastAsia="en-US"/>
        </w:rPr>
        <w:t>CANCELAR</w:t>
      </w:r>
      <w:r w:rsidR="00733709">
        <w:rPr>
          <w:rFonts w:cs="Arial"/>
          <w:lang w:eastAsia="en-US"/>
        </w:rPr>
        <w:t>.</w:t>
      </w:r>
    </w:p>
    <w:p w:rsidR="00733709" w:rsidRDefault="00733709" w:rsidP="00733709">
      <w:pPr>
        <w:autoSpaceDE w:val="0"/>
        <w:autoSpaceDN w:val="0"/>
        <w:adjustRightInd w:val="0"/>
        <w:rPr>
          <w:rFonts w:cs="Arial"/>
          <w:lang w:eastAsia="en-US"/>
        </w:rPr>
      </w:pPr>
    </w:p>
    <w:p w:rsidR="00733709" w:rsidRDefault="00733709" w:rsidP="00733709">
      <w:pPr>
        <w:autoSpaceDE w:val="0"/>
        <w:autoSpaceDN w:val="0"/>
        <w:adjustRightInd w:val="0"/>
        <w:rPr>
          <w:rFonts w:cs="Arial"/>
          <w:lang w:eastAsia="en-US"/>
        </w:rPr>
      </w:pPr>
      <w:r w:rsidRPr="00733709">
        <w:rPr>
          <w:rFonts w:cs="Arial"/>
          <w:lang w:eastAsia="en-US"/>
        </w:rPr>
        <w:t xml:space="preserve">Si el extremo remoto descuelga el teléfono nos aparece </w:t>
      </w:r>
      <w:r w:rsidR="00821531">
        <w:rPr>
          <w:rFonts w:cs="Arial"/>
          <w:lang w:eastAsia="en-US"/>
        </w:rPr>
        <w:t>la</w:t>
      </w:r>
      <w:r>
        <w:rPr>
          <w:rFonts w:cs="Arial"/>
          <w:lang w:eastAsia="en-US"/>
        </w:rPr>
        <w:t xml:space="preserve"> pantalla </w:t>
      </w:r>
      <w:r w:rsidR="00821531">
        <w:rPr>
          <w:rFonts w:cs="Arial"/>
          <w:lang w:eastAsia="en-US"/>
        </w:rPr>
        <w:t xml:space="preserve">de “llamada en curso” </w:t>
      </w:r>
      <w:r>
        <w:rPr>
          <w:rFonts w:cs="Arial"/>
          <w:lang w:eastAsia="en-US"/>
        </w:rPr>
        <w:t>desde la que podemos realizar las siguientes acciones:</w:t>
      </w:r>
    </w:p>
    <w:p w:rsidR="00733709" w:rsidRDefault="00733709" w:rsidP="00733709">
      <w:pPr>
        <w:autoSpaceDE w:val="0"/>
        <w:autoSpaceDN w:val="0"/>
        <w:adjustRightInd w:val="0"/>
        <w:rPr>
          <w:rFonts w:cs="Arial"/>
          <w:lang w:eastAsia="en-US"/>
        </w:rPr>
      </w:pPr>
    </w:p>
    <w:p w:rsidR="00E816A2" w:rsidRPr="00E816A2" w:rsidRDefault="00D05F66" w:rsidP="00D05F66">
      <w:pPr>
        <w:numPr>
          <w:ilvl w:val="0"/>
          <w:numId w:val="12"/>
        </w:numPr>
        <w:tabs>
          <w:tab w:val="left" w:pos="540"/>
        </w:tabs>
        <w:ind w:firstLine="0"/>
        <w:rPr>
          <w:bCs/>
        </w:rPr>
      </w:pPr>
      <w:r>
        <w:rPr>
          <w:b/>
          <w:bCs/>
          <w:sz w:val="28"/>
        </w:rPr>
        <w:sym w:font="Wingdings" w:char="F0F1"/>
      </w:r>
      <w:r w:rsidRPr="00E816A2">
        <w:rPr>
          <w:b/>
          <w:bCs/>
          <w:sz w:val="28"/>
        </w:rPr>
        <w:t xml:space="preserve"> </w:t>
      </w:r>
      <w:r>
        <w:rPr>
          <w:b/>
          <w:bCs/>
          <w:sz w:val="28"/>
        </w:rPr>
        <w:sym w:font="Wingdings" w:char="F0F2"/>
      </w:r>
      <w:proofErr w:type="gramStart"/>
      <w:r w:rsidR="00F9106D">
        <w:rPr>
          <w:b/>
          <w:bCs/>
          <w:sz w:val="28"/>
        </w:rPr>
        <w:t>/(</w:t>
      </w:r>
      <w:proofErr w:type="gramEnd"/>
      <w:r w:rsidR="00F9106D">
        <w:rPr>
          <w:b/>
          <w:bCs/>
          <w:sz w:val="28"/>
        </w:rPr>
        <w:t>barra desplazamiento)</w:t>
      </w:r>
      <w:r w:rsidRPr="00E816A2">
        <w:rPr>
          <w:b/>
          <w:bCs/>
        </w:rPr>
        <w:t xml:space="preserve">: </w:t>
      </w:r>
      <w:r w:rsidR="00E816A2" w:rsidRPr="00E816A2">
        <w:rPr>
          <w:bCs/>
        </w:rPr>
        <w:t>Subir</w:t>
      </w:r>
      <w:r w:rsidR="00E816A2" w:rsidRPr="00733709">
        <w:rPr>
          <w:rFonts w:cs="Arial"/>
          <w:lang w:eastAsia="en-US"/>
        </w:rPr>
        <w:t>/bajar el volumen del manos libres.</w:t>
      </w:r>
      <w:r w:rsidR="00F9106D">
        <w:rPr>
          <w:rFonts w:cs="Arial"/>
          <w:lang w:eastAsia="en-US"/>
        </w:rPr>
        <w:t xml:space="preserve"> </w:t>
      </w:r>
    </w:p>
    <w:p w:rsidR="00D05F66" w:rsidRPr="00E816A2" w:rsidRDefault="00E816A2" w:rsidP="00D05F66">
      <w:pPr>
        <w:numPr>
          <w:ilvl w:val="0"/>
          <w:numId w:val="12"/>
        </w:numPr>
        <w:tabs>
          <w:tab w:val="left" w:pos="540"/>
        </w:tabs>
        <w:ind w:firstLine="0"/>
        <w:rPr>
          <w:bCs/>
        </w:rPr>
      </w:pPr>
      <w:r w:rsidRPr="00E816A2">
        <w:rPr>
          <w:b/>
        </w:rPr>
        <w:t>COLGAR</w:t>
      </w:r>
      <w:r w:rsidRPr="00E816A2">
        <w:t>: colgar la llamada y volver a la pantalla anterior.</w:t>
      </w:r>
    </w:p>
    <w:p w:rsidR="00D05F66" w:rsidRDefault="00E816A2" w:rsidP="00E816A2">
      <w:pPr>
        <w:numPr>
          <w:ilvl w:val="0"/>
          <w:numId w:val="12"/>
        </w:numPr>
        <w:tabs>
          <w:tab w:val="left" w:pos="540"/>
        </w:tabs>
        <w:ind w:firstLine="0"/>
        <w:rPr>
          <w:rFonts w:cs="Arial"/>
          <w:lang w:eastAsia="en-US"/>
        </w:rPr>
      </w:pPr>
      <w:r w:rsidRPr="00E816A2">
        <w:rPr>
          <w:b/>
          <w:bCs/>
        </w:rPr>
        <w:t>VOLVER</w:t>
      </w:r>
      <w:r w:rsidRPr="00E816A2">
        <w:rPr>
          <w:bCs/>
        </w:rPr>
        <w:t>: volver a la pantalla anterior, pero manteniendo activa la llamada. Se debe poder volver a la pantalla de llamada, por lo que mientras dure la misma aparecerá un icono en la parte superior de la pantalla que permita volver a la llamada.</w:t>
      </w:r>
      <w:r w:rsidRPr="00733709">
        <w:rPr>
          <w:rFonts w:cs="Arial"/>
          <w:lang w:eastAsia="en-US"/>
        </w:rPr>
        <w:t xml:space="preserve"> </w:t>
      </w:r>
    </w:p>
    <w:p w:rsidR="00821531" w:rsidRPr="00733709" w:rsidRDefault="00821531" w:rsidP="00821531">
      <w:pPr>
        <w:tabs>
          <w:tab w:val="left" w:pos="540"/>
        </w:tabs>
        <w:ind w:left="1068"/>
        <w:rPr>
          <w:rFonts w:cs="Arial"/>
          <w:lang w:eastAsia="en-US"/>
        </w:rPr>
      </w:pPr>
    </w:p>
    <w:p w:rsidR="00821531" w:rsidRPr="00240129" w:rsidRDefault="00821531" w:rsidP="00821531">
      <w:pPr>
        <w:pStyle w:val="Ttulo3"/>
      </w:pPr>
      <w:bookmarkStart w:id="63" w:name="_Toc348359419"/>
      <w:r>
        <w:t xml:space="preserve">Avisos relacionados con </w:t>
      </w:r>
      <w:proofErr w:type="gramStart"/>
      <w:r>
        <w:t>el manos libres</w:t>
      </w:r>
      <w:proofErr w:type="gramEnd"/>
      <w:r>
        <w:t>.</w:t>
      </w:r>
      <w:bookmarkEnd w:id="63"/>
    </w:p>
    <w:p w:rsidR="00821531" w:rsidRPr="002021C3" w:rsidRDefault="00821531" w:rsidP="00821531"/>
    <w:p w:rsidR="00821531" w:rsidRDefault="00821531" w:rsidP="00821531">
      <w:r>
        <w:t>Desde este submenú accederemos a un listado de avisos sobre las llamadas, en el que nos aparecerán las llamadas perdidas, enviadas y aceptadas diferenciadas por iconos de distinto color.</w:t>
      </w:r>
    </w:p>
    <w:p w:rsidR="003E74B5" w:rsidRDefault="003E74B5" w:rsidP="003E74B5">
      <w:pPr>
        <w:rPr>
          <w:bCs/>
        </w:rPr>
      </w:pPr>
    </w:p>
    <w:p w:rsidR="00E1415F" w:rsidRDefault="00117253" w:rsidP="003E74B5">
      <w:pPr>
        <w:rPr>
          <w:bCs/>
        </w:rPr>
      </w:pPr>
      <w:r>
        <w:rPr>
          <w:bCs/>
          <w:noProof/>
        </w:rPr>
        <w:drawing>
          <wp:inline distT="0" distB="0" distL="0" distR="0">
            <wp:extent cx="5400040" cy="3242945"/>
            <wp:effectExtent l="19050" t="0" r="0" b="0"/>
            <wp:docPr id="14" name="1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cstate="print"/>
                    <a:stretch>
                      <a:fillRect/>
                    </a:stretch>
                  </pic:blipFill>
                  <pic:spPr>
                    <a:xfrm>
                      <a:off x="0" y="0"/>
                      <a:ext cx="5400040" cy="3242945"/>
                    </a:xfrm>
                    <a:prstGeom prst="rect">
                      <a:avLst/>
                    </a:prstGeom>
                  </pic:spPr>
                </pic:pic>
              </a:graphicData>
            </a:graphic>
          </wp:inline>
        </w:drawing>
      </w:r>
    </w:p>
    <w:p w:rsidR="00E1415F" w:rsidRPr="003E74B5" w:rsidRDefault="00E1415F" w:rsidP="003E74B5">
      <w:pPr>
        <w:rPr>
          <w:bCs/>
        </w:rPr>
      </w:pPr>
    </w:p>
    <w:p w:rsidR="00240129" w:rsidRDefault="00240129" w:rsidP="000A008A">
      <w:pPr>
        <w:pStyle w:val="Ttulo3"/>
      </w:pPr>
      <w:bookmarkStart w:id="64" w:name="_Toc348359420"/>
      <w:r>
        <w:t>Recepción de llamadas.</w:t>
      </w:r>
      <w:bookmarkEnd w:id="64"/>
    </w:p>
    <w:p w:rsidR="000A008A" w:rsidRDefault="000A008A" w:rsidP="000A008A"/>
    <w:p w:rsidR="00821531" w:rsidRDefault="00821531" w:rsidP="00821531">
      <w:r>
        <w:t xml:space="preserve">El TDO500 deberá disponer de la posibilidad de recibir y atender llamadas. En el momento en que recibamos una llamada se generará un aviso sonoro y en el </w:t>
      </w:r>
      <w:proofErr w:type="spellStart"/>
      <w:r>
        <w:t>display</w:t>
      </w:r>
      <w:proofErr w:type="spellEnd"/>
      <w:r>
        <w:t xml:space="preserve"> aparecerá una pantalla dándonos la opción de atender o rechazar dicha llamada.</w:t>
      </w:r>
    </w:p>
    <w:p w:rsidR="00821531" w:rsidRDefault="00821531" w:rsidP="00821531"/>
    <w:p w:rsidR="00821531" w:rsidRDefault="00821531" w:rsidP="00821531">
      <w:pPr>
        <w:autoSpaceDE w:val="0"/>
        <w:autoSpaceDN w:val="0"/>
        <w:adjustRightInd w:val="0"/>
        <w:rPr>
          <w:rFonts w:cs="Arial"/>
          <w:lang w:eastAsia="en-US"/>
        </w:rPr>
      </w:pPr>
      <w:r>
        <w:t xml:space="preserve">Si se ha pulsado el botón de aceptación de la llamada aparecerá la pantalla de “llamada en curso”, </w:t>
      </w:r>
      <w:r>
        <w:rPr>
          <w:rFonts w:cs="Arial"/>
          <w:lang w:eastAsia="en-US"/>
        </w:rPr>
        <w:t>desde la que podemos realizar las siguientes acciones:</w:t>
      </w:r>
    </w:p>
    <w:p w:rsidR="00821531" w:rsidRDefault="00821531" w:rsidP="00821531">
      <w:pPr>
        <w:autoSpaceDE w:val="0"/>
        <w:autoSpaceDN w:val="0"/>
        <w:adjustRightInd w:val="0"/>
        <w:rPr>
          <w:rFonts w:cs="Arial"/>
          <w:lang w:eastAsia="en-US"/>
        </w:rPr>
      </w:pPr>
    </w:p>
    <w:p w:rsidR="00821531" w:rsidRPr="00E816A2" w:rsidRDefault="00821531" w:rsidP="00821531">
      <w:pPr>
        <w:numPr>
          <w:ilvl w:val="0"/>
          <w:numId w:val="12"/>
        </w:numPr>
        <w:tabs>
          <w:tab w:val="left" w:pos="540"/>
        </w:tabs>
        <w:ind w:firstLine="0"/>
        <w:rPr>
          <w:bCs/>
        </w:rPr>
      </w:pPr>
      <w:r>
        <w:rPr>
          <w:b/>
          <w:bCs/>
          <w:sz w:val="28"/>
        </w:rPr>
        <w:sym w:font="Wingdings" w:char="F0F1"/>
      </w:r>
      <w:r w:rsidRPr="00E816A2">
        <w:rPr>
          <w:b/>
          <w:bCs/>
          <w:sz w:val="28"/>
        </w:rPr>
        <w:t xml:space="preserve"> </w:t>
      </w:r>
      <w:r>
        <w:rPr>
          <w:b/>
          <w:bCs/>
          <w:sz w:val="28"/>
        </w:rPr>
        <w:sym w:font="Wingdings" w:char="F0F2"/>
      </w:r>
      <w:proofErr w:type="gramStart"/>
      <w:r w:rsidR="00F9106D">
        <w:rPr>
          <w:b/>
          <w:bCs/>
          <w:sz w:val="28"/>
        </w:rPr>
        <w:t>/(</w:t>
      </w:r>
      <w:proofErr w:type="gramEnd"/>
      <w:r w:rsidR="00F9106D">
        <w:rPr>
          <w:b/>
          <w:bCs/>
          <w:sz w:val="28"/>
        </w:rPr>
        <w:t>barra desplazamiento)</w:t>
      </w:r>
      <w:r w:rsidRPr="00E816A2">
        <w:rPr>
          <w:b/>
          <w:bCs/>
        </w:rPr>
        <w:t xml:space="preserve">: </w:t>
      </w:r>
      <w:r w:rsidRPr="00E816A2">
        <w:rPr>
          <w:bCs/>
        </w:rPr>
        <w:t>Subir</w:t>
      </w:r>
      <w:r w:rsidRPr="00733709">
        <w:rPr>
          <w:rFonts w:cs="Arial"/>
          <w:lang w:eastAsia="en-US"/>
        </w:rPr>
        <w:t>/bajar el volumen del manos libres.</w:t>
      </w:r>
    </w:p>
    <w:p w:rsidR="00821531" w:rsidRPr="00E816A2" w:rsidRDefault="00821531" w:rsidP="00821531">
      <w:pPr>
        <w:numPr>
          <w:ilvl w:val="0"/>
          <w:numId w:val="12"/>
        </w:numPr>
        <w:tabs>
          <w:tab w:val="left" w:pos="540"/>
        </w:tabs>
        <w:ind w:firstLine="0"/>
        <w:rPr>
          <w:bCs/>
        </w:rPr>
      </w:pPr>
      <w:r w:rsidRPr="00E816A2">
        <w:rPr>
          <w:b/>
        </w:rPr>
        <w:t>COLGAR</w:t>
      </w:r>
      <w:r w:rsidRPr="00E816A2">
        <w:t>: colgar la llamada y volver a la pantalla anterior.</w:t>
      </w:r>
    </w:p>
    <w:p w:rsidR="00821531" w:rsidRPr="00733709" w:rsidRDefault="00821531" w:rsidP="00821531">
      <w:pPr>
        <w:numPr>
          <w:ilvl w:val="0"/>
          <w:numId w:val="12"/>
        </w:numPr>
        <w:tabs>
          <w:tab w:val="left" w:pos="540"/>
        </w:tabs>
        <w:ind w:firstLine="0"/>
        <w:rPr>
          <w:rFonts w:cs="Arial"/>
          <w:lang w:eastAsia="en-US"/>
        </w:rPr>
      </w:pPr>
      <w:r w:rsidRPr="00E816A2">
        <w:rPr>
          <w:b/>
          <w:bCs/>
        </w:rPr>
        <w:t>VOLVER</w:t>
      </w:r>
      <w:r w:rsidRPr="00E816A2">
        <w:rPr>
          <w:bCs/>
        </w:rPr>
        <w:t>: volver a la pantalla anterior, pero manteniendo activa la llamada. Se debe poder volver a la pantalla de llamada, por lo que mientras dure la misma aparecerá un icono en la parte superior de la pantalla que permita volver a la llamada.</w:t>
      </w:r>
      <w:r w:rsidRPr="00733709">
        <w:rPr>
          <w:rFonts w:cs="Arial"/>
          <w:lang w:eastAsia="en-US"/>
        </w:rPr>
        <w:t xml:space="preserve"> </w:t>
      </w:r>
    </w:p>
    <w:p w:rsidR="00821531" w:rsidRDefault="00821531" w:rsidP="00821531"/>
    <w:p w:rsidR="00220A93" w:rsidRDefault="00220A93" w:rsidP="00821531">
      <w:r>
        <w:t>El proceso de manos libres contiene una problemática añadida que es la de que hay que dar una rápida respuesta a los eventos que lleguen, por lo que se les dará una prioridad máxima y se deberá responder con gran velocidad.</w:t>
      </w:r>
    </w:p>
    <w:p w:rsidR="00166A4A" w:rsidRDefault="00166A4A" w:rsidP="00821531">
      <w:r>
        <w:t>En general, salvo excepciones las tramas de gestión del manos libres no se deben encolar, deben generarse y tratarse en el momento concreto, en especial las relacionadas con realizar llamadas.</w:t>
      </w:r>
    </w:p>
    <w:p w:rsidR="004344EF" w:rsidRDefault="004344EF" w:rsidP="00821531"/>
    <w:p w:rsidR="00220A93" w:rsidRPr="000A008A" w:rsidRDefault="00220A93" w:rsidP="00821531"/>
    <w:p w:rsidR="008868C3" w:rsidRDefault="00860B63" w:rsidP="008B49D7">
      <w:pPr>
        <w:pStyle w:val="Ttulo2"/>
      </w:pPr>
      <w:bookmarkStart w:id="65" w:name="_Toc348359421"/>
      <w:r>
        <w:t>Sensores</w:t>
      </w:r>
      <w:r w:rsidR="00392243">
        <w:t xml:space="preserve"> y datos CAN</w:t>
      </w:r>
      <w:r w:rsidR="008868C3">
        <w:t>.</w:t>
      </w:r>
      <w:bookmarkEnd w:id="65"/>
    </w:p>
    <w:p w:rsidR="008868C3" w:rsidRDefault="008868C3" w:rsidP="008868C3"/>
    <w:p w:rsidR="008868C3" w:rsidRDefault="005D28F9" w:rsidP="008868C3">
      <w:pPr>
        <w:rPr>
          <w:rStyle w:val="Textoennegrita"/>
          <w:b w:val="0"/>
        </w:rPr>
      </w:pPr>
      <w:r>
        <w:rPr>
          <w:rStyle w:val="Textoennegrita"/>
          <w:b w:val="0"/>
        </w:rPr>
        <w:t>Pantalla de iconos para seleccionar cada una de las siguientes opciones.</w:t>
      </w:r>
      <w:r w:rsidR="00220A93">
        <w:rPr>
          <w:rStyle w:val="Textoennegrita"/>
          <w:b w:val="0"/>
        </w:rPr>
        <w:t xml:space="preserve"> La pantalla se refrescará cada 3 segundos, aunque se debe solicitar el mínimo de información posible para no sobrecargar al CLV (ej. Solicitar únicamente la página de sensores que está visualizando el usuario).</w:t>
      </w:r>
      <w:r w:rsidR="00F9106D">
        <w:rPr>
          <w:rStyle w:val="Textoennegrita"/>
          <w:b w:val="0"/>
        </w:rPr>
        <w:t xml:space="preserve"> Revisar protocolo de comunicaciones.</w:t>
      </w:r>
    </w:p>
    <w:p w:rsidR="008868C3" w:rsidRDefault="008868C3" w:rsidP="008868C3"/>
    <w:p w:rsidR="008868C3" w:rsidRDefault="00A62779" w:rsidP="008868C3">
      <w:pPr>
        <w:pStyle w:val="Ttulo3"/>
      </w:pPr>
      <w:bookmarkStart w:id="66" w:name="_Toc348359422"/>
      <w:proofErr w:type="spellStart"/>
      <w:r>
        <w:t>Sensórica</w:t>
      </w:r>
      <w:proofErr w:type="spellEnd"/>
      <w:r>
        <w:t xml:space="preserve"> personalizada</w:t>
      </w:r>
      <w:r w:rsidR="005D28F9">
        <w:t>.</w:t>
      </w:r>
      <w:bookmarkEnd w:id="66"/>
    </w:p>
    <w:p w:rsidR="008868C3" w:rsidRDefault="008868C3" w:rsidP="008868C3"/>
    <w:p w:rsidR="00D0657B" w:rsidRDefault="008356DE" w:rsidP="008868C3">
      <w:r>
        <w:t xml:space="preserve">En este submenú se </w:t>
      </w:r>
      <w:r w:rsidR="00434CC4">
        <w:t>muestran</w:t>
      </w:r>
      <w:r>
        <w:t xml:space="preserve"> los datos de los sensores que envíe el CLV, se trata de una pantalla meramente de presentación de datos. Es posible que el número de sensores que se quieran mostrar sea</w:t>
      </w:r>
      <w:r w:rsidR="00F160E3">
        <w:t xml:space="preserve"> elevado, por ello será necesario permitir varias páginas de datos. </w:t>
      </w:r>
    </w:p>
    <w:p w:rsidR="002D2B8E" w:rsidRDefault="002D2B8E" w:rsidP="008868C3"/>
    <w:p w:rsidR="002D2B8E" w:rsidRDefault="002D2B8E" w:rsidP="002D2B8E">
      <w:pPr>
        <w:rPr>
          <w:rStyle w:val="Textoennegrita"/>
          <w:b w:val="0"/>
        </w:rPr>
      </w:pPr>
      <w:r>
        <w:rPr>
          <w:rFonts w:cs="Arial"/>
          <w:color w:val="000000"/>
        </w:rPr>
        <w:t>Interesante, marcar en color rojo los valores fuera de rango correcto de funcionamiento</w:t>
      </w:r>
    </w:p>
    <w:p w:rsidR="002D2B8E" w:rsidRDefault="002D2B8E" w:rsidP="008868C3"/>
    <w:p w:rsidR="00D0657B" w:rsidRDefault="00D0657B" w:rsidP="008868C3"/>
    <w:p w:rsidR="00434CC4" w:rsidRDefault="00434CC4" w:rsidP="008868C3">
      <w:pPr>
        <w:rPr>
          <w:rStyle w:val="Textoennegrita"/>
          <w:b w:val="0"/>
        </w:rPr>
      </w:pPr>
      <w:r>
        <w:rPr>
          <w:rStyle w:val="Textoennegrita"/>
          <w:b w:val="0"/>
        </w:rPr>
        <w:t>Para pasar de una a otra se puede utilizar los botones de la parte inferior.</w:t>
      </w:r>
    </w:p>
    <w:p w:rsidR="00226A27" w:rsidRPr="00434CC4" w:rsidRDefault="00226A27" w:rsidP="008868C3">
      <w:pPr>
        <w:rPr>
          <w:bCs/>
        </w:rPr>
      </w:pPr>
    </w:p>
    <w:p w:rsidR="00F9106D" w:rsidRDefault="00117253">
      <w:pPr>
        <w:jc w:val="center"/>
      </w:pPr>
      <w:r>
        <w:rPr>
          <w:noProof/>
        </w:rPr>
        <w:drawing>
          <wp:inline distT="0" distB="0" distL="0" distR="0">
            <wp:extent cx="5400040" cy="3249295"/>
            <wp:effectExtent l="19050" t="0" r="0" b="0"/>
            <wp:docPr id="7" name="6 Imagen"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6" cstate="print"/>
                    <a:stretch>
                      <a:fillRect/>
                    </a:stretch>
                  </pic:blipFill>
                  <pic:spPr>
                    <a:xfrm>
                      <a:off x="0" y="0"/>
                      <a:ext cx="5400040" cy="3249295"/>
                    </a:xfrm>
                    <a:prstGeom prst="rect">
                      <a:avLst/>
                    </a:prstGeom>
                  </pic:spPr>
                </pic:pic>
              </a:graphicData>
            </a:graphic>
          </wp:inline>
        </w:drawing>
      </w:r>
    </w:p>
    <w:p w:rsidR="005D28F9" w:rsidRDefault="005D28F9" w:rsidP="008868C3"/>
    <w:p w:rsidR="005D28F9" w:rsidRDefault="005D28F9" w:rsidP="008868C3">
      <w:pPr>
        <w:rPr>
          <w:rStyle w:val="Textoennegrita"/>
          <w:b w:val="0"/>
        </w:rPr>
      </w:pPr>
    </w:p>
    <w:p w:rsidR="005D28F9" w:rsidRDefault="00A62779" w:rsidP="005D28F9">
      <w:pPr>
        <w:pStyle w:val="Ttulo3"/>
        <w:rPr>
          <w:rStyle w:val="Textoennegrita"/>
          <w:b w:val="0"/>
        </w:rPr>
      </w:pPr>
      <w:bookmarkStart w:id="67" w:name="_Toc348359423"/>
      <w:r>
        <w:rPr>
          <w:rStyle w:val="Textoennegrita"/>
          <w:b w:val="0"/>
        </w:rPr>
        <w:t>CANBUS</w:t>
      </w:r>
      <w:r w:rsidR="005D28F9">
        <w:rPr>
          <w:rStyle w:val="Textoennegrita"/>
          <w:b w:val="0"/>
        </w:rPr>
        <w:t>.</w:t>
      </w:r>
      <w:bookmarkEnd w:id="67"/>
    </w:p>
    <w:p w:rsidR="008868C3" w:rsidRDefault="008868C3" w:rsidP="008868C3"/>
    <w:p w:rsidR="008868C3" w:rsidRDefault="00EA2808" w:rsidP="008868C3">
      <w:pPr>
        <w:rPr>
          <w:rStyle w:val="Textoennegrita"/>
          <w:b w:val="0"/>
        </w:rPr>
      </w:pPr>
      <w:r>
        <w:rPr>
          <w:rStyle w:val="Textoennegrita"/>
          <w:b w:val="0"/>
        </w:rPr>
        <w:t xml:space="preserve">En </w:t>
      </w:r>
      <w:proofErr w:type="spellStart"/>
      <w:r>
        <w:rPr>
          <w:rStyle w:val="Textoennegrita"/>
          <w:b w:val="0"/>
        </w:rPr>
        <w:t>FlotasNet</w:t>
      </w:r>
      <w:proofErr w:type="spellEnd"/>
      <w:r>
        <w:rPr>
          <w:rStyle w:val="Textoennegrita"/>
          <w:b w:val="0"/>
        </w:rPr>
        <w:t>® en el sistema que más información se gestiona actualmente en el cuadro de mandos se muestra la siguiente información.</w:t>
      </w:r>
    </w:p>
    <w:p w:rsidR="00A62779" w:rsidRDefault="00A62779" w:rsidP="008868C3">
      <w:pPr>
        <w:rPr>
          <w:rStyle w:val="Textoennegrita"/>
          <w:b w:val="0"/>
        </w:rPr>
      </w:pPr>
    </w:p>
    <w:p w:rsidR="00EA2808" w:rsidRDefault="00292408" w:rsidP="008868C3">
      <w:pPr>
        <w:rPr>
          <w:rStyle w:val="Textoennegrita"/>
          <w:b w:val="0"/>
        </w:rPr>
      </w:pPr>
      <w:r>
        <w:rPr>
          <w:bCs/>
          <w:noProof/>
        </w:rPr>
        <w:drawing>
          <wp:inline distT="0" distB="0" distL="0" distR="0">
            <wp:extent cx="5400675" cy="9620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5400675" cy="962025"/>
                    </a:xfrm>
                    <a:prstGeom prst="rect">
                      <a:avLst/>
                    </a:prstGeom>
                    <a:noFill/>
                    <a:ln w="9525">
                      <a:noFill/>
                      <a:miter lim="800000"/>
                      <a:headEnd/>
                      <a:tailEnd/>
                    </a:ln>
                  </pic:spPr>
                </pic:pic>
              </a:graphicData>
            </a:graphic>
          </wp:inline>
        </w:drawing>
      </w:r>
    </w:p>
    <w:p w:rsidR="00EA2808" w:rsidRDefault="00EA2808" w:rsidP="008868C3">
      <w:pPr>
        <w:rPr>
          <w:rStyle w:val="Textoennegrita"/>
          <w:b w:val="0"/>
        </w:rPr>
      </w:pPr>
    </w:p>
    <w:p w:rsidR="00EA2808" w:rsidRDefault="00434CC4" w:rsidP="008868C3">
      <w:pPr>
        <w:rPr>
          <w:rStyle w:val="Textoennegrita"/>
          <w:b w:val="0"/>
        </w:rPr>
      </w:pPr>
      <w:r>
        <w:rPr>
          <w:rStyle w:val="Textoennegrita"/>
          <w:b w:val="0"/>
        </w:rPr>
        <w:t>Para presentarlo se empleará el mismo método que en los sensores, mostrando tantas páginas de datos como sea necesario para una correcta visualización de los mismos.</w:t>
      </w:r>
    </w:p>
    <w:p w:rsidR="00434CC4" w:rsidRDefault="00434CC4" w:rsidP="008868C3">
      <w:pPr>
        <w:rPr>
          <w:rStyle w:val="Textoennegrita"/>
          <w:b w:val="0"/>
        </w:rPr>
      </w:pPr>
    </w:p>
    <w:p w:rsidR="00EA2808" w:rsidRDefault="00EA2808" w:rsidP="008868C3">
      <w:pPr>
        <w:rPr>
          <w:rStyle w:val="Textoennegrita"/>
          <w:b w:val="0"/>
        </w:rPr>
      </w:pPr>
      <w:r>
        <w:rPr>
          <w:rStyle w:val="Textoennegrita"/>
          <w:b w:val="0"/>
        </w:rPr>
        <w:t>Para pasar de una a otra se puede utilizar los botones de la parte inferior.</w:t>
      </w:r>
    </w:p>
    <w:p w:rsidR="00EA2808" w:rsidRDefault="00EA2808" w:rsidP="008868C3">
      <w:pPr>
        <w:rPr>
          <w:rStyle w:val="Textoennegrita"/>
          <w:b w:val="0"/>
        </w:rPr>
      </w:pPr>
    </w:p>
    <w:p w:rsidR="00692BD7" w:rsidRDefault="00692BD7" w:rsidP="00692BD7">
      <w:pPr>
        <w:pStyle w:val="Ttulo3"/>
      </w:pPr>
      <w:bookmarkStart w:id="68" w:name="_Toc348359424"/>
      <w:r>
        <w:t>MODBUS</w:t>
      </w:r>
      <w:bookmarkEnd w:id="68"/>
    </w:p>
    <w:p w:rsidR="00692BD7" w:rsidRDefault="00692BD7" w:rsidP="00692BD7"/>
    <w:p w:rsidR="00692BD7" w:rsidRDefault="00692BD7" w:rsidP="00692BD7">
      <w:r>
        <w:t xml:space="preserve">En este submenú se muestran los datos de los sensores MODBUS que envíe el CLV, se trata de una pantalla meramente de presentación de datos. Es posible que el número de sensores que se quieran mostrar sea elevado, por ello será necesario permitir varias páginas de datos. El funcionamiento es el mismo que en los sensores personalizados y CANBUS. </w:t>
      </w:r>
    </w:p>
    <w:p w:rsidR="00692BD7" w:rsidRDefault="00692BD7" w:rsidP="00692BD7"/>
    <w:p w:rsidR="00692BD7" w:rsidRDefault="00692BD7" w:rsidP="00692BD7">
      <w:pPr>
        <w:rPr>
          <w:rStyle w:val="Textoennegrita"/>
          <w:b w:val="0"/>
        </w:rPr>
      </w:pPr>
      <w:r>
        <w:rPr>
          <w:rStyle w:val="Textoennegrita"/>
          <w:b w:val="0"/>
        </w:rPr>
        <w:t>Para pasar de una a otra se puede utilizar los botones de la parte inferior.</w:t>
      </w:r>
    </w:p>
    <w:p w:rsidR="008868C3" w:rsidRDefault="008868C3" w:rsidP="008868C3"/>
    <w:p w:rsidR="008868C3" w:rsidRDefault="008868C3" w:rsidP="008868C3"/>
    <w:p w:rsidR="008868C3" w:rsidRDefault="00392243" w:rsidP="008B49D7">
      <w:pPr>
        <w:pStyle w:val="Ttulo2"/>
      </w:pPr>
      <w:bookmarkStart w:id="69" w:name="_Toc348359425"/>
      <w:r>
        <w:t>Comprobación de antenas</w:t>
      </w:r>
      <w:r w:rsidR="008868C3">
        <w:t>.</w:t>
      </w:r>
      <w:bookmarkEnd w:id="69"/>
    </w:p>
    <w:p w:rsidR="008868C3" w:rsidRDefault="008868C3" w:rsidP="008868C3"/>
    <w:p w:rsidR="008868C3" w:rsidRDefault="005D7247" w:rsidP="001E7E53">
      <w:pPr>
        <w:rPr>
          <w:rStyle w:val="Textoennegrita"/>
          <w:b w:val="0"/>
        </w:rPr>
      </w:pPr>
      <w:r>
        <w:rPr>
          <w:rStyle w:val="Textoennegrita"/>
          <w:b w:val="0"/>
        </w:rPr>
        <w:t>Pantalla de texto similar a la mostrada en los sensores</w:t>
      </w:r>
      <w:r w:rsidR="00392243">
        <w:rPr>
          <w:rStyle w:val="Textoennegrita"/>
          <w:b w:val="0"/>
        </w:rPr>
        <w:t>, que se ubicará dentro del menú herramientas</w:t>
      </w:r>
      <w:r w:rsidR="002D2B8E">
        <w:rPr>
          <w:rStyle w:val="Textoennegrita"/>
          <w:b w:val="0"/>
        </w:rPr>
        <w:t xml:space="preserve"> o pulsando sobre el icono de estado del CLV</w:t>
      </w:r>
      <w:r w:rsidR="00392243">
        <w:rPr>
          <w:rStyle w:val="Textoennegrita"/>
          <w:b w:val="0"/>
        </w:rPr>
        <w:t>. Tendremos una pantalla con información sobre el estado de las antenas, una con GPS y otra con GSM.</w:t>
      </w:r>
      <w:r w:rsidR="001E7E53">
        <w:rPr>
          <w:rStyle w:val="Textoennegrita"/>
          <w:b w:val="0"/>
        </w:rPr>
        <w:t xml:space="preserve"> Todos los valores serán suministrados por el CLV tras el envío de la trama pertinente. </w:t>
      </w:r>
      <w:r w:rsidR="007A058C">
        <w:rPr>
          <w:rStyle w:val="Textoennegrita"/>
          <w:b w:val="0"/>
        </w:rPr>
        <w:t>Los datos en esta pantalla deberán ser refrescados cada 3 segundos</w:t>
      </w:r>
      <w:r w:rsidR="001E7E53">
        <w:rPr>
          <w:rStyle w:val="Textoennegrita"/>
          <w:b w:val="0"/>
        </w:rPr>
        <w:t>.</w:t>
      </w:r>
    </w:p>
    <w:p w:rsidR="005D7247" w:rsidRDefault="005D7247" w:rsidP="001E7E53">
      <w:pPr>
        <w:rPr>
          <w:rStyle w:val="Textoennegrita"/>
          <w:b w:val="0"/>
        </w:rPr>
      </w:pPr>
    </w:p>
    <w:p w:rsidR="00826445" w:rsidRDefault="00117253" w:rsidP="001E7E53">
      <w:pPr>
        <w:rPr>
          <w:rStyle w:val="Textoennegrita"/>
          <w:b w:val="0"/>
        </w:rPr>
      </w:pPr>
      <w:r>
        <w:rPr>
          <w:bCs/>
          <w:noProof/>
        </w:rPr>
        <w:drawing>
          <wp:inline distT="0" distB="0" distL="0" distR="0">
            <wp:extent cx="5400040" cy="3249295"/>
            <wp:effectExtent l="19050" t="0" r="0" b="0"/>
            <wp:docPr id="16" name="15 Imagen"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8" cstate="print"/>
                    <a:stretch>
                      <a:fillRect/>
                    </a:stretch>
                  </pic:blipFill>
                  <pic:spPr>
                    <a:xfrm>
                      <a:off x="0" y="0"/>
                      <a:ext cx="5400040" cy="3249295"/>
                    </a:xfrm>
                    <a:prstGeom prst="rect">
                      <a:avLst/>
                    </a:prstGeom>
                  </pic:spPr>
                </pic:pic>
              </a:graphicData>
            </a:graphic>
          </wp:inline>
        </w:drawing>
      </w:r>
    </w:p>
    <w:p w:rsidR="00826445" w:rsidRDefault="00826445" w:rsidP="001E7E53">
      <w:pPr>
        <w:rPr>
          <w:rStyle w:val="Textoennegrita"/>
          <w:b w:val="0"/>
        </w:rPr>
      </w:pPr>
    </w:p>
    <w:p w:rsidR="00067982" w:rsidRDefault="001E7E53" w:rsidP="001E7E53">
      <w:pPr>
        <w:rPr>
          <w:rStyle w:val="Textoennegrita"/>
          <w:b w:val="0"/>
        </w:rPr>
      </w:pPr>
      <w:r>
        <w:rPr>
          <w:rStyle w:val="Textoennegrita"/>
          <w:b w:val="0"/>
        </w:rPr>
        <w:t>En la parte izquierda (Comprobación del GPS) aparecen los siguientes datos:</w:t>
      </w:r>
    </w:p>
    <w:p w:rsidR="001E7E53" w:rsidRDefault="001E7E53" w:rsidP="001E7E53">
      <w:pPr>
        <w:rPr>
          <w:rStyle w:val="Textoennegrita"/>
          <w:b w:val="0"/>
        </w:rPr>
      </w:pPr>
    </w:p>
    <w:p w:rsidR="001E7E53" w:rsidRPr="001E7E53" w:rsidRDefault="001E7E53" w:rsidP="001E7E53">
      <w:pPr>
        <w:pStyle w:val="Prrafodelista"/>
        <w:numPr>
          <w:ilvl w:val="0"/>
          <w:numId w:val="34"/>
        </w:numPr>
        <w:rPr>
          <w:rStyle w:val="Textoennegrita"/>
          <w:b w:val="0"/>
        </w:rPr>
      </w:pPr>
      <w:r w:rsidRPr="001E7E53">
        <w:rPr>
          <w:rStyle w:val="Textoennegrita"/>
          <w:b w:val="0"/>
        </w:rPr>
        <w:t>Cobertura GPS.</w:t>
      </w:r>
    </w:p>
    <w:p w:rsidR="001E7E53" w:rsidRPr="001E7E53" w:rsidRDefault="001E7E53" w:rsidP="001E7E53">
      <w:pPr>
        <w:pStyle w:val="Prrafodelista"/>
        <w:numPr>
          <w:ilvl w:val="0"/>
          <w:numId w:val="34"/>
        </w:numPr>
        <w:rPr>
          <w:rStyle w:val="Textoennegrita"/>
          <w:b w:val="0"/>
        </w:rPr>
      </w:pPr>
      <w:proofErr w:type="spellStart"/>
      <w:r w:rsidRPr="001E7E53">
        <w:rPr>
          <w:rStyle w:val="Textoennegrita"/>
          <w:b w:val="0"/>
        </w:rPr>
        <w:t>Est.</w:t>
      </w:r>
      <w:proofErr w:type="spellEnd"/>
      <w:r w:rsidRPr="001E7E53">
        <w:rPr>
          <w:rStyle w:val="Textoennegrita"/>
          <w:b w:val="0"/>
        </w:rPr>
        <w:t xml:space="preserve"> Antena GPS.</w:t>
      </w:r>
    </w:p>
    <w:p w:rsidR="001E7E53" w:rsidRPr="001E7E53" w:rsidRDefault="001E7E53" w:rsidP="001E7E53">
      <w:pPr>
        <w:pStyle w:val="Prrafodelista"/>
        <w:numPr>
          <w:ilvl w:val="0"/>
          <w:numId w:val="34"/>
        </w:numPr>
        <w:rPr>
          <w:rStyle w:val="Textoennegrita"/>
          <w:b w:val="0"/>
        </w:rPr>
      </w:pPr>
      <w:r w:rsidRPr="001E7E53">
        <w:rPr>
          <w:rStyle w:val="Textoennegrita"/>
          <w:b w:val="0"/>
        </w:rPr>
        <w:t>Dilución.</w:t>
      </w:r>
    </w:p>
    <w:p w:rsidR="001E7E53" w:rsidRPr="001E7E53" w:rsidRDefault="001E7E53" w:rsidP="001E7E53">
      <w:pPr>
        <w:pStyle w:val="Prrafodelista"/>
        <w:numPr>
          <w:ilvl w:val="0"/>
          <w:numId w:val="34"/>
        </w:numPr>
        <w:rPr>
          <w:rStyle w:val="Textoennegrita"/>
          <w:b w:val="0"/>
        </w:rPr>
      </w:pPr>
      <w:r w:rsidRPr="001E7E53">
        <w:rPr>
          <w:rStyle w:val="Textoennegrita"/>
          <w:b w:val="0"/>
        </w:rPr>
        <w:t>Satélites.</w:t>
      </w:r>
    </w:p>
    <w:p w:rsidR="001E7E53" w:rsidRDefault="001E7E53" w:rsidP="001E7E53">
      <w:pPr>
        <w:autoSpaceDE w:val="0"/>
        <w:autoSpaceDN w:val="0"/>
        <w:adjustRightInd w:val="0"/>
        <w:rPr>
          <w:rFonts w:cs="Arial"/>
          <w:b/>
          <w:bCs/>
          <w:sz w:val="28"/>
          <w:szCs w:val="28"/>
        </w:rPr>
      </w:pPr>
    </w:p>
    <w:p w:rsidR="00067982" w:rsidRDefault="00067982" w:rsidP="001E7E53">
      <w:pPr>
        <w:autoSpaceDE w:val="0"/>
        <w:autoSpaceDN w:val="0"/>
        <w:adjustRightInd w:val="0"/>
        <w:rPr>
          <w:rFonts w:cs="Arial"/>
          <w:color w:val="000000"/>
        </w:rPr>
      </w:pPr>
      <w:r>
        <w:rPr>
          <w:rFonts w:cs="Arial"/>
          <w:color w:val="000000"/>
        </w:rPr>
        <w:t>Los dos primeros valores (</w:t>
      </w:r>
      <w:r>
        <w:rPr>
          <w:rFonts w:cs="Arial"/>
          <w:b/>
          <w:bCs/>
          <w:i/>
          <w:iCs/>
          <w:color w:val="000000"/>
        </w:rPr>
        <w:t>cobertura del GPS</w:t>
      </w:r>
      <w:r w:rsidR="00F9106D">
        <w:rPr>
          <w:rFonts w:cs="Arial"/>
          <w:b/>
          <w:bCs/>
          <w:i/>
          <w:iCs/>
          <w:color w:val="000000"/>
        </w:rPr>
        <w:t xml:space="preserve"> CLV</w:t>
      </w:r>
      <w:r>
        <w:rPr>
          <w:rFonts w:cs="Arial"/>
          <w:b/>
          <w:bCs/>
          <w:i/>
          <w:iCs/>
          <w:color w:val="000000"/>
        </w:rPr>
        <w:t xml:space="preserve"> y estado de la antena</w:t>
      </w:r>
      <w:r>
        <w:rPr>
          <w:rFonts w:cs="Arial"/>
          <w:color w:val="000000"/>
        </w:rPr>
        <w:t>) tendrán</w:t>
      </w:r>
      <w:r w:rsidR="001E7E53">
        <w:rPr>
          <w:rFonts w:cs="Arial"/>
          <w:color w:val="000000"/>
        </w:rPr>
        <w:t xml:space="preserve"> </w:t>
      </w:r>
      <w:r>
        <w:rPr>
          <w:rFonts w:cs="Arial"/>
          <w:color w:val="000000"/>
        </w:rPr>
        <w:t xml:space="preserve">valores asociados cuando no se haya obtenido aún un buen nivel de </w:t>
      </w:r>
      <w:r w:rsidR="007A058C">
        <w:rPr>
          <w:rFonts w:cs="Arial"/>
          <w:color w:val="000000"/>
        </w:rPr>
        <w:t>señal Se toma como buena cuando el número de satélites es al menos 3 y la dilución menor que 10.</w:t>
      </w:r>
    </w:p>
    <w:p w:rsidR="00F9106D" w:rsidRDefault="00F9106D" w:rsidP="001E7E53">
      <w:pPr>
        <w:autoSpaceDE w:val="0"/>
        <w:autoSpaceDN w:val="0"/>
        <w:adjustRightInd w:val="0"/>
        <w:rPr>
          <w:rFonts w:cs="Arial"/>
          <w:color w:val="000000"/>
        </w:rPr>
      </w:pPr>
      <w:r>
        <w:rPr>
          <w:rFonts w:cs="Arial"/>
          <w:color w:val="000000"/>
        </w:rPr>
        <w:t>Interesante, marcar en color rojo los valores fuera de rango correcto de funcionamiento.</w:t>
      </w:r>
    </w:p>
    <w:p w:rsidR="00067982" w:rsidRDefault="00067982" w:rsidP="001E7E53">
      <w:pPr>
        <w:autoSpaceDE w:val="0"/>
        <w:autoSpaceDN w:val="0"/>
        <w:adjustRightInd w:val="0"/>
        <w:rPr>
          <w:rFonts w:cs="Arial"/>
          <w:b/>
          <w:bCs/>
          <w:color w:val="000000"/>
        </w:rPr>
      </w:pPr>
    </w:p>
    <w:p w:rsidR="00067982" w:rsidRDefault="00067982" w:rsidP="001E7E53">
      <w:pPr>
        <w:autoSpaceDE w:val="0"/>
        <w:autoSpaceDN w:val="0"/>
        <w:adjustRightInd w:val="0"/>
        <w:rPr>
          <w:rFonts w:cs="Arial"/>
          <w:color w:val="000000"/>
        </w:rPr>
      </w:pPr>
      <w:r>
        <w:rPr>
          <w:rFonts w:cs="Arial"/>
          <w:b/>
          <w:bCs/>
          <w:color w:val="000000"/>
        </w:rPr>
        <w:t>Estado de la antena</w:t>
      </w:r>
      <w:r w:rsidR="001E7E53">
        <w:rPr>
          <w:rFonts w:cs="Arial"/>
          <w:color w:val="000000"/>
        </w:rPr>
        <w:t xml:space="preserve"> </w:t>
      </w:r>
      <w:r>
        <w:rPr>
          <w:rFonts w:cs="Arial"/>
          <w:color w:val="000000"/>
        </w:rPr>
        <w:t>puede tener 2 valores y ambos indican error:</w:t>
      </w:r>
    </w:p>
    <w:p w:rsidR="001E7E53" w:rsidRDefault="001E7E53" w:rsidP="001E7E53">
      <w:pPr>
        <w:autoSpaceDE w:val="0"/>
        <w:autoSpaceDN w:val="0"/>
        <w:adjustRightInd w:val="0"/>
        <w:rPr>
          <w:rFonts w:cs="Arial"/>
          <w:color w:val="000000"/>
        </w:rPr>
      </w:pPr>
    </w:p>
    <w:p w:rsidR="00067982" w:rsidRPr="001E7E53" w:rsidRDefault="001E7E53" w:rsidP="001E7E53">
      <w:pPr>
        <w:pStyle w:val="Prrafodelista"/>
        <w:numPr>
          <w:ilvl w:val="0"/>
          <w:numId w:val="35"/>
        </w:numPr>
        <w:rPr>
          <w:rFonts w:cs="Arial"/>
        </w:rPr>
      </w:pPr>
      <w:r w:rsidRPr="001E7E53">
        <w:rPr>
          <w:rFonts w:cs="Arial"/>
        </w:rPr>
        <w:t>A</w:t>
      </w:r>
      <w:r w:rsidR="00067982" w:rsidRPr="001E7E53">
        <w:rPr>
          <w:rFonts w:cs="Arial"/>
        </w:rPr>
        <w:t>ntena en abierto-&gt; se revisará la conexión de la antena.</w:t>
      </w:r>
    </w:p>
    <w:p w:rsidR="00067982" w:rsidRPr="001E7E53" w:rsidRDefault="001E7E53" w:rsidP="001E7E53">
      <w:pPr>
        <w:pStyle w:val="Prrafodelista"/>
        <w:numPr>
          <w:ilvl w:val="0"/>
          <w:numId w:val="35"/>
        </w:numPr>
        <w:autoSpaceDE w:val="0"/>
        <w:autoSpaceDN w:val="0"/>
        <w:adjustRightInd w:val="0"/>
        <w:rPr>
          <w:rFonts w:cs="Arial"/>
        </w:rPr>
      </w:pPr>
      <w:r w:rsidRPr="001E7E53">
        <w:rPr>
          <w:rFonts w:cs="Arial"/>
        </w:rPr>
        <w:t>A</w:t>
      </w:r>
      <w:r w:rsidR="00067982" w:rsidRPr="001E7E53">
        <w:rPr>
          <w:rFonts w:cs="Arial"/>
        </w:rPr>
        <w:t>ntena en corto-&gt; se deberá revisar la antena para determinar dónde</w:t>
      </w:r>
      <w:r w:rsidRPr="001E7E53">
        <w:rPr>
          <w:rFonts w:cs="Arial"/>
        </w:rPr>
        <w:t xml:space="preserve"> </w:t>
      </w:r>
      <w:r w:rsidR="00067982" w:rsidRPr="001E7E53">
        <w:rPr>
          <w:rFonts w:cs="Arial"/>
        </w:rPr>
        <w:t>se está produciendo un corto.</w:t>
      </w:r>
    </w:p>
    <w:p w:rsidR="00067982" w:rsidRPr="001E7E53" w:rsidRDefault="00067982" w:rsidP="001E7E53">
      <w:pPr>
        <w:pStyle w:val="Prrafodelista"/>
        <w:numPr>
          <w:ilvl w:val="0"/>
          <w:numId w:val="35"/>
        </w:numPr>
        <w:autoSpaceDE w:val="0"/>
        <w:autoSpaceDN w:val="0"/>
        <w:adjustRightInd w:val="0"/>
        <w:rPr>
          <w:rFonts w:cs="Arial"/>
        </w:rPr>
      </w:pPr>
      <w:r w:rsidRPr="001E7E53">
        <w:rPr>
          <w:rFonts w:cs="Arial"/>
        </w:rPr>
        <w:t>No figura ningún valor-&gt; la antena está instalada correctamente.</w:t>
      </w:r>
    </w:p>
    <w:p w:rsidR="00067982" w:rsidRPr="001E7E53" w:rsidRDefault="00067982" w:rsidP="001E7E53">
      <w:pPr>
        <w:autoSpaceDE w:val="0"/>
        <w:autoSpaceDN w:val="0"/>
        <w:adjustRightInd w:val="0"/>
        <w:rPr>
          <w:rFonts w:cs="Arial"/>
          <w:b/>
          <w:bCs/>
        </w:rPr>
      </w:pPr>
    </w:p>
    <w:p w:rsidR="00067982" w:rsidRDefault="00067982" w:rsidP="001E7E53">
      <w:pPr>
        <w:autoSpaceDE w:val="0"/>
        <w:autoSpaceDN w:val="0"/>
        <w:adjustRightInd w:val="0"/>
        <w:rPr>
          <w:rFonts w:cs="Arial"/>
          <w:color w:val="000000"/>
        </w:rPr>
      </w:pPr>
      <w:r w:rsidRPr="001E7E53">
        <w:rPr>
          <w:rFonts w:cs="Arial"/>
          <w:b/>
          <w:bCs/>
        </w:rPr>
        <w:t>Cobertura del GPS</w:t>
      </w:r>
      <w:r w:rsidRPr="001E7E53">
        <w:rPr>
          <w:rFonts w:cs="Arial"/>
        </w:rPr>
        <w:t>: nos irá informando</w:t>
      </w:r>
      <w:r>
        <w:rPr>
          <w:rFonts w:cs="Arial"/>
          <w:color w:val="000000"/>
        </w:rPr>
        <w:t xml:space="preserve"> del nivel de señal que coge la antena</w:t>
      </w:r>
      <w:r w:rsidR="001E7E53">
        <w:rPr>
          <w:rFonts w:cs="Arial"/>
          <w:color w:val="000000"/>
        </w:rPr>
        <w:t xml:space="preserve"> </w:t>
      </w:r>
      <w:r>
        <w:rPr>
          <w:rFonts w:cs="Arial"/>
          <w:color w:val="000000"/>
        </w:rPr>
        <w:t>mientras la cobertura no sea suficientemente buena.</w:t>
      </w:r>
    </w:p>
    <w:p w:rsidR="001E7E53" w:rsidRDefault="001E7E53" w:rsidP="001E7E53">
      <w:pPr>
        <w:autoSpaceDE w:val="0"/>
        <w:autoSpaceDN w:val="0"/>
        <w:adjustRightInd w:val="0"/>
        <w:jc w:val="left"/>
        <w:rPr>
          <w:rFonts w:cs="Arial"/>
          <w:color w:val="000000"/>
          <w:sz w:val="32"/>
          <w:szCs w:val="32"/>
        </w:rPr>
      </w:pPr>
    </w:p>
    <w:p w:rsidR="00067982" w:rsidRDefault="00067982" w:rsidP="001E7E53">
      <w:pPr>
        <w:autoSpaceDE w:val="0"/>
        <w:autoSpaceDN w:val="0"/>
        <w:adjustRightInd w:val="0"/>
        <w:rPr>
          <w:rFonts w:cs="Arial"/>
          <w:color w:val="000000"/>
        </w:rPr>
      </w:pPr>
      <w:r>
        <w:rPr>
          <w:rFonts w:cs="Arial"/>
          <w:color w:val="000000"/>
        </w:rPr>
        <w:t>Los dos segundos valores (</w:t>
      </w:r>
      <w:r>
        <w:rPr>
          <w:rFonts w:cs="Arial"/>
          <w:b/>
          <w:bCs/>
          <w:i/>
          <w:iCs/>
          <w:color w:val="000000"/>
        </w:rPr>
        <w:t>dilución y satélites</w:t>
      </w:r>
      <w:r>
        <w:rPr>
          <w:rFonts w:cs="Arial"/>
          <w:color w:val="000000"/>
        </w:rPr>
        <w:t>) nos informan, cuando ya se</w:t>
      </w:r>
      <w:r w:rsidR="001E7E53">
        <w:rPr>
          <w:rFonts w:cs="Arial"/>
          <w:color w:val="000000"/>
        </w:rPr>
        <w:t xml:space="preserve"> </w:t>
      </w:r>
      <w:r>
        <w:rPr>
          <w:rFonts w:cs="Arial"/>
          <w:color w:val="000000"/>
        </w:rPr>
        <w:t>tiene señal suficiente, de si ésta tiene un nivel aceptable para nuestro sistema.</w:t>
      </w:r>
    </w:p>
    <w:p w:rsidR="00067982" w:rsidRDefault="00067982" w:rsidP="00067982">
      <w:pPr>
        <w:rPr>
          <w:rFonts w:cs="Arial"/>
          <w:color w:val="0000FF"/>
        </w:rPr>
      </w:pPr>
    </w:p>
    <w:p w:rsidR="00067982" w:rsidRDefault="001E7E53" w:rsidP="001E7E53">
      <w:pPr>
        <w:rPr>
          <w:rFonts w:cs="Arial"/>
        </w:rPr>
      </w:pPr>
      <w:r w:rsidRPr="001E7E53">
        <w:rPr>
          <w:rFonts w:cs="Arial"/>
        </w:rPr>
        <w:t>En la parte derecha</w:t>
      </w:r>
      <w:r>
        <w:rPr>
          <w:rFonts w:cs="Arial"/>
        </w:rPr>
        <w:t xml:space="preserve"> aparece la información relativa a la antena GSM y podemos en</w:t>
      </w:r>
      <w:r w:rsidR="0092203E">
        <w:rPr>
          <w:rFonts w:cs="Arial"/>
        </w:rPr>
        <w:t>contrarnos con dos situaciones, que la conexión GPRS esté ya establecida o que no se haya efectuado aún.</w:t>
      </w:r>
    </w:p>
    <w:p w:rsidR="00067982" w:rsidRDefault="00067982" w:rsidP="00067982">
      <w:pPr>
        <w:autoSpaceDE w:val="0"/>
        <w:autoSpaceDN w:val="0"/>
        <w:adjustRightInd w:val="0"/>
        <w:jc w:val="left"/>
        <w:rPr>
          <w:rFonts w:cs="Arial"/>
        </w:rPr>
      </w:pPr>
    </w:p>
    <w:p w:rsidR="00067982" w:rsidRDefault="0092203E" w:rsidP="0092203E">
      <w:pPr>
        <w:autoSpaceDE w:val="0"/>
        <w:autoSpaceDN w:val="0"/>
        <w:adjustRightInd w:val="0"/>
        <w:jc w:val="left"/>
        <w:rPr>
          <w:rFonts w:cs="Arial"/>
        </w:rPr>
      </w:pPr>
      <w:r>
        <w:rPr>
          <w:rFonts w:cs="Arial"/>
        </w:rPr>
        <w:t xml:space="preserve">En el primer </w:t>
      </w:r>
      <w:r w:rsidR="00067982">
        <w:rPr>
          <w:rFonts w:cs="Arial"/>
        </w:rPr>
        <w:t xml:space="preserve">caso </w:t>
      </w:r>
      <w:r>
        <w:rPr>
          <w:rFonts w:cs="Arial"/>
        </w:rPr>
        <w:t>aparecerá un mensaje que ponga Conectado a GPRS.</w:t>
      </w:r>
    </w:p>
    <w:p w:rsidR="0092203E" w:rsidRDefault="0092203E" w:rsidP="0092203E">
      <w:pPr>
        <w:autoSpaceDE w:val="0"/>
        <w:autoSpaceDN w:val="0"/>
        <w:adjustRightInd w:val="0"/>
        <w:jc w:val="left"/>
        <w:rPr>
          <w:rFonts w:cs="Arial"/>
        </w:rPr>
      </w:pPr>
    </w:p>
    <w:p w:rsidR="0092203E" w:rsidRDefault="0092203E" w:rsidP="0092203E">
      <w:pPr>
        <w:autoSpaceDE w:val="0"/>
        <w:autoSpaceDN w:val="0"/>
        <w:adjustRightInd w:val="0"/>
        <w:jc w:val="left"/>
        <w:rPr>
          <w:rFonts w:cs="Arial"/>
        </w:rPr>
      </w:pPr>
      <w:r>
        <w:rPr>
          <w:rFonts w:cs="Arial"/>
        </w:rPr>
        <w:t>En el segundo caso deberán aparecer los siguientes datos:</w:t>
      </w:r>
    </w:p>
    <w:p w:rsidR="002D2B8E" w:rsidRDefault="002D2B8E" w:rsidP="002D2B8E">
      <w:pPr>
        <w:rPr>
          <w:rFonts w:cs="Arial"/>
          <w:color w:val="000000"/>
        </w:rPr>
      </w:pPr>
    </w:p>
    <w:p w:rsidR="002D2B8E" w:rsidRDefault="002D2B8E" w:rsidP="002D2B8E">
      <w:pPr>
        <w:rPr>
          <w:rStyle w:val="Textoennegrita"/>
          <w:b w:val="0"/>
        </w:rPr>
      </w:pPr>
      <w:r>
        <w:rPr>
          <w:rFonts w:cs="Arial"/>
          <w:color w:val="000000"/>
        </w:rPr>
        <w:t>Interesante, marcar en color rojo los valores fuera de rango correcto de funcionamiento</w:t>
      </w:r>
    </w:p>
    <w:p w:rsidR="00067982" w:rsidRDefault="00067982" w:rsidP="0092203E">
      <w:pPr>
        <w:autoSpaceDE w:val="0"/>
        <w:autoSpaceDN w:val="0"/>
        <w:adjustRightInd w:val="0"/>
        <w:jc w:val="left"/>
        <w:rPr>
          <w:rFonts w:cs="Arial"/>
          <w:color w:val="000000"/>
        </w:rPr>
      </w:pPr>
      <w:r>
        <w:rPr>
          <w:rFonts w:cs="Arial"/>
          <w:b/>
          <w:bCs/>
          <w:color w:val="000000"/>
        </w:rPr>
        <w:t>Cobertura GSM</w:t>
      </w:r>
      <w:r w:rsidR="0092203E">
        <w:rPr>
          <w:rFonts w:cs="Arial"/>
          <w:color w:val="000000"/>
        </w:rPr>
        <w:t xml:space="preserve">. </w:t>
      </w:r>
      <w:r>
        <w:rPr>
          <w:rFonts w:cs="Arial"/>
          <w:color w:val="000000"/>
        </w:rPr>
        <w:t>Se da por bueno un nivel de cobertura superior a 17 para proseguir con las</w:t>
      </w:r>
      <w:r w:rsidR="0092203E">
        <w:rPr>
          <w:rFonts w:cs="Arial"/>
          <w:color w:val="000000"/>
        </w:rPr>
        <w:t xml:space="preserve"> </w:t>
      </w:r>
      <w:r>
        <w:rPr>
          <w:rFonts w:cs="Arial"/>
          <w:color w:val="000000"/>
        </w:rPr>
        <w:t>comunicaciones.</w:t>
      </w:r>
    </w:p>
    <w:p w:rsidR="0092203E" w:rsidRPr="0092203E" w:rsidRDefault="0092203E" w:rsidP="0092203E">
      <w:pPr>
        <w:autoSpaceDE w:val="0"/>
        <w:autoSpaceDN w:val="0"/>
        <w:adjustRightInd w:val="0"/>
        <w:jc w:val="left"/>
        <w:rPr>
          <w:rFonts w:cs="Arial"/>
          <w:color w:val="000000"/>
        </w:rPr>
      </w:pPr>
    </w:p>
    <w:p w:rsidR="00C35425" w:rsidRDefault="00C35425" w:rsidP="00C35425">
      <w:pPr>
        <w:autoSpaceDE w:val="0"/>
        <w:autoSpaceDN w:val="0"/>
        <w:adjustRightInd w:val="0"/>
        <w:jc w:val="left"/>
        <w:rPr>
          <w:rFonts w:cs="Arial"/>
          <w:color w:val="000000"/>
        </w:rPr>
      </w:pPr>
      <w:proofErr w:type="spellStart"/>
      <w:r>
        <w:rPr>
          <w:rFonts w:cs="Arial"/>
          <w:b/>
          <w:bCs/>
          <w:color w:val="000000"/>
        </w:rPr>
        <w:t>Start</w:t>
      </w:r>
      <w:proofErr w:type="spellEnd"/>
      <w:r>
        <w:rPr>
          <w:rFonts w:cs="Arial"/>
          <w:b/>
          <w:bCs/>
          <w:color w:val="000000"/>
        </w:rPr>
        <w:t xml:space="preserve"> GSM</w:t>
      </w:r>
      <w:r w:rsidR="0092203E">
        <w:rPr>
          <w:rFonts w:cs="Arial"/>
          <w:color w:val="000000"/>
        </w:rPr>
        <w:t xml:space="preserve">. </w:t>
      </w:r>
      <w:r>
        <w:rPr>
          <w:rFonts w:cs="Arial"/>
          <w:color w:val="000000"/>
        </w:rPr>
        <w:t>Nos indica siempre de un error del módulo de comunicaciones al arrancar. Si</w:t>
      </w:r>
      <w:r w:rsidR="0092203E">
        <w:rPr>
          <w:rFonts w:cs="Arial"/>
          <w:color w:val="000000"/>
        </w:rPr>
        <w:t xml:space="preserve"> </w:t>
      </w:r>
      <w:r>
        <w:rPr>
          <w:rFonts w:cs="Arial"/>
          <w:color w:val="000000"/>
        </w:rPr>
        <w:t>no hay valor es que es correcta la inicialización.</w:t>
      </w:r>
    </w:p>
    <w:p w:rsidR="0092203E" w:rsidRDefault="0092203E" w:rsidP="00C35425">
      <w:pPr>
        <w:autoSpaceDE w:val="0"/>
        <w:autoSpaceDN w:val="0"/>
        <w:adjustRightInd w:val="0"/>
        <w:jc w:val="left"/>
        <w:rPr>
          <w:rFonts w:cs="Arial"/>
          <w:color w:val="000000"/>
        </w:rPr>
      </w:pPr>
    </w:p>
    <w:p w:rsidR="00C35425" w:rsidRDefault="00C35425" w:rsidP="00C35425">
      <w:pPr>
        <w:autoSpaceDE w:val="0"/>
        <w:autoSpaceDN w:val="0"/>
        <w:adjustRightInd w:val="0"/>
        <w:jc w:val="left"/>
        <w:rPr>
          <w:rFonts w:cs="Arial"/>
          <w:color w:val="000000"/>
        </w:rPr>
      </w:pPr>
      <w:r>
        <w:rPr>
          <w:rFonts w:cs="Arial"/>
          <w:b/>
          <w:bCs/>
          <w:color w:val="000000"/>
        </w:rPr>
        <w:t>Fallo de red</w:t>
      </w:r>
      <w:r w:rsidR="0092203E">
        <w:rPr>
          <w:rFonts w:cs="Arial"/>
          <w:color w:val="000000"/>
        </w:rPr>
        <w:t xml:space="preserve">. </w:t>
      </w:r>
      <w:r>
        <w:rPr>
          <w:rFonts w:cs="Arial"/>
          <w:color w:val="000000"/>
        </w:rPr>
        <w:t>Nos indica los errores que la caja va acumulando al intentar suscribirse en la</w:t>
      </w:r>
      <w:r w:rsidR="0092203E">
        <w:rPr>
          <w:rFonts w:cs="Arial"/>
          <w:color w:val="000000"/>
        </w:rPr>
        <w:t xml:space="preserve"> </w:t>
      </w:r>
      <w:r>
        <w:rPr>
          <w:rFonts w:cs="Arial"/>
          <w:color w:val="000000"/>
        </w:rPr>
        <w:t>red GPRS.</w:t>
      </w:r>
      <w:r w:rsidR="0092203E">
        <w:rPr>
          <w:rFonts w:cs="Arial"/>
          <w:color w:val="000000"/>
        </w:rPr>
        <w:t xml:space="preserve"> </w:t>
      </w:r>
      <w:r>
        <w:rPr>
          <w:rFonts w:cs="Arial"/>
          <w:color w:val="000000"/>
        </w:rPr>
        <w:t>Puede deberse a un problema con la activación de la tarjeta para conectarse a</w:t>
      </w:r>
      <w:r w:rsidR="0092203E">
        <w:rPr>
          <w:rFonts w:cs="Arial"/>
          <w:color w:val="000000"/>
        </w:rPr>
        <w:t xml:space="preserve"> </w:t>
      </w:r>
      <w:r>
        <w:rPr>
          <w:rFonts w:cs="Arial"/>
          <w:color w:val="000000"/>
        </w:rPr>
        <w:t>GPRS, un problema del operador o un problema con los datos de conexión.</w:t>
      </w:r>
    </w:p>
    <w:p w:rsidR="0092203E" w:rsidRDefault="0092203E" w:rsidP="00C35425">
      <w:pPr>
        <w:autoSpaceDE w:val="0"/>
        <w:autoSpaceDN w:val="0"/>
        <w:adjustRightInd w:val="0"/>
        <w:jc w:val="left"/>
        <w:rPr>
          <w:rFonts w:cs="Arial"/>
          <w:color w:val="000000"/>
        </w:rPr>
      </w:pPr>
    </w:p>
    <w:p w:rsidR="00C35425" w:rsidRDefault="00C35425" w:rsidP="00C35425">
      <w:pPr>
        <w:autoSpaceDE w:val="0"/>
        <w:autoSpaceDN w:val="0"/>
        <w:adjustRightInd w:val="0"/>
        <w:jc w:val="left"/>
        <w:rPr>
          <w:rFonts w:cs="Arial"/>
          <w:color w:val="000000"/>
        </w:rPr>
      </w:pPr>
      <w:r>
        <w:rPr>
          <w:rFonts w:cs="Arial"/>
          <w:b/>
          <w:bCs/>
          <w:color w:val="000000"/>
        </w:rPr>
        <w:t>Fallo de conexión</w:t>
      </w:r>
      <w:r w:rsidR="0092203E">
        <w:rPr>
          <w:rFonts w:cs="Arial"/>
          <w:color w:val="000000"/>
        </w:rPr>
        <w:t xml:space="preserve">. </w:t>
      </w:r>
      <w:r>
        <w:rPr>
          <w:rFonts w:cs="Arial"/>
          <w:color w:val="000000"/>
        </w:rPr>
        <w:t>Nos indica los errores que la caja va acumulando al intentar conectarse al</w:t>
      </w:r>
      <w:r w:rsidR="00D62EA0">
        <w:rPr>
          <w:rFonts w:cs="Arial"/>
          <w:color w:val="000000"/>
        </w:rPr>
        <w:t xml:space="preserve"> </w:t>
      </w:r>
      <w:r>
        <w:rPr>
          <w:rFonts w:cs="Arial"/>
          <w:color w:val="000000"/>
        </w:rPr>
        <w:t>servidor.</w:t>
      </w:r>
      <w:r w:rsidR="0092203E">
        <w:rPr>
          <w:rFonts w:cs="Arial"/>
          <w:color w:val="000000"/>
        </w:rPr>
        <w:t xml:space="preserve"> </w:t>
      </w:r>
      <w:r>
        <w:rPr>
          <w:rFonts w:cs="Arial"/>
          <w:color w:val="000000"/>
        </w:rPr>
        <w:t>Puede deberse a un problema del servidor o un simple fallo de cobertura.</w:t>
      </w:r>
    </w:p>
    <w:p w:rsidR="005D4948" w:rsidRDefault="005D4948" w:rsidP="00C35425">
      <w:pPr>
        <w:autoSpaceDE w:val="0"/>
        <w:autoSpaceDN w:val="0"/>
        <w:adjustRightInd w:val="0"/>
        <w:jc w:val="left"/>
        <w:rPr>
          <w:rFonts w:cs="Arial"/>
          <w:color w:val="000000"/>
        </w:rPr>
      </w:pPr>
    </w:p>
    <w:p w:rsidR="005D4948" w:rsidRDefault="005D4948" w:rsidP="008B49D7">
      <w:pPr>
        <w:pStyle w:val="Ttulo2"/>
      </w:pPr>
      <w:bookmarkStart w:id="70" w:name="_Toc348359426"/>
      <w:r>
        <w:t>Estilo de conducción</w:t>
      </w:r>
      <w:bookmarkEnd w:id="70"/>
    </w:p>
    <w:p w:rsidR="005D4948" w:rsidRDefault="005D4948" w:rsidP="005D4948"/>
    <w:p w:rsidR="005D4948" w:rsidRDefault="005D4948" w:rsidP="005D4948">
      <w:r>
        <w:t>En la parte superior de la pantalla aparece un icono que indica el estilo de conducción del conductor. El objetivo es tener presente en todo momento la capacidad del chófer de llevar una conducción eficiente.</w:t>
      </w:r>
    </w:p>
    <w:p w:rsidR="005D4948" w:rsidRDefault="005D4948" w:rsidP="005D4948"/>
    <w:p w:rsidR="00226A27" w:rsidRDefault="00117253" w:rsidP="005D4948">
      <w:r>
        <w:rPr>
          <w:noProof/>
        </w:rPr>
        <w:drawing>
          <wp:inline distT="0" distB="0" distL="0" distR="0">
            <wp:extent cx="5400040" cy="3249295"/>
            <wp:effectExtent l="19050" t="0" r="0" b="0"/>
            <wp:docPr id="15" name="14 Imagen"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cstate="print"/>
                    <a:stretch>
                      <a:fillRect/>
                    </a:stretch>
                  </pic:blipFill>
                  <pic:spPr>
                    <a:xfrm>
                      <a:off x="0" y="0"/>
                      <a:ext cx="5400040" cy="3249295"/>
                    </a:xfrm>
                    <a:prstGeom prst="rect">
                      <a:avLst/>
                    </a:prstGeom>
                  </pic:spPr>
                </pic:pic>
              </a:graphicData>
            </a:graphic>
          </wp:inline>
        </w:drawing>
      </w:r>
    </w:p>
    <w:p w:rsidR="00226A27" w:rsidRDefault="00226A27" w:rsidP="005D4948"/>
    <w:p w:rsidR="005D4948" w:rsidRDefault="005D4948" w:rsidP="005D4948">
      <w:r>
        <w:t>Para ello se mostrará un icono que cambiará de color entre rojo, amarillo y verde</w:t>
      </w:r>
      <w:r w:rsidR="00002888">
        <w:t xml:space="preserve"> y un número que representa la “nota de conducción”. El valor se refrescará cada </w:t>
      </w:r>
      <w:r w:rsidR="002D2B8E">
        <w:t>2</w:t>
      </w:r>
      <w:r w:rsidR="00002888">
        <w:t xml:space="preserve"> segundos haciendo una petición al CLV.</w:t>
      </w:r>
    </w:p>
    <w:p w:rsidR="002D2B8E" w:rsidRDefault="002D2B8E" w:rsidP="005D4948">
      <w:r>
        <w:t>En el protocolo está previsto un valor para desactivar esta funcionalidad, no almacenar el valor, comprobar en cada arranque.</w:t>
      </w:r>
    </w:p>
    <w:p w:rsidR="00D20748" w:rsidRDefault="00D20748" w:rsidP="005D4948"/>
    <w:p w:rsidR="00D20748" w:rsidRDefault="00D20748" w:rsidP="005D4948">
      <w:r>
        <w:t>El tiempo de petición del estilo de conducción es configurable mediante la trama</w:t>
      </w:r>
    </w:p>
    <w:p w:rsidR="009574FB" w:rsidRDefault="00D20748" w:rsidP="009574FB">
      <w:pPr>
        <w:ind w:left="708" w:hanging="708"/>
      </w:pPr>
      <w:r>
        <w:tab/>
        <w:t>*#*T&gt;410(11</w:t>
      </w:r>
      <w:proofErr w:type="gramStart"/>
      <w:r>
        <w:t>)XXX</w:t>
      </w:r>
      <w:proofErr w:type="gramEnd"/>
      <w:r>
        <w:t>&lt;</w:t>
      </w:r>
    </w:p>
    <w:p w:rsidR="009574FB" w:rsidRDefault="009574FB" w:rsidP="009574FB">
      <w:pPr>
        <w:ind w:left="708" w:hanging="708"/>
      </w:pPr>
    </w:p>
    <w:p w:rsidR="009574FB" w:rsidRDefault="00D20748" w:rsidP="009574FB">
      <w:pPr>
        <w:ind w:left="708" w:hanging="708"/>
      </w:pPr>
      <w:r>
        <w:t xml:space="preserve">Donde: </w:t>
      </w:r>
    </w:p>
    <w:p w:rsidR="009574FB" w:rsidRDefault="00D20748" w:rsidP="009574FB">
      <w:pPr>
        <w:ind w:left="708" w:hanging="708"/>
      </w:pPr>
      <w:r>
        <w:tab/>
        <w:t>XXX: tiempo en segundos de petición</w:t>
      </w:r>
    </w:p>
    <w:p w:rsidR="009574FB" w:rsidRDefault="003A1684" w:rsidP="009574FB">
      <w:pPr>
        <w:ind w:left="708" w:hanging="708"/>
      </w:pPr>
      <w:r>
        <w:t xml:space="preserve">XXX debe </w:t>
      </w:r>
      <w:proofErr w:type="spellStart"/>
      <w:r>
        <w:t>estár</w:t>
      </w:r>
      <w:proofErr w:type="spellEnd"/>
      <w:r>
        <w:t xml:space="preserve"> en 0 y 300s</w:t>
      </w:r>
    </w:p>
    <w:p w:rsidR="009574FB" w:rsidRPr="009574FB" w:rsidRDefault="003A1684" w:rsidP="009574FB">
      <w:pPr>
        <w:ind w:left="708" w:hanging="708"/>
        <w:rPr>
          <w:u w:val="single"/>
        </w:rPr>
      </w:pPr>
      <w:r>
        <w:t>0 indica que no se realiza petición.</w:t>
      </w:r>
    </w:p>
    <w:p w:rsidR="00015CCA" w:rsidRDefault="00015CCA" w:rsidP="00C35425">
      <w:pPr>
        <w:rPr>
          <w:rFonts w:cs="Arial"/>
          <w:color w:val="000000"/>
          <w:sz w:val="32"/>
          <w:szCs w:val="32"/>
        </w:rPr>
      </w:pPr>
    </w:p>
    <w:p w:rsidR="007E11D1" w:rsidRDefault="007E11D1" w:rsidP="008B49D7">
      <w:pPr>
        <w:pStyle w:val="Ttulo2"/>
      </w:pPr>
      <w:bookmarkStart w:id="71" w:name="_Toc348359427"/>
      <w:r>
        <w:t xml:space="preserve">Herramientas de </w:t>
      </w:r>
      <w:r w:rsidRPr="005D4948">
        <w:t>diagnóstico</w:t>
      </w:r>
      <w:bookmarkEnd w:id="71"/>
    </w:p>
    <w:p w:rsidR="007E11D1" w:rsidRDefault="007E11D1" w:rsidP="00C35425">
      <w:pPr>
        <w:rPr>
          <w:rFonts w:cs="Arial"/>
          <w:color w:val="000000"/>
          <w:sz w:val="32"/>
          <w:szCs w:val="32"/>
        </w:rPr>
      </w:pPr>
    </w:p>
    <w:p w:rsidR="0018407B" w:rsidRPr="0018407B" w:rsidRDefault="007E11D1" w:rsidP="0018407B">
      <w:pPr>
        <w:pStyle w:val="Prrafodelista"/>
      </w:pPr>
      <w:r w:rsidRPr="0018407B">
        <w:t>Herramientas que permitan realizar acciones en remoto sobre el equip</w:t>
      </w:r>
      <w:r w:rsidR="0018407B" w:rsidRPr="0018407B">
        <w:t xml:space="preserve">o. </w:t>
      </w:r>
      <w:r w:rsidR="003B3A8F">
        <w:t xml:space="preserve">El CLV realizará una petición al TDO500 de las siguientes acciones: </w:t>
      </w:r>
    </w:p>
    <w:p w:rsidR="0018407B" w:rsidRDefault="0018407B" w:rsidP="007E11D1"/>
    <w:p w:rsidR="0018407B" w:rsidRDefault="0018407B" w:rsidP="0018407B">
      <w:pPr>
        <w:pStyle w:val="Prrafodelista"/>
        <w:numPr>
          <w:ilvl w:val="0"/>
          <w:numId w:val="30"/>
        </w:numPr>
      </w:pPr>
      <w:r>
        <w:t>Conocer el estado de conexión del TDO500 con respecto al CLV</w:t>
      </w:r>
      <w:r w:rsidR="003B3A8F">
        <w:t xml:space="preserve"> y a </w:t>
      </w:r>
      <w:proofErr w:type="spellStart"/>
      <w:r w:rsidR="003B3A8F">
        <w:t>FlotasNet</w:t>
      </w:r>
      <w:proofErr w:type="spellEnd"/>
      <w:r>
        <w:t>.</w:t>
      </w:r>
    </w:p>
    <w:p w:rsidR="0018407B" w:rsidRDefault="0018407B" w:rsidP="0018407B">
      <w:pPr>
        <w:pStyle w:val="Prrafodelista"/>
        <w:numPr>
          <w:ilvl w:val="0"/>
          <w:numId w:val="30"/>
        </w:numPr>
      </w:pPr>
      <w:r>
        <w:t>Conocer la cobertura GPS del TDO500.</w:t>
      </w:r>
    </w:p>
    <w:p w:rsidR="0018407B" w:rsidRDefault="0018407B" w:rsidP="0018407B">
      <w:pPr>
        <w:pStyle w:val="Prrafodelista"/>
        <w:numPr>
          <w:ilvl w:val="0"/>
          <w:numId w:val="30"/>
        </w:numPr>
      </w:pPr>
      <w:r>
        <w:t>Envío de trama con el nombre de la versión de software en uso</w:t>
      </w:r>
      <w:r w:rsidR="006E17D5">
        <w:t xml:space="preserve"> (se realizará al recibir la trama &gt;011?&lt;)</w:t>
      </w:r>
      <w:r>
        <w:t>.</w:t>
      </w:r>
    </w:p>
    <w:p w:rsidR="0018407B" w:rsidRDefault="0018407B" w:rsidP="0018407B">
      <w:pPr>
        <w:pStyle w:val="Prrafodelista"/>
        <w:numPr>
          <w:ilvl w:val="0"/>
          <w:numId w:val="30"/>
        </w:numPr>
      </w:pPr>
      <w:r>
        <w:t>Reinicio del equipo en remoto.</w:t>
      </w:r>
    </w:p>
    <w:p w:rsidR="00291828" w:rsidRDefault="00291828" w:rsidP="0018407B">
      <w:pPr>
        <w:pStyle w:val="Prrafodelista"/>
        <w:numPr>
          <w:ilvl w:val="0"/>
          <w:numId w:val="30"/>
        </w:numPr>
      </w:pPr>
      <w:r>
        <w:t>Cancelar la ruta en curso del navegador.</w:t>
      </w:r>
    </w:p>
    <w:p w:rsidR="002D2B8E" w:rsidRDefault="00712856" w:rsidP="002D2B8E">
      <w:pPr>
        <w:pStyle w:val="Prrafodelista"/>
        <w:numPr>
          <w:ilvl w:val="0"/>
          <w:numId w:val="30"/>
        </w:numPr>
      </w:pPr>
      <w:r>
        <w:t>Envío</w:t>
      </w:r>
      <w:r w:rsidR="00AF58F0">
        <w:t xml:space="preserve"> del fichero de log del TDO500</w:t>
      </w:r>
      <w:r>
        <w:t xml:space="preserve"> a </w:t>
      </w:r>
      <w:proofErr w:type="spellStart"/>
      <w:r>
        <w:t>FlotasNet</w:t>
      </w:r>
      <w:proofErr w:type="spellEnd"/>
      <w:r w:rsidR="00AF58F0">
        <w:t>.</w:t>
      </w:r>
    </w:p>
    <w:p w:rsidR="002D2B8E" w:rsidRDefault="002D2B8E" w:rsidP="002D2B8E">
      <w:pPr>
        <w:ind w:left="720"/>
      </w:pPr>
    </w:p>
    <w:p w:rsidR="002D2B8E" w:rsidRDefault="002D2B8E" w:rsidP="002D2B8E">
      <w:pPr>
        <w:ind w:left="360"/>
      </w:pPr>
      <w:r>
        <w:t>Revisar protocolo.</w:t>
      </w:r>
    </w:p>
    <w:tbl>
      <w:tblPr>
        <w:tblW w:w="5880" w:type="dxa"/>
        <w:jc w:val="center"/>
        <w:tblInd w:w="55" w:type="dxa"/>
        <w:tblCellMar>
          <w:left w:w="70" w:type="dxa"/>
          <w:right w:w="70" w:type="dxa"/>
        </w:tblCellMar>
        <w:tblLook w:val="04A0"/>
      </w:tblPr>
      <w:tblGrid>
        <w:gridCol w:w="2660"/>
        <w:gridCol w:w="3220"/>
      </w:tblGrid>
      <w:tr w:rsidR="00997083" w:rsidRPr="00997083" w:rsidTr="00DD4FDB">
        <w:trPr>
          <w:trHeight w:val="315"/>
          <w:jc w:val="center"/>
        </w:trPr>
        <w:tc>
          <w:tcPr>
            <w:tcW w:w="2660" w:type="dxa"/>
            <w:tcBorders>
              <w:top w:val="nil"/>
              <w:left w:val="nil"/>
              <w:bottom w:val="nil"/>
              <w:right w:val="nil"/>
            </w:tcBorders>
            <w:shd w:val="clear" w:color="000000" w:fill="92D050"/>
            <w:noWrap/>
            <w:vAlign w:val="bottom"/>
            <w:hideMark/>
          </w:tcPr>
          <w:p w:rsidR="00997083" w:rsidRPr="00997083" w:rsidRDefault="00997083" w:rsidP="00997083">
            <w:pPr>
              <w:jc w:val="center"/>
              <w:rPr>
                <w:rFonts w:ascii="Calibri" w:hAnsi="Calibri"/>
                <w:sz w:val="22"/>
                <w:szCs w:val="22"/>
              </w:rPr>
            </w:pPr>
            <w:r w:rsidRPr="00997083">
              <w:rPr>
                <w:rFonts w:ascii="Calibri" w:hAnsi="Calibri"/>
                <w:sz w:val="22"/>
                <w:szCs w:val="22"/>
              </w:rPr>
              <w:t>Estado de la conexión</w:t>
            </w:r>
          </w:p>
        </w:tc>
        <w:tc>
          <w:tcPr>
            <w:tcW w:w="3220" w:type="dxa"/>
            <w:tcBorders>
              <w:top w:val="nil"/>
              <w:left w:val="nil"/>
              <w:bottom w:val="nil"/>
              <w:right w:val="nil"/>
            </w:tcBorders>
            <w:shd w:val="clear" w:color="auto" w:fill="auto"/>
            <w:noWrap/>
            <w:vAlign w:val="bottom"/>
            <w:hideMark/>
          </w:tcPr>
          <w:p w:rsidR="009574FB" w:rsidRDefault="00997083" w:rsidP="009574FB">
            <w:pPr>
              <w:ind w:left="708" w:hanging="708"/>
              <w:jc w:val="center"/>
              <w:rPr>
                <w:rFonts w:ascii="Times New Roman" w:hAnsi="Times New Roman"/>
                <w:color w:val="000000"/>
              </w:rPr>
            </w:pPr>
            <w:r w:rsidRPr="00997083">
              <w:rPr>
                <w:rFonts w:ascii="Times New Roman" w:hAnsi="Times New Roman"/>
                <w:color w:val="000000"/>
              </w:rPr>
              <w:t>*#*T&gt;410(06)</w:t>
            </w:r>
            <w:proofErr w:type="gramStart"/>
            <w:r w:rsidRPr="00997083">
              <w:rPr>
                <w:rFonts w:ascii="Times New Roman" w:hAnsi="Times New Roman"/>
                <w:color w:val="000000"/>
              </w:rPr>
              <w:t>?</w:t>
            </w:r>
            <w:proofErr w:type="gramEnd"/>
            <w:r w:rsidRPr="00997083">
              <w:rPr>
                <w:rFonts w:ascii="Times New Roman" w:hAnsi="Times New Roman"/>
                <w:color w:val="000000"/>
              </w:rPr>
              <w:t>&lt;</w:t>
            </w:r>
          </w:p>
        </w:tc>
      </w:tr>
      <w:tr w:rsidR="00997083" w:rsidRPr="00997083" w:rsidTr="00DD4FDB">
        <w:trPr>
          <w:trHeight w:val="315"/>
          <w:jc w:val="center"/>
        </w:trPr>
        <w:tc>
          <w:tcPr>
            <w:tcW w:w="2660" w:type="dxa"/>
            <w:tcBorders>
              <w:top w:val="nil"/>
              <w:left w:val="nil"/>
              <w:bottom w:val="nil"/>
              <w:right w:val="nil"/>
            </w:tcBorders>
            <w:shd w:val="clear" w:color="000000" w:fill="92D050"/>
            <w:noWrap/>
            <w:vAlign w:val="bottom"/>
            <w:hideMark/>
          </w:tcPr>
          <w:p w:rsidR="00997083" w:rsidRPr="00997083" w:rsidRDefault="00997083" w:rsidP="00997083">
            <w:pPr>
              <w:jc w:val="center"/>
              <w:rPr>
                <w:rFonts w:ascii="Calibri" w:hAnsi="Calibri"/>
                <w:sz w:val="22"/>
                <w:szCs w:val="22"/>
              </w:rPr>
            </w:pPr>
            <w:r w:rsidRPr="00997083">
              <w:rPr>
                <w:rFonts w:ascii="Calibri" w:hAnsi="Calibri"/>
                <w:sz w:val="22"/>
                <w:szCs w:val="22"/>
              </w:rPr>
              <w:t xml:space="preserve">cobertura </w:t>
            </w:r>
            <w:proofErr w:type="spellStart"/>
            <w:r w:rsidRPr="00997083">
              <w:rPr>
                <w:rFonts w:ascii="Calibri" w:hAnsi="Calibri"/>
                <w:sz w:val="22"/>
                <w:szCs w:val="22"/>
              </w:rPr>
              <w:t>gps</w:t>
            </w:r>
            <w:proofErr w:type="spellEnd"/>
          </w:p>
        </w:tc>
        <w:tc>
          <w:tcPr>
            <w:tcW w:w="3220" w:type="dxa"/>
            <w:tcBorders>
              <w:top w:val="nil"/>
              <w:left w:val="nil"/>
              <w:bottom w:val="nil"/>
              <w:right w:val="nil"/>
            </w:tcBorders>
            <w:shd w:val="clear" w:color="auto" w:fill="auto"/>
            <w:noWrap/>
            <w:vAlign w:val="bottom"/>
            <w:hideMark/>
          </w:tcPr>
          <w:p w:rsidR="00997083" w:rsidRPr="00997083" w:rsidRDefault="00997083" w:rsidP="00997083">
            <w:pPr>
              <w:jc w:val="center"/>
              <w:rPr>
                <w:rFonts w:ascii="Times New Roman" w:hAnsi="Times New Roman"/>
                <w:color w:val="000000"/>
              </w:rPr>
            </w:pPr>
            <w:r w:rsidRPr="00997083">
              <w:rPr>
                <w:rFonts w:ascii="Times New Roman" w:hAnsi="Times New Roman"/>
                <w:color w:val="000000"/>
              </w:rPr>
              <w:t>&gt;41</w:t>
            </w:r>
            <w:r w:rsidRPr="00997083">
              <w:rPr>
                <w:rFonts w:ascii="Times New Roman" w:hAnsi="Times New Roman"/>
                <w:b/>
                <w:bCs/>
                <w:color w:val="000000"/>
              </w:rPr>
              <w:t>0</w:t>
            </w:r>
            <w:r w:rsidRPr="00997083">
              <w:rPr>
                <w:rFonts w:ascii="Times New Roman" w:hAnsi="Times New Roman"/>
                <w:color w:val="000000"/>
              </w:rPr>
              <w:t>(07)</w:t>
            </w:r>
            <w:proofErr w:type="gramStart"/>
            <w:r w:rsidRPr="00997083">
              <w:rPr>
                <w:rFonts w:ascii="Times New Roman" w:hAnsi="Times New Roman"/>
                <w:color w:val="000000"/>
              </w:rPr>
              <w:t>?</w:t>
            </w:r>
            <w:proofErr w:type="gramEnd"/>
            <w:r w:rsidRPr="00997083">
              <w:rPr>
                <w:rFonts w:ascii="Times New Roman" w:hAnsi="Times New Roman"/>
                <w:color w:val="000000"/>
              </w:rPr>
              <w:t>&lt;</w:t>
            </w:r>
          </w:p>
        </w:tc>
      </w:tr>
      <w:tr w:rsidR="00997083" w:rsidRPr="00997083" w:rsidTr="00DD4FDB">
        <w:trPr>
          <w:trHeight w:val="300"/>
          <w:jc w:val="center"/>
        </w:trPr>
        <w:tc>
          <w:tcPr>
            <w:tcW w:w="2660" w:type="dxa"/>
            <w:tcBorders>
              <w:top w:val="nil"/>
              <w:left w:val="nil"/>
              <w:bottom w:val="nil"/>
              <w:right w:val="nil"/>
            </w:tcBorders>
            <w:shd w:val="clear" w:color="000000" w:fill="92D050"/>
            <w:noWrap/>
            <w:vAlign w:val="bottom"/>
            <w:hideMark/>
          </w:tcPr>
          <w:p w:rsidR="00997083" w:rsidRPr="00997083" w:rsidRDefault="00997083" w:rsidP="00997083">
            <w:pPr>
              <w:jc w:val="center"/>
              <w:rPr>
                <w:rFonts w:ascii="Calibri" w:hAnsi="Calibri"/>
                <w:sz w:val="22"/>
                <w:szCs w:val="22"/>
              </w:rPr>
            </w:pPr>
            <w:r>
              <w:rPr>
                <w:rFonts w:ascii="Calibri" w:hAnsi="Calibri"/>
                <w:sz w:val="22"/>
                <w:szCs w:val="22"/>
              </w:rPr>
              <w:t>en</w:t>
            </w:r>
            <w:r w:rsidRPr="00997083">
              <w:rPr>
                <w:rFonts w:ascii="Calibri" w:hAnsi="Calibri"/>
                <w:sz w:val="22"/>
                <w:szCs w:val="22"/>
              </w:rPr>
              <w:t>vió de versión</w:t>
            </w:r>
          </w:p>
        </w:tc>
        <w:tc>
          <w:tcPr>
            <w:tcW w:w="3220" w:type="dxa"/>
            <w:tcBorders>
              <w:top w:val="nil"/>
              <w:left w:val="nil"/>
              <w:bottom w:val="nil"/>
              <w:right w:val="nil"/>
            </w:tcBorders>
            <w:shd w:val="clear" w:color="auto" w:fill="auto"/>
            <w:noWrap/>
            <w:vAlign w:val="bottom"/>
            <w:hideMark/>
          </w:tcPr>
          <w:p w:rsidR="00997083" w:rsidRPr="00997083" w:rsidRDefault="00997083" w:rsidP="00997083">
            <w:pPr>
              <w:jc w:val="center"/>
              <w:rPr>
                <w:rFonts w:ascii="Calibri" w:hAnsi="Calibri"/>
                <w:color w:val="000000"/>
                <w:sz w:val="22"/>
                <w:szCs w:val="22"/>
              </w:rPr>
            </w:pPr>
            <w:r w:rsidRPr="00997083">
              <w:rPr>
                <w:rFonts w:ascii="Calibri" w:hAnsi="Calibri"/>
                <w:color w:val="000000"/>
                <w:sz w:val="22"/>
                <w:szCs w:val="22"/>
              </w:rPr>
              <w:t>&gt;01?&lt;</w:t>
            </w:r>
          </w:p>
        </w:tc>
      </w:tr>
      <w:tr w:rsidR="00997083" w:rsidRPr="00997083" w:rsidTr="00DD4FDB">
        <w:trPr>
          <w:trHeight w:val="315"/>
          <w:jc w:val="center"/>
        </w:trPr>
        <w:tc>
          <w:tcPr>
            <w:tcW w:w="2660" w:type="dxa"/>
            <w:tcBorders>
              <w:top w:val="nil"/>
              <w:left w:val="nil"/>
              <w:bottom w:val="nil"/>
              <w:right w:val="nil"/>
            </w:tcBorders>
            <w:shd w:val="clear" w:color="000000" w:fill="92D050"/>
            <w:noWrap/>
            <w:vAlign w:val="bottom"/>
            <w:hideMark/>
          </w:tcPr>
          <w:p w:rsidR="00997083" w:rsidRPr="00997083" w:rsidRDefault="00997083" w:rsidP="00997083">
            <w:pPr>
              <w:jc w:val="center"/>
              <w:rPr>
                <w:rFonts w:ascii="Calibri" w:hAnsi="Calibri"/>
                <w:sz w:val="22"/>
                <w:szCs w:val="22"/>
              </w:rPr>
            </w:pPr>
            <w:r>
              <w:rPr>
                <w:rFonts w:ascii="Calibri" w:hAnsi="Calibri"/>
                <w:sz w:val="22"/>
                <w:szCs w:val="22"/>
              </w:rPr>
              <w:t>reinicio</w:t>
            </w:r>
            <w:r w:rsidRPr="00997083">
              <w:rPr>
                <w:rFonts w:ascii="Calibri" w:hAnsi="Calibri"/>
                <w:sz w:val="22"/>
                <w:szCs w:val="22"/>
              </w:rPr>
              <w:t xml:space="preserve"> en remoto</w:t>
            </w:r>
          </w:p>
        </w:tc>
        <w:tc>
          <w:tcPr>
            <w:tcW w:w="3220" w:type="dxa"/>
            <w:tcBorders>
              <w:top w:val="nil"/>
              <w:left w:val="nil"/>
              <w:bottom w:val="nil"/>
              <w:right w:val="nil"/>
            </w:tcBorders>
            <w:shd w:val="clear" w:color="auto" w:fill="auto"/>
            <w:noWrap/>
            <w:vAlign w:val="bottom"/>
            <w:hideMark/>
          </w:tcPr>
          <w:p w:rsidR="00997083" w:rsidRPr="00997083" w:rsidRDefault="00997083" w:rsidP="00997083">
            <w:pPr>
              <w:jc w:val="center"/>
              <w:rPr>
                <w:rFonts w:ascii="Times New Roman" w:hAnsi="Times New Roman"/>
                <w:color w:val="000000"/>
              </w:rPr>
            </w:pPr>
            <w:r w:rsidRPr="00997083">
              <w:rPr>
                <w:rFonts w:ascii="Times New Roman" w:hAnsi="Times New Roman"/>
                <w:color w:val="000000"/>
              </w:rPr>
              <w:t>&gt;41</w:t>
            </w:r>
            <w:r w:rsidRPr="00997083">
              <w:rPr>
                <w:rFonts w:ascii="Times New Roman" w:hAnsi="Times New Roman"/>
                <w:b/>
                <w:bCs/>
                <w:color w:val="000000"/>
              </w:rPr>
              <w:t>0</w:t>
            </w:r>
            <w:r w:rsidRPr="00997083">
              <w:rPr>
                <w:rFonts w:ascii="Times New Roman" w:hAnsi="Times New Roman"/>
                <w:color w:val="000000"/>
              </w:rPr>
              <w:t>(08)&lt;</w:t>
            </w:r>
          </w:p>
        </w:tc>
      </w:tr>
      <w:tr w:rsidR="00997083" w:rsidRPr="00997083" w:rsidTr="00DD4FDB">
        <w:trPr>
          <w:trHeight w:val="300"/>
          <w:jc w:val="center"/>
        </w:trPr>
        <w:tc>
          <w:tcPr>
            <w:tcW w:w="2660" w:type="dxa"/>
            <w:tcBorders>
              <w:top w:val="nil"/>
              <w:left w:val="nil"/>
              <w:bottom w:val="nil"/>
              <w:right w:val="nil"/>
            </w:tcBorders>
            <w:shd w:val="clear" w:color="000000" w:fill="92D050"/>
            <w:noWrap/>
            <w:vAlign w:val="bottom"/>
            <w:hideMark/>
          </w:tcPr>
          <w:p w:rsidR="00997083" w:rsidRPr="00997083" w:rsidRDefault="00997083" w:rsidP="00997083">
            <w:pPr>
              <w:jc w:val="center"/>
              <w:rPr>
                <w:rFonts w:ascii="Calibri" w:hAnsi="Calibri"/>
                <w:sz w:val="22"/>
                <w:szCs w:val="22"/>
              </w:rPr>
            </w:pPr>
            <w:r w:rsidRPr="00997083">
              <w:rPr>
                <w:rFonts w:ascii="Calibri" w:hAnsi="Calibri"/>
                <w:sz w:val="22"/>
                <w:szCs w:val="22"/>
              </w:rPr>
              <w:t>cancelar la ruta en curso</w:t>
            </w:r>
          </w:p>
        </w:tc>
        <w:tc>
          <w:tcPr>
            <w:tcW w:w="3220" w:type="dxa"/>
            <w:tcBorders>
              <w:top w:val="nil"/>
              <w:left w:val="nil"/>
              <w:bottom w:val="nil"/>
              <w:right w:val="nil"/>
            </w:tcBorders>
            <w:shd w:val="clear" w:color="auto" w:fill="auto"/>
            <w:noWrap/>
            <w:vAlign w:val="bottom"/>
            <w:hideMark/>
          </w:tcPr>
          <w:p w:rsidR="00997083" w:rsidRPr="00997083" w:rsidRDefault="00997083" w:rsidP="00997083">
            <w:pPr>
              <w:jc w:val="center"/>
              <w:rPr>
                <w:rFonts w:ascii="Calibri" w:hAnsi="Calibri"/>
                <w:color w:val="000000"/>
                <w:sz w:val="22"/>
                <w:szCs w:val="22"/>
              </w:rPr>
            </w:pPr>
            <w:r w:rsidRPr="00997083">
              <w:rPr>
                <w:rFonts w:ascii="Calibri" w:hAnsi="Calibri"/>
                <w:color w:val="000000"/>
                <w:sz w:val="22"/>
                <w:szCs w:val="22"/>
              </w:rPr>
              <w:t>&gt;410(09)&lt;</w:t>
            </w:r>
          </w:p>
        </w:tc>
      </w:tr>
      <w:tr w:rsidR="00997083" w:rsidRPr="00997083" w:rsidTr="00DD4FDB">
        <w:trPr>
          <w:trHeight w:val="300"/>
          <w:jc w:val="center"/>
        </w:trPr>
        <w:tc>
          <w:tcPr>
            <w:tcW w:w="2660" w:type="dxa"/>
            <w:tcBorders>
              <w:top w:val="nil"/>
              <w:left w:val="nil"/>
              <w:bottom w:val="nil"/>
              <w:right w:val="nil"/>
            </w:tcBorders>
            <w:shd w:val="clear" w:color="000000" w:fill="92D050"/>
            <w:noWrap/>
            <w:vAlign w:val="bottom"/>
            <w:hideMark/>
          </w:tcPr>
          <w:p w:rsidR="00997083" w:rsidRPr="00997083" w:rsidRDefault="00997083" w:rsidP="00997083">
            <w:pPr>
              <w:jc w:val="center"/>
              <w:rPr>
                <w:rFonts w:ascii="Calibri" w:hAnsi="Calibri"/>
                <w:sz w:val="22"/>
                <w:szCs w:val="22"/>
              </w:rPr>
            </w:pPr>
            <w:r w:rsidRPr="00997083">
              <w:rPr>
                <w:rFonts w:ascii="Calibri" w:hAnsi="Calibri"/>
                <w:sz w:val="22"/>
                <w:szCs w:val="22"/>
              </w:rPr>
              <w:t>envío de fichero de log</w:t>
            </w:r>
          </w:p>
        </w:tc>
        <w:tc>
          <w:tcPr>
            <w:tcW w:w="3220" w:type="dxa"/>
            <w:tcBorders>
              <w:top w:val="nil"/>
              <w:left w:val="nil"/>
              <w:bottom w:val="nil"/>
              <w:right w:val="nil"/>
            </w:tcBorders>
            <w:shd w:val="clear" w:color="auto" w:fill="auto"/>
            <w:noWrap/>
            <w:vAlign w:val="bottom"/>
            <w:hideMark/>
          </w:tcPr>
          <w:p w:rsidR="00997083" w:rsidRPr="00997083" w:rsidRDefault="00997083" w:rsidP="00997083">
            <w:pPr>
              <w:jc w:val="center"/>
              <w:rPr>
                <w:rFonts w:ascii="Calibri" w:hAnsi="Calibri"/>
                <w:color w:val="000000"/>
                <w:sz w:val="22"/>
                <w:szCs w:val="22"/>
              </w:rPr>
            </w:pPr>
            <w:r w:rsidRPr="00997083">
              <w:rPr>
                <w:rFonts w:ascii="Calibri" w:hAnsi="Calibri"/>
                <w:color w:val="000000"/>
                <w:sz w:val="22"/>
                <w:szCs w:val="22"/>
              </w:rPr>
              <w:t>&gt;410(10)&lt;</w:t>
            </w:r>
          </w:p>
        </w:tc>
      </w:tr>
      <w:tr w:rsidR="00400396" w:rsidRPr="00997083" w:rsidTr="00DD4FDB">
        <w:trPr>
          <w:trHeight w:val="300"/>
          <w:jc w:val="center"/>
        </w:trPr>
        <w:tc>
          <w:tcPr>
            <w:tcW w:w="2660" w:type="dxa"/>
            <w:tcBorders>
              <w:top w:val="nil"/>
              <w:left w:val="nil"/>
              <w:bottom w:val="nil"/>
              <w:right w:val="nil"/>
            </w:tcBorders>
            <w:shd w:val="clear" w:color="000000" w:fill="92D050"/>
            <w:noWrap/>
            <w:vAlign w:val="bottom"/>
            <w:hideMark/>
          </w:tcPr>
          <w:p w:rsidR="00400396" w:rsidRPr="00997083" w:rsidRDefault="00400396" w:rsidP="00997083">
            <w:pPr>
              <w:jc w:val="center"/>
              <w:rPr>
                <w:rFonts w:ascii="Calibri" w:hAnsi="Calibri"/>
                <w:sz w:val="22"/>
                <w:szCs w:val="22"/>
              </w:rPr>
            </w:pPr>
            <w:r>
              <w:rPr>
                <w:rFonts w:ascii="Calibri" w:hAnsi="Calibri"/>
                <w:sz w:val="22"/>
                <w:szCs w:val="22"/>
              </w:rPr>
              <w:t xml:space="preserve">Envío datos </w:t>
            </w:r>
            <w:proofErr w:type="spellStart"/>
            <w:r>
              <w:rPr>
                <w:rFonts w:ascii="Calibri" w:hAnsi="Calibri"/>
                <w:sz w:val="22"/>
                <w:szCs w:val="22"/>
              </w:rPr>
              <w:t>sernsores</w:t>
            </w:r>
            <w:proofErr w:type="spellEnd"/>
          </w:p>
        </w:tc>
        <w:tc>
          <w:tcPr>
            <w:tcW w:w="3220" w:type="dxa"/>
            <w:tcBorders>
              <w:top w:val="nil"/>
              <w:left w:val="nil"/>
              <w:bottom w:val="nil"/>
              <w:right w:val="nil"/>
            </w:tcBorders>
            <w:shd w:val="clear" w:color="auto" w:fill="auto"/>
            <w:noWrap/>
            <w:vAlign w:val="bottom"/>
            <w:hideMark/>
          </w:tcPr>
          <w:p w:rsidR="00400396" w:rsidRPr="00997083" w:rsidRDefault="00400396" w:rsidP="00997083">
            <w:pPr>
              <w:jc w:val="center"/>
              <w:rPr>
                <w:rFonts w:ascii="Calibri" w:hAnsi="Calibri"/>
                <w:color w:val="000000"/>
                <w:sz w:val="22"/>
                <w:szCs w:val="22"/>
              </w:rPr>
            </w:pPr>
            <w:r>
              <w:rPr>
                <w:rFonts w:ascii="Calibri" w:hAnsi="Calibri"/>
                <w:color w:val="000000"/>
                <w:sz w:val="22"/>
                <w:szCs w:val="22"/>
              </w:rPr>
              <w:t>&gt;410(11)&lt;</w:t>
            </w:r>
          </w:p>
        </w:tc>
      </w:tr>
      <w:tr w:rsidR="004457B3" w:rsidRPr="00997083" w:rsidTr="00DD4FDB">
        <w:trPr>
          <w:trHeight w:val="300"/>
          <w:jc w:val="center"/>
        </w:trPr>
        <w:tc>
          <w:tcPr>
            <w:tcW w:w="2660" w:type="dxa"/>
            <w:tcBorders>
              <w:top w:val="nil"/>
              <w:left w:val="nil"/>
              <w:bottom w:val="nil"/>
              <w:right w:val="nil"/>
            </w:tcBorders>
            <w:shd w:val="clear" w:color="000000" w:fill="92D050"/>
            <w:noWrap/>
            <w:vAlign w:val="bottom"/>
            <w:hideMark/>
          </w:tcPr>
          <w:p w:rsidR="004457B3" w:rsidRPr="00997083" w:rsidRDefault="004457B3" w:rsidP="00997083">
            <w:pPr>
              <w:jc w:val="center"/>
              <w:rPr>
                <w:rFonts w:ascii="Calibri" w:hAnsi="Calibri"/>
                <w:sz w:val="22"/>
                <w:szCs w:val="22"/>
              </w:rPr>
            </w:pPr>
            <w:r>
              <w:rPr>
                <w:rFonts w:ascii="Calibri" w:hAnsi="Calibri"/>
                <w:sz w:val="22"/>
                <w:szCs w:val="22"/>
              </w:rPr>
              <w:t>Cambio tiempos conducción</w:t>
            </w:r>
          </w:p>
        </w:tc>
        <w:tc>
          <w:tcPr>
            <w:tcW w:w="3220" w:type="dxa"/>
            <w:tcBorders>
              <w:top w:val="nil"/>
              <w:left w:val="nil"/>
              <w:bottom w:val="nil"/>
              <w:right w:val="nil"/>
            </w:tcBorders>
            <w:shd w:val="clear" w:color="auto" w:fill="auto"/>
            <w:noWrap/>
            <w:vAlign w:val="bottom"/>
            <w:hideMark/>
          </w:tcPr>
          <w:p w:rsidR="004457B3" w:rsidRPr="00997083" w:rsidRDefault="004457B3" w:rsidP="00833479">
            <w:pPr>
              <w:jc w:val="center"/>
              <w:rPr>
                <w:rFonts w:ascii="Calibri" w:hAnsi="Calibri"/>
                <w:color w:val="000000"/>
                <w:sz w:val="22"/>
                <w:szCs w:val="22"/>
              </w:rPr>
            </w:pPr>
            <w:r>
              <w:t>&gt;410(1</w:t>
            </w:r>
            <w:r w:rsidR="00833479">
              <w:t>5</w:t>
            </w:r>
            <w:r>
              <w:t>)XXX&lt;</w:t>
            </w:r>
          </w:p>
        </w:tc>
      </w:tr>
    </w:tbl>
    <w:p w:rsidR="00997083" w:rsidRDefault="00997083" w:rsidP="002D2B8E">
      <w:pPr>
        <w:ind w:left="360"/>
      </w:pPr>
    </w:p>
    <w:p w:rsidR="007E11D1" w:rsidRPr="00C35425" w:rsidRDefault="007E11D1" w:rsidP="00C35425">
      <w:pPr>
        <w:rPr>
          <w:rFonts w:cs="Arial"/>
          <w:color w:val="000000"/>
          <w:sz w:val="32"/>
          <w:szCs w:val="32"/>
        </w:rPr>
      </w:pPr>
    </w:p>
    <w:p w:rsidR="004302BA" w:rsidRDefault="004302BA" w:rsidP="008B49D7">
      <w:pPr>
        <w:pStyle w:val="Ttulo2"/>
        <w:rPr>
          <w:rStyle w:val="Textoennegrita"/>
          <w:b/>
        </w:rPr>
      </w:pPr>
      <w:bookmarkStart w:id="72" w:name="_Toc348359428"/>
      <w:r w:rsidRPr="004E65B0">
        <w:t>Formularios</w:t>
      </w:r>
      <w:r>
        <w:rPr>
          <w:rStyle w:val="Textoennegrita"/>
          <w:b/>
        </w:rPr>
        <w:t>.</w:t>
      </w:r>
      <w:bookmarkEnd w:id="72"/>
    </w:p>
    <w:p w:rsidR="004302BA" w:rsidRDefault="004302BA" w:rsidP="004302BA">
      <w:pPr>
        <w:rPr>
          <w:rStyle w:val="Textoennegrita"/>
          <w:b w:val="0"/>
        </w:rPr>
      </w:pPr>
    </w:p>
    <w:p w:rsidR="004302BA" w:rsidRDefault="004302BA" w:rsidP="004302BA">
      <w:pPr>
        <w:rPr>
          <w:rStyle w:val="Textoennegrita"/>
          <w:b w:val="0"/>
        </w:rPr>
      </w:pPr>
      <w:r>
        <w:rPr>
          <w:rStyle w:val="Textoennegrita"/>
          <w:b w:val="0"/>
        </w:rPr>
        <w:t>Los formularios son una serie de preguntas que debe contestar el usuario, la información será enviada al centro de control. Se utilizan por ejemplo para indicar el inicio de un viaje y dentro de este por ejemplo el tipo de producto transportado. O cuando se realiza un repostaje para indicar los litros y el importe o al realizar una descarga indicando la cantidad descargada.</w:t>
      </w:r>
    </w:p>
    <w:p w:rsidR="004302BA" w:rsidRDefault="004302BA" w:rsidP="004302BA">
      <w:pPr>
        <w:rPr>
          <w:rStyle w:val="Textoennegrita"/>
          <w:b w:val="0"/>
        </w:rPr>
      </w:pPr>
    </w:p>
    <w:p w:rsidR="004302BA" w:rsidRDefault="004302BA" w:rsidP="004302BA">
      <w:pPr>
        <w:rPr>
          <w:rStyle w:val="Textoennegrita"/>
          <w:b w:val="0"/>
        </w:rPr>
      </w:pPr>
      <w:r>
        <w:rPr>
          <w:rStyle w:val="Textoennegrita"/>
          <w:b w:val="0"/>
        </w:rPr>
        <w:t>Pueden existir varios formularios, cada uno con sus preguntas.</w:t>
      </w:r>
    </w:p>
    <w:p w:rsidR="004302BA" w:rsidRDefault="004302BA" w:rsidP="004302BA">
      <w:pPr>
        <w:rPr>
          <w:rStyle w:val="Textoennegrita"/>
          <w:b w:val="0"/>
        </w:rPr>
      </w:pPr>
      <w:r>
        <w:rPr>
          <w:rStyle w:val="Textoennegrita"/>
          <w:b w:val="0"/>
        </w:rPr>
        <w:t>Las preguntas pueden ser de varios tipos definidos, por ejemplo Si/No, Texto, Selección, etc.</w:t>
      </w:r>
    </w:p>
    <w:p w:rsidR="004302BA" w:rsidRDefault="004302BA" w:rsidP="004302BA">
      <w:pPr>
        <w:rPr>
          <w:rStyle w:val="Textoennegrita"/>
          <w:b w:val="0"/>
        </w:rPr>
      </w:pPr>
    </w:p>
    <w:p w:rsidR="004302BA" w:rsidRDefault="004302BA" w:rsidP="004302BA">
      <w:pPr>
        <w:rPr>
          <w:rStyle w:val="Textoennegrita"/>
          <w:b w:val="0"/>
        </w:rPr>
      </w:pPr>
    </w:p>
    <w:p w:rsidR="004302BA" w:rsidRDefault="004302BA" w:rsidP="004302BA">
      <w:pPr>
        <w:jc w:val="center"/>
        <w:rPr>
          <w:bCs/>
        </w:rPr>
      </w:pPr>
      <w:r>
        <w:rPr>
          <w:bCs/>
          <w:noProof/>
        </w:rPr>
        <w:drawing>
          <wp:inline distT="0" distB="0" distL="0" distR="0">
            <wp:extent cx="4289368" cy="2562225"/>
            <wp:effectExtent l="4660" t="0" r="1747" b="0"/>
            <wp:docPr id="44" name="Objeto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3467097"/>
                      <a:chOff x="1714480" y="1357297"/>
                      <a:chExt cx="5786478" cy="3467097"/>
                    </a:xfrm>
                  </a:grpSpPr>
                  <a:sp>
                    <a:nvSpPr>
                      <a:cNvPr id="4" name="3 Rectángulo"/>
                      <a:cNvSpPr>
                        <a:spLocks noChangeAspect="1"/>
                      </a:cNvSpPr>
                    </a:nvSpPr>
                    <a:spPr>
                      <a:xfrm>
                        <a:off x="1714480" y="1357298"/>
                        <a:ext cx="5760000" cy="3456000"/>
                      </a:xfrm>
                      <a:prstGeom prst="rect">
                        <a:avLst/>
                      </a:prstGeom>
                      <a:solidFill>
                        <a:schemeClr val="tx2">
                          <a:lumMod val="20000"/>
                          <a:lumOff val="8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5 Conector recto"/>
                      <a:cNvCxnSpPr/>
                    </a:nvCxnSpPr>
                    <a:spPr>
                      <a:xfrm rot="5400000">
                        <a:off x="4857752" y="3071810"/>
                        <a:ext cx="3429024"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7 Conector recto"/>
                      <a:cNvCxnSpPr/>
                    </a:nvCxnSpPr>
                    <a:spPr>
                      <a:xfrm>
                        <a:off x="1785918" y="1714488"/>
                        <a:ext cx="5643602" cy="0"/>
                      </a:xfrm>
                      <a:prstGeom prst="line">
                        <a:avLst/>
                      </a:prstGeom>
                    </a:spPr>
                    <a:style>
                      <a:lnRef idx="1">
                        <a:schemeClr val="accent1"/>
                      </a:lnRef>
                      <a:fillRef idx="0">
                        <a:schemeClr val="accent1"/>
                      </a:fillRef>
                      <a:effectRef idx="0">
                        <a:schemeClr val="accent1"/>
                      </a:effectRef>
                      <a:fontRef idx="minor">
                        <a:schemeClr val="tx1"/>
                      </a:fontRef>
                    </a:style>
                  </a:cxnSp>
                  <a:sp>
                    <a:nvSpPr>
                      <a:cNvPr id="12" name="11 Rectángulo"/>
                      <a:cNvSpPr/>
                    </a:nvSpPr>
                    <a:spPr>
                      <a:xfrm>
                        <a:off x="6572264" y="1357298"/>
                        <a:ext cx="928694" cy="342902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1714480" y="1928802"/>
                        <a:ext cx="4857784" cy="285752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a:cNvSpPr/>
                    </a:nvSpPr>
                    <a:spPr>
                      <a:xfrm>
                        <a:off x="1714480" y="1357298"/>
                        <a:ext cx="500066"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1000"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9" name="Picture 5"/>
                      <a:cNvPicPr>
                        <a:picLocks noChangeAspect="1" noChangeArrowheads="1"/>
                      </a:cNvPicPr>
                    </a:nvPicPr>
                    <a:blipFill>
                      <a:blip r:embed="rId40" cstate="print"/>
                      <a:srcRect/>
                      <a:stretch>
                        <a:fillRect/>
                      </a:stretch>
                    </a:blipFill>
                    <a:spPr bwMode="auto">
                      <a:xfrm>
                        <a:off x="6643702" y="2143116"/>
                        <a:ext cx="785818" cy="642942"/>
                      </a:xfrm>
                      <a:prstGeom prst="rect">
                        <a:avLst/>
                      </a:prstGeom>
                      <a:noFill/>
                      <a:ln w="9525">
                        <a:noFill/>
                        <a:miter lim="800000"/>
                        <a:headEnd/>
                        <a:tailEnd/>
                      </a:ln>
                    </a:spPr>
                  </a:pic>
                  <a:pic>
                    <a:nvPicPr>
                      <a:cNvPr id="1030" name="Picture 6"/>
                      <a:cNvPicPr>
                        <a:picLocks noChangeAspect="1" noChangeArrowheads="1"/>
                      </a:cNvPicPr>
                    </a:nvPicPr>
                    <a:blipFill>
                      <a:blip r:embed="rId41" cstate="print"/>
                      <a:srcRect/>
                      <a:stretch>
                        <a:fillRect/>
                      </a:stretch>
                    </a:blipFill>
                    <a:spPr bwMode="auto">
                      <a:xfrm>
                        <a:off x="6643702" y="1428736"/>
                        <a:ext cx="785818" cy="642942"/>
                      </a:xfrm>
                      <a:prstGeom prst="rect">
                        <a:avLst/>
                      </a:prstGeom>
                      <a:noFill/>
                      <a:ln w="9525">
                        <a:noFill/>
                        <a:miter lim="800000"/>
                        <a:headEnd/>
                        <a:tailEnd/>
                      </a:ln>
                    </a:spPr>
                  </a:pic>
                  <a:pic>
                    <a:nvPicPr>
                      <a:cNvPr id="1032" name="Picture 8"/>
                      <a:cNvPicPr>
                        <a:picLocks noChangeAspect="1" noChangeArrowheads="1"/>
                      </a:cNvPicPr>
                    </a:nvPicPr>
                    <a:blipFill>
                      <a:blip r:embed="rId42" cstate="print"/>
                      <a:srcRect/>
                      <a:stretch>
                        <a:fillRect/>
                      </a:stretch>
                    </a:blipFill>
                    <a:spPr bwMode="auto">
                      <a:xfrm>
                        <a:off x="6643702" y="2857496"/>
                        <a:ext cx="785817" cy="571504"/>
                      </a:xfrm>
                      <a:prstGeom prst="rect">
                        <a:avLst/>
                      </a:prstGeom>
                      <a:noFill/>
                      <a:ln w="9525">
                        <a:noFill/>
                        <a:miter lim="800000"/>
                        <a:headEnd/>
                        <a:tailEnd/>
                      </a:ln>
                    </a:spPr>
                  </a:pic>
                  <a:pic>
                    <a:nvPicPr>
                      <a:cNvPr id="1033" name="Picture 9"/>
                      <a:cNvPicPr>
                        <a:picLocks noChangeAspect="1" noChangeArrowheads="1"/>
                      </a:cNvPicPr>
                    </a:nvPicPr>
                    <a:blipFill>
                      <a:blip r:embed="rId43" cstate="print"/>
                      <a:srcRect/>
                      <a:stretch>
                        <a:fillRect/>
                      </a:stretch>
                    </a:blipFill>
                    <a:spPr bwMode="auto">
                      <a:xfrm>
                        <a:off x="6643702" y="3500438"/>
                        <a:ext cx="785818" cy="585786"/>
                      </a:xfrm>
                      <a:prstGeom prst="rect">
                        <a:avLst/>
                      </a:prstGeom>
                      <a:noFill/>
                      <a:ln w="9525">
                        <a:noFill/>
                        <a:miter lim="800000"/>
                        <a:headEnd/>
                        <a:tailEnd/>
                      </a:ln>
                    </a:spPr>
                  </a:pic>
                  <a:pic>
                    <a:nvPicPr>
                      <a:cNvPr id="1034" name="Picture 10" descr="C:\Users\dlopez.ELECTRONICA\AppData\Local\Microsoft\Windows\Temporary Internet Files\Content.IE5\NSA6FF2R\MC900431495[1].png"/>
                      <a:cNvPicPr>
                        <a:picLocks noChangeAspect="1" noChangeArrowheads="1"/>
                      </a:cNvPicPr>
                    </a:nvPicPr>
                    <a:blipFill>
                      <a:blip r:embed="rId44" cstate="print"/>
                      <a:srcRect/>
                      <a:stretch>
                        <a:fillRect/>
                      </a:stretch>
                    </a:blipFill>
                    <a:spPr bwMode="auto">
                      <a:xfrm>
                        <a:off x="6715140" y="4143380"/>
                        <a:ext cx="681014" cy="681014"/>
                      </a:xfrm>
                      <a:prstGeom prst="rect">
                        <a:avLst/>
                      </a:prstGeom>
                      <a:noFill/>
                    </a:spPr>
                  </a:pic>
                  <a:grpSp>
                    <a:nvGrpSpPr>
                      <a:cNvPr id="2" name="23 Grupo"/>
                      <a:cNvGrpSpPr/>
                    </a:nvGrpSpPr>
                    <a:grpSpPr>
                      <a:xfrm>
                        <a:off x="3929058" y="1357298"/>
                        <a:ext cx="1357322" cy="571504"/>
                        <a:chOff x="3786182" y="1357298"/>
                        <a:chExt cx="1357322" cy="571504"/>
                      </a:xfrm>
                    </a:grpSpPr>
                    <a:cxnSp>
                      <a:nvCxnSpPr>
                        <a:cNvPr id="10" name="9 Conector recto"/>
                        <a:cNvCxnSpPr/>
                      </a:nvCxnSpPr>
                      <a:spPr>
                        <a:xfrm rot="5400000">
                          <a:off x="4607719" y="1535893"/>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17" name="16 Rectángulo"/>
                        <a:cNvSpPr/>
                      </a:nvSpPr>
                      <a:spPr>
                        <a:xfrm>
                          <a:off x="3786182" y="1357298"/>
                          <a:ext cx="1357322"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Elipse"/>
                        <a:cNvSpPr/>
                      </a:nvSpPr>
                      <a:spPr>
                        <a:xfrm>
                          <a:off x="3857620" y="1500174"/>
                          <a:ext cx="285752" cy="285752"/>
                        </a:xfrm>
                        <a:prstGeom prst="ellipse">
                          <a:avLst/>
                        </a:prstGeom>
                        <a:solidFill>
                          <a:srgbClr val="FF0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21 Elipse"/>
                        <a:cNvSpPr/>
                      </a:nvSpPr>
                      <a:spPr>
                        <a:xfrm>
                          <a:off x="4214810" y="1500174"/>
                          <a:ext cx="285752" cy="285752"/>
                        </a:xfrm>
                        <a:prstGeom prst="ellipse">
                          <a:avLst/>
                        </a:prstGeom>
                        <a:solidFill>
                          <a:srgbClr val="FFC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22 Elipse"/>
                        <a:cNvSpPr/>
                      </a:nvSpPr>
                      <a:spPr>
                        <a:xfrm>
                          <a:off x="4572000" y="1428736"/>
                          <a:ext cx="428628" cy="428628"/>
                        </a:xfrm>
                        <a:prstGeom prst="ellipse">
                          <a:avLst/>
                        </a:prstGeom>
                        <a:solidFill>
                          <a:srgbClr val="00B05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 name="27 Grupo"/>
                      <a:cNvGrpSpPr/>
                    </a:nvGrpSpPr>
                    <a:grpSpPr>
                      <a:xfrm>
                        <a:off x="2214546" y="1357298"/>
                        <a:ext cx="571504" cy="571504"/>
                        <a:chOff x="5357818" y="428604"/>
                        <a:chExt cx="571504" cy="571504"/>
                      </a:xfrm>
                    </a:grpSpPr>
                    <a:sp>
                      <a:nvSpPr>
                        <a:cNvPr id="14" name="13 Rectángulo"/>
                        <a:cNvSpPr/>
                      </a:nvSpPr>
                      <a:spPr>
                        <a:xfrm>
                          <a:off x="5357818" y="428604"/>
                          <a:ext cx="57150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8" name="Picture 14" descr="http://t2.gstatic.com/images?q=tbn:ANd9GcQiFJRvKbSlmLQFQnnLZxOZVxrA3dTBwP_GPPgmxwsRBNk82_TADw"/>
                        <a:cNvPicPr>
                          <a:picLocks noChangeAspect="1" noChangeArrowheads="1"/>
                        </a:cNvPicPr>
                      </a:nvPicPr>
                      <a:blipFill>
                        <a:blip r:embed="rId45" cstate="print"/>
                        <a:srcRect/>
                        <a:stretch>
                          <a:fillRect/>
                        </a:stretch>
                      </a:blipFill>
                      <a:spPr bwMode="auto">
                        <a:xfrm>
                          <a:off x="5429256" y="500042"/>
                          <a:ext cx="428604" cy="428604"/>
                        </a:xfrm>
                        <a:prstGeom prst="rect">
                          <a:avLst/>
                        </a:prstGeom>
                        <a:noFill/>
                      </a:spPr>
                    </a:pic>
                  </a:grpSp>
                  <a:pic>
                    <a:nvPicPr>
                      <a:cNvPr id="1040" name="Picture 16" descr="http://t0.gstatic.com/images?q=tbn:ANd9GcScacQ7jO0ny8GpMDesYQnA9roTxuAPwmuEJT_M9oFTHr0RteWEbw"/>
                      <a:cNvPicPr>
                        <a:picLocks noChangeAspect="1" noChangeArrowheads="1"/>
                      </a:cNvPicPr>
                    </a:nvPicPr>
                    <a:blipFill>
                      <a:blip r:embed="rId46" cstate="print"/>
                      <a:srcRect/>
                      <a:stretch>
                        <a:fillRect/>
                      </a:stretch>
                    </a:blipFill>
                    <a:spPr bwMode="auto">
                      <a:xfrm>
                        <a:off x="1785918" y="1428736"/>
                        <a:ext cx="357189" cy="428627"/>
                      </a:xfrm>
                      <a:prstGeom prst="rect">
                        <a:avLst/>
                      </a:prstGeom>
                      <a:noFill/>
                    </a:spPr>
                  </a:pic>
                  <a:sp>
                    <a:nvSpPr>
                      <a:cNvPr id="13" name="12 Rectángulo"/>
                      <a:cNvSpPr/>
                    </a:nvSpPr>
                    <a:spPr>
                      <a:xfrm>
                        <a:off x="5286380" y="1357298"/>
                        <a:ext cx="128588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r>
                            <a:rPr lang="es-ES_tradnl" sz="1200" dirty="0" smtClean="0"/>
                            <a:t>Descanso</a:t>
                          </a:r>
                        </a:p>
                        <a:p>
                          <a:pPr algn="r"/>
                          <a:r>
                            <a:rPr lang="es-ES_tradnl" sz="1200" dirty="0" smtClean="0"/>
                            <a:t>5:13:45</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2" name="Picture 18" descr="http://t0.gstatic.com/images?q=tbn:ANd9GcSe-1sj5-qxtX0YOybZ-w3MsZ9hdfILk5RKKpn8lG8QcHYkoCEP"/>
                      <a:cNvPicPr>
                        <a:picLocks noChangeAspect="1" noChangeArrowheads="1"/>
                      </a:cNvPicPr>
                    </a:nvPicPr>
                    <a:blipFill>
                      <a:blip r:embed="rId47" cstate="print"/>
                      <a:srcRect/>
                      <a:stretch>
                        <a:fillRect/>
                      </a:stretch>
                    </a:blipFill>
                    <a:spPr bwMode="auto">
                      <a:xfrm>
                        <a:off x="5357818" y="1500174"/>
                        <a:ext cx="314324" cy="314324"/>
                      </a:xfrm>
                      <a:prstGeom prst="rect">
                        <a:avLst/>
                      </a:prstGeom>
                      <a:noFill/>
                    </a:spPr>
                  </a:pic>
                  <a:sp>
                    <a:nvSpPr>
                      <a:cNvPr id="31" name="30 Rectángulo"/>
                      <a:cNvSpPr/>
                    </a:nvSpPr>
                    <a:spPr>
                      <a:xfrm>
                        <a:off x="2786050" y="1357298"/>
                        <a:ext cx="1143008" cy="57150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4" name="Picture 20" descr="http://us.123rf.com/400wm/400/400/werg/werg0807/werg080700018/3280098-red-bot-n-redondo-con-el-s-mbolo-de-exclamaci-n.jpg"/>
                      <a:cNvPicPr>
                        <a:picLocks noChangeAspect="1" noChangeArrowheads="1"/>
                      </a:cNvPicPr>
                    </a:nvPicPr>
                    <a:blipFill>
                      <a:blip r:embed="rId48" cstate="print"/>
                      <a:srcRect/>
                      <a:stretch>
                        <a:fillRect/>
                      </a:stretch>
                    </a:blipFill>
                    <a:spPr bwMode="auto">
                      <a:xfrm>
                        <a:off x="2786050" y="1357298"/>
                        <a:ext cx="523852" cy="523852"/>
                      </a:xfrm>
                      <a:prstGeom prst="rect">
                        <a:avLst/>
                      </a:prstGeom>
                      <a:noFill/>
                    </a:spPr>
                  </a:pic>
                  <a:pic>
                    <a:nvPicPr>
                      <a:cNvPr id="15362" name="Picture 2" descr="http://www.azione.es/images/sobre-icono.jpg"/>
                      <a:cNvPicPr>
                        <a:picLocks noChangeAspect="1" noChangeArrowheads="1"/>
                      </a:cNvPicPr>
                    </a:nvPicPr>
                    <a:blipFill>
                      <a:blip r:embed="rId49" cstate="print"/>
                      <a:srcRect/>
                      <a:stretch>
                        <a:fillRect/>
                      </a:stretch>
                    </a:blipFill>
                    <a:spPr bwMode="auto">
                      <a:xfrm>
                        <a:off x="3286116" y="1357297"/>
                        <a:ext cx="642942" cy="535779"/>
                      </a:xfrm>
                      <a:prstGeom prst="rect">
                        <a:avLst/>
                      </a:prstGeom>
                      <a:noFill/>
                    </a:spPr>
                  </a:pic>
                  <a:sp>
                    <a:nvSpPr>
                      <a:cNvPr id="29" name="28 CuadroTexto"/>
                      <a:cNvSpPr txBox="1"/>
                    </a:nvSpPr>
                    <a:spPr>
                      <a:xfrm>
                        <a:off x="1714480" y="1928802"/>
                        <a:ext cx="2071702"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_tradnl" sz="1400" dirty="0" smtClean="0">
                              <a:solidFill>
                                <a:schemeClr val="bg1"/>
                              </a:solidFill>
                            </a:rPr>
                            <a:t>7 Formularios</a:t>
                          </a:r>
                          <a:endParaRPr lang="es-ES" sz="1400" dirty="0">
                            <a:solidFill>
                              <a:schemeClr val="bg1"/>
                            </a:solidFill>
                          </a:endParaRPr>
                        </a:p>
                      </a:txBody>
                      <a:useSpRect/>
                    </a:txSp>
                  </a:sp>
                  <a:sp>
                    <a:nvSpPr>
                      <a:cNvPr id="35" name="34 Rectángulo"/>
                      <a:cNvSpPr/>
                    </a:nvSpPr>
                    <a:spPr>
                      <a:xfrm>
                        <a:off x="1857356" y="221455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Rectángulo"/>
                      <a:cNvSpPr/>
                    </a:nvSpPr>
                    <a:spPr>
                      <a:xfrm>
                        <a:off x="1857356" y="328612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41 Rectángulo"/>
                      <a:cNvSpPr/>
                    </a:nvSpPr>
                    <a:spPr>
                      <a:xfrm>
                        <a:off x="3428992" y="221455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43 Rectángulo"/>
                      <a:cNvSpPr/>
                    </a:nvSpPr>
                    <a:spPr>
                      <a:xfrm>
                        <a:off x="5000628" y="221455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45 Rectángulo"/>
                      <a:cNvSpPr/>
                    </a:nvSpPr>
                    <a:spPr>
                      <a:xfrm>
                        <a:off x="1857356" y="4429132"/>
                        <a:ext cx="1500198" cy="28575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38 CuadroTexto"/>
                      <a:cNvSpPr txBox="1"/>
                    </a:nvSpPr>
                    <a:spPr>
                      <a:xfrm>
                        <a:off x="1928794" y="3857628"/>
                        <a:ext cx="135732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Fin Viaje</a:t>
                          </a:r>
                          <a:endParaRPr lang="es-ES" sz="1200" dirty="0">
                            <a:solidFill>
                              <a:schemeClr val="bg1"/>
                            </a:solidFill>
                          </a:endParaRPr>
                        </a:p>
                      </a:txBody>
                      <a:useSpRect/>
                    </a:txSp>
                  </a:sp>
                  <a:sp>
                    <a:nvSpPr>
                      <a:cNvPr id="77" name="76 CuadroTexto"/>
                      <a:cNvSpPr txBox="1"/>
                    </a:nvSpPr>
                    <a:spPr>
                      <a:xfrm>
                        <a:off x="1928794" y="2714620"/>
                        <a:ext cx="135732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Inicio de Viaje</a:t>
                          </a:r>
                          <a:endParaRPr lang="es-ES_tradnl" sz="1200" dirty="0" smtClean="0">
                            <a:solidFill>
                              <a:schemeClr val="bg1"/>
                            </a:solidFill>
                          </a:endParaRPr>
                        </a:p>
                      </a:txBody>
                      <a:useSpRect/>
                    </a:txSp>
                  </a:sp>
                  <a:sp>
                    <a:nvSpPr>
                      <a:cNvPr id="78" name="77 CuadroTexto"/>
                      <a:cNvSpPr txBox="1"/>
                    </a:nvSpPr>
                    <a:spPr>
                      <a:xfrm>
                        <a:off x="3500430" y="2857496"/>
                        <a:ext cx="135732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Pin Chofer</a:t>
                          </a:r>
                          <a:endParaRPr lang="es-ES_tradnl" sz="1200" dirty="0" smtClean="0">
                            <a:solidFill>
                              <a:schemeClr val="bg1"/>
                            </a:solidFill>
                          </a:endParaRPr>
                        </a:p>
                      </a:txBody>
                      <a:useSpRect/>
                    </a:txSp>
                  </a:sp>
                  <a:sp>
                    <a:nvSpPr>
                      <a:cNvPr id="79" name="78 CuadroTexto"/>
                      <a:cNvSpPr txBox="1"/>
                    </a:nvSpPr>
                    <a:spPr>
                      <a:xfrm>
                        <a:off x="5072066" y="2857496"/>
                        <a:ext cx="135732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Parada</a:t>
                          </a:r>
                          <a:endParaRPr lang="es-ES_tradnl" sz="1200" dirty="0" smtClean="0">
                            <a:solidFill>
                              <a:schemeClr val="bg1"/>
                            </a:solidFill>
                          </a:endParaRPr>
                        </a:p>
                      </a:txBody>
                      <a:useSpRect/>
                    </a:txSp>
                  </a:sp>
                  <a:sp>
                    <a:nvSpPr>
                      <a:cNvPr id="80" name="79 CuadroTexto"/>
                      <a:cNvSpPr txBox="1"/>
                    </a:nvSpPr>
                    <a:spPr>
                      <a:xfrm>
                        <a:off x="1928794" y="4429132"/>
                        <a:ext cx="135732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VOLVER</a:t>
                          </a:r>
                          <a:endParaRPr lang="es-ES" sz="1200" dirty="0">
                            <a:solidFill>
                              <a:schemeClr val="bg1"/>
                            </a:solidFill>
                          </a:endParaRPr>
                        </a:p>
                      </a:txBody>
                      <a:useSpRect/>
                    </a:txSp>
                  </a:sp>
                  <a:pic>
                    <a:nvPicPr>
                      <a:cNvPr id="2052" name="Picture 4" descr="http://t2.gstatic.com/images?q=tbn:ANd9GcRqUFLZwpEUrj6aEotR4J-7QAc--iX8lTignz34zFub_DalDec4"/>
                      <a:cNvPicPr>
                        <a:picLocks noChangeAspect="1" noChangeArrowheads="1"/>
                      </a:cNvPicPr>
                    </a:nvPicPr>
                    <a:blipFill>
                      <a:blip r:embed="rId50"/>
                      <a:srcRect/>
                      <a:stretch>
                        <a:fillRect/>
                      </a:stretch>
                    </a:blipFill>
                    <a:spPr bwMode="auto">
                      <a:xfrm>
                        <a:off x="3857620" y="2285992"/>
                        <a:ext cx="500066" cy="529482"/>
                      </a:xfrm>
                      <a:prstGeom prst="rect">
                        <a:avLst/>
                      </a:prstGeom>
                      <a:noFill/>
                    </a:spPr>
                  </a:pic>
                  <a:pic>
                    <a:nvPicPr>
                      <a:cNvPr id="2058" name="Picture 10" descr="http://icons.iconseeker.com/png/fullsize/crystal-clear-actions/player-pause.png"/>
                      <a:cNvPicPr>
                        <a:picLocks noChangeAspect="1" noChangeArrowheads="1"/>
                      </a:cNvPicPr>
                    </a:nvPicPr>
                    <a:blipFill>
                      <a:blip r:embed="rId51"/>
                      <a:srcRect/>
                      <a:stretch>
                        <a:fillRect/>
                      </a:stretch>
                    </a:blipFill>
                    <a:spPr bwMode="auto">
                      <a:xfrm>
                        <a:off x="5429256" y="2214554"/>
                        <a:ext cx="642942" cy="642942"/>
                      </a:xfrm>
                      <a:prstGeom prst="rect">
                        <a:avLst/>
                      </a:prstGeom>
                      <a:noFill/>
                    </a:spPr>
                  </a:pic>
                  <a:pic>
                    <a:nvPicPr>
                      <a:cNvPr id="2064" name="Picture 16" descr="http://www.iconspedia.com/uploads/724283100.png"/>
                      <a:cNvPicPr>
                        <a:picLocks noChangeAspect="1" noChangeArrowheads="1"/>
                      </a:cNvPicPr>
                    </a:nvPicPr>
                    <a:blipFill>
                      <a:blip r:embed="rId52"/>
                      <a:srcRect/>
                      <a:stretch>
                        <a:fillRect/>
                      </a:stretch>
                    </a:blipFill>
                    <a:spPr bwMode="auto">
                      <a:xfrm>
                        <a:off x="2285984" y="2214554"/>
                        <a:ext cx="500066" cy="500066"/>
                      </a:xfrm>
                      <a:prstGeom prst="rect">
                        <a:avLst/>
                      </a:prstGeom>
                      <a:noFill/>
                    </a:spPr>
                  </a:pic>
                  <a:pic>
                    <a:nvPicPr>
                      <a:cNvPr id="2072" name="Picture 24" descr="http://www.iconshock.com/img_jpg/GOLDEN/general/jpg/128/stop_icon.jpg"/>
                      <a:cNvPicPr>
                        <a:picLocks noChangeAspect="1" noChangeArrowheads="1"/>
                      </a:cNvPicPr>
                    </a:nvPicPr>
                    <a:blipFill>
                      <a:blip r:embed="rId53"/>
                      <a:srcRect/>
                      <a:stretch>
                        <a:fillRect/>
                      </a:stretch>
                    </a:blipFill>
                    <a:spPr bwMode="auto">
                      <a:xfrm>
                        <a:off x="2285984" y="3357562"/>
                        <a:ext cx="571504" cy="571505"/>
                      </a:xfrm>
                      <a:prstGeom prst="rect">
                        <a:avLst/>
                      </a:prstGeom>
                      <a:noFill/>
                    </a:spPr>
                  </a:pic>
                </lc:lockedCanvas>
              </a:graphicData>
            </a:graphic>
          </wp:inline>
        </w:drawing>
      </w:r>
    </w:p>
    <w:p w:rsidR="004302BA" w:rsidRDefault="004302BA" w:rsidP="004302BA">
      <w:pPr>
        <w:rPr>
          <w:bCs/>
        </w:rPr>
      </w:pPr>
    </w:p>
    <w:p w:rsidR="004302BA" w:rsidRDefault="004302BA" w:rsidP="004302BA">
      <w:pPr>
        <w:rPr>
          <w:rStyle w:val="Textoennegrita"/>
          <w:b w:val="0"/>
        </w:rPr>
      </w:pPr>
      <w:r>
        <w:rPr>
          <w:rStyle w:val="Textoennegrita"/>
          <w:b w:val="0"/>
        </w:rPr>
        <w:t>Los formularios se definen por un número (posición en pantalla), un nombre  y un icono. La pantalla anterior se formará en función de los diferentes formularios.</w:t>
      </w:r>
    </w:p>
    <w:p w:rsidR="004302BA" w:rsidRDefault="004302BA" w:rsidP="004302BA">
      <w:pPr>
        <w:rPr>
          <w:rStyle w:val="Textoennegrita"/>
          <w:b w:val="0"/>
        </w:rPr>
      </w:pPr>
    </w:p>
    <w:p w:rsidR="004302BA" w:rsidRDefault="004302BA" w:rsidP="004302BA">
      <w:pPr>
        <w:rPr>
          <w:rStyle w:val="Textoennegrita"/>
          <w:b w:val="0"/>
        </w:rPr>
      </w:pPr>
      <w:r>
        <w:rPr>
          <w:rStyle w:val="Textoennegrita"/>
          <w:b w:val="0"/>
        </w:rPr>
        <w:t>Cada formulario tiene una serie de preguntas, cada pregunta se corresponde con una pantalla en función de tipo de pregunta, los distintos tipos de preguntas son los siguientes.</w:t>
      </w:r>
    </w:p>
    <w:p w:rsidR="004302BA" w:rsidRDefault="004302BA" w:rsidP="004302BA">
      <w:pPr>
        <w:rPr>
          <w:rStyle w:val="Textoennegrita"/>
          <w:b w:val="0"/>
        </w:rPr>
      </w:pPr>
    </w:p>
    <w:p w:rsidR="00C4121D" w:rsidRPr="00C4121D" w:rsidRDefault="00C4121D" w:rsidP="00C4121D">
      <w:pPr>
        <w:rPr>
          <w:rStyle w:val="Textoennegrita"/>
          <w:b w:val="0"/>
        </w:rPr>
      </w:pPr>
      <w:r w:rsidRPr="00C4121D">
        <w:rPr>
          <w:rStyle w:val="Textoennegrita"/>
          <w:b w:val="0"/>
        </w:rPr>
        <w:t xml:space="preserve">Ejemplo de fichero de formularios (hay que buscarlo en </w:t>
      </w:r>
      <w:r>
        <w:rPr>
          <w:rStyle w:val="Textoennegrita"/>
          <w:b w:val="0"/>
        </w:rPr>
        <w:t xml:space="preserve">la carpeta de la OWA </w:t>
      </w:r>
      <w:r w:rsidRPr="00C4121D">
        <w:rPr>
          <w:rStyle w:val="Textoennegrita"/>
          <w:b w:val="0"/>
        </w:rPr>
        <w:t>/</w:t>
      </w:r>
      <w:proofErr w:type="spellStart"/>
      <w:r w:rsidRPr="00C4121D">
        <w:rPr>
          <w:rStyle w:val="Textoennegrita"/>
          <w:b w:val="0"/>
        </w:rPr>
        <w:t>tmp</w:t>
      </w:r>
      <w:proofErr w:type="spellEnd"/>
      <w:r w:rsidRPr="00C4121D">
        <w:rPr>
          <w:rStyle w:val="Textoennegrita"/>
          <w:b w:val="0"/>
        </w:rPr>
        <w:t>/formularios.dat)</w:t>
      </w:r>
    </w:p>
    <w:p w:rsidR="00C4121D" w:rsidRPr="00C4121D" w:rsidRDefault="00C4121D" w:rsidP="00C4121D">
      <w:pPr>
        <w:rPr>
          <w:rStyle w:val="Textoennegrita"/>
          <w:b w:val="0"/>
        </w:rPr>
      </w:pPr>
      <w:r w:rsidRPr="00C4121D">
        <w:rPr>
          <w:rStyle w:val="Textoennegrita"/>
          <w:b w:val="0"/>
        </w:rPr>
        <w:t>[21]</w:t>
      </w:r>
    </w:p>
    <w:p w:rsidR="00C4121D" w:rsidRPr="00C4121D" w:rsidRDefault="00C4121D" w:rsidP="00C4121D">
      <w:pPr>
        <w:rPr>
          <w:rStyle w:val="Textoennegrita"/>
          <w:b w:val="0"/>
        </w:rPr>
      </w:pPr>
      <w:r w:rsidRPr="00C4121D">
        <w:rPr>
          <w:rStyle w:val="Textoennegrita"/>
          <w:b w:val="0"/>
        </w:rPr>
        <w:t xml:space="preserve"> INICIO_DE_VIAJE 9</w:t>
      </w:r>
    </w:p>
    <w:p w:rsidR="00C4121D" w:rsidRPr="00C4121D" w:rsidRDefault="00C4121D" w:rsidP="00C4121D">
      <w:pPr>
        <w:rPr>
          <w:rStyle w:val="Textoennegrita"/>
          <w:b w:val="0"/>
        </w:rPr>
      </w:pPr>
      <w:r w:rsidRPr="00C4121D">
        <w:rPr>
          <w:rStyle w:val="Textoennegrita"/>
          <w:b w:val="0"/>
        </w:rPr>
        <w:t xml:space="preserve"> </w:t>
      </w:r>
      <w:proofErr w:type="spellStart"/>
      <w:r w:rsidRPr="00C4121D">
        <w:rPr>
          <w:rStyle w:val="Textoennegrita"/>
          <w:b w:val="0"/>
        </w:rPr>
        <w:t>Identificacion</w:t>
      </w:r>
      <w:proofErr w:type="spellEnd"/>
      <w:r w:rsidRPr="00C4121D">
        <w:rPr>
          <w:rStyle w:val="Textoennegrita"/>
          <w:b w:val="0"/>
        </w:rPr>
        <w:t xml:space="preserve"> 9 0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 xml:space="preserve"> Proceso1:_pulse_# 14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 xml:space="preserve"> _ 15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 xml:space="preserve"> Proceso2:_pulse_# 14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 xml:space="preserve"> _ 15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 xml:space="preserve"> Remolque</w:t>
      </w:r>
      <w:proofErr w:type="gramStart"/>
      <w:r w:rsidRPr="00C4121D">
        <w:rPr>
          <w:rStyle w:val="Textoennegrita"/>
          <w:b w:val="0"/>
        </w:rPr>
        <w:t>?</w:t>
      </w:r>
      <w:proofErr w:type="gramEnd"/>
      <w:r w:rsidRPr="00C4121D">
        <w:rPr>
          <w:rStyle w:val="Textoennegrita"/>
          <w:b w:val="0"/>
        </w:rPr>
        <w:t xml:space="preserve"> 6 1 2</w:t>
      </w:r>
    </w:p>
    <w:p w:rsidR="00C4121D" w:rsidRPr="00C4121D" w:rsidRDefault="00C4121D" w:rsidP="00C4121D">
      <w:pPr>
        <w:rPr>
          <w:rStyle w:val="Textoennegrita"/>
          <w:b w:val="0"/>
        </w:rPr>
      </w:pPr>
      <w:r w:rsidRPr="00C4121D">
        <w:rPr>
          <w:rStyle w:val="Textoennegrita"/>
          <w:b w:val="0"/>
        </w:rPr>
        <w:t xml:space="preserve"> </w:t>
      </w:r>
      <w:proofErr w:type="spellStart"/>
      <w:r w:rsidRPr="00C4121D">
        <w:rPr>
          <w:rStyle w:val="Textoennegrita"/>
          <w:b w:val="0"/>
        </w:rPr>
        <w:t>Pin_Remolque</w:t>
      </w:r>
      <w:proofErr w:type="spellEnd"/>
      <w:r w:rsidRPr="00C4121D">
        <w:rPr>
          <w:rStyle w:val="Textoennegrita"/>
          <w:b w:val="0"/>
        </w:rPr>
        <w:t xml:space="preserve"> 12 0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 xml:space="preserve"> Proceso3:_pulse_# 14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 xml:space="preserve"> _ 15 0 </w:t>
      </w:r>
      <w:proofErr w:type="spellStart"/>
      <w:r w:rsidRPr="00C4121D">
        <w:rPr>
          <w:rStyle w:val="Textoennegrita"/>
          <w:b w:val="0"/>
        </w:rPr>
        <w:t>0</w:t>
      </w:r>
      <w:proofErr w:type="spellEnd"/>
    </w:p>
    <w:p w:rsidR="00C4121D" w:rsidRPr="00C4121D" w:rsidRDefault="00C4121D" w:rsidP="00C4121D">
      <w:pPr>
        <w:rPr>
          <w:rStyle w:val="Textoennegrita"/>
          <w:b w:val="0"/>
        </w:rPr>
      </w:pPr>
      <w:r w:rsidRPr="00C4121D">
        <w:rPr>
          <w:rStyle w:val="Textoennegrita"/>
          <w:b w:val="0"/>
        </w:rPr>
        <w:t>[22]</w:t>
      </w:r>
    </w:p>
    <w:p w:rsidR="00C4121D" w:rsidRPr="00C4121D" w:rsidRDefault="00C4121D" w:rsidP="00C4121D">
      <w:pPr>
        <w:rPr>
          <w:rStyle w:val="Textoennegrita"/>
          <w:b w:val="0"/>
        </w:rPr>
      </w:pPr>
      <w:r w:rsidRPr="00C4121D">
        <w:rPr>
          <w:rStyle w:val="Textoennegrita"/>
          <w:b w:val="0"/>
        </w:rPr>
        <w:t xml:space="preserve"> FIN_DE_VIAJE 1</w:t>
      </w:r>
    </w:p>
    <w:p w:rsidR="00C4121D" w:rsidRPr="00C4121D" w:rsidRDefault="00C4121D" w:rsidP="00C4121D">
      <w:pPr>
        <w:rPr>
          <w:rStyle w:val="Textoennegrita"/>
          <w:b w:val="0"/>
        </w:rPr>
      </w:pPr>
      <w:r w:rsidRPr="00C4121D">
        <w:rPr>
          <w:rStyle w:val="Textoennegrita"/>
          <w:b w:val="0"/>
        </w:rPr>
        <w:t xml:space="preserve"> </w:t>
      </w:r>
      <w:proofErr w:type="spellStart"/>
      <w:r w:rsidRPr="00C4121D">
        <w:rPr>
          <w:rStyle w:val="Textoennegrita"/>
          <w:b w:val="0"/>
        </w:rPr>
        <w:t>Fin_viaje</w:t>
      </w:r>
      <w:proofErr w:type="spellEnd"/>
      <w:r w:rsidRPr="00C4121D">
        <w:rPr>
          <w:rStyle w:val="Textoennegrita"/>
          <w:b w:val="0"/>
        </w:rPr>
        <w:t>? 6 1 5</w:t>
      </w:r>
    </w:p>
    <w:p w:rsidR="00C4121D" w:rsidRPr="00C4121D" w:rsidRDefault="00C4121D" w:rsidP="00C4121D">
      <w:pPr>
        <w:rPr>
          <w:rStyle w:val="Textoennegrita"/>
          <w:b w:val="0"/>
        </w:rPr>
      </w:pPr>
      <w:r w:rsidRPr="00C4121D">
        <w:rPr>
          <w:rStyle w:val="Textoennegrita"/>
          <w:b w:val="0"/>
        </w:rPr>
        <w:t>[23]</w:t>
      </w:r>
    </w:p>
    <w:p w:rsidR="00C4121D" w:rsidRPr="00C4121D" w:rsidRDefault="00C4121D" w:rsidP="00C4121D">
      <w:pPr>
        <w:rPr>
          <w:rStyle w:val="Textoennegrita"/>
          <w:b w:val="0"/>
        </w:rPr>
      </w:pPr>
      <w:r w:rsidRPr="00C4121D">
        <w:rPr>
          <w:rStyle w:val="Textoennegrita"/>
          <w:b w:val="0"/>
        </w:rPr>
        <w:t xml:space="preserve"> RETORNO 1</w:t>
      </w:r>
    </w:p>
    <w:p w:rsidR="00C4121D" w:rsidRPr="00C4121D" w:rsidRDefault="00C4121D" w:rsidP="00C4121D">
      <w:pPr>
        <w:rPr>
          <w:rStyle w:val="Textoennegrita"/>
          <w:b w:val="0"/>
        </w:rPr>
      </w:pPr>
      <w:r w:rsidRPr="00C4121D">
        <w:rPr>
          <w:rStyle w:val="Textoennegrita"/>
          <w:b w:val="0"/>
        </w:rPr>
        <w:t xml:space="preserve"> </w:t>
      </w:r>
      <w:proofErr w:type="spellStart"/>
      <w:r w:rsidRPr="00C4121D">
        <w:rPr>
          <w:rStyle w:val="Textoennegrita"/>
          <w:b w:val="0"/>
        </w:rPr>
        <w:t>Sin_mercancia</w:t>
      </w:r>
      <w:proofErr w:type="spellEnd"/>
      <w:r w:rsidRPr="00C4121D">
        <w:rPr>
          <w:rStyle w:val="Textoennegrita"/>
          <w:b w:val="0"/>
        </w:rPr>
        <w:t>? 6 1 5</w:t>
      </w:r>
    </w:p>
    <w:p w:rsidR="00C4121D" w:rsidRPr="00C4121D" w:rsidRDefault="00C4121D" w:rsidP="00C4121D">
      <w:pPr>
        <w:rPr>
          <w:rStyle w:val="Textoennegrita"/>
          <w:b w:val="0"/>
        </w:rPr>
      </w:pPr>
      <w:r w:rsidRPr="00C4121D">
        <w:rPr>
          <w:rStyle w:val="Textoennegrita"/>
          <w:b w:val="0"/>
        </w:rPr>
        <w:t>[24]</w:t>
      </w:r>
    </w:p>
    <w:p w:rsidR="00C4121D" w:rsidRPr="00C4121D" w:rsidRDefault="00C4121D" w:rsidP="00C4121D">
      <w:pPr>
        <w:rPr>
          <w:rStyle w:val="Textoennegrita"/>
          <w:b w:val="0"/>
        </w:rPr>
      </w:pPr>
      <w:r w:rsidRPr="00C4121D">
        <w:rPr>
          <w:rStyle w:val="Textoennegrita"/>
          <w:b w:val="0"/>
        </w:rPr>
        <w:t xml:space="preserve"> TRASPASO 1</w:t>
      </w:r>
    </w:p>
    <w:p w:rsidR="00C4121D" w:rsidRPr="00C4121D" w:rsidRDefault="00C4121D" w:rsidP="00C4121D">
      <w:pPr>
        <w:rPr>
          <w:rStyle w:val="Textoennegrita"/>
          <w:b w:val="0"/>
        </w:rPr>
      </w:pPr>
      <w:r w:rsidRPr="00C4121D">
        <w:rPr>
          <w:rStyle w:val="Textoennegrita"/>
          <w:b w:val="0"/>
        </w:rPr>
        <w:t xml:space="preserve"> </w:t>
      </w:r>
      <w:proofErr w:type="spellStart"/>
      <w:r w:rsidRPr="00C4121D">
        <w:rPr>
          <w:rStyle w:val="Textoennegrita"/>
          <w:b w:val="0"/>
        </w:rPr>
        <w:t>Traspaso_mercancia</w:t>
      </w:r>
      <w:proofErr w:type="spellEnd"/>
      <w:r w:rsidRPr="00C4121D">
        <w:rPr>
          <w:rStyle w:val="Textoennegrita"/>
          <w:b w:val="0"/>
        </w:rPr>
        <w:t>? 6 1 5</w:t>
      </w:r>
    </w:p>
    <w:p w:rsidR="00C4121D" w:rsidRDefault="00C4121D" w:rsidP="00C4121D">
      <w:pPr>
        <w:rPr>
          <w:rStyle w:val="Textoennegrita"/>
          <w:b w:val="0"/>
        </w:rPr>
      </w:pPr>
    </w:p>
    <w:p w:rsidR="007F5B66" w:rsidRDefault="00C4121D" w:rsidP="00C4121D">
      <w:pPr>
        <w:rPr>
          <w:rStyle w:val="Textoennegrita"/>
          <w:b w:val="0"/>
        </w:rPr>
      </w:pPr>
      <w:r>
        <w:rPr>
          <w:rStyle w:val="Textoennegrita"/>
          <w:b w:val="0"/>
        </w:rPr>
        <w:t>El número entre corchetes indica la posición en pantalla del formulari</w:t>
      </w:r>
      <w:r w:rsidR="007F5B66">
        <w:rPr>
          <w:rStyle w:val="Textoennegrita"/>
          <w:b w:val="0"/>
        </w:rPr>
        <w:t>o, el de menor número va arriba a la izquierda, el siguiente a su derecha y así sucesivamente hasta rellenar la pantalla. El número máximo de formularios es de 20, por lo que puede ser necesario mostrarlos en más de una página.</w:t>
      </w:r>
    </w:p>
    <w:p w:rsidR="007F5B66" w:rsidRDefault="007F5B66" w:rsidP="00C4121D">
      <w:pPr>
        <w:rPr>
          <w:rStyle w:val="Textoennegrita"/>
          <w:b w:val="0"/>
        </w:rPr>
      </w:pPr>
    </w:p>
    <w:p w:rsidR="007F5B66" w:rsidRDefault="007F5B66" w:rsidP="00C4121D">
      <w:pPr>
        <w:rPr>
          <w:rStyle w:val="Textoennegrita"/>
          <w:b w:val="0"/>
        </w:rPr>
      </w:pPr>
      <w:r>
        <w:rPr>
          <w:rStyle w:val="Textoennegrita"/>
          <w:b w:val="0"/>
        </w:rPr>
        <w:t>La primera línea de cada formulario indica el nombre del formulario y el número de pantallas que va a tener. En caso del nombre, si va con espacios se utiliza “_” a modo de separador, pero cuando se muestre en pantalla debe eliminarse.</w:t>
      </w:r>
    </w:p>
    <w:p w:rsidR="007F5B66" w:rsidRDefault="007F5B66" w:rsidP="00C4121D">
      <w:pPr>
        <w:rPr>
          <w:rStyle w:val="Textoennegrita"/>
          <w:b w:val="0"/>
        </w:rPr>
      </w:pPr>
    </w:p>
    <w:p w:rsidR="00780DAA" w:rsidRDefault="007F5B66" w:rsidP="00C4121D">
      <w:pPr>
        <w:rPr>
          <w:rStyle w:val="Textoennegrita"/>
          <w:b w:val="0"/>
        </w:rPr>
      </w:pPr>
      <w:r>
        <w:rPr>
          <w:rStyle w:val="Textoennegrita"/>
          <w:b w:val="0"/>
        </w:rPr>
        <w:t>Las siguientes líneas son cada una de las preguntas del formulario</w:t>
      </w:r>
      <w:r w:rsidR="00780DAA">
        <w:rPr>
          <w:rStyle w:val="Textoennegrita"/>
          <w:b w:val="0"/>
        </w:rPr>
        <w:t xml:space="preserve"> que tienen el siguiente formato: Nombre Tipo </w:t>
      </w:r>
      <w:proofErr w:type="spellStart"/>
      <w:r w:rsidR="00780DAA">
        <w:rPr>
          <w:rStyle w:val="Textoennegrita"/>
          <w:b w:val="0"/>
        </w:rPr>
        <w:t>LongitudMínima</w:t>
      </w:r>
      <w:proofErr w:type="spellEnd"/>
      <w:r w:rsidR="00780DAA">
        <w:rPr>
          <w:rStyle w:val="Textoennegrita"/>
          <w:b w:val="0"/>
        </w:rPr>
        <w:t xml:space="preserve"> </w:t>
      </w:r>
      <w:proofErr w:type="spellStart"/>
      <w:r w:rsidR="00780DAA">
        <w:rPr>
          <w:rStyle w:val="Textoennegrita"/>
          <w:b w:val="0"/>
        </w:rPr>
        <w:t>LongitudMáxima</w:t>
      </w:r>
      <w:proofErr w:type="spellEnd"/>
      <w:r w:rsidR="00780DAA">
        <w:rPr>
          <w:rStyle w:val="Textoennegrita"/>
          <w:b w:val="0"/>
        </w:rPr>
        <w:t>. Las longitudes deben tenerse en cuenta en caso de que sean distintas de cero.</w:t>
      </w:r>
    </w:p>
    <w:p w:rsidR="00780DAA" w:rsidRDefault="00780DAA" w:rsidP="00C4121D">
      <w:pPr>
        <w:rPr>
          <w:rStyle w:val="Textoennegrita"/>
          <w:b w:val="0"/>
        </w:rPr>
      </w:pPr>
      <w:r>
        <w:rPr>
          <w:rStyle w:val="Textoennegrita"/>
          <w:b w:val="0"/>
        </w:rPr>
        <w:t>Los tipos de preguntas existentes</w:t>
      </w:r>
      <w:r w:rsidR="00B94446">
        <w:rPr>
          <w:rStyle w:val="Textoennegrita"/>
          <w:b w:val="0"/>
        </w:rPr>
        <w:t>,</w:t>
      </w:r>
      <w:r>
        <w:rPr>
          <w:rStyle w:val="Textoennegrita"/>
          <w:b w:val="0"/>
        </w:rPr>
        <w:t xml:space="preserve"> </w:t>
      </w:r>
      <w:r w:rsidR="00B94446">
        <w:rPr>
          <w:rStyle w:val="Textoennegrita"/>
          <w:b w:val="0"/>
        </w:rPr>
        <w:t xml:space="preserve">junto a su identificador </w:t>
      </w:r>
      <w:r>
        <w:rPr>
          <w:rStyle w:val="Textoennegrita"/>
          <w:b w:val="0"/>
        </w:rPr>
        <w:t>son los siguientes:</w:t>
      </w:r>
    </w:p>
    <w:p w:rsidR="00C4121D" w:rsidRPr="00C4121D" w:rsidRDefault="007F5B66" w:rsidP="00C4121D">
      <w:pPr>
        <w:rPr>
          <w:rStyle w:val="Textoennegrita"/>
          <w:b w:val="0"/>
        </w:rPr>
      </w:pPr>
      <w:r>
        <w:rPr>
          <w:rStyle w:val="Textoennegrita"/>
          <w:b w:val="0"/>
        </w:rPr>
        <w:t xml:space="preserve"> </w:t>
      </w:r>
    </w:p>
    <w:p w:rsidR="009574FB" w:rsidRDefault="00C4121D" w:rsidP="009574FB">
      <w:pPr>
        <w:pStyle w:val="Prrafodelista"/>
        <w:numPr>
          <w:ilvl w:val="0"/>
          <w:numId w:val="47"/>
        </w:numPr>
        <w:rPr>
          <w:rStyle w:val="Textoennegrita"/>
          <w:b w:val="0"/>
        </w:rPr>
      </w:pPr>
      <w:r w:rsidRPr="00780DAA">
        <w:rPr>
          <w:rStyle w:val="Textoennegrita"/>
          <w:b w:val="0"/>
        </w:rPr>
        <w:t>Texto obligatorio 1</w:t>
      </w:r>
      <w:r w:rsidR="00B94446">
        <w:rPr>
          <w:rStyle w:val="Textoennegrita"/>
          <w:b w:val="0"/>
        </w:rPr>
        <w:t xml:space="preserve">. En este tipo de pregunta es necesario que se rellene algún texto, no se puede dejar en blanco. Se puede usar la pantalla de escribir mensaje, adaptándola para que aparezca el nombre de la pregunta en la parte superior. </w:t>
      </w:r>
    </w:p>
    <w:p w:rsidR="009574FB" w:rsidRDefault="009574FB" w:rsidP="009574FB">
      <w:pPr>
        <w:pStyle w:val="Prrafodelista"/>
        <w:ind w:left="720"/>
        <w:rPr>
          <w:rStyle w:val="Textoennegrita"/>
          <w:b w:val="0"/>
        </w:rPr>
      </w:pPr>
    </w:p>
    <w:p w:rsidR="009574FB" w:rsidRDefault="00117253" w:rsidP="009574FB">
      <w:pPr>
        <w:pStyle w:val="Prrafodelista"/>
        <w:ind w:left="720"/>
        <w:jc w:val="center"/>
        <w:rPr>
          <w:rStyle w:val="Textoennegrita"/>
          <w:b w:val="0"/>
        </w:rPr>
      </w:pPr>
      <w:r>
        <w:rPr>
          <w:rStyle w:val="Textoennegrita"/>
          <w:b w:val="0"/>
        </w:rPr>
        <w:drawing>
          <wp:inline distT="0" distB="0" distL="0" distR="0">
            <wp:extent cx="4320000" cy="2602851"/>
            <wp:effectExtent l="19050" t="0" r="4350" b="0"/>
            <wp:docPr id="17" name="5 Imagen"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cstate="print"/>
                    <a:stretch>
                      <a:fillRect/>
                    </a:stretch>
                  </pic:blipFill>
                  <pic:spPr>
                    <a:xfrm>
                      <a:off x="0" y="0"/>
                      <a:ext cx="4320000" cy="2602851"/>
                    </a:xfrm>
                    <a:prstGeom prst="rect">
                      <a:avLst/>
                    </a:prstGeom>
                  </pic:spPr>
                </pic:pic>
              </a:graphicData>
            </a:graphic>
          </wp:inline>
        </w:drawing>
      </w:r>
    </w:p>
    <w:p w:rsidR="009574FB" w:rsidRDefault="00C4121D" w:rsidP="009574FB">
      <w:pPr>
        <w:pStyle w:val="Prrafodelista"/>
        <w:numPr>
          <w:ilvl w:val="0"/>
          <w:numId w:val="47"/>
        </w:numPr>
        <w:rPr>
          <w:rStyle w:val="Textoennegrita"/>
          <w:b w:val="0"/>
        </w:rPr>
      </w:pPr>
      <w:r w:rsidRPr="00780DAA">
        <w:rPr>
          <w:rStyle w:val="Textoennegrita"/>
          <w:b w:val="0"/>
        </w:rPr>
        <w:t>Número obligatorio 2</w:t>
      </w:r>
      <w:r w:rsidR="00B94446">
        <w:rPr>
          <w:rStyle w:val="Textoennegrita"/>
          <w:b w:val="0"/>
        </w:rPr>
        <w:t>. En este tipo de pregunta es necesario que se rellene algún dígito, no se puede dejar en blanco. Se puede usar la pantalla de PIN de chófer, adaptándola para que aparezca el nombre de la pregunta en la parte superior.</w:t>
      </w:r>
    </w:p>
    <w:p w:rsidR="009574FB" w:rsidRDefault="009574FB" w:rsidP="009574FB">
      <w:pPr>
        <w:pStyle w:val="Prrafodelista"/>
        <w:ind w:left="720"/>
        <w:rPr>
          <w:rStyle w:val="Textoennegrita"/>
          <w:b w:val="0"/>
        </w:rPr>
      </w:pPr>
    </w:p>
    <w:p w:rsidR="009574FB" w:rsidRDefault="00117253" w:rsidP="009574FB">
      <w:pPr>
        <w:pStyle w:val="Prrafodelista"/>
        <w:ind w:left="720"/>
        <w:rPr>
          <w:rStyle w:val="Textoennegrita"/>
          <w:b w:val="0"/>
        </w:rPr>
      </w:pPr>
      <w:r>
        <w:rPr>
          <w:rStyle w:val="Textoennegrita"/>
          <w:b w:val="0"/>
        </w:rPr>
        <w:drawing>
          <wp:inline distT="0" distB="0" distL="0" distR="0">
            <wp:extent cx="4320000" cy="2602851"/>
            <wp:effectExtent l="19050" t="0" r="4350" b="0"/>
            <wp:docPr id="18" name="14 Imagen" descr="1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B.PNG"/>
                    <pic:cNvPicPr/>
                  </pic:nvPicPr>
                  <pic:blipFill>
                    <a:blip r:embed="rId23" cstate="print"/>
                    <a:stretch>
                      <a:fillRect/>
                    </a:stretch>
                  </pic:blipFill>
                  <pic:spPr>
                    <a:xfrm>
                      <a:off x="0" y="0"/>
                      <a:ext cx="4320000" cy="2602851"/>
                    </a:xfrm>
                    <a:prstGeom prst="rect">
                      <a:avLst/>
                    </a:prstGeom>
                  </pic:spPr>
                </pic:pic>
              </a:graphicData>
            </a:graphic>
          </wp:inline>
        </w:drawing>
      </w:r>
    </w:p>
    <w:p w:rsidR="00C4121D" w:rsidRPr="00780DAA" w:rsidRDefault="00C4121D" w:rsidP="00780DAA">
      <w:pPr>
        <w:pStyle w:val="Prrafodelista"/>
        <w:numPr>
          <w:ilvl w:val="0"/>
          <w:numId w:val="47"/>
        </w:numPr>
        <w:rPr>
          <w:rStyle w:val="Textoennegrita"/>
          <w:b w:val="0"/>
        </w:rPr>
      </w:pPr>
      <w:r w:rsidRPr="00780DAA">
        <w:rPr>
          <w:rStyle w:val="Textoennegrita"/>
          <w:b w:val="0"/>
        </w:rPr>
        <w:t>Texto 3</w:t>
      </w:r>
      <w:r w:rsidR="00B94446">
        <w:rPr>
          <w:rStyle w:val="Textoennegrita"/>
          <w:b w:val="0"/>
        </w:rPr>
        <w:t>. Pregunta de texto con respuesta no obligatoria.</w:t>
      </w:r>
    </w:p>
    <w:p w:rsidR="00C4121D" w:rsidRPr="00780DAA" w:rsidRDefault="00C4121D" w:rsidP="00780DAA">
      <w:pPr>
        <w:pStyle w:val="Prrafodelista"/>
        <w:numPr>
          <w:ilvl w:val="0"/>
          <w:numId w:val="47"/>
        </w:numPr>
        <w:rPr>
          <w:rStyle w:val="Textoennegrita"/>
          <w:b w:val="0"/>
        </w:rPr>
      </w:pPr>
      <w:r w:rsidRPr="00780DAA">
        <w:rPr>
          <w:rStyle w:val="Textoennegrita"/>
          <w:b w:val="0"/>
        </w:rPr>
        <w:t>Número 4</w:t>
      </w:r>
      <w:r w:rsidR="00B94446">
        <w:rPr>
          <w:rStyle w:val="Textoennegrita"/>
          <w:b w:val="0"/>
        </w:rPr>
        <w:t>. Pregunta de dígitos numéricos con respuesta no obligatoria.</w:t>
      </w:r>
    </w:p>
    <w:p w:rsidR="00C4121D" w:rsidRPr="00780DAA" w:rsidRDefault="00C4121D" w:rsidP="00780DAA">
      <w:pPr>
        <w:pStyle w:val="Prrafodelista"/>
        <w:numPr>
          <w:ilvl w:val="0"/>
          <w:numId w:val="47"/>
        </w:numPr>
        <w:rPr>
          <w:rStyle w:val="Textoennegrita"/>
          <w:b w:val="0"/>
        </w:rPr>
      </w:pPr>
      <w:r w:rsidRPr="00780DAA">
        <w:rPr>
          <w:rStyle w:val="Textoennegrita"/>
          <w:b w:val="0"/>
        </w:rPr>
        <w:t>Acción 6</w:t>
      </w:r>
      <w:r w:rsidR="00B94446">
        <w:rPr>
          <w:rStyle w:val="Textoennegrita"/>
          <w:b w:val="0"/>
        </w:rPr>
        <w:t xml:space="preserve">. </w:t>
      </w:r>
      <w:r w:rsidR="00B94446" w:rsidRPr="00780DAA">
        <w:rPr>
          <w:rStyle w:val="Textoennegrita"/>
          <w:b w:val="0"/>
        </w:rPr>
        <w:t xml:space="preserve">Pregunta </w:t>
      </w:r>
      <w:r w:rsidR="00B94446">
        <w:rPr>
          <w:rStyle w:val="Textoennegrita"/>
          <w:b w:val="0"/>
        </w:rPr>
        <w:t xml:space="preserve">con respuesta posible </w:t>
      </w:r>
      <w:r w:rsidR="00B94446" w:rsidRPr="00780DAA">
        <w:rPr>
          <w:rStyle w:val="Textoennegrita"/>
          <w:b w:val="0"/>
        </w:rPr>
        <w:t>de tipo Sí/No</w:t>
      </w:r>
      <w:r w:rsidR="00B94446">
        <w:rPr>
          <w:rStyle w:val="Textoennegrita"/>
          <w:b w:val="0"/>
        </w:rPr>
        <w:t>. En esta pantalla debe aparecer la pregunta en la parte superior y dos botones con el texto Sí y No respectivamente.</w:t>
      </w:r>
    </w:p>
    <w:p w:rsidR="00C4121D" w:rsidRDefault="00C4121D" w:rsidP="00780DAA">
      <w:pPr>
        <w:pStyle w:val="Prrafodelista"/>
        <w:numPr>
          <w:ilvl w:val="0"/>
          <w:numId w:val="47"/>
        </w:numPr>
        <w:rPr>
          <w:rStyle w:val="Textoennegrita"/>
          <w:b w:val="0"/>
        </w:rPr>
      </w:pPr>
      <w:r w:rsidRPr="00780DAA">
        <w:rPr>
          <w:rStyle w:val="Textoennegrita"/>
          <w:b w:val="0"/>
        </w:rPr>
        <w:t>Fecha 8</w:t>
      </w:r>
      <w:r w:rsidR="00066D20">
        <w:rPr>
          <w:rStyle w:val="Textoennegrita"/>
          <w:b w:val="0"/>
        </w:rPr>
        <w:t xml:space="preserve">. </w:t>
      </w:r>
      <w:r w:rsidR="00066D20" w:rsidRPr="00780DAA">
        <w:rPr>
          <w:rStyle w:val="Textoennegrita"/>
          <w:b w:val="0"/>
        </w:rPr>
        <w:t>Por def</w:t>
      </w:r>
      <w:r w:rsidR="00066D20">
        <w:rPr>
          <w:rStyle w:val="Textoennegrita"/>
          <w:b w:val="0"/>
        </w:rPr>
        <w:t>ecto poner la fecha del sistema. Se puede utilizar la pantalla de ajustar fecha/hora, con el nombre de la pregunta en la parte superior.</w:t>
      </w:r>
    </w:p>
    <w:p w:rsidR="009574FB" w:rsidRDefault="00117253" w:rsidP="009574FB">
      <w:pPr>
        <w:pStyle w:val="Prrafodelista"/>
        <w:ind w:left="720"/>
        <w:rPr>
          <w:rStyle w:val="Textoennegrita"/>
          <w:b w:val="0"/>
        </w:rPr>
      </w:pPr>
      <w:r>
        <w:rPr>
          <w:rStyle w:val="Textoennegrita"/>
          <w:b w:val="0"/>
        </w:rPr>
        <w:drawing>
          <wp:inline distT="0" distB="0" distL="0" distR="0">
            <wp:extent cx="4320000" cy="2602851"/>
            <wp:effectExtent l="19050" t="0" r="4350" b="0"/>
            <wp:docPr id="19" name="19 Imagen"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8" cstate="print"/>
                    <a:stretch>
                      <a:fillRect/>
                    </a:stretch>
                  </pic:blipFill>
                  <pic:spPr>
                    <a:xfrm>
                      <a:off x="0" y="0"/>
                      <a:ext cx="4320000" cy="2602851"/>
                    </a:xfrm>
                    <a:prstGeom prst="rect">
                      <a:avLst/>
                    </a:prstGeom>
                  </pic:spPr>
                </pic:pic>
              </a:graphicData>
            </a:graphic>
          </wp:inline>
        </w:drawing>
      </w:r>
    </w:p>
    <w:p w:rsidR="009574FB" w:rsidRDefault="00C4121D" w:rsidP="009574FB">
      <w:pPr>
        <w:pStyle w:val="Prrafodelista"/>
        <w:numPr>
          <w:ilvl w:val="0"/>
          <w:numId w:val="47"/>
        </w:numPr>
        <w:rPr>
          <w:rStyle w:val="Textoennegrita"/>
          <w:b w:val="0"/>
        </w:rPr>
      </w:pPr>
      <w:r w:rsidRPr="00780DAA">
        <w:rPr>
          <w:rStyle w:val="Textoennegrita"/>
          <w:b w:val="0"/>
        </w:rPr>
        <w:t>Pin chófer 9</w:t>
      </w:r>
      <w:r w:rsidR="00066D20">
        <w:rPr>
          <w:rStyle w:val="Textoennegrita"/>
          <w:b w:val="0"/>
        </w:rPr>
        <w:t xml:space="preserve">. </w:t>
      </w:r>
      <w:r w:rsidR="00066D20" w:rsidRPr="00780DAA">
        <w:rPr>
          <w:rStyle w:val="Textoennegrita"/>
          <w:b w:val="0"/>
        </w:rPr>
        <w:t>Tiene q</w:t>
      </w:r>
      <w:r w:rsidR="00066D20">
        <w:rPr>
          <w:rStyle w:val="Textoennegrita"/>
          <w:b w:val="0"/>
        </w:rPr>
        <w:t>ue tener 5 dígitos a la fuerza. Es el mismo formulario que ya está creado.</w:t>
      </w:r>
    </w:p>
    <w:p w:rsidR="009574FB" w:rsidRDefault="00C4121D" w:rsidP="009574FB">
      <w:pPr>
        <w:pStyle w:val="Prrafodelista"/>
        <w:numPr>
          <w:ilvl w:val="0"/>
          <w:numId w:val="47"/>
        </w:numPr>
        <w:rPr>
          <w:rStyle w:val="Textoennegrita"/>
          <w:b w:val="0"/>
        </w:rPr>
      </w:pPr>
      <w:r w:rsidRPr="00780DAA">
        <w:rPr>
          <w:rStyle w:val="Textoennegrita"/>
          <w:b w:val="0"/>
        </w:rPr>
        <w:t>Pin remolque 10</w:t>
      </w:r>
      <w:r w:rsidR="00066D20">
        <w:rPr>
          <w:rStyle w:val="Textoennegrita"/>
          <w:b w:val="0"/>
        </w:rPr>
        <w:t xml:space="preserve">. Formulario numérico con </w:t>
      </w:r>
      <w:r w:rsidR="00066D20" w:rsidRPr="00780DAA">
        <w:rPr>
          <w:rStyle w:val="Textoennegrita"/>
          <w:b w:val="0"/>
        </w:rPr>
        <w:t xml:space="preserve">4 dígitos </w:t>
      </w:r>
      <w:r w:rsidR="00066D20">
        <w:rPr>
          <w:rStyle w:val="Textoennegrita"/>
          <w:b w:val="0"/>
        </w:rPr>
        <w:t>obligatorios.</w:t>
      </w:r>
    </w:p>
    <w:p w:rsidR="009574FB" w:rsidRDefault="00C4121D" w:rsidP="009574FB">
      <w:pPr>
        <w:pStyle w:val="Prrafodelista"/>
        <w:numPr>
          <w:ilvl w:val="0"/>
          <w:numId w:val="47"/>
        </w:numPr>
        <w:rPr>
          <w:rStyle w:val="Textoennegrita"/>
          <w:b w:val="0"/>
        </w:rPr>
      </w:pPr>
      <w:r w:rsidRPr="00780DAA">
        <w:rPr>
          <w:rStyle w:val="Textoennegrita"/>
          <w:b w:val="0"/>
        </w:rPr>
        <w:t>Pin remolque sugerido</w:t>
      </w:r>
      <w:r w:rsidR="00066D20">
        <w:rPr>
          <w:rStyle w:val="Textoennegrita"/>
          <w:b w:val="0"/>
        </w:rPr>
        <w:t xml:space="preserve"> </w:t>
      </w:r>
      <w:r w:rsidRPr="00780DAA">
        <w:rPr>
          <w:rStyle w:val="Textoennegrita"/>
          <w:b w:val="0"/>
        </w:rPr>
        <w:t>11</w:t>
      </w:r>
      <w:r w:rsidR="00066D20">
        <w:rPr>
          <w:rStyle w:val="Textoennegrita"/>
          <w:b w:val="0"/>
        </w:rPr>
        <w:t xml:space="preserve">. Formulario numérico con </w:t>
      </w:r>
      <w:r w:rsidR="00066D20" w:rsidRPr="00780DAA">
        <w:rPr>
          <w:rStyle w:val="Textoennegrita"/>
          <w:b w:val="0"/>
        </w:rPr>
        <w:t xml:space="preserve">4 dígitos </w:t>
      </w:r>
      <w:r w:rsidR="00066D20">
        <w:rPr>
          <w:rStyle w:val="Textoennegrita"/>
          <w:b w:val="0"/>
        </w:rPr>
        <w:t>obligatorios.</w:t>
      </w:r>
    </w:p>
    <w:p w:rsidR="009574FB" w:rsidRDefault="00C4121D" w:rsidP="009574FB">
      <w:pPr>
        <w:pStyle w:val="Prrafodelista"/>
        <w:numPr>
          <w:ilvl w:val="0"/>
          <w:numId w:val="47"/>
        </w:numPr>
        <w:rPr>
          <w:rStyle w:val="Textoennegrita"/>
          <w:b w:val="0"/>
        </w:rPr>
      </w:pPr>
      <w:r w:rsidRPr="00780DAA">
        <w:rPr>
          <w:rStyle w:val="Textoennegrita"/>
          <w:b w:val="0"/>
        </w:rPr>
        <w:t>Pin remolque sin 12</w:t>
      </w:r>
      <w:r w:rsidR="00066D20">
        <w:rPr>
          <w:rStyle w:val="Textoennegrita"/>
          <w:b w:val="0"/>
        </w:rPr>
        <w:t xml:space="preserve">. Formulario numérico con </w:t>
      </w:r>
      <w:r w:rsidR="00066D20" w:rsidRPr="00780DAA">
        <w:rPr>
          <w:rStyle w:val="Textoennegrita"/>
          <w:b w:val="0"/>
        </w:rPr>
        <w:t xml:space="preserve">4 dígitos </w:t>
      </w:r>
      <w:r w:rsidR="00066D20">
        <w:rPr>
          <w:rStyle w:val="Textoennegrita"/>
          <w:b w:val="0"/>
        </w:rPr>
        <w:t>obligatorios.</w:t>
      </w:r>
    </w:p>
    <w:p w:rsidR="009574FB" w:rsidRDefault="00C4121D" w:rsidP="009574FB">
      <w:pPr>
        <w:pStyle w:val="Prrafodelista"/>
        <w:numPr>
          <w:ilvl w:val="0"/>
          <w:numId w:val="47"/>
        </w:numPr>
        <w:rPr>
          <w:rStyle w:val="Textoennegrita"/>
          <w:b w:val="0"/>
        </w:rPr>
      </w:pPr>
      <w:r w:rsidRPr="00780DAA">
        <w:rPr>
          <w:rStyle w:val="Textoennegrita"/>
          <w:b w:val="0"/>
        </w:rPr>
        <w:t>Pin remolque sugerido sin 13</w:t>
      </w:r>
      <w:r w:rsidR="00066D20">
        <w:rPr>
          <w:rStyle w:val="Textoennegrita"/>
          <w:b w:val="0"/>
        </w:rPr>
        <w:t xml:space="preserve">. Formulario numérico con </w:t>
      </w:r>
      <w:r w:rsidR="00066D20" w:rsidRPr="00780DAA">
        <w:rPr>
          <w:rStyle w:val="Textoennegrita"/>
          <w:b w:val="0"/>
        </w:rPr>
        <w:t xml:space="preserve">4 dígitos </w:t>
      </w:r>
      <w:r w:rsidR="00066D20">
        <w:rPr>
          <w:rStyle w:val="Textoennegrita"/>
          <w:b w:val="0"/>
        </w:rPr>
        <w:t>obligatorios.</w:t>
      </w:r>
    </w:p>
    <w:p w:rsidR="009574FB" w:rsidRDefault="00C4121D" w:rsidP="009574FB">
      <w:pPr>
        <w:pStyle w:val="Prrafodelista"/>
        <w:numPr>
          <w:ilvl w:val="0"/>
          <w:numId w:val="47"/>
        </w:numPr>
        <w:rPr>
          <w:rStyle w:val="Textoennegrita"/>
          <w:b w:val="0"/>
        </w:rPr>
      </w:pPr>
      <w:r w:rsidRPr="00780DAA">
        <w:rPr>
          <w:rStyle w:val="Textoennegrita"/>
          <w:b w:val="0"/>
        </w:rPr>
        <w:t>Formulario selección 14</w:t>
      </w:r>
      <w:r w:rsidR="00066D20">
        <w:rPr>
          <w:rStyle w:val="Textoennegrita"/>
          <w:b w:val="0"/>
        </w:rPr>
        <w:t xml:space="preserve">. Formulario de </w:t>
      </w:r>
      <w:r w:rsidR="00175FD9">
        <w:rPr>
          <w:rStyle w:val="Textoennegrita"/>
          <w:b w:val="0"/>
        </w:rPr>
        <w:t xml:space="preserve">selección tipo </w:t>
      </w:r>
      <w:proofErr w:type="spellStart"/>
      <w:r w:rsidR="00175FD9">
        <w:rPr>
          <w:rStyle w:val="Textoennegrita"/>
          <w:b w:val="0"/>
        </w:rPr>
        <w:t>RadioButton</w:t>
      </w:r>
      <w:proofErr w:type="spellEnd"/>
      <w:r w:rsidR="00175FD9">
        <w:rPr>
          <w:rStyle w:val="Textoennegrita"/>
          <w:b w:val="0"/>
        </w:rPr>
        <w:t>, en la pantalla debe aparecer en la parte superior la pregunta y en la inferior las posibles respuestas, de las que sólo se puede seleccionar una. Este formulario es un poco especial, ya que se utilizan dos líneas del formularios.dat para su especificación, en la primera con identificación 14 se indica el nombre de la pregunta, y en la segunda, con identificación 15, indica las respuestas. Para conocer las posibles respuestas es necesario mirar en el fichero Selección.dat que se encuentra en la carpeta /home de la OWA. Un ejemplo de fichero es el siguiente.</w:t>
      </w:r>
    </w:p>
    <w:p w:rsidR="009574FB" w:rsidRDefault="009574FB" w:rsidP="009574FB">
      <w:pPr>
        <w:pStyle w:val="Prrafodelista"/>
        <w:ind w:left="720"/>
        <w:rPr>
          <w:rStyle w:val="Textoennegrita"/>
          <w:b w:val="0"/>
        </w:rPr>
      </w:pPr>
    </w:p>
    <w:p w:rsidR="00175FD9" w:rsidRPr="00175FD9" w:rsidRDefault="00175FD9" w:rsidP="00175FD9">
      <w:pPr>
        <w:pStyle w:val="Prrafodelista"/>
        <w:ind w:left="720"/>
        <w:rPr>
          <w:rStyle w:val="Textoennegrita"/>
          <w:b w:val="0"/>
        </w:rPr>
      </w:pPr>
      <w:r w:rsidRPr="00175FD9">
        <w:rPr>
          <w:rStyle w:val="Textoennegrita"/>
          <w:b w:val="0"/>
        </w:rPr>
        <w:t>1        Sin Proceso</w:t>
      </w:r>
    </w:p>
    <w:p w:rsidR="00175FD9" w:rsidRPr="00175FD9" w:rsidRDefault="00175FD9" w:rsidP="00175FD9">
      <w:pPr>
        <w:pStyle w:val="Prrafodelista"/>
        <w:ind w:left="720"/>
        <w:rPr>
          <w:rStyle w:val="Textoennegrita"/>
          <w:b w:val="0"/>
        </w:rPr>
      </w:pPr>
      <w:r w:rsidRPr="00175FD9">
        <w:rPr>
          <w:rStyle w:val="Textoennegrita"/>
          <w:b w:val="0"/>
        </w:rPr>
        <w:t xml:space="preserve">1       </w:t>
      </w:r>
      <w:proofErr w:type="spellStart"/>
      <w:r w:rsidRPr="00175FD9">
        <w:rPr>
          <w:rStyle w:val="Textoennegrita"/>
          <w:b w:val="0"/>
        </w:rPr>
        <w:t>Alimentacion</w:t>
      </w:r>
      <w:proofErr w:type="spellEnd"/>
    </w:p>
    <w:p w:rsidR="00175FD9" w:rsidRPr="00175FD9" w:rsidRDefault="00175FD9" w:rsidP="00175FD9">
      <w:pPr>
        <w:pStyle w:val="Prrafodelista"/>
        <w:ind w:left="720"/>
        <w:rPr>
          <w:rStyle w:val="Textoennegrita"/>
          <w:b w:val="0"/>
        </w:rPr>
      </w:pPr>
      <w:r w:rsidRPr="00175FD9">
        <w:rPr>
          <w:rStyle w:val="Textoennegrita"/>
          <w:b w:val="0"/>
        </w:rPr>
        <w:t>1              Carne</w:t>
      </w:r>
    </w:p>
    <w:p w:rsidR="00175FD9" w:rsidRPr="00175FD9" w:rsidRDefault="00175FD9" w:rsidP="00175FD9">
      <w:pPr>
        <w:pStyle w:val="Prrafodelista"/>
        <w:ind w:left="720"/>
        <w:rPr>
          <w:rStyle w:val="Textoennegrita"/>
          <w:b w:val="0"/>
        </w:rPr>
      </w:pPr>
      <w:r w:rsidRPr="00175FD9">
        <w:rPr>
          <w:rStyle w:val="Textoennegrita"/>
          <w:b w:val="0"/>
        </w:rPr>
        <w:t>1              Pesca</w:t>
      </w:r>
    </w:p>
    <w:p w:rsidR="00175FD9" w:rsidRPr="00175FD9" w:rsidRDefault="00175FD9" w:rsidP="00175FD9">
      <w:pPr>
        <w:pStyle w:val="Prrafodelista"/>
        <w:ind w:left="720"/>
        <w:rPr>
          <w:rStyle w:val="Textoennegrita"/>
          <w:b w:val="0"/>
        </w:rPr>
      </w:pPr>
      <w:r w:rsidRPr="00175FD9">
        <w:rPr>
          <w:rStyle w:val="Textoennegrita"/>
          <w:b w:val="0"/>
        </w:rPr>
        <w:t>1        Refrigerado</w:t>
      </w:r>
    </w:p>
    <w:p w:rsidR="00175FD9" w:rsidRPr="00175FD9" w:rsidRDefault="00175FD9" w:rsidP="00175FD9">
      <w:pPr>
        <w:pStyle w:val="Prrafodelista"/>
        <w:ind w:left="720"/>
        <w:rPr>
          <w:rStyle w:val="Textoennegrita"/>
          <w:b w:val="0"/>
        </w:rPr>
      </w:pPr>
      <w:r w:rsidRPr="00175FD9">
        <w:rPr>
          <w:rStyle w:val="Textoennegrita"/>
          <w:b w:val="0"/>
        </w:rPr>
        <w:t>1          Congelado</w:t>
      </w:r>
    </w:p>
    <w:p w:rsidR="00175FD9" w:rsidRPr="00175FD9" w:rsidRDefault="00175FD9" w:rsidP="00175FD9">
      <w:pPr>
        <w:pStyle w:val="Prrafodelista"/>
        <w:ind w:left="720"/>
        <w:rPr>
          <w:rStyle w:val="Textoennegrita"/>
          <w:b w:val="0"/>
        </w:rPr>
      </w:pPr>
      <w:r w:rsidRPr="00175FD9">
        <w:rPr>
          <w:rStyle w:val="Textoennegrita"/>
          <w:b w:val="0"/>
        </w:rPr>
        <w:t>1           INTEGRAL</w:t>
      </w:r>
    </w:p>
    <w:p w:rsidR="00175FD9" w:rsidRPr="00175FD9" w:rsidRDefault="00175FD9" w:rsidP="00175FD9">
      <w:pPr>
        <w:pStyle w:val="Prrafodelista"/>
        <w:ind w:left="720"/>
        <w:rPr>
          <w:rStyle w:val="Textoennegrita"/>
          <w:b w:val="0"/>
        </w:rPr>
      </w:pPr>
      <w:r w:rsidRPr="00175FD9">
        <w:rPr>
          <w:rStyle w:val="Textoennegrita"/>
          <w:b w:val="0"/>
        </w:rPr>
        <w:t xml:space="preserve">1    No </w:t>
      </w:r>
      <w:proofErr w:type="spellStart"/>
      <w:r w:rsidRPr="00175FD9">
        <w:rPr>
          <w:rStyle w:val="Textoennegrita"/>
          <w:b w:val="0"/>
        </w:rPr>
        <w:t>Alimentacion</w:t>
      </w:r>
      <w:proofErr w:type="spellEnd"/>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175FD9" w:rsidRPr="00175FD9" w:rsidRDefault="00175FD9" w:rsidP="00175FD9">
      <w:pPr>
        <w:pStyle w:val="Prrafodelista"/>
        <w:ind w:left="720"/>
        <w:rPr>
          <w:rStyle w:val="Textoennegrita"/>
          <w:b w:val="0"/>
        </w:rPr>
      </w:pPr>
      <w:r w:rsidRPr="00175FD9">
        <w:rPr>
          <w:rStyle w:val="Textoennegrita"/>
          <w:b w:val="0"/>
        </w:rPr>
        <w:t>0 000000000000000000</w:t>
      </w:r>
    </w:p>
    <w:p w:rsidR="009574FB" w:rsidRDefault="00175FD9" w:rsidP="009574FB">
      <w:pPr>
        <w:pStyle w:val="Prrafodelista"/>
        <w:ind w:left="720"/>
        <w:rPr>
          <w:rStyle w:val="Textoennegrita"/>
          <w:b w:val="0"/>
        </w:rPr>
      </w:pPr>
      <w:r w:rsidRPr="00175FD9">
        <w:rPr>
          <w:rStyle w:val="Textoennegrita"/>
          <w:b w:val="0"/>
        </w:rPr>
        <w:t>0 000000000000000000</w:t>
      </w:r>
    </w:p>
    <w:p w:rsidR="002236FB" w:rsidRPr="002236FB" w:rsidRDefault="00C4121D" w:rsidP="002236FB">
      <w:pPr>
        <w:pStyle w:val="Prrafodelista"/>
        <w:numPr>
          <w:ilvl w:val="0"/>
          <w:numId w:val="47"/>
        </w:numPr>
        <w:rPr>
          <w:rStyle w:val="Textoennegrita"/>
          <w:b w:val="0"/>
        </w:rPr>
      </w:pPr>
      <w:r w:rsidRPr="00780DAA">
        <w:rPr>
          <w:rStyle w:val="Textoennegrita"/>
          <w:b w:val="0"/>
        </w:rPr>
        <w:t>Formulario seleccionado 15</w:t>
      </w:r>
      <w:r w:rsidR="002D2875">
        <w:rPr>
          <w:rStyle w:val="Textoennegrita"/>
          <w:b w:val="0"/>
        </w:rPr>
        <w:t>.</w:t>
      </w:r>
      <w:r w:rsidR="002236FB">
        <w:rPr>
          <w:rStyle w:val="Textoennegrita"/>
          <w:b w:val="0"/>
        </w:rPr>
        <w:br/>
      </w:r>
      <w:r w:rsidR="002236FB">
        <w:rPr>
          <w:rStyle w:val="Textoennegrita"/>
          <w:b w:val="0"/>
        </w:rPr>
        <w:br/>
      </w:r>
      <w:r w:rsidR="002236FB" w:rsidRPr="002236FB">
        <w:rPr>
          <w:rStyle w:val="Textoennegrita"/>
          <w:b w:val="0"/>
        </w:rPr>
        <w:t>La lista estará definida en otro archivo como SeleccionX.dat.</w:t>
      </w:r>
      <w:r w:rsidR="002236FB">
        <w:rPr>
          <w:rStyle w:val="Textoennegrita"/>
          <w:b w:val="0"/>
        </w:rPr>
        <w:br/>
      </w:r>
      <w:r w:rsidR="002236FB" w:rsidRPr="002236FB">
        <w:rPr>
          <w:rStyle w:val="Textoennegrita"/>
          <w:b w:val="0"/>
        </w:rPr>
        <w:t xml:space="preserve">Si no hay X se tomará como caso 1. </w:t>
      </w:r>
    </w:p>
    <w:p w:rsidR="002236FB" w:rsidRPr="002236FB" w:rsidRDefault="002236FB" w:rsidP="002236FB">
      <w:pPr>
        <w:pStyle w:val="Prrafodelista"/>
        <w:numPr>
          <w:ilvl w:val="0"/>
          <w:numId w:val="47"/>
        </w:numPr>
        <w:rPr>
          <w:rStyle w:val="Textoennegrita"/>
          <w:b w:val="0"/>
        </w:rPr>
      </w:pPr>
      <w:r w:rsidRPr="002236FB">
        <w:rPr>
          <w:rStyle w:val="Textoennegrita"/>
          <w:b w:val="0"/>
        </w:rPr>
        <w:t xml:space="preserve"> Ejemplo de definición del formulario </w:t>
      </w:r>
    </w:p>
    <w:p w:rsidR="00117253" w:rsidRDefault="00117253">
      <w:pPr>
        <w:ind w:left="360"/>
        <w:rPr>
          <w:rStyle w:val="Textoennegrita"/>
          <w:b w:val="0"/>
        </w:rPr>
      </w:pPr>
    </w:p>
    <w:p w:rsidR="00117253" w:rsidRDefault="002236FB">
      <w:pPr>
        <w:ind w:left="360"/>
        <w:rPr>
          <w:rStyle w:val="Textoennegrita"/>
          <w:b w:val="0"/>
        </w:rPr>
      </w:pPr>
      <w:r w:rsidRPr="002236FB">
        <w:rPr>
          <w:rStyle w:val="Textoennegrita"/>
          <w:b w:val="0"/>
        </w:rPr>
        <w:t xml:space="preserve"> Proceso1:_pulse_# 14 0 </w:t>
      </w:r>
      <w:proofErr w:type="spellStart"/>
      <w:r w:rsidRPr="002236FB">
        <w:rPr>
          <w:rStyle w:val="Textoennegrita"/>
          <w:b w:val="0"/>
        </w:rPr>
        <w:t>0</w:t>
      </w:r>
      <w:proofErr w:type="spellEnd"/>
      <w:r w:rsidRPr="002236FB">
        <w:rPr>
          <w:rStyle w:val="Textoennegrita"/>
          <w:b w:val="0"/>
        </w:rPr>
        <w:t xml:space="preserve"> </w:t>
      </w:r>
    </w:p>
    <w:p w:rsidR="00117253" w:rsidRDefault="002236FB">
      <w:pPr>
        <w:ind w:left="360"/>
        <w:rPr>
          <w:rStyle w:val="Textoennegrita"/>
          <w:b w:val="0"/>
        </w:rPr>
      </w:pPr>
      <w:r w:rsidRPr="002236FB">
        <w:rPr>
          <w:rStyle w:val="Textoennegrita"/>
          <w:b w:val="0"/>
        </w:rPr>
        <w:t xml:space="preserve"> _ 15 3 0 #Aparece la lista Seleccion3.dat </w:t>
      </w:r>
    </w:p>
    <w:p w:rsidR="00117253" w:rsidRDefault="003C0C0A">
      <w:pPr>
        <w:ind w:left="360"/>
        <w:rPr>
          <w:rStyle w:val="Textoennegrita"/>
          <w:b w:val="0"/>
        </w:rPr>
      </w:pPr>
      <w:r>
        <w:rPr>
          <w:rStyle w:val="Textoennegrita"/>
          <w:b w:val="0"/>
        </w:rPr>
        <w:t xml:space="preserve">Proceso2:_pulse_# 14 0 </w:t>
      </w:r>
      <w:proofErr w:type="spellStart"/>
      <w:r>
        <w:rPr>
          <w:rStyle w:val="Textoennegrita"/>
          <w:b w:val="0"/>
        </w:rPr>
        <w:t>0</w:t>
      </w:r>
      <w:proofErr w:type="spellEnd"/>
      <w:r>
        <w:rPr>
          <w:rStyle w:val="Textoennegrita"/>
          <w:b w:val="0"/>
        </w:rPr>
        <w:t xml:space="preserve"> </w:t>
      </w:r>
    </w:p>
    <w:p w:rsidR="00117253" w:rsidRDefault="003C0C0A">
      <w:pPr>
        <w:ind w:left="360"/>
        <w:rPr>
          <w:rStyle w:val="Textoennegrita"/>
          <w:b w:val="0"/>
        </w:rPr>
      </w:pPr>
      <w:r>
        <w:rPr>
          <w:rStyle w:val="Textoennegrita"/>
          <w:b w:val="0"/>
        </w:rPr>
        <w:t xml:space="preserve"> _ 15 2 0 #Aparece la lista Seleccion2.dat </w:t>
      </w:r>
    </w:p>
    <w:p w:rsidR="00117253" w:rsidRDefault="003C0C0A">
      <w:pPr>
        <w:ind w:left="360"/>
        <w:rPr>
          <w:rStyle w:val="Textoennegrita"/>
          <w:b w:val="0"/>
        </w:rPr>
      </w:pPr>
      <w:r>
        <w:rPr>
          <w:rStyle w:val="Textoennegrita"/>
          <w:b w:val="0"/>
        </w:rPr>
        <w:t xml:space="preserve"> Proceso3:_pulse_# 14 0 </w:t>
      </w:r>
      <w:proofErr w:type="spellStart"/>
      <w:r>
        <w:rPr>
          <w:rStyle w:val="Textoennegrita"/>
          <w:b w:val="0"/>
        </w:rPr>
        <w:t>0</w:t>
      </w:r>
      <w:proofErr w:type="spellEnd"/>
      <w:r>
        <w:rPr>
          <w:rStyle w:val="Textoennegrita"/>
          <w:b w:val="0"/>
        </w:rPr>
        <w:t xml:space="preserve"> </w:t>
      </w:r>
    </w:p>
    <w:p w:rsidR="009574FB" w:rsidRDefault="003C0C0A" w:rsidP="009574FB">
      <w:pPr>
        <w:ind w:left="360"/>
        <w:rPr>
          <w:rStyle w:val="Textoennegrita"/>
          <w:b w:val="0"/>
        </w:rPr>
      </w:pPr>
      <w:r>
        <w:rPr>
          <w:rStyle w:val="Textoennegrita"/>
          <w:b w:val="0"/>
        </w:rPr>
        <w:t xml:space="preserve"> _ 15 1 0 #Aparece la lista Seleccion.dat</w:t>
      </w:r>
    </w:p>
    <w:p w:rsidR="00345D7A" w:rsidRDefault="00345D7A" w:rsidP="00345D7A">
      <w:pPr>
        <w:rPr>
          <w:rStyle w:val="Textoennegrita"/>
          <w:b w:val="0"/>
        </w:rPr>
      </w:pPr>
    </w:p>
    <w:p w:rsidR="00345D7A" w:rsidRDefault="00345D7A" w:rsidP="00345D7A">
      <w:pPr>
        <w:rPr>
          <w:rStyle w:val="Textoennegrita"/>
          <w:b w:val="0"/>
        </w:rPr>
      </w:pPr>
      <w:r>
        <w:rPr>
          <w:rStyle w:val="Textoennegrita"/>
          <w:b w:val="0"/>
        </w:rPr>
        <w:t xml:space="preserve">Una vez que se ha rellenado todo el formulario se deben enviar los resultados a </w:t>
      </w:r>
      <w:proofErr w:type="spellStart"/>
      <w:r>
        <w:rPr>
          <w:rStyle w:val="Textoennegrita"/>
          <w:b w:val="0"/>
        </w:rPr>
        <w:t>FlotasNet</w:t>
      </w:r>
      <w:proofErr w:type="spellEnd"/>
      <w:r>
        <w:rPr>
          <w:rStyle w:val="Textoennegrita"/>
          <w:b w:val="0"/>
        </w:rPr>
        <w:t>, para eso se manda la siguiente trama:</w:t>
      </w:r>
    </w:p>
    <w:p w:rsidR="00345D7A" w:rsidRDefault="00345D7A" w:rsidP="00345D7A">
      <w:pPr>
        <w:rPr>
          <w:rStyle w:val="Textoennegrita"/>
          <w:b w:val="0"/>
        </w:rPr>
      </w:pPr>
    </w:p>
    <w:p w:rsidR="00345D7A" w:rsidRDefault="00345D7A" w:rsidP="00345D7A">
      <w:r w:rsidRPr="00047A7F">
        <w:t>&gt;FFAA</w:t>
      </w:r>
      <w:r>
        <w:t>000000</w:t>
      </w:r>
      <w:r w:rsidRPr="00047A7F">
        <w:t>*DDEEFFGGHHIIII</w:t>
      </w:r>
      <w:r w:rsidRPr="00047A7F">
        <w:rPr>
          <w:color w:val="FF0000"/>
        </w:rPr>
        <w:t>*</w:t>
      </w:r>
      <w:r w:rsidR="00CB381B">
        <w:rPr>
          <w:color w:val="FF0000"/>
        </w:rPr>
        <w:t>Respuesta1</w:t>
      </w:r>
      <w:r w:rsidRPr="00047A7F">
        <w:rPr>
          <w:color w:val="0000FF"/>
        </w:rPr>
        <w:t>*</w:t>
      </w:r>
      <w:r w:rsidR="00CB381B">
        <w:rPr>
          <w:color w:val="0000FF"/>
        </w:rPr>
        <w:t>Respuesta2*</w:t>
      </w:r>
      <w:r w:rsidRPr="00047A7F">
        <w:rPr>
          <w:color w:val="0000FF"/>
        </w:rPr>
        <w:t>....</w:t>
      </w:r>
      <w:r w:rsidRPr="00047A7F">
        <w:rPr>
          <w:color w:val="99CC00"/>
        </w:rPr>
        <w:t>*</w:t>
      </w:r>
      <w:proofErr w:type="spellStart"/>
      <w:r w:rsidR="00CB381B">
        <w:rPr>
          <w:color w:val="99CC00"/>
        </w:rPr>
        <w:t>RespuestaN</w:t>
      </w:r>
      <w:proofErr w:type="spellEnd"/>
      <w:r w:rsidR="00CB381B">
        <w:t>&lt;</w:t>
      </w:r>
    </w:p>
    <w:p w:rsidR="00345D7A" w:rsidRDefault="00345D7A" w:rsidP="00345D7A">
      <w:pPr>
        <w:pStyle w:val="TDC1"/>
      </w:pPr>
    </w:p>
    <w:p w:rsidR="00345D7A" w:rsidRDefault="00345D7A" w:rsidP="00345D7A">
      <w:r>
        <w:t>A: Número de formulario realizado.</w:t>
      </w:r>
    </w:p>
    <w:p w:rsidR="00345D7A" w:rsidRDefault="00345D7A" w:rsidP="00345D7A">
      <w:r>
        <w:t>D: hora</w:t>
      </w:r>
    </w:p>
    <w:p w:rsidR="00345D7A" w:rsidRDefault="00345D7A" w:rsidP="00345D7A">
      <w:r>
        <w:t>E: minutos</w:t>
      </w:r>
    </w:p>
    <w:p w:rsidR="00345D7A" w:rsidRDefault="00345D7A" w:rsidP="00345D7A">
      <w:r>
        <w:t>F: segundos</w:t>
      </w:r>
    </w:p>
    <w:p w:rsidR="00345D7A" w:rsidRDefault="00345D7A" w:rsidP="00345D7A">
      <w:r>
        <w:t xml:space="preserve">G: día </w:t>
      </w:r>
    </w:p>
    <w:p w:rsidR="00345D7A" w:rsidRDefault="00345D7A" w:rsidP="00345D7A">
      <w:r>
        <w:t>H: mes</w:t>
      </w:r>
    </w:p>
    <w:p w:rsidR="00345D7A" w:rsidRDefault="00345D7A" w:rsidP="00345D7A">
      <w:r>
        <w:t>I: año</w:t>
      </w:r>
    </w:p>
    <w:p w:rsidR="00345D7A" w:rsidRDefault="00345D7A" w:rsidP="00345D7A"/>
    <w:p w:rsidR="00345D7A" w:rsidRDefault="00345D7A" w:rsidP="00345D7A">
      <w:r>
        <w:t>Esta fecha se corresponderá con la de generación del formulario.</w:t>
      </w:r>
    </w:p>
    <w:p w:rsidR="00345D7A" w:rsidRDefault="00345D7A" w:rsidP="00345D7A"/>
    <w:p w:rsidR="00345D7A" w:rsidRDefault="00345D7A" w:rsidP="00345D7A">
      <w:r>
        <w:t>En el caso de formularios con pantalla de pregunta, la respuesta se incluirá como un campo más de datos en esta trama:</w:t>
      </w:r>
    </w:p>
    <w:p w:rsidR="00345D7A" w:rsidRDefault="00345D7A" w:rsidP="00345D7A">
      <w:r>
        <w:t xml:space="preserve">0: Se ha pulsado la tecla </w:t>
      </w:r>
      <w:r w:rsidR="00CB381B">
        <w:t>Sí</w:t>
      </w:r>
      <w:r>
        <w:t>.</w:t>
      </w:r>
    </w:p>
    <w:p w:rsidR="00345D7A" w:rsidRDefault="00CB381B" w:rsidP="00345D7A">
      <w:r>
        <w:t>1: Se ha pulsado la tecla No</w:t>
      </w:r>
      <w:r w:rsidR="00345D7A">
        <w:t>.</w:t>
      </w:r>
    </w:p>
    <w:p w:rsidR="00CB381B" w:rsidRDefault="00CB381B" w:rsidP="00345D7A"/>
    <w:p w:rsidR="00CB381B" w:rsidRDefault="00CB381B" w:rsidP="00CB381B">
      <w:r>
        <w:t>En el caso del campo fecha el formato de la respuesta será:</w:t>
      </w:r>
    </w:p>
    <w:p w:rsidR="00CB381B" w:rsidRDefault="00CB381B" w:rsidP="00CB381B"/>
    <w:p w:rsidR="00CB381B" w:rsidRDefault="00CB381B" w:rsidP="00CB381B">
      <w:proofErr w:type="spellStart"/>
      <w:proofErr w:type="gramStart"/>
      <w:r>
        <w:t>aaaa</w:t>
      </w:r>
      <w:proofErr w:type="spellEnd"/>
      <w:r>
        <w:t>/MM/</w:t>
      </w:r>
      <w:proofErr w:type="spellStart"/>
      <w:r>
        <w:t>dd</w:t>
      </w:r>
      <w:proofErr w:type="spellEnd"/>
      <w:proofErr w:type="gramEnd"/>
      <w:r>
        <w:t xml:space="preserve"> </w:t>
      </w:r>
      <w:proofErr w:type="spellStart"/>
      <w:r>
        <w:t>hh:mm</w:t>
      </w:r>
      <w:proofErr w:type="spellEnd"/>
    </w:p>
    <w:p w:rsidR="00CB381B" w:rsidRDefault="00CB381B" w:rsidP="00CB381B"/>
    <w:p w:rsidR="00CB381B" w:rsidRDefault="00CB381B" w:rsidP="00CB381B">
      <w:proofErr w:type="gramStart"/>
      <w:r>
        <w:t>a</w:t>
      </w:r>
      <w:proofErr w:type="gramEnd"/>
      <w:r>
        <w:t>: año</w:t>
      </w:r>
    </w:p>
    <w:p w:rsidR="00CB381B" w:rsidRDefault="00CB381B" w:rsidP="00CB381B">
      <w:proofErr w:type="gramStart"/>
      <w:r>
        <w:t>M :mes</w:t>
      </w:r>
      <w:proofErr w:type="gramEnd"/>
    </w:p>
    <w:p w:rsidR="00CB381B" w:rsidRDefault="00CB381B" w:rsidP="00CB381B">
      <w:proofErr w:type="gramStart"/>
      <w:r>
        <w:t>d</w:t>
      </w:r>
      <w:proofErr w:type="gramEnd"/>
      <w:r>
        <w:t>: día</w:t>
      </w:r>
    </w:p>
    <w:p w:rsidR="00CB381B" w:rsidRDefault="00CB381B" w:rsidP="00CB381B">
      <w:proofErr w:type="gramStart"/>
      <w:r>
        <w:t>h</w:t>
      </w:r>
      <w:proofErr w:type="gramEnd"/>
      <w:r>
        <w:t>: hora</w:t>
      </w:r>
    </w:p>
    <w:p w:rsidR="00CB381B" w:rsidRDefault="00CB381B" w:rsidP="00CB381B">
      <w:proofErr w:type="gramStart"/>
      <w:r>
        <w:t>m</w:t>
      </w:r>
      <w:proofErr w:type="gramEnd"/>
      <w:r>
        <w:t>: minuto</w:t>
      </w:r>
    </w:p>
    <w:p w:rsidR="00CB381B" w:rsidRDefault="00CB381B" w:rsidP="00CB381B"/>
    <w:p w:rsidR="00CB381B" w:rsidRDefault="00CB381B" w:rsidP="00CB381B">
      <w:r>
        <w:t>En caso de que sea una pregunta de selección se debe mandar el número que ocupa la respuesta seleccionada en el fichero Selección.dat utilizando dos dígitos, empezando por cero. Por ejemplo, si hemos elegido la primera opción se debe mandar 00, si elegimos la tercera 02, y así sucesivamente.</w:t>
      </w:r>
      <w:r w:rsidR="00F0348E">
        <w:br/>
      </w:r>
      <w:r w:rsidR="00F0348E">
        <w:br/>
        <w:t>Explicación formularios:</w:t>
      </w:r>
    </w:p>
    <w:p w:rsidR="00F0348E" w:rsidRDefault="00F0348E" w:rsidP="00CB381B"/>
    <w:p w:rsidR="00F0348E" w:rsidRDefault="00F0348E" w:rsidP="00CB381B">
      <w:r>
        <w:t>Se ponen ejemplos de cada uno de los tipos así como consejos sobre su uso.</w:t>
      </w:r>
      <w:r>
        <w:br/>
        <w:t xml:space="preserve">Tener en cuenta que si ponemos al mínimo </w:t>
      </w:r>
      <w:r w:rsidR="002A71B0">
        <w:t>a 0 en un formulario que debe ser obligatorio estamos haciendo que 0 sea un valor válido, luego dejamos de hacer que sea obligatorio</w:t>
      </w:r>
      <w:r>
        <w:t>.</w:t>
      </w:r>
      <w:r w:rsidR="001750DE">
        <w:br/>
      </w:r>
      <w:r w:rsidR="001750DE">
        <w:br/>
        <w:t xml:space="preserve">Al parecer se pueden meter más de 20 formularios, </w:t>
      </w:r>
      <w:proofErr w:type="gramStart"/>
      <w:r w:rsidR="001750DE">
        <w:t>probado</w:t>
      </w:r>
      <w:proofErr w:type="gramEnd"/>
      <w:r w:rsidR="001750DE">
        <w:t xml:space="preserve"> con 21 y funciona correctamente. Para añadir un formulario nuevo declarar entre corchetes el número [22] indicar el título e iconos de la siguiente  manera:</w:t>
      </w:r>
    </w:p>
    <w:p w:rsidR="001750DE" w:rsidRDefault="001750DE" w:rsidP="00CB381B"/>
    <w:p w:rsidR="001750DE" w:rsidRDefault="001750DE" w:rsidP="001750DE">
      <w:r>
        <w:t>[XX]</w:t>
      </w:r>
    </w:p>
    <w:p w:rsidR="001750DE" w:rsidRDefault="001750DE" w:rsidP="001750DE">
      <w:r>
        <w:t>TEXTO A B</w:t>
      </w:r>
    </w:p>
    <w:p w:rsidR="00F0348E" w:rsidRDefault="00F0348E" w:rsidP="00CB381B"/>
    <w:p w:rsidR="001750DE" w:rsidRDefault="001750DE" w:rsidP="00CB381B">
      <w:r>
        <w:t>XX posición del formulario</w:t>
      </w:r>
      <w:r>
        <w:br/>
        <w:t>Texto: t</w:t>
      </w:r>
      <w:r w:rsidR="002A65C6">
        <w:t xml:space="preserve">exto a mostrar en el formulario, el espacio es el </w:t>
      </w:r>
      <w:proofErr w:type="gramStart"/>
      <w:r w:rsidR="002A65C6">
        <w:t>carácter ”</w:t>
      </w:r>
      <w:proofErr w:type="gramEnd"/>
      <w:r w:rsidR="002A65C6">
        <w:t>_”</w:t>
      </w:r>
    </w:p>
    <w:p w:rsidR="002A65C6" w:rsidRDefault="002A65C6" w:rsidP="00CB381B">
      <w:r>
        <w:t>A: Número de pantallas que tiene el formulario [No usado actualmente]</w:t>
      </w:r>
    </w:p>
    <w:p w:rsidR="002A65C6" w:rsidRDefault="002A65C6" w:rsidP="00CB381B">
      <w:r>
        <w:t xml:space="preserve">B: Icono a mostrar Hay 5 iconos </w:t>
      </w:r>
      <w:proofErr w:type="spellStart"/>
      <w:r>
        <w:t>actualemente</w:t>
      </w:r>
      <w:proofErr w:type="spellEnd"/>
      <w:r>
        <w:t>:</w:t>
      </w:r>
    </w:p>
    <w:p w:rsidR="009574FB" w:rsidRDefault="002A65C6" w:rsidP="009574FB">
      <w:pPr>
        <w:pStyle w:val="Prrafodelista"/>
        <w:numPr>
          <w:ilvl w:val="0"/>
          <w:numId w:val="51"/>
        </w:numPr>
      </w:pPr>
      <w:r>
        <w:t>Icono similar a Play</w:t>
      </w:r>
    </w:p>
    <w:p w:rsidR="002A65C6" w:rsidRDefault="002A65C6" w:rsidP="002A65C6">
      <w:pPr>
        <w:pStyle w:val="Prrafodelista"/>
        <w:numPr>
          <w:ilvl w:val="0"/>
          <w:numId w:val="51"/>
        </w:numPr>
      </w:pPr>
      <w:r>
        <w:t>Icono similar a Stop</w:t>
      </w:r>
    </w:p>
    <w:p w:rsidR="002A65C6" w:rsidRDefault="002A65C6" w:rsidP="002A65C6">
      <w:pPr>
        <w:pStyle w:val="Prrafodelista"/>
        <w:numPr>
          <w:ilvl w:val="0"/>
          <w:numId w:val="51"/>
        </w:numPr>
      </w:pPr>
      <w:r>
        <w:t>Icono similar a Pausa</w:t>
      </w:r>
    </w:p>
    <w:p w:rsidR="002A65C6" w:rsidRDefault="002A65C6" w:rsidP="002A65C6">
      <w:pPr>
        <w:pStyle w:val="Prrafodelista"/>
        <w:numPr>
          <w:ilvl w:val="0"/>
          <w:numId w:val="51"/>
        </w:numPr>
      </w:pPr>
      <w:r>
        <w:t>Icono Surtidor de gasolinera</w:t>
      </w:r>
    </w:p>
    <w:p w:rsidR="009574FB" w:rsidRDefault="002A65C6" w:rsidP="009574FB">
      <w:pPr>
        <w:pStyle w:val="Prrafodelista"/>
        <w:numPr>
          <w:ilvl w:val="0"/>
          <w:numId w:val="51"/>
        </w:numPr>
      </w:pPr>
      <w:r>
        <w:t xml:space="preserve">Icono similar </w:t>
      </w:r>
      <w:r w:rsidR="00B101D3">
        <w:t xml:space="preserve">a </w:t>
      </w:r>
      <w:r>
        <w:t>Cena</w:t>
      </w:r>
    </w:p>
    <w:p w:rsidR="001750DE" w:rsidRDefault="001750DE" w:rsidP="00CB381B"/>
    <w:p w:rsidR="009574FB" w:rsidRDefault="00F0348E" w:rsidP="009574FB">
      <w:pPr>
        <w:jc w:val="left"/>
      </w:pPr>
      <w:r>
        <w:t>Lo primero destacar que para mejorar la claridad se trabaja solo con los siguientes tipos.</w:t>
      </w:r>
      <w:r w:rsidR="002A71B0">
        <w:br/>
      </w:r>
    </w:p>
    <w:p w:rsidR="009574FB" w:rsidRDefault="00F0348E" w:rsidP="009574FB">
      <w:pPr>
        <w:pStyle w:val="Prrafodelista"/>
        <w:numPr>
          <w:ilvl w:val="0"/>
          <w:numId w:val="50"/>
        </w:numPr>
        <w:jc w:val="left"/>
        <w:rPr>
          <w:rStyle w:val="Textoennegrita"/>
          <w:b w:val="0"/>
        </w:rPr>
      </w:pPr>
      <w:r>
        <w:rPr>
          <w:rStyle w:val="Textoennegrita"/>
          <w:b w:val="0"/>
        </w:rPr>
        <w:t>Texto</w:t>
      </w:r>
      <w:r w:rsidR="002A71B0">
        <w:rPr>
          <w:rStyle w:val="Textoennegrita"/>
          <w:b w:val="0"/>
        </w:rPr>
        <w:t xml:space="preserve"> Obligatorio</w:t>
      </w:r>
      <w:r>
        <w:rPr>
          <w:rStyle w:val="Textoennegrita"/>
          <w:b w:val="0"/>
        </w:rPr>
        <w:t>:</w:t>
      </w:r>
      <w:r>
        <w:rPr>
          <w:rStyle w:val="Textoennegrita"/>
          <w:b w:val="0"/>
        </w:rPr>
        <w:br/>
      </w:r>
      <w:r>
        <w:rPr>
          <w:rStyle w:val="Textoennegrita"/>
          <w:b w:val="0"/>
        </w:rPr>
        <w:br/>
        <w:t>Tipo 1: para consultar texto se declara de la siguiente manera:</w:t>
      </w:r>
      <w:r>
        <w:rPr>
          <w:rStyle w:val="Textoennegrita"/>
          <w:b w:val="0"/>
        </w:rPr>
        <w:br/>
      </w:r>
    </w:p>
    <w:p w:rsidR="009574FB" w:rsidRDefault="00F0348E" w:rsidP="009574FB">
      <w:pPr>
        <w:ind w:left="720" w:firstLine="696"/>
        <w:jc w:val="left"/>
        <w:rPr>
          <w:rStyle w:val="Textoennegrita"/>
          <w:b w:val="0"/>
        </w:rPr>
      </w:pPr>
      <w:proofErr w:type="spellStart"/>
      <w:r w:rsidRPr="00F0348E">
        <w:rPr>
          <w:rStyle w:val="Textoennegrita"/>
          <w:b w:val="0"/>
        </w:rPr>
        <w:t>In</w:t>
      </w:r>
      <w:r>
        <w:rPr>
          <w:rStyle w:val="Textoennegrita"/>
          <w:b w:val="0"/>
        </w:rPr>
        <w:t>troduce_texto</w:t>
      </w:r>
      <w:proofErr w:type="spellEnd"/>
      <w:r>
        <w:rPr>
          <w:rStyle w:val="Textoennegrita"/>
          <w:b w:val="0"/>
        </w:rPr>
        <w:t xml:space="preserve"> 1 3 20: En este ejemplo pedimos un texto de mínimo 3 caracteres y fijamos el máximo en 20 caracteres. </w:t>
      </w:r>
      <w:r>
        <w:rPr>
          <w:rStyle w:val="Textoennegrita"/>
          <w:b w:val="0"/>
        </w:rPr>
        <w:br/>
      </w:r>
    </w:p>
    <w:p w:rsidR="009574FB" w:rsidRDefault="00F0348E" w:rsidP="009574FB">
      <w:pPr>
        <w:ind w:left="720" w:firstLine="696"/>
        <w:jc w:val="left"/>
        <w:rPr>
          <w:rStyle w:val="Textoennegrita"/>
          <w:b w:val="0"/>
        </w:rPr>
      </w:pPr>
      <w:r>
        <w:rPr>
          <w:rStyle w:val="Textoennegrita"/>
          <w:b w:val="0"/>
        </w:rPr>
        <w:t>Si queremos que el texto no sea obligatori</w:t>
      </w:r>
      <w:r w:rsidR="006312CD">
        <w:rPr>
          <w:rStyle w:val="Textoennegrita"/>
          <w:b w:val="0"/>
        </w:rPr>
        <w:t>o  fijar el límite inferior a 0</w:t>
      </w:r>
      <w:r>
        <w:rPr>
          <w:rStyle w:val="Textoennegrita"/>
          <w:b w:val="0"/>
        </w:rPr>
        <w:t xml:space="preserve"> Ejemplo:</w:t>
      </w:r>
    </w:p>
    <w:p w:rsidR="009574FB" w:rsidRDefault="00F0348E" w:rsidP="009574FB">
      <w:pPr>
        <w:ind w:left="720" w:firstLine="696"/>
        <w:jc w:val="left"/>
        <w:rPr>
          <w:rStyle w:val="Textoennegrita"/>
          <w:b w:val="0"/>
        </w:rPr>
      </w:pPr>
      <w:proofErr w:type="spellStart"/>
      <w:r>
        <w:rPr>
          <w:rStyle w:val="Textoennegrita"/>
          <w:b w:val="0"/>
        </w:rPr>
        <w:t>Introduce_texto_obligatorio</w:t>
      </w:r>
      <w:proofErr w:type="spellEnd"/>
      <w:r>
        <w:rPr>
          <w:rStyle w:val="Textoennegrita"/>
          <w:b w:val="0"/>
        </w:rPr>
        <w:t xml:space="preserve"> 1 0 20</w:t>
      </w:r>
      <w:r w:rsidR="002A71B0">
        <w:rPr>
          <w:rStyle w:val="Textoennegrita"/>
          <w:b w:val="0"/>
        </w:rPr>
        <w:t xml:space="preserve"> Es obligatorio pero al ser el </w:t>
      </w:r>
      <w:proofErr w:type="spellStart"/>
      <w:r w:rsidR="002A71B0">
        <w:rPr>
          <w:rStyle w:val="Textoennegrita"/>
          <w:b w:val="0"/>
        </w:rPr>
        <w:t>límete</w:t>
      </w:r>
      <w:proofErr w:type="spellEnd"/>
      <w:r w:rsidR="002A71B0">
        <w:rPr>
          <w:rStyle w:val="Textoennegrita"/>
          <w:b w:val="0"/>
        </w:rPr>
        <w:t xml:space="preserve"> 0 se acepta</w:t>
      </w:r>
      <w:r w:rsidRPr="00F0348E">
        <w:rPr>
          <w:rStyle w:val="Textoennegrita"/>
          <w:b w:val="0"/>
        </w:rPr>
        <w:br/>
      </w:r>
    </w:p>
    <w:p w:rsidR="009574FB" w:rsidRDefault="00F0348E" w:rsidP="009574FB">
      <w:pPr>
        <w:pStyle w:val="Prrafodelista"/>
        <w:numPr>
          <w:ilvl w:val="0"/>
          <w:numId w:val="50"/>
        </w:numPr>
        <w:jc w:val="left"/>
        <w:rPr>
          <w:rStyle w:val="Textoennegrita"/>
          <w:b w:val="0"/>
        </w:rPr>
      </w:pPr>
      <w:r>
        <w:rPr>
          <w:rStyle w:val="Textoennegrita"/>
          <w:b w:val="0"/>
        </w:rPr>
        <w:t>Numérico</w:t>
      </w:r>
      <w:r w:rsidR="002A71B0">
        <w:rPr>
          <w:rStyle w:val="Textoennegrita"/>
          <w:b w:val="0"/>
        </w:rPr>
        <w:t xml:space="preserve"> obligatorio</w:t>
      </w:r>
      <w:r>
        <w:rPr>
          <w:rStyle w:val="Textoennegrita"/>
          <w:b w:val="0"/>
        </w:rPr>
        <w:br/>
      </w:r>
      <w:r>
        <w:rPr>
          <w:rStyle w:val="Textoennegrita"/>
          <w:b w:val="0"/>
        </w:rPr>
        <w:br/>
        <w:t>Tipo 2: para crear un formulario de tipo numérico.</w:t>
      </w:r>
      <w:r>
        <w:rPr>
          <w:rStyle w:val="Textoennegrita"/>
          <w:b w:val="0"/>
        </w:rPr>
        <w:br/>
      </w:r>
    </w:p>
    <w:p w:rsidR="009574FB" w:rsidRDefault="00F0348E" w:rsidP="009574FB">
      <w:pPr>
        <w:ind w:left="720" w:firstLine="696"/>
        <w:jc w:val="left"/>
        <w:rPr>
          <w:rStyle w:val="Textoennegrita"/>
          <w:b w:val="0"/>
        </w:rPr>
      </w:pPr>
      <w:proofErr w:type="spellStart"/>
      <w:r>
        <w:rPr>
          <w:rStyle w:val="Textoennegrita"/>
          <w:b w:val="0"/>
        </w:rPr>
        <w:t>Introduce_número</w:t>
      </w:r>
      <w:proofErr w:type="spellEnd"/>
      <w:r>
        <w:rPr>
          <w:rStyle w:val="Textoennegrita"/>
          <w:b w:val="0"/>
        </w:rPr>
        <w:t xml:space="preserve"> 2 3 5: En este caso se pregunta por un número de al menos 3 dígitos y máximo. </w:t>
      </w:r>
      <w:r w:rsidRPr="00F0348E">
        <w:rPr>
          <w:rStyle w:val="Textoennegrita"/>
          <w:b w:val="0"/>
        </w:rPr>
        <w:br/>
      </w:r>
    </w:p>
    <w:p w:rsidR="009574FB" w:rsidRDefault="00F0348E" w:rsidP="009574FB">
      <w:pPr>
        <w:ind w:left="720" w:firstLine="696"/>
        <w:jc w:val="left"/>
        <w:rPr>
          <w:rStyle w:val="Textoennegrita"/>
          <w:b w:val="0"/>
        </w:rPr>
      </w:pPr>
      <w:r w:rsidRPr="00F0348E">
        <w:rPr>
          <w:rStyle w:val="Textoennegrita"/>
          <w:b w:val="0"/>
        </w:rPr>
        <w:br/>
      </w:r>
    </w:p>
    <w:p w:rsidR="009574FB" w:rsidRDefault="002A71B0" w:rsidP="009574FB">
      <w:pPr>
        <w:pStyle w:val="Prrafodelista"/>
        <w:numPr>
          <w:ilvl w:val="0"/>
          <w:numId w:val="50"/>
        </w:numPr>
        <w:jc w:val="left"/>
        <w:rPr>
          <w:rStyle w:val="Textoennegrita"/>
          <w:b w:val="0"/>
        </w:rPr>
      </w:pPr>
      <w:r>
        <w:rPr>
          <w:rStyle w:val="Textoennegrita"/>
          <w:b w:val="0"/>
        </w:rPr>
        <w:t>Texto no obligatorio, tipo 3, lo mismo que poner el tipo 1 con un mínimo de 0</w:t>
      </w:r>
    </w:p>
    <w:p w:rsidR="002A71B0" w:rsidRDefault="002A71B0" w:rsidP="002A71B0">
      <w:pPr>
        <w:pStyle w:val="Prrafodelista"/>
        <w:numPr>
          <w:ilvl w:val="0"/>
          <w:numId w:val="50"/>
        </w:numPr>
        <w:jc w:val="left"/>
        <w:rPr>
          <w:rStyle w:val="Textoennegrita"/>
          <w:b w:val="0"/>
        </w:rPr>
      </w:pPr>
      <w:r>
        <w:rPr>
          <w:rStyle w:val="Textoennegrita"/>
          <w:b w:val="0"/>
        </w:rPr>
        <w:t>Número no obligatorio, tipo 4, lo mismo que poner el tipo 1 con un mínimo de 0</w:t>
      </w:r>
    </w:p>
    <w:p w:rsidR="009574FB" w:rsidRDefault="009574FB" w:rsidP="009574FB">
      <w:pPr>
        <w:pStyle w:val="Prrafodelista"/>
        <w:numPr>
          <w:ilvl w:val="0"/>
          <w:numId w:val="50"/>
        </w:numPr>
        <w:jc w:val="left"/>
        <w:rPr>
          <w:rStyle w:val="Textoennegrita"/>
          <w:b w:val="0"/>
        </w:rPr>
      </w:pPr>
    </w:p>
    <w:p w:rsidR="009574FB" w:rsidRDefault="00F0348E" w:rsidP="009574FB">
      <w:pPr>
        <w:pStyle w:val="Prrafodelista"/>
        <w:numPr>
          <w:ilvl w:val="0"/>
          <w:numId w:val="50"/>
        </w:numPr>
        <w:jc w:val="left"/>
        <w:rPr>
          <w:rStyle w:val="Textoennegrita"/>
          <w:b w:val="0"/>
        </w:rPr>
      </w:pPr>
      <w:r>
        <w:rPr>
          <w:rStyle w:val="Textoennegrita"/>
          <w:b w:val="0"/>
        </w:rPr>
        <w:t>Pin chófer</w:t>
      </w:r>
      <w:r>
        <w:rPr>
          <w:rStyle w:val="Textoennegrita"/>
          <w:b w:val="0"/>
        </w:rPr>
        <w:br/>
        <w:t>Tipo 9:</w:t>
      </w:r>
      <w:r w:rsidR="006312CD">
        <w:rPr>
          <w:rStyle w:val="Textoennegrita"/>
          <w:b w:val="0"/>
        </w:rPr>
        <w:t xml:space="preserve"> Obligatorio y</w:t>
      </w:r>
      <w:r>
        <w:rPr>
          <w:rStyle w:val="Textoennegrita"/>
          <w:b w:val="0"/>
        </w:rPr>
        <w:t xml:space="preserve"> </w:t>
      </w:r>
      <w:r w:rsidR="006312CD">
        <w:rPr>
          <w:rStyle w:val="Textoennegrita"/>
          <w:b w:val="0"/>
        </w:rPr>
        <w:t xml:space="preserve">el máximo siempre es 5. </w:t>
      </w:r>
      <w:r w:rsidR="006312CD">
        <w:rPr>
          <w:rStyle w:val="Textoennegrita"/>
          <w:b w:val="0"/>
        </w:rPr>
        <w:br/>
      </w:r>
      <w:r w:rsidR="006312CD">
        <w:rPr>
          <w:rStyle w:val="Textoennegrita"/>
          <w:b w:val="0"/>
        </w:rPr>
        <w:br/>
        <w:t>Ejemplo:</w:t>
      </w:r>
    </w:p>
    <w:p w:rsidR="009574FB" w:rsidRDefault="006312CD" w:rsidP="009574FB">
      <w:pPr>
        <w:ind w:left="720" w:firstLine="696"/>
        <w:jc w:val="left"/>
        <w:rPr>
          <w:rStyle w:val="Textoennegrita"/>
          <w:b w:val="0"/>
        </w:rPr>
      </w:pPr>
      <w:proofErr w:type="spellStart"/>
      <w:r>
        <w:rPr>
          <w:rStyle w:val="Textoennegrita"/>
          <w:b w:val="0"/>
        </w:rPr>
        <w:t>Pin_de_chofer</w:t>
      </w:r>
      <w:proofErr w:type="spellEnd"/>
      <w:r>
        <w:rPr>
          <w:rStyle w:val="Textoennegrita"/>
          <w:b w:val="0"/>
        </w:rPr>
        <w:t xml:space="preserve">: </w:t>
      </w:r>
      <w:r w:rsidRPr="006312CD">
        <w:rPr>
          <w:rStyle w:val="Textoennegrita"/>
          <w:b w:val="0"/>
        </w:rPr>
        <w:t xml:space="preserve">9 0 </w:t>
      </w:r>
      <w:proofErr w:type="spellStart"/>
      <w:r w:rsidRPr="006312CD">
        <w:rPr>
          <w:rStyle w:val="Textoennegrita"/>
          <w:b w:val="0"/>
        </w:rPr>
        <w:t>0</w:t>
      </w:r>
      <w:proofErr w:type="spellEnd"/>
      <w:r>
        <w:rPr>
          <w:rStyle w:val="Textoennegrita"/>
          <w:b w:val="0"/>
        </w:rPr>
        <w:t xml:space="preserve"> En caso de que no esté completo el registro se va a una pantalla de error en la que pide que se complete el pin.</w:t>
      </w:r>
      <w:r>
        <w:rPr>
          <w:rStyle w:val="Textoennegrita"/>
          <w:b w:val="0"/>
        </w:rPr>
        <w:br/>
      </w:r>
    </w:p>
    <w:p w:rsidR="009574FB" w:rsidRDefault="00F0348E" w:rsidP="009574FB">
      <w:pPr>
        <w:pStyle w:val="Prrafodelista"/>
        <w:numPr>
          <w:ilvl w:val="0"/>
          <w:numId w:val="50"/>
        </w:numPr>
        <w:jc w:val="left"/>
        <w:rPr>
          <w:rStyle w:val="Textoennegrita"/>
          <w:b w:val="0"/>
        </w:rPr>
      </w:pPr>
      <w:r>
        <w:rPr>
          <w:rStyle w:val="Textoennegrita"/>
          <w:b w:val="0"/>
        </w:rPr>
        <w:t>Pin remolque</w:t>
      </w:r>
      <w:r w:rsidR="006312CD">
        <w:rPr>
          <w:rStyle w:val="Textoennegrita"/>
          <w:b w:val="0"/>
        </w:rPr>
        <w:br/>
      </w:r>
      <w:r w:rsidR="006312CD">
        <w:rPr>
          <w:rStyle w:val="Textoennegrita"/>
          <w:b w:val="0"/>
        </w:rPr>
        <w:br/>
      </w:r>
    </w:p>
    <w:p w:rsidR="009574FB" w:rsidRDefault="00F0348E" w:rsidP="009574FB">
      <w:pPr>
        <w:pStyle w:val="Prrafodelista"/>
        <w:numPr>
          <w:ilvl w:val="0"/>
          <w:numId w:val="50"/>
        </w:numPr>
        <w:jc w:val="left"/>
        <w:rPr>
          <w:rStyle w:val="Textoennegrita"/>
          <w:b w:val="0"/>
        </w:rPr>
      </w:pPr>
      <w:r>
        <w:rPr>
          <w:rStyle w:val="Textoennegrita"/>
          <w:b w:val="0"/>
        </w:rPr>
        <w:t>Selección</w:t>
      </w:r>
      <w:r w:rsidR="006312CD">
        <w:rPr>
          <w:rStyle w:val="Textoennegrita"/>
          <w:b w:val="0"/>
        </w:rPr>
        <w:br/>
      </w:r>
      <w:r w:rsidR="006312CD">
        <w:rPr>
          <w:rStyle w:val="Textoennegrita"/>
          <w:b w:val="0"/>
        </w:rPr>
        <w:br/>
        <w:t>Tipo 14</w:t>
      </w:r>
      <w:proofErr w:type="gramStart"/>
      <w:r w:rsidR="006312CD">
        <w:rPr>
          <w:rStyle w:val="Textoennegrita"/>
          <w:b w:val="0"/>
        </w:rPr>
        <w:t>:  Obligatorio</w:t>
      </w:r>
      <w:proofErr w:type="gramEnd"/>
      <w:r w:rsidR="006312CD">
        <w:rPr>
          <w:rStyle w:val="Textoennegrita"/>
          <w:b w:val="0"/>
        </w:rPr>
        <w:t>. Por cada pregunta hay asociado una lista de opciones. Así pues la primera selección da una lista de opciones indicada en el fichero Selección.dat, la segunda a Seleccion2.dat y sucesivamente.</w:t>
      </w:r>
      <w:r w:rsidR="006312CD">
        <w:rPr>
          <w:rStyle w:val="Textoennegrita"/>
          <w:b w:val="0"/>
        </w:rPr>
        <w:br/>
      </w:r>
      <w:r w:rsidR="006312CD">
        <w:rPr>
          <w:rStyle w:val="Textoennegrita"/>
          <w:b w:val="0"/>
        </w:rPr>
        <w:br/>
        <w:t>Es importante fijarse en el orden, si no hay definido para esa pregunta una selección se coge la primera, luego  “Selección.dat” es la selección por defecto.</w:t>
      </w:r>
    </w:p>
    <w:p w:rsidR="009574FB" w:rsidRDefault="006312CD" w:rsidP="009574FB">
      <w:pPr>
        <w:pStyle w:val="Prrafodelista"/>
        <w:ind w:left="720"/>
        <w:jc w:val="left"/>
        <w:rPr>
          <w:rStyle w:val="Textoennegrita"/>
          <w:b w:val="0"/>
        </w:rPr>
      </w:pPr>
      <w:r>
        <w:rPr>
          <w:rStyle w:val="Textoennegrita"/>
          <w:b w:val="0"/>
        </w:rPr>
        <w:br/>
        <w:t>Ejemplo:</w:t>
      </w:r>
      <w:r>
        <w:rPr>
          <w:rStyle w:val="Textoennegrita"/>
          <w:b w:val="0"/>
        </w:rPr>
        <w:br/>
      </w:r>
    </w:p>
    <w:p w:rsidR="006312CD" w:rsidRPr="006312CD" w:rsidRDefault="006312CD" w:rsidP="006312CD">
      <w:pPr>
        <w:pStyle w:val="Prrafodelista"/>
        <w:ind w:left="720"/>
        <w:jc w:val="left"/>
        <w:rPr>
          <w:rStyle w:val="Textoennegrita"/>
          <w:b w:val="0"/>
        </w:rPr>
      </w:pPr>
      <w:r w:rsidRPr="006312CD">
        <w:rPr>
          <w:rStyle w:val="Textoennegrita"/>
          <w:b w:val="0"/>
        </w:rPr>
        <w:t xml:space="preserve">Proceso1:_pulse_# 14 0 </w:t>
      </w:r>
      <w:proofErr w:type="spellStart"/>
      <w:r w:rsidRPr="006312CD">
        <w:rPr>
          <w:rStyle w:val="Textoennegrita"/>
          <w:b w:val="0"/>
        </w:rPr>
        <w:t>0</w:t>
      </w:r>
      <w:proofErr w:type="spellEnd"/>
    </w:p>
    <w:p w:rsidR="006312CD" w:rsidRPr="006312CD" w:rsidRDefault="006312CD" w:rsidP="006312CD">
      <w:pPr>
        <w:pStyle w:val="Prrafodelista"/>
        <w:ind w:left="720"/>
        <w:jc w:val="left"/>
        <w:rPr>
          <w:rStyle w:val="Textoennegrita"/>
          <w:b w:val="0"/>
        </w:rPr>
      </w:pPr>
      <w:r w:rsidRPr="006312CD">
        <w:rPr>
          <w:rStyle w:val="Textoennegrita"/>
          <w:b w:val="0"/>
        </w:rPr>
        <w:t xml:space="preserve">_ 15 0 </w:t>
      </w:r>
      <w:proofErr w:type="spellStart"/>
      <w:r w:rsidRPr="006312CD">
        <w:rPr>
          <w:rStyle w:val="Textoennegrita"/>
          <w:b w:val="0"/>
        </w:rPr>
        <w:t>0</w:t>
      </w:r>
      <w:proofErr w:type="spellEnd"/>
      <w:r>
        <w:rPr>
          <w:rStyle w:val="Textoennegrita"/>
          <w:b w:val="0"/>
        </w:rPr>
        <w:tab/>
      </w:r>
      <w:r>
        <w:rPr>
          <w:rStyle w:val="Textoennegrita"/>
          <w:b w:val="0"/>
        </w:rPr>
        <w:tab/>
      </w:r>
      <w:r>
        <w:rPr>
          <w:rStyle w:val="Textoennegrita"/>
          <w:b w:val="0"/>
        </w:rPr>
        <w:tab/>
      </w:r>
      <w:r w:rsidRPr="006312CD">
        <w:rPr>
          <w:rStyle w:val="Textoennegrita"/>
          <w:b w:val="0"/>
        </w:rPr>
        <w:sym w:font="Wingdings" w:char="F0E0"/>
      </w:r>
      <w:r>
        <w:rPr>
          <w:rStyle w:val="Textoennegrita"/>
          <w:b w:val="0"/>
        </w:rPr>
        <w:t xml:space="preserve"> Lista en Seleccion.dat</w:t>
      </w:r>
    </w:p>
    <w:p w:rsidR="006312CD" w:rsidRPr="006312CD" w:rsidRDefault="006312CD" w:rsidP="006312CD">
      <w:pPr>
        <w:pStyle w:val="Prrafodelista"/>
        <w:ind w:left="720"/>
        <w:jc w:val="left"/>
        <w:rPr>
          <w:rStyle w:val="Textoennegrita"/>
          <w:b w:val="0"/>
        </w:rPr>
      </w:pPr>
      <w:r w:rsidRPr="006312CD">
        <w:rPr>
          <w:rStyle w:val="Textoennegrita"/>
          <w:b w:val="0"/>
        </w:rPr>
        <w:t xml:space="preserve">Proceso2:_pulse_# 14 0 </w:t>
      </w:r>
      <w:proofErr w:type="spellStart"/>
      <w:r w:rsidRPr="006312CD">
        <w:rPr>
          <w:rStyle w:val="Textoennegrita"/>
          <w:b w:val="0"/>
        </w:rPr>
        <w:t>0</w:t>
      </w:r>
      <w:proofErr w:type="spellEnd"/>
    </w:p>
    <w:p w:rsidR="006312CD" w:rsidRPr="006312CD" w:rsidRDefault="006312CD" w:rsidP="006312CD">
      <w:pPr>
        <w:pStyle w:val="Prrafodelista"/>
        <w:ind w:left="720"/>
        <w:jc w:val="left"/>
        <w:rPr>
          <w:rStyle w:val="Textoennegrita"/>
          <w:b w:val="0"/>
        </w:rPr>
      </w:pPr>
      <w:r w:rsidRPr="006312CD">
        <w:rPr>
          <w:rStyle w:val="Textoennegrita"/>
          <w:b w:val="0"/>
        </w:rPr>
        <w:t xml:space="preserve">_ 15 0 </w:t>
      </w:r>
      <w:proofErr w:type="spellStart"/>
      <w:r w:rsidRPr="006312CD">
        <w:rPr>
          <w:rStyle w:val="Textoennegrita"/>
          <w:b w:val="0"/>
        </w:rPr>
        <w:t>0</w:t>
      </w:r>
      <w:proofErr w:type="spellEnd"/>
      <w:r>
        <w:rPr>
          <w:rStyle w:val="Textoennegrita"/>
          <w:b w:val="0"/>
        </w:rPr>
        <w:tab/>
      </w:r>
      <w:r>
        <w:rPr>
          <w:rStyle w:val="Textoennegrita"/>
          <w:b w:val="0"/>
        </w:rPr>
        <w:tab/>
      </w:r>
      <w:r>
        <w:rPr>
          <w:rStyle w:val="Textoennegrita"/>
          <w:b w:val="0"/>
        </w:rPr>
        <w:tab/>
      </w:r>
      <w:r w:rsidRPr="006312CD">
        <w:rPr>
          <w:rStyle w:val="Textoennegrita"/>
          <w:b w:val="0"/>
        </w:rPr>
        <w:sym w:font="Wingdings" w:char="F0E0"/>
      </w:r>
      <w:r>
        <w:rPr>
          <w:rStyle w:val="Textoennegrita"/>
          <w:b w:val="0"/>
        </w:rPr>
        <w:t>Lista en Seleccion1.dat</w:t>
      </w:r>
    </w:p>
    <w:p w:rsidR="009574FB" w:rsidRDefault="006312CD" w:rsidP="009574FB">
      <w:pPr>
        <w:pStyle w:val="Prrafodelista"/>
        <w:ind w:left="720"/>
        <w:jc w:val="left"/>
        <w:rPr>
          <w:rStyle w:val="Textoennegrita"/>
          <w:b w:val="0"/>
        </w:rPr>
      </w:pPr>
      <w:r>
        <w:rPr>
          <w:rStyle w:val="Textoennegrita"/>
          <w:b w:val="0"/>
        </w:rPr>
        <w:br/>
      </w:r>
    </w:p>
    <w:p w:rsidR="009574FB" w:rsidRDefault="00F0348E" w:rsidP="009574FB">
      <w:pPr>
        <w:pStyle w:val="Prrafodelista"/>
        <w:numPr>
          <w:ilvl w:val="1"/>
          <w:numId w:val="50"/>
        </w:numPr>
        <w:jc w:val="left"/>
        <w:rPr>
          <w:rStyle w:val="Textoennegrita"/>
          <w:b w:val="0"/>
        </w:rPr>
      </w:pPr>
      <w:r>
        <w:rPr>
          <w:rStyle w:val="Textoennegrita"/>
          <w:b w:val="0"/>
        </w:rPr>
        <w:t>Lista de opciones</w:t>
      </w:r>
      <w:r w:rsidR="006312CD">
        <w:rPr>
          <w:rStyle w:val="Textoennegrita"/>
          <w:b w:val="0"/>
        </w:rPr>
        <w:br/>
      </w:r>
      <w:r w:rsidR="006312CD">
        <w:rPr>
          <w:rStyle w:val="Textoennegrita"/>
          <w:b w:val="0"/>
        </w:rPr>
        <w:br/>
        <w:t xml:space="preserve">Tipo 15: El formato del fichero está descrito en este documento u en el apéndice correspondiente. Indicar que el texto debe ser la barra baja. “_” Seguido de 15 0 </w:t>
      </w:r>
      <w:proofErr w:type="spellStart"/>
      <w:r w:rsidR="006312CD">
        <w:rPr>
          <w:rStyle w:val="Textoennegrita"/>
          <w:b w:val="0"/>
        </w:rPr>
        <w:t>0</w:t>
      </w:r>
      <w:proofErr w:type="spellEnd"/>
    </w:p>
    <w:p w:rsidR="009574FB" w:rsidRDefault="009574FB" w:rsidP="009574FB">
      <w:pPr>
        <w:pStyle w:val="Prrafodelista"/>
        <w:ind w:left="1440"/>
        <w:jc w:val="left"/>
        <w:rPr>
          <w:rStyle w:val="Textoennegrita"/>
          <w:b w:val="0"/>
        </w:rPr>
      </w:pPr>
    </w:p>
    <w:p w:rsidR="009574FB" w:rsidRDefault="006312CD" w:rsidP="009574FB">
      <w:pPr>
        <w:pStyle w:val="Prrafodelista"/>
        <w:ind w:left="1440"/>
        <w:jc w:val="left"/>
        <w:rPr>
          <w:rStyle w:val="Textoennegrita"/>
          <w:b w:val="0"/>
        </w:rPr>
      </w:pPr>
      <w:r>
        <w:rPr>
          <w:rStyle w:val="Textoennegrita"/>
          <w:b w:val="0"/>
        </w:rPr>
        <w:t xml:space="preserve">Ejemplo: </w:t>
      </w:r>
      <w:r w:rsidRPr="006312CD">
        <w:rPr>
          <w:rStyle w:val="Textoennegrita"/>
          <w:b w:val="0"/>
        </w:rPr>
        <w:t xml:space="preserve">_ 15 0 </w:t>
      </w:r>
      <w:proofErr w:type="spellStart"/>
      <w:r w:rsidRPr="006312CD">
        <w:rPr>
          <w:rStyle w:val="Textoennegrita"/>
          <w:b w:val="0"/>
        </w:rPr>
        <w:t>0</w:t>
      </w:r>
      <w:proofErr w:type="spellEnd"/>
    </w:p>
    <w:p w:rsidR="009574FB" w:rsidRDefault="00F0348E" w:rsidP="009574FB">
      <w:pPr>
        <w:pStyle w:val="Prrafodelista"/>
        <w:numPr>
          <w:ilvl w:val="0"/>
          <w:numId w:val="50"/>
        </w:numPr>
        <w:jc w:val="left"/>
        <w:rPr>
          <w:rStyle w:val="Textoennegrita"/>
          <w:b w:val="0"/>
        </w:rPr>
      </w:pPr>
      <w:r>
        <w:rPr>
          <w:rStyle w:val="Textoennegrita"/>
          <w:b w:val="0"/>
        </w:rPr>
        <w:t>Hora</w:t>
      </w:r>
      <w:r w:rsidR="006312CD">
        <w:rPr>
          <w:rStyle w:val="Textoennegrita"/>
          <w:b w:val="0"/>
        </w:rPr>
        <w:br/>
      </w:r>
      <w:r w:rsidR="006312CD">
        <w:rPr>
          <w:rStyle w:val="Textoennegrita"/>
          <w:b w:val="0"/>
        </w:rPr>
        <w:br/>
        <w:t>Tipo 8: Se pide la hora,</w:t>
      </w:r>
      <w:r w:rsidR="001750DE">
        <w:rPr>
          <w:rStyle w:val="Textoennegrita"/>
          <w:b w:val="0"/>
        </w:rPr>
        <w:t xml:space="preserve"> el formato debe de ser idéntico a este:</w:t>
      </w:r>
    </w:p>
    <w:p w:rsidR="009574FB" w:rsidRDefault="001750DE" w:rsidP="009574FB">
      <w:pPr>
        <w:pStyle w:val="Prrafodelista"/>
        <w:ind w:left="720"/>
        <w:jc w:val="left"/>
        <w:rPr>
          <w:rStyle w:val="Textoennegrita"/>
          <w:b w:val="0"/>
        </w:rPr>
      </w:pPr>
      <w:r>
        <w:rPr>
          <w:rStyle w:val="Textoennegrita"/>
          <w:b w:val="0"/>
        </w:rPr>
        <w:br/>
      </w:r>
      <w:r w:rsidRPr="001750DE">
        <w:rPr>
          <w:rStyle w:val="Textoennegrita"/>
          <w:b w:val="0"/>
        </w:rPr>
        <w:t>¿</w:t>
      </w:r>
      <w:proofErr w:type="spellStart"/>
      <w:r w:rsidRPr="001750DE">
        <w:rPr>
          <w:rStyle w:val="Textoennegrita"/>
          <w:b w:val="0"/>
        </w:rPr>
        <w:t>Qué_hora_es</w:t>
      </w:r>
      <w:proofErr w:type="spellEnd"/>
      <w:r w:rsidRPr="001750DE">
        <w:rPr>
          <w:rStyle w:val="Textoennegrita"/>
          <w:b w:val="0"/>
        </w:rPr>
        <w:t xml:space="preserve">? 8 0 </w:t>
      </w:r>
      <w:proofErr w:type="spellStart"/>
      <w:r w:rsidRPr="001750DE">
        <w:rPr>
          <w:rStyle w:val="Textoennegrita"/>
          <w:b w:val="0"/>
        </w:rPr>
        <w:t>0</w:t>
      </w:r>
      <w:proofErr w:type="spellEnd"/>
      <w:r w:rsidR="006312CD">
        <w:rPr>
          <w:rStyle w:val="Textoennegrita"/>
          <w:b w:val="0"/>
        </w:rPr>
        <w:br/>
      </w:r>
      <w:r>
        <w:rPr>
          <w:rStyle w:val="Textoennegrita"/>
          <w:b w:val="0"/>
        </w:rPr>
        <w:br/>
      </w:r>
    </w:p>
    <w:p w:rsidR="009574FB" w:rsidRDefault="00F0348E" w:rsidP="009574FB">
      <w:pPr>
        <w:pStyle w:val="Prrafodelista"/>
        <w:numPr>
          <w:ilvl w:val="0"/>
          <w:numId w:val="50"/>
        </w:numPr>
        <w:jc w:val="left"/>
        <w:rPr>
          <w:rStyle w:val="Textoennegrita"/>
          <w:b w:val="0"/>
        </w:rPr>
      </w:pPr>
      <w:r>
        <w:rPr>
          <w:rStyle w:val="Textoennegrita"/>
          <w:b w:val="0"/>
        </w:rPr>
        <w:t>Respuesta SI/NO</w:t>
      </w:r>
      <w:r w:rsidR="001750DE">
        <w:rPr>
          <w:rStyle w:val="Textoennegrita"/>
          <w:b w:val="0"/>
        </w:rPr>
        <w:br/>
      </w:r>
      <w:r w:rsidR="001750DE">
        <w:rPr>
          <w:rStyle w:val="Textoennegrita"/>
          <w:b w:val="0"/>
        </w:rPr>
        <w:br/>
        <w:t xml:space="preserve">Tipo  6: El usuario elige entre dos opciones SI/NO. Formato similar a este. </w:t>
      </w:r>
      <w:r w:rsidR="001750DE">
        <w:rPr>
          <w:rStyle w:val="Textoennegrita"/>
          <w:b w:val="0"/>
        </w:rPr>
        <w:br/>
      </w:r>
      <w:r w:rsidR="001750DE" w:rsidRPr="001750DE">
        <w:rPr>
          <w:rStyle w:val="Textoennegrita"/>
          <w:b w:val="0"/>
        </w:rPr>
        <w:t>Remolque</w:t>
      </w:r>
      <w:proofErr w:type="gramStart"/>
      <w:r w:rsidR="001750DE" w:rsidRPr="001750DE">
        <w:rPr>
          <w:rStyle w:val="Textoennegrita"/>
          <w:b w:val="0"/>
        </w:rPr>
        <w:t>?</w:t>
      </w:r>
      <w:proofErr w:type="gramEnd"/>
      <w:r w:rsidR="001750DE" w:rsidRPr="001750DE">
        <w:rPr>
          <w:rStyle w:val="Textoennegrita"/>
          <w:b w:val="0"/>
        </w:rPr>
        <w:t xml:space="preserve"> 6 1 2</w:t>
      </w:r>
      <w:r w:rsidR="001750DE">
        <w:rPr>
          <w:rStyle w:val="Textoennegrita"/>
          <w:b w:val="0"/>
        </w:rPr>
        <w:br/>
      </w:r>
      <w:r w:rsidR="001750DE">
        <w:rPr>
          <w:rStyle w:val="Textoennegrita"/>
          <w:b w:val="0"/>
        </w:rPr>
        <w:br/>
        <w:t>Los máximos y mínimos no se tienen en cuenta.</w:t>
      </w:r>
    </w:p>
    <w:p w:rsidR="004302BA" w:rsidRDefault="004302BA" w:rsidP="00F0348E">
      <w:pPr>
        <w:autoSpaceDE w:val="0"/>
        <w:autoSpaceDN w:val="0"/>
        <w:adjustRightInd w:val="0"/>
        <w:jc w:val="left"/>
        <w:rPr>
          <w:iCs/>
        </w:rPr>
      </w:pPr>
    </w:p>
    <w:p w:rsidR="00C4121D" w:rsidRDefault="00C4121D" w:rsidP="004302BA">
      <w:pPr>
        <w:autoSpaceDE w:val="0"/>
        <w:autoSpaceDN w:val="0"/>
        <w:adjustRightInd w:val="0"/>
        <w:jc w:val="left"/>
        <w:rPr>
          <w:iCs/>
        </w:rPr>
      </w:pPr>
    </w:p>
    <w:p w:rsidR="00FC3929" w:rsidRPr="00FC3929" w:rsidRDefault="00266813" w:rsidP="008B49D7">
      <w:pPr>
        <w:pStyle w:val="Ttulo2"/>
      </w:pPr>
      <w:bookmarkStart w:id="73" w:name="_Toc348359429"/>
      <w:r>
        <w:t>Escáner</w:t>
      </w:r>
      <w:bookmarkEnd w:id="73"/>
    </w:p>
    <w:p w:rsidR="00266813" w:rsidRDefault="00266813" w:rsidP="004302BA">
      <w:pPr>
        <w:autoSpaceDE w:val="0"/>
        <w:autoSpaceDN w:val="0"/>
        <w:adjustRightInd w:val="0"/>
        <w:jc w:val="left"/>
        <w:rPr>
          <w:iCs/>
        </w:rPr>
      </w:pPr>
    </w:p>
    <w:p w:rsidR="00382E47" w:rsidRDefault="00447175" w:rsidP="004302BA">
      <w:pPr>
        <w:autoSpaceDE w:val="0"/>
        <w:autoSpaceDN w:val="0"/>
        <w:adjustRightInd w:val="0"/>
        <w:jc w:val="left"/>
        <w:rPr>
          <w:iCs/>
        </w:rPr>
      </w:pPr>
      <w:r>
        <w:rPr>
          <w:iCs/>
        </w:rPr>
        <w:t>La funcionalidad del escáner permitirá adjuntar una imagen a un mensaje libre. Para ello, se dispondrá de un botón en la parte inferior derecha que sirva para escanear una imagen.</w:t>
      </w:r>
      <w:r w:rsidR="00233AF2">
        <w:rPr>
          <w:iCs/>
        </w:rPr>
        <w:t xml:space="preserve"> Al pulsar sobre el botón el sistema esperará al envío de la imagen desde el escáner al TDO500.</w:t>
      </w:r>
    </w:p>
    <w:p w:rsidR="00382E47" w:rsidRDefault="00382E47" w:rsidP="004302BA">
      <w:pPr>
        <w:autoSpaceDE w:val="0"/>
        <w:autoSpaceDN w:val="0"/>
        <w:adjustRightInd w:val="0"/>
        <w:jc w:val="left"/>
        <w:rPr>
          <w:iCs/>
        </w:rPr>
      </w:pPr>
    </w:p>
    <w:p w:rsidR="003B6714" w:rsidRDefault="00233AF2" w:rsidP="004302BA">
      <w:pPr>
        <w:autoSpaceDE w:val="0"/>
        <w:autoSpaceDN w:val="0"/>
        <w:adjustRightInd w:val="0"/>
        <w:jc w:val="left"/>
        <w:rPr>
          <w:iCs/>
        </w:rPr>
      </w:pPr>
      <w:r>
        <w:rPr>
          <w:iCs/>
        </w:rPr>
        <w:t xml:space="preserve"> Una vez que se ha recibido </w:t>
      </w:r>
      <w:r w:rsidR="00382E47">
        <w:rPr>
          <w:iCs/>
        </w:rPr>
        <w:t xml:space="preserve"> se mostrará la imagen escaneada si </w:t>
      </w:r>
      <w:r>
        <w:rPr>
          <w:iCs/>
        </w:rPr>
        <w:t xml:space="preserve">el usuario ha pulsado el botón de enviar, se mandará a </w:t>
      </w:r>
      <w:proofErr w:type="spellStart"/>
      <w:r>
        <w:rPr>
          <w:iCs/>
        </w:rPr>
        <w:t>FlotasNet</w:t>
      </w:r>
      <w:proofErr w:type="spellEnd"/>
      <w:r>
        <w:rPr>
          <w:iCs/>
        </w:rPr>
        <w:t>.</w:t>
      </w:r>
      <w:r w:rsidR="00382E47">
        <w:rPr>
          <w:iCs/>
        </w:rPr>
        <w:t xml:space="preserve"> Además el usuario tendrá un botón con la opción cancelar que le lleva a la vista anterior, pudiendo volver a elegir el archivo a adjuntar.</w:t>
      </w:r>
    </w:p>
    <w:p w:rsidR="00137F4F" w:rsidRDefault="00137F4F" w:rsidP="004302BA">
      <w:pPr>
        <w:autoSpaceDE w:val="0"/>
        <w:autoSpaceDN w:val="0"/>
        <w:adjustRightInd w:val="0"/>
        <w:jc w:val="left"/>
        <w:rPr>
          <w:iCs/>
        </w:rPr>
      </w:pPr>
    </w:p>
    <w:p w:rsidR="00382E47" w:rsidRDefault="00382E47" w:rsidP="004302BA">
      <w:pPr>
        <w:autoSpaceDE w:val="0"/>
        <w:autoSpaceDN w:val="0"/>
        <w:adjustRightInd w:val="0"/>
        <w:jc w:val="left"/>
        <w:rPr>
          <w:iCs/>
        </w:rPr>
      </w:pPr>
      <w:r>
        <w:rPr>
          <w:iCs/>
        </w:rPr>
        <w:t>Mientras la imagen se esté subiendo a flotasNet aparecerá en la barra superior un icono indicando que se está subiendo el archivo.</w:t>
      </w:r>
    </w:p>
    <w:p w:rsidR="00382E47" w:rsidRDefault="00382E47" w:rsidP="004302BA">
      <w:pPr>
        <w:autoSpaceDE w:val="0"/>
        <w:autoSpaceDN w:val="0"/>
        <w:adjustRightInd w:val="0"/>
        <w:jc w:val="left"/>
        <w:rPr>
          <w:iCs/>
        </w:rPr>
      </w:pPr>
    </w:p>
    <w:p w:rsidR="00382E47" w:rsidRDefault="00382E47" w:rsidP="004302BA">
      <w:pPr>
        <w:autoSpaceDE w:val="0"/>
        <w:autoSpaceDN w:val="0"/>
        <w:adjustRightInd w:val="0"/>
        <w:jc w:val="left"/>
        <w:rPr>
          <w:iCs/>
        </w:rPr>
      </w:pPr>
    </w:p>
    <w:p w:rsidR="00266813" w:rsidRDefault="00266813" w:rsidP="004302BA">
      <w:pPr>
        <w:autoSpaceDE w:val="0"/>
        <w:autoSpaceDN w:val="0"/>
        <w:adjustRightInd w:val="0"/>
        <w:jc w:val="left"/>
        <w:rPr>
          <w:iCs/>
        </w:rPr>
      </w:pPr>
    </w:p>
    <w:p w:rsidR="003B6714" w:rsidRDefault="003B6714" w:rsidP="004302BA">
      <w:pPr>
        <w:autoSpaceDE w:val="0"/>
        <w:autoSpaceDN w:val="0"/>
        <w:adjustRightInd w:val="0"/>
        <w:jc w:val="left"/>
        <w:rPr>
          <w:iCs/>
        </w:rPr>
      </w:pPr>
    </w:p>
    <w:p w:rsidR="006F10C9" w:rsidRDefault="006F10C9" w:rsidP="006F10C9">
      <w:pPr>
        <w:autoSpaceDE w:val="0"/>
        <w:autoSpaceDN w:val="0"/>
        <w:adjustRightInd w:val="0"/>
        <w:jc w:val="left"/>
        <w:rPr>
          <w:iCs/>
        </w:rPr>
      </w:pPr>
      <w:r>
        <w:rPr>
          <w:iCs/>
        </w:rPr>
        <w:t xml:space="preserve">La imagen se enviará </w:t>
      </w:r>
      <w:r w:rsidR="00233AF2">
        <w:rPr>
          <w:iCs/>
        </w:rPr>
        <w:t xml:space="preserve">comprimida </w:t>
      </w:r>
      <w:r>
        <w:rPr>
          <w:iCs/>
        </w:rPr>
        <w:t>a FlotasNet por FTP y su nombre tendrá el siguiente formato: IDCAJA</w:t>
      </w:r>
      <w:r w:rsidR="00E651CF">
        <w:rPr>
          <w:iCs/>
        </w:rPr>
        <w:t>hhmmssddMMaaaa.zip</w:t>
      </w:r>
    </w:p>
    <w:p w:rsidR="006F10C9" w:rsidRDefault="006F10C9" w:rsidP="004302BA">
      <w:pPr>
        <w:autoSpaceDE w:val="0"/>
        <w:autoSpaceDN w:val="0"/>
        <w:adjustRightInd w:val="0"/>
        <w:jc w:val="left"/>
        <w:rPr>
          <w:iCs/>
        </w:rPr>
      </w:pPr>
    </w:p>
    <w:p w:rsidR="00233AF2" w:rsidRDefault="00233AF2" w:rsidP="004302BA">
      <w:pPr>
        <w:autoSpaceDE w:val="0"/>
        <w:autoSpaceDN w:val="0"/>
        <w:adjustRightInd w:val="0"/>
        <w:jc w:val="left"/>
        <w:rPr>
          <w:iCs/>
        </w:rPr>
      </w:pPr>
      <w:r>
        <w:rPr>
          <w:iCs/>
        </w:rPr>
        <w:t>IDCA</w:t>
      </w:r>
      <w:r w:rsidR="000777B9">
        <w:rPr>
          <w:iCs/>
        </w:rPr>
        <w:t>JA: Número de identificación del CLV.</w:t>
      </w:r>
    </w:p>
    <w:p w:rsidR="000777B9" w:rsidRDefault="000777B9" w:rsidP="004302BA">
      <w:pPr>
        <w:autoSpaceDE w:val="0"/>
        <w:autoSpaceDN w:val="0"/>
        <w:adjustRightInd w:val="0"/>
        <w:jc w:val="left"/>
        <w:rPr>
          <w:iCs/>
        </w:rPr>
      </w:pPr>
      <w:proofErr w:type="gramStart"/>
      <w:r>
        <w:rPr>
          <w:iCs/>
        </w:rPr>
        <w:t>aaaa</w:t>
      </w:r>
      <w:proofErr w:type="gramEnd"/>
      <w:r>
        <w:rPr>
          <w:iCs/>
        </w:rPr>
        <w:t>; año</w:t>
      </w:r>
    </w:p>
    <w:p w:rsidR="000777B9" w:rsidRDefault="000777B9" w:rsidP="004302BA">
      <w:pPr>
        <w:autoSpaceDE w:val="0"/>
        <w:autoSpaceDN w:val="0"/>
        <w:adjustRightInd w:val="0"/>
        <w:jc w:val="left"/>
        <w:rPr>
          <w:iCs/>
        </w:rPr>
      </w:pPr>
      <w:r>
        <w:rPr>
          <w:iCs/>
        </w:rPr>
        <w:t>MM</w:t>
      </w:r>
      <w:proofErr w:type="gramStart"/>
      <w:r>
        <w:rPr>
          <w:iCs/>
        </w:rPr>
        <w:t>:mes</w:t>
      </w:r>
      <w:proofErr w:type="gramEnd"/>
    </w:p>
    <w:p w:rsidR="000777B9" w:rsidRDefault="000777B9" w:rsidP="004302BA">
      <w:pPr>
        <w:autoSpaceDE w:val="0"/>
        <w:autoSpaceDN w:val="0"/>
        <w:adjustRightInd w:val="0"/>
        <w:jc w:val="left"/>
        <w:rPr>
          <w:iCs/>
        </w:rPr>
      </w:pPr>
      <w:proofErr w:type="gramStart"/>
      <w:r>
        <w:rPr>
          <w:iCs/>
        </w:rPr>
        <w:t>dd:</w:t>
      </w:r>
      <w:proofErr w:type="gramEnd"/>
      <w:r>
        <w:rPr>
          <w:iCs/>
        </w:rPr>
        <w:t>día</w:t>
      </w:r>
    </w:p>
    <w:p w:rsidR="000777B9" w:rsidRDefault="000777B9" w:rsidP="004302BA">
      <w:pPr>
        <w:autoSpaceDE w:val="0"/>
        <w:autoSpaceDN w:val="0"/>
        <w:adjustRightInd w:val="0"/>
        <w:jc w:val="left"/>
        <w:rPr>
          <w:iCs/>
        </w:rPr>
      </w:pPr>
      <w:proofErr w:type="gramStart"/>
      <w:r>
        <w:rPr>
          <w:iCs/>
        </w:rPr>
        <w:t>hh:</w:t>
      </w:r>
      <w:proofErr w:type="gramEnd"/>
      <w:r>
        <w:rPr>
          <w:iCs/>
        </w:rPr>
        <w:t>hora</w:t>
      </w:r>
    </w:p>
    <w:p w:rsidR="000777B9" w:rsidRDefault="000777B9" w:rsidP="004302BA">
      <w:pPr>
        <w:autoSpaceDE w:val="0"/>
        <w:autoSpaceDN w:val="0"/>
        <w:adjustRightInd w:val="0"/>
        <w:jc w:val="left"/>
        <w:rPr>
          <w:iCs/>
        </w:rPr>
      </w:pPr>
      <w:r>
        <w:rPr>
          <w:iCs/>
        </w:rPr>
        <w:t>mm: minutos</w:t>
      </w:r>
    </w:p>
    <w:p w:rsidR="00266813" w:rsidRDefault="000777B9" w:rsidP="004302BA">
      <w:pPr>
        <w:autoSpaceDE w:val="0"/>
        <w:autoSpaceDN w:val="0"/>
        <w:adjustRightInd w:val="0"/>
        <w:jc w:val="left"/>
        <w:rPr>
          <w:iCs/>
        </w:rPr>
      </w:pPr>
      <w:proofErr w:type="gramStart"/>
      <w:r>
        <w:rPr>
          <w:iCs/>
        </w:rPr>
        <w:t>ss</w:t>
      </w:r>
      <w:proofErr w:type="gramEnd"/>
      <w:r>
        <w:rPr>
          <w:iCs/>
        </w:rPr>
        <w:t>: segundos</w:t>
      </w:r>
    </w:p>
    <w:p w:rsidR="000777B9" w:rsidRDefault="000777B9" w:rsidP="004302BA">
      <w:pPr>
        <w:autoSpaceDE w:val="0"/>
        <w:autoSpaceDN w:val="0"/>
        <w:adjustRightInd w:val="0"/>
        <w:jc w:val="left"/>
        <w:rPr>
          <w:iCs/>
        </w:rPr>
      </w:pPr>
    </w:p>
    <w:p w:rsidR="000777B9" w:rsidRDefault="000777B9" w:rsidP="004302BA">
      <w:pPr>
        <w:autoSpaceDE w:val="0"/>
        <w:autoSpaceDN w:val="0"/>
        <w:adjustRightInd w:val="0"/>
        <w:jc w:val="left"/>
        <w:rPr>
          <w:iCs/>
        </w:rPr>
      </w:pPr>
      <w:r>
        <w:rPr>
          <w:iCs/>
        </w:rPr>
        <w:t>La fecha deberá ser la UTC.</w:t>
      </w:r>
    </w:p>
    <w:p w:rsidR="007A214C" w:rsidRDefault="00117253" w:rsidP="004302BA">
      <w:pPr>
        <w:autoSpaceDE w:val="0"/>
        <w:autoSpaceDN w:val="0"/>
        <w:adjustRightInd w:val="0"/>
        <w:jc w:val="left"/>
        <w:rPr>
          <w:iCs/>
        </w:rPr>
      </w:pPr>
      <w:r>
        <w:rPr>
          <w:iCs/>
          <w:noProof/>
        </w:rPr>
        <w:drawing>
          <wp:inline distT="0" distB="0" distL="0" distR="0">
            <wp:extent cx="5400040" cy="3207756"/>
            <wp:effectExtent l="19050" t="0" r="0" b="0"/>
            <wp:docPr id="27" name="Imagen 5" descr="C:\Users\fmartin\Desktop\Fagor\TDO\Especificaciones\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martin\Desktop\Fagor\TDO\Especificaciones\prev.png"/>
                    <pic:cNvPicPr>
                      <a:picLocks noChangeAspect="1" noChangeArrowheads="1"/>
                    </pic:cNvPicPr>
                  </pic:nvPicPr>
                  <pic:blipFill>
                    <a:blip r:embed="rId54" cstate="print"/>
                    <a:stretch>
                      <a:fillRect/>
                    </a:stretch>
                  </pic:blipFill>
                  <pic:spPr bwMode="auto">
                    <a:xfrm>
                      <a:off x="0" y="0"/>
                      <a:ext cx="5400040" cy="3207756"/>
                    </a:xfrm>
                    <a:prstGeom prst="rect">
                      <a:avLst/>
                    </a:prstGeom>
                    <a:noFill/>
                    <a:ln w="9525">
                      <a:noFill/>
                      <a:miter lim="800000"/>
                      <a:headEnd/>
                      <a:tailEnd/>
                    </a:ln>
                  </pic:spPr>
                </pic:pic>
              </a:graphicData>
            </a:graphic>
          </wp:inline>
        </w:drawing>
      </w:r>
    </w:p>
    <w:p w:rsidR="000777B9" w:rsidRDefault="000777B9" w:rsidP="004302BA">
      <w:pPr>
        <w:autoSpaceDE w:val="0"/>
        <w:autoSpaceDN w:val="0"/>
        <w:adjustRightInd w:val="0"/>
        <w:jc w:val="left"/>
        <w:rPr>
          <w:iCs/>
        </w:rPr>
      </w:pPr>
    </w:p>
    <w:p w:rsidR="009574FB" w:rsidRDefault="00FC3929" w:rsidP="009574FB">
      <w:pPr>
        <w:pStyle w:val="Ttulo2"/>
      </w:pPr>
      <w:bookmarkStart w:id="74" w:name="_Toc348359430"/>
      <w:r>
        <w:t>Impresora</w:t>
      </w:r>
      <w:bookmarkEnd w:id="74"/>
    </w:p>
    <w:p w:rsidR="009574FB" w:rsidRDefault="009574FB" w:rsidP="009574FB"/>
    <w:p w:rsidR="009574FB" w:rsidRDefault="00FC3929" w:rsidP="009574FB">
      <w:r>
        <w:t>La funcionalidad de la impresora permitirá imprimir el adjunto de un mensaje libre.</w:t>
      </w:r>
    </w:p>
    <w:p w:rsidR="009574FB" w:rsidRDefault="007406EE" w:rsidP="009574FB">
      <w:r>
        <w:rPr>
          <w:noProof/>
        </w:rPr>
        <w:drawing>
          <wp:inline distT="0" distB="0" distL="0" distR="0">
            <wp:extent cx="5377463" cy="3230245"/>
            <wp:effectExtent l="19050" t="0" r="0" b="0"/>
            <wp:docPr id="24" name="Imagen 4" descr="C:\Users\fmartin\Desktop\Fagor\TDO\Especificaciones\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martin\Desktop\Fagor\TDO\Especificaciones\scanner.png"/>
                    <pic:cNvPicPr>
                      <a:picLocks noChangeAspect="1" noChangeArrowheads="1"/>
                    </pic:cNvPicPr>
                  </pic:nvPicPr>
                  <pic:blipFill>
                    <a:blip r:embed="rId55" cstate="print"/>
                    <a:stretch>
                      <a:fillRect/>
                    </a:stretch>
                  </pic:blipFill>
                  <pic:spPr bwMode="auto">
                    <a:xfrm>
                      <a:off x="0" y="0"/>
                      <a:ext cx="5377463" cy="3230245"/>
                    </a:xfrm>
                    <a:prstGeom prst="rect">
                      <a:avLst/>
                    </a:prstGeom>
                    <a:noFill/>
                    <a:ln w="9525">
                      <a:noFill/>
                      <a:miter lim="800000"/>
                      <a:headEnd/>
                      <a:tailEnd/>
                    </a:ln>
                  </pic:spPr>
                </pic:pic>
              </a:graphicData>
            </a:graphic>
          </wp:inline>
        </w:drawing>
      </w:r>
    </w:p>
    <w:p w:rsidR="009574FB" w:rsidRDefault="00FC3929" w:rsidP="009574FB">
      <w:r>
        <w:t>Al usuario se le mostrará la opción de imprimir mediante un icono de impresora en el mensaje libre</w:t>
      </w:r>
      <w:r w:rsidR="00843F38">
        <w:t>. Al pulsar sobre el icono</w:t>
      </w:r>
      <w:r w:rsidR="00A45F4D">
        <w:t xml:space="preserve"> aparece una previsualización de la imagen a imprimir.</w:t>
      </w:r>
    </w:p>
    <w:p w:rsidR="009574FB" w:rsidRDefault="00A45F4D" w:rsidP="009574FB">
      <w:r>
        <w:t>S</w:t>
      </w:r>
      <w:r w:rsidR="00382E47">
        <w:t>e pide confirmación y se manda la imagen a la impresora.</w:t>
      </w:r>
      <w:r>
        <w:t xml:space="preserve"> En caso de que pulse la opción cancelar en la previsualización se vuelve al mensaje inicial.</w:t>
      </w:r>
    </w:p>
    <w:p w:rsidR="009574FB" w:rsidRDefault="009574FB" w:rsidP="009574FB"/>
    <w:p w:rsidR="009574FB" w:rsidRDefault="009574FB" w:rsidP="009574FB"/>
    <w:p w:rsidR="009574FB" w:rsidRDefault="009574FB" w:rsidP="009574FB"/>
    <w:p w:rsidR="009337A6" w:rsidRDefault="009337A6" w:rsidP="004C61B9">
      <w:pPr>
        <w:autoSpaceDE w:val="0"/>
        <w:autoSpaceDN w:val="0"/>
        <w:adjustRightInd w:val="0"/>
        <w:jc w:val="left"/>
        <w:rPr>
          <w:iCs/>
        </w:rPr>
      </w:pPr>
    </w:p>
    <w:p w:rsidR="00537CA5" w:rsidRDefault="00537CA5" w:rsidP="004C61B9">
      <w:pPr>
        <w:autoSpaceDE w:val="0"/>
        <w:autoSpaceDN w:val="0"/>
        <w:adjustRightInd w:val="0"/>
        <w:jc w:val="left"/>
        <w:rPr>
          <w:iCs/>
        </w:rPr>
      </w:pPr>
    </w:p>
    <w:p w:rsidR="00537CA5" w:rsidRDefault="00537CA5" w:rsidP="004C61B9">
      <w:pPr>
        <w:autoSpaceDE w:val="0"/>
        <w:autoSpaceDN w:val="0"/>
        <w:adjustRightInd w:val="0"/>
        <w:jc w:val="left"/>
        <w:rPr>
          <w:iCs/>
        </w:rPr>
      </w:pPr>
    </w:p>
    <w:p w:rsidR="0058088A" w:rsidRDefault="004C61B9" w:rsidP="004C61B9">
      <w:pPr>
        <w:autoSpaceDE w:val="0"/>
        <w:autoSpaceDN w:val="0"/>
        <w:adjustRightInd w:val="0"/>
        <w:jc w:val="left"/>
        <w:rPr>
          <w:iCs/>
        </w:rPr>
      </w:pPr>
      <w:r>
        <w:rPr>
          <w:iCs/>
        </w:rPr>
        <w:t xml:space="preserve">Mientras la imagen se esté descargando de flotasNet aparecerá </w:t>
      </w:r>
    </w:p>
    <w:p w:rsidR="004C61B9" w:rsidRDefault="004C61B9" w:rsidP="004C61B9">
      <w:pPr>
        <w:autoSpaceDE w:val="0"/>
        <w:autoSpaceDN w:val="0"/>
        <w:adjustRightInd w:val="0"/>
        <w:jc w:val="left"/>
        <w:rPr>
          <w:iCs/>
        </w:rPr>
      </w:pPr>
      <w:proofErr w:type="gramStart"/>
      <w:r>
        <w:rPr>
          <w:iCs/>
        </w:rPr>
        <w:t>en</w:t>
      </w:r>
      <w:proofErr w:type="gramEnd"/>
      <w:r>
        <w:rPr>
          <w:iCs/>
        </w:rPr>
        <w:t xml:space="preserve"> la barra superior un icono indicando que</w:t>
      </w:r>
      <w:r w:rsidR="00F41D15">
        <w:rPr>
          <w:iCs/>
        </w:rPr>
        <w:t xml:space="preserve"> se está descargando el adjunto y no estará disponible el icono de imprimir. Cuando se termine la descarga deben ocurrir dos cosas pues:</w:t>
      </w:r>
    </w:p>
    <w:p w:rsidR="009574FB" w:rsidRDefault="00F41D15" w:rsidP="009574FB">
      <w:pPr>
        <w:pStyle w:val="Prrafodelista"/>
        <w:numPr>
          <w:ilvl w:val="0"/>
          <w:numId w:val="47"/>
        </w:numPr>
        <w:autoSpaceDE w:val="0"/>
        <w:autoSpaceDN w:val="0"/>
        <w:adjustRightInd w:val="0"/>
        <w:jc w:val="left"/>
        <w:rPr>
          <w:iCs/>
        </w:rPr>
      </w:pPr>
      <w:r w:rsidRPr="00F41D15">
        <w:rPr>
          <w:iCs/>
        </w:rPr>
        <w:t xml:space="preserve">Se debe mostrar el icono de imprimir </w:t>
      </w:r>
    </w:p>
    <w:p w:rsidR="009574FB" w:rsidRDefault="00F41D15" w:rsidP="009574FB">
      <w:pPr>
        <w:pStyle w:val="Prrafodelista"/>
        <w:numPr>
          <w:ilvl w:val="0"/>
          <w:numId w:val="47"/>
        </w:numPr>
        <w:autoSpaceDE w:val="0"/>
        <w:autoSpaceDN w:val="0"/>
        <w:adjustRightInd w:val="0"/>
        <w:jc w:val="left"/>
        <w:rPr>
          <w:iCs/>
        </w:rPr>
      </w:pPr>
      <w:r>
        <w:rPr>
          <w:iCs/>
        </w:rPr>
        <w:t>Desaparece la flecha de descarga.</w:t>
      </w:r>
    </w:p>
    <w:p w:rsidR="00F41D15" w:rsidRDefault="00F41D15" w:rsidP="004C61B9">
      <w:pPr>
        <w:autoSpaceDE w:val="0"/>
        <w:autoSpaceDN w:val="0"/>
        <w:adjustRightInd w:val="0"/>
        <w:jc w:val="left"/>
        <w:rPr>
          <w:iCs/>
        </w:rPr>
      </w:pPr>
    </w:p>
    <w:p w:rsidR="009574FB" w:rsidRDefault="009574FB" w:rsidP="009574FB"/>
    <w:p w:rsidR="000777B9" w:rsidRDefault="00117253" w:rsidP="004302BA">
      <w:pPr>
        <w:autoSpaceDE w:val="0"/>
        <w:autoSpaceDN w:val="0"/>
        <w:adjustRightInd w:val="0"/>
        <w:jc w:val="left"/>
        <w:rPr>
          <w:iCs/>
        </w:rPr>
      </w:pPr>
      <w:r>
        <w:rPr>
          <w:iCs/>
          <w:noProof/>
        </w:rPr>
        <w:drawing>
          <wp:inline distT="0" distB="0" distL="0" distR="0">
            <wp:extent cx="5400039" cy="3207755"/>
            <wp:effectExtent l="19050" t="0" r="0" b="0"/>
            <wp:docPr id="20" name="Imagen 5" descr="C:\Users\fmartin\Desktop\Fagor\TDO\Especificaciones\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martin\Desktop\Fagor\TDO\Especificaciones\prev.png"/>
                    <pic:cNvPicPr>
                      <a:picLocks noChangeAspect="1" noChangeArrowheads="1"/>
                    </pic:cNvPicPr>
                  </pic:nvPicPr>
                  <pic:blipFill>
                    <a:blip r:embed="rId56" cstate="print"/>
                    <a:stretch>
                      <a:fillRect/>
                    </a:stretch>
                  </pic:blipFill>
                  <pic:spPr bwMode="auto">
                    <a:xfrm>
                      <a:off x="0" y="0"/>
                      <a:ext cx="5400039" cy="3207755"/>
                    </a:xfrm>
                    <a:prstGeom prst="rect">
                      <a:avLst/>
                    </a:prstGeom>
                    <a:noFill/>
                    <a:ln w="9525">
                      <a:noFill/>
                      <a:miter lim="800000"/>
                      <a:headEnd/>
                      <a:tailEnd/>
                    </a:ln>
                  </pic:spPr>
                </pic:pic>
              </a:graphicData>
            </a:graphic>
          </wp:inline>
        </w:drawing>
      </w:r>
    </w:p>
    <w:p w:rsidR="00537CA5" w:rsidRDefault="00537CA5" w:rsidP="00537CA5">
      <w:pPr>
        <w:autoSpaceDE w:val="0"/>
        <w:autoSpaceDN w:val="0"/>
        <w:adjustRightInd w:val="0"/>
        <w:jc w:val="left"/>
        <w:rPr>
          <w:iCs/>
        </w:rPr>
      </w:pPr>
    </w:p>
    <w:p w:rsidR="009574FB" w:rsidRDefault="00537CA5" w:rsidP="009574FB">
      <w:pPr>
        <w:autoSpaceDE w:val="0"/>
        <w:autoSpaceDN w:val="0"/>
        <w:adjustRightInd w:val="0"/>
        <w:ind w:firstLine="360"/>
        <w:jc w:val="left"/>
      </w:pPr>
      <w:r>
        <w:rPr>
          <w:iCs/>
        </w:rPr>
        <w:t xml:space="preserve">Resaltar que se debe indicar si un mensaje tiene adjunto o no. Esta parte está descrita en el punto 3.5.1 Leer buzón de mensajes recibidos. La nueva función es que </w:t>
      </w:r>
      <w:r w:rsidR="00057A0B">
        <w:rPr>
          <w:iCs/>
        </w:rPr>
        <w:t>aparezca</w:t>
      </w:r>
      <w:r>
        <w:rPr>
          <w:iCs/>
        </w:rPr>
        <w:t xml:space="preserve"> una imagen descriptiva en los mensajes que contengan un adjunto.</w:t>
      </w:r>
    </w:p>
    <w:p w:rsidR="000777B9" w:rsidRDefault="000777B9" w:rsidP="004302BA">
      <w:pPr>
        <w:autoSpaceDE w:val="0"/>
        <w:autoSpaceDN w:val="0"/>
        <w:adjustRightInd w:val="0"/>
        <w:jc w:val="left"/>
        <w:rPr>
          <w:iCs/>
        </w:rPr>
      </w:pPr>
    </w:p>
    <w:p w:rsidR="000E414A" w:rsidRDefault="00C206DF" w:rsidP="004E65B0">
      <w:pPr>
        <w:pStyle w:val="Ttulo1"/>
        <w:rPr>
          <w:rStyle w:val="Textoennegrita"/>
          <w:b/>
        </w:rPr>
      </w:pPr>
      <w:bookmarkStart w:id="75" w:name="_Toc348359431"/>
      <w:r>
        <w:rPr>
          <w:rStyle w:val="Textoennegrita"/>
          <w:b/>
        </w:rPr>
        <w:t>3</w:t>
      </w:r>
      <w:r w:rsidR="000E414A" w:rsidRPr="000E414A">
        <w:rPr>
          <w:rStyle w:val="Textoennegrita"/>
          <w:b/>
        </w:rPr>
        <w:t>ª FASE:</w:t>
      </w:r>
      <w:bookmarkEnd w:id="75"/>
    </w:p>
    <w:p w:rsidR="00284DF0" w:rsidRPr="00284DF0" w:rsidRDefault="00284DF0" w:rsidP="00284DF0"/>
    <w:p w:rsidR="00284DF0" w:rsidRDefault="00284DF0" w:rsidP="008B49D7">
      <w:pPr>
        <w:pStyle w:val="Ttulo2"/>
        <w:rPr>
          <w:rStyle w:val="Textoennegrita"/>
          <w:b/>
        </w:rPr>
      </w:pPr>
      <w:bookmarkStart w:id="76" w:name="_Toc348359432"/>
      <w:r>
        <w:t>Descarga Tacógrafo</w:t>
      </w:r>
      <w:r>
        <w:rPr>
          <w:rStyle w:val="Textoennegrita"/>
          <w:b/>
        </w:rPr>
        <w:t>.</w:t>
      </w:r>
      <w:bookmarkEnd w:id="76"/>
    </w:p>
    <w:p w:rsidR="00284DF0" w:rsidRDefault="00284DF0" w:rsidP="008B49D7">
      <w:pPr>
        <w:pStyle w:val="Ttulo2"/>
      </w:pPr>
      <w:bookmarkStart w:id="77" w:name="_Toc348359433"/>
      <w:bookmarkEnd w:id="77"/>
    </w:p>
    <w:p w:rsidR="00284DF0" w:rsidRDefault="00284DF0" w:rsidP="00284DF0">
      <w:pPr>
        <w:ind w:left="708"/>
      </w:pPr>
      <w:r>
        <w:t>Tenemos cómo opciones.</w:t>
      </w:r>
    </w:p>
    <w:p w:rsidR="00284DF0" w:rsidRDefault="00284DF0" w:rsidP="00284DF0">
      <w:pPr>
        <w:numPr>
          <w:ilvl w:val="0"/>
          <w:numId w:val="11"/>
        </w:numPr>
      </w:pPr>
      <w:r>
        <w:t xml:space="preserve">Descarga de tarjeta </w:t>
      </w:r>
      <w:r>
        <w:sym w:font="Wingdings" w:char="F0E0"/>
      </w:r>
      <w:r>
        <w:t xml:space="preserve"> se puede intentar hacerlo con evento al insertar la tarjeta.</w:t>
      </w:r>
    </w:p>
    <w:p w:rsidR="00284DF0" w:rsidRDefault="00284DF0" w:rsidP="00284DF0">
      <w:pPr>
        <w:numPr>
          <w:ilvl w:val="0"/>
          <w:numId w:val="11"/>
        </w:numPr>
      </w:pPr>
      <w:r>
        <w:t>Descarga de tacógrafo.</w:t>
      </w:r>
    </w:p>
    <w:p w:rsidR="00284DF0" w:rsidRDefault="00284DF0" w:rsidP="00284DF0">
      <w:pPr>
        <w:numPr>
          <w:ilvl w:val="1"/>
          <w:numId w:val="11"/>
        </w:numPr>
      </w:pPr>
      <w:r>
        <w:t>Desde la última descarga.</w:t>
      </w:r>
    </w:p>
    <w:p w:rsidR="00284DF0" w:rsidRDefault="00284DF0" w:rsidP="00284DF0">
      <w:pPr>
        <w:numPr>
          <w:ilvl w:val="1"/>
          <w:numId w:val="11"/>
        </w:numPr>
      </w:pPr>
      <w:r>
        <w:t>Entre 2 fechas.</w:t>
      </w:r>
    </w:p>
    <w:p w:rsidR="00284DF0" w:rsidRDefault="00284DF0" w:rsidP="00284DF0">
      <w:pPr>
        <w:numPr>
          <w:ilvl w:val="1"/>
          <w:numId w:val="11"/>
        </w:numPr>
      </w:pPr>
      <w:r>
        <w:t>Todo.</w:t>
      </w:r>
    </w:p>
    <w:p w:rsidR="00284DF0" w:rsidRDefault="00284DF0" w:rsidP="00284DF0">
      <w:r>
        <w:t>La pantalla principal de descarga tiene las siguientes opciones.</w:t>
      </w:r>
    </w:p>
    <w:p w:rsidR="00284DF0" w:rsidRDefault="00284DF0" w:rsidP="00284DF0"/>
    <w:p w:rsidR="00284DF0" w:rsidRDefault="00284DF0" w:rsidP="00284DF0">
      <w:r>
        <w:rPr>
          <w:noProof/>
        </w:rPr>
        <w:drawing>
          <wp:inline distT="0" distB="0" distL="0" distR="0">
            <wp:extent cx="4907570" cy="2705100"/>
            <wp:effectExtent l="5331" t="0" r="1999" b="0"/>
            <wp:docPr id="2" name="Objeto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3467097"/>
                      <a:chOff x="1714480" y="1357297"/>
                      <a:chExt cx="5786478" cy="3467097"/>
                    </a:xfrm>
                  </a:grpSpPr>
                  <a:sp>
                    <a:nvSpPr>
                      <a:cNvPr id="4" name="3 Rectángulo"/>
                      <a:cNvSpPr>
                        <a:spLocks noChangeAspect="1"/>
                      </a:cNvSpPr>
                    </a:nvSpPr>
                    <a:spPr>
                      <a:xfrm>
                        <a:off x="1714480" y="1357298"/>
                        <a:ext cx="5760000" cy="3456000"/>
                      </a:xfrm>
                      <a:prstGeom prst="rect">
                        <a:avLst/>
                      </a:prstGeom>
                      <a:solidFill>
                        <a:schemeClr val="tx2">
                          <a:lumMod val="20000"/>
                          <a:lumOff val="8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5 Conector recto"/>
                      <a:cNvCxnSpPr/>
                    </a:nvCxnSpPr>
                    <a:spPr>
                      <a:xfrm rot="5400000">
                        <a:off x="4857752" y="3071810"/>
                        <a:ext cx="3429024"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7 Conector recto"/>
                      <a:cNvCxnSpPr/>
                    </a:nvCxnSpPr>
                    <a:spPr>
                      <a:xfrm>
                        <a:off x="1785918" y="1714488"/>
                        <a:ext cx="5643602" cy="0"/>
                      </a:xfrm>
                      <a:prstGeom prst="line">
                        <a:avLst/>
                      </a:prstGeom>
                    </a:spPr>
                    <a:style>
                      <a:lnRef idx="1">
                        <a:schemeClr val="accent1"/>
                      </a:lnRef>
                      <a:fillRef idx="0">
                        <a:schemeClr val="accent1"/>
                      </a:fillRef>
                      <a:effectRef idx="0">
                        <a:schemeClr val="accent1"/>
                      </a:effectRef>
                      <a:fontRef idx="minor">
                        <a:schemeClr val="tx1"/>
                      </a:fontRef>
                    </a:style>
                  </a:cxnSp>
                  <a:sp>
                    <a:nvSpPr>
                      <a:cNvPr id="12" name="11 Rectángulo"/>
                      <a:cNvSpPr/>
                    </a:nvSpPr>
                    <a:spPr>
                      <a:xfrm>
                        <a:off x="6572264" y="1357298"/>
                        <a:ext cx="928694" cy="342902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1714480" y="1928802"/>
                        <a:ext cx="4857784" cy="285752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a:cNvSpPr/>
                    </a:nvSpPr>
                    <a:spPr>
                      <a:xfrm>
                        <a:off x="1714480" y="1357298"/>
                        <a:ext cx="500066"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1000"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9" name="Picture 5"/>
                      <a:cNvPicPr>
                        <a:picLocks noChangeAspect="1" noChangeArrowheads="1"/>
                      </a:cNvPicPr>
                    </a:nvPicPr>
                    <a:blipFill>
                      <a:blip r:embed="rId40" cstate="print"/>
                      <a:srcRect/>
                      <a:stretch>
                        <a:fillRect/>
                      </a:stretch>
                    </a:blipFill>
                    <a:spPr bwMode="auto">
                      <a:xfrm>
                        <a:off x="6643702" y="2143116"/>
                        <a:ext cx="785818" cy="642942"/>
                      </a:xfrm>
                      <a:prstGeom prst="rect">
                        <a:avLst/>
                      </a:prstGeom>
                      <a:noFill/>
                      <a:ln w="9525">
                        <a:noFill/>
                        <a:miter lim="800000"/>
                        <a:headEnd/>
                        <a:tailEnd/>
                      </a:ln>
                    </a:spPr>
                  </a:pic>
                  <a:pic>
                    <a:nvPicPr>
                      <a:cNvPr id="1030" name="Picture 6"/>
                      <a:cNvPicPr>
                        <a:picLocks noChangeAspect="1" noChangeArrowheads="1"/>
                      </a:cNvPicPr>
                    </a:nvPicPr>
                    <a:blipFill>
                      <a:blip r:embed="rId41" cstate="print"/>
                      <a:srcRect/>
                      <a:stretch>
                        <a:fillRect/>
                      </a:stretch>
                    </a:blipFill>
                    <a:spPr bwMode="auto">
                      <a:xfrm>
                        <a:off x="6643702" y="1428736"/>
                        <a:ext cx="785818" cy="642942"/>
                      </a:xfrm>
                      <a:prstGeom prst="rect">
                        <a:avLst/>
                      </a:prstGeom>
                      <a:noFill/>
                      <a:ln w="9525">
                        <a:noFill/>
                        <a:miter lim="800000"/>
                        <a:headEnd/>
                        <a:tailEnd/>
                      </a:ln>
                    </a:spPr>
                  </a:pic>
                  <a:pic>
                    <a:nvPicPr>
                      <a:cNvPr id="1032" name="Picture 8"/>
                      <a:cNvPicPr>
                        <a:picLocks noChangeAspect="1" noChangeArrowheads="1"/>
                      </a:cNvPicPr>
                    </a:nvPicPr>
                    <a:blipFill>
                      <a:blip r:embed="rId42" cstate="print"/>
                      <a:srcRect/>
                      <a:stretch>
                        <a:fillRect/>
                      </a:stretch>
                    </a:blipFill>
                    <a:spPr bwMode="auto">
                      <a:xfrm>
                        <a:off x="6643702" y="2857496"/>
                        <a:ext cx="785817" cy="571504"/>
                      </a:xfrm>
                      <a:prstGeom prst="rect">
                        <a:avLst/>
                      </a:prstGeom>
                      <a:noFill/>
                      <a:ln w="9525">
                        <a:noFill/>
                        <a:miter lim="800000"/>
                        <a:headEnd/>
                        <a:tailEnd/>
                      </a:ln>
                    </a:spPr>
                  </a:pic>
                  <a:pic>
                    <a:nvPicPr>
                      <a:cNvPr id="1033" name="Picture 9"/>
                      <a:cNvPicPr>
                        <a:picLocks noChangeAspect="1" noChangeArrowheads="1"/>
                      </a:cNvPicPr>
                    </a:nvPicPr>
                    <a:blipFill>
                      <a:blip r:embed="rId43" cstate="print"/>
                      <a:srcRect/>
                      <a:stretch>
                        <a:fillRect/>
                      </a:stretch>
                    </a:blipFill>
                    <a:spPr bwMode="auto">
                      <a:xfrm>
                        <a:off x="6643702" y="3500438"/>
                        <a:ext cx="785818" cy="585786"/>
                      </a:xfrm>
                      <a:prstGeom prst="rect">
                        <a:avLst/>
                      </a:prstGeom>
                      <a:noFill/>
                      <a:ln w="9525">
                        <a:noFill/>
                        <a:miter lim="800000"/>
                        <a:headEnd/>
                        <a:tailEnd/>
                      </a:ln>
                    </a:spPr>
                  </a:pic>
                  <a:pic>
                    <a:nvPicPr>
                      <a:cNvPr id="1034" name="Picture 10" descr="C:\Users\dlopez.ELECTRONICA\AppData\Local\Microsoft\Windows\Temporary Internet Files\Content.IE5\NSA6FF2R\MC900431495[1].png"/>
                      <a:cNvPicPr>
                        <a:picLocks noChangeAspect="1" noChangeArrowheads="1"/>
                      </a:cNvPicPr>
                    </a:nvPicPr>
                    <a:blipFill>
                      <a:blip r:embed="rId44" cstate="print"/>
                      <a:srcRect/>
                      <a:stretch>
                        <a:fillRect/>
                      </a:stretch>
                    </a:blipFill>
                    <a:spPr bwMode="auto">
                      <a:xfrm>
                        <a:off x="6715140" y="4143380"/>
                        <a:ext cx="681014" cy="681014"/>
                      </a:xfrm>
                      <a:prstGeom prst="rect">
                        <a:avLst/>
                      </a:prstGeom>
                      <a:noFill/>
                    </a:spPr>
                  </a:pic>
                  <a:grpSp>
                    <a:nvGrpSpPr>
                      <a:cNvPr id="2" name="23 Grupo"/>
                      <a:cNvGrpSpPr/>
                    </a:nvGrpSpPr>
                    <a:grpSpPr>
                      <a:xfrm>
                        <a:off x="3929058" y="1357298"/>
                        <a:ext cx="1357322" cy="571504"/>
                        <a:chOff x="3786182" y="1357298"/>
                        <a:chExt cx="1357322" cy="571504"/>
                      </a:xfrm>
                    </a:grpSpPr>
                    <a:cxnSp>
                      <a:nvCxnSpPr>
                        <a:cNvPr id="10" name="9 Conector recto"/>
                        <a:cNvCxnSpPr/>
                      </a:nvCxnSpPr>
                      <a:spPr>
                        <a:xfrm rot="5400000">
                          <a:off x="4607719" y="1535893"/>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17" name="16 Rectángulo"/>
                        <a:cNvSpPr/>
                      </a:nvSpPr>
                      <a:spPr>
                        <a:xfrm>
                          <a:off x="3786182" y="1357298"/>
                          <a:ext cx="1357322"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Elipse"/>
                        <a:cNvSpPr/>
                      </a:nvSpPr>
                      <a:spPr>
                        <a:xfrm>
                          <a:off x="3857620" y="1500174"/>
                          <a:ext cx="285752" cy="285752"/>
                        </a:xfrm>
                        <a:prstGeom prst="ellipse">
                          <a:avLst/>
                        </a:prstGeom>
                        <a:solidFill>
                          <a:srgbClr val="FF0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21 Elipse"/>
                        <a:cNvSpPr/>
                      </a:nvSpPr>
                      <a:spPr>
                        <a:xfrm>
                          <a:off x="4214810" y="1500174"/>
                          <a:ext cx="285752" cy="285752"/>
                        </a:xfrm>
                        <a:prstGeom prst="ellipse">
                          <a:avLst/>
                        </a:prstGeom>
                        <a:solidFill>
                          <a:srgbClr val="FFC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22 Elipse"/>
                        <a:cNvSpPr/>
                      </a:nvSpPr>
                      <a:spPr>
                        <a:xfrm>
                          <a:off x="4572000" y="1428736"/>
                          <a:ext cx="428628" cy="428628"/>
                        </a:xfrm>
                        <a:prstGeom prst="ellipse">
                          <a:avLst/>
                        </a:prstGeom>
                        <a:solidFill>
                          <a:srgbClr val="00B05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 name="27 Grupo"/>
                      <a:cNvGrpSpPr/>
                    </a:nvGrpSpPr>
                    <a:grpSpPr>
                      <a:xfrm>
                        <a:off x="2214546" y="1357298"/>
                        <a:ext cx="571504" cy="571504"/>
                        <a:chOff x="5357818" y="428604"/>
                        <a:chExt cx="571504" cy="571504"/>
                      </a:xfrm>
                    </a:grpSpPr>
                    <a:sp>
                      <a:nvSpPr>
                        <a:cNvPr id="14" name="13 Rectángulo"/>
                        <a:cNvSpPr/>
                      </a:nvSpPr>
                      <a:spPr>
                        <a:xfrm>
                          <a:off x="5357818" y="428604"/>
                          <a:ext cx="57150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8" name="Picture 14" descr="http://t2.gstatic.com/images?q=tbn:ANd9GcQiFJRvKbSlmLQFQnnLZxOZVxrA3dTBwP_GPPgmxwsRBNk82_TADw"/>
                        <a:cNvPicPr>
                          <a:picLocks noChangeAspect="1" noChangeArrowheads="1"/>
                        </a:cNvPicPr>
                      </a:nvPicPr>
                      <a:blipFill>
                        <a:blip r:embed="rId45" cstate="print"/>
                        <a:srcRect/>
                        <a:stretch>
                          <a:fillRect/>
                        </a:stretch>
                      </a:blipFill>
                      <a:spPr bwMode="auto">
                        <a:xfrm>
                          <a:off x="5429256" y="500042"/>
                          <a:ext cx="428604" cy="428604"/>
                        </a:xfrm>
                        <a:prstGeom prst="rect">
                          <a:avLst/>
                        </a:prstGeom>
                        <a:noFill/>
                      </a:spPr>
                    </a:pic>
                  </a:grpSp>
                  <a:pic>
                    <a:nvPicPr>
                      <a:cNvPr id="1040" name="Picture 16" descr="http://t0.gstatic.com/images?q=tbn:ANd9GcScacQ7jO0ny8GpMDesYQnA9roTxuAPwmuEJT_M9oFTHr0RteWEbw"/>
                      <a:cNvPicPr>
                        <a:picLocks noChangeAspect="1" noChangeArrowheads="1"/>
                      </a:cNvPicPr>
                    </a:nvPicPr>
                    <a:blipFill>
                      <a:blip r:embed="rId46" cstate="print"/>
                      <a:srcRect/>
                      <a:stretch>
                        <a:fillRect/>
                      </a:stretch>
                    </a:blipFill>
                    <a:spPr bwMode="auto">
                      <a:xfrm>
                        <a:off x="1785918" y="1428736"/>
                        <a:ext cx="357189" cy="428627"/>
                      </a:xfrm>
                      <a:prstGeom prst="rect">
                        <a:avLst/>
                      </a:prstGeom>
                      <a:noFill/>
                    </a:spPr>
                  </a:pic>
                  <a:sp>
                    <a:nvSpPr>
                      <a:cNvPr id="13" name="12 Rectángulo"/>
                      <a:cNvSpPr/>
                    </a:nvSpPr>
                    <a:spPr>
                      <a:xfrm>
                        <a:off x="5286380" y="1357298"/>
                        <a:ext cx="128588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r>
                            <a:rPr lang="es-ES_tradnl" sz="1200" dirty="0" smtClean="0"/>
                            <a:t>Descanso</a:t>
                          </a:r>
                        </a:p>
                        <a:p>
                          <a:pPr algn="r"/>
                          <a:r>
                            <a:rPr lang="es-ES_tradnl" sz="1200" dirty="0" smtClean="0"/>
                            <a:t>5:13:45</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2" name="Picture 18" descr="http://t0.gstatic.com/images?q=tbn:ANd9GcSe-1sj5-qxtX0YOybZ-w3MsZ9hdfILk5RKKpn8lG8QcHYkoCEP"/>
                      <a:cNvPicPr>
                        <a:picLocks noChangeAspect="1" noChangeArrowheads="1"/>
                      </a:cNvPicPr>
                    </a:nvPicPr>
                    <a:blipFill>
                      <a:blip r:embed="rId47" cstate="print"/>
                      <a:srcRect/>
                      <a:stretch>
                        <a:fillRect/>
                      </a:stretch>
                    </a:blipFill>
                    <a:spPr bwMode="auto">
                      <a:xfrm>
                        <a:off x="5357818" y="1500174"/>
                        <a:ext cx="314324" cy="314324"/>
                      </a:xfrm>
                      <a:prstGeom prst="rect">
                        <a:avLst/>
                      </a:prstGeom>
                      <a:noFill/>
                    </a:spPr>
                  </a:pic>
                  <a:sp>
                    <a:nvSpPr>
                      <a:cNvPr id="31" name="30 Rectángulo"/>
                      <a:cNvSpPr/>
                    </a:nvSpPr>
                    <a:spPr>
                      <a:xfrm>
                        <a:off x="2786050" y="1357298"/>
                        <a:ext cx="1143008" cy="57150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4" name="Picture 20" descr="http://us.123rf.com/400wm/400/400/werg/werg0807/werg080700018/3280098-red-bot-n-redondo-con-el-s-mbolo-de-exclamaci-n.jpg"/>
                      <a:cNvPicPr>
                        <a:picLocks noChangeAspect="1" noChangeArrowheads="1"/>
                      </a:cNvPicPr>
                    </a:nvPicPr>
                    <a:blipFill>
                      <a:blip r:embed="rId48" cstate="print"/>
                      <a:srcRect/>
                      <a:stretch>
                        <a:fillRect/>
                      </a:stretch>
                    </a:blipFill>
                    <a:spPr bwMode="auto">
                      <a:xfrm>
                        <a:off x="2786050" y="1357298"/>
                        <a:ext cx="523852" cy="523852"/>
                      </a:xfrm>
                      <a:prstGeom prst="rect">
                        <a:avLst/>
                      </a:prstGeom>
                      <a:noFill/>
                    </a:spPr>
                  </a:pic>
                  <a:pic>
                    <a:nvPicPr>
                      <a:cNvPr id="15362" name="Picture 2" descr="http://www.azione.es/images/sobre-icono.jpg"/>
                      <a:cNvPicPr>
                        <a:picLocks noChangeAspect="1" noChangeArrowheads="1"/>
                      </a:cNvPicPr>
                    </a:nvPicPr>
                    <a:blipFill>
                      <a:blip r:embed="rId49" cstate="print"/>
                      <a:srcRect/>
                      <a:stretch>
                        <a:fillRect/>
                      </a:stretch>
                    </a:blipFill>
                    <a:spPr bwMode="auto">
                      <a:xfrm>
                        <a:off x="3286116" y="1357297"/>
                        <a:ext cx="642942" cy="535779"/>
                      </a:xfrm>
                      <a:prstGeom prst="rect">
                        <a:avLst/>
                      </a:prstGeom>
                      <a:noFill/>
                    </a:spPr>
                  </a:pic>
                  <a:sp>
                    <a:nvSpPr>
                      <a:cNvPr id="29" name="28 CuadroTexto"/>
                      <a:cNvSpPr txBox="1"/>
                    </a:nvSpPr>
                    <a:spPr>
                      <a:xfrm>
                        <a:off x="1714480" y="1928802"/>
                        <a:ext cx="2071702"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_tradnl" sz="1400" dirty="0" smtClean="0">
                              <a:solidFill>
                                <a:schemeClr val="bg1"/>
                              </a:solidFill>
                            </a:rPr>
                            <a:t>6</a:t>
                          </a:r>
                          <a:r>
                            <a:rPr lang="es-ES_tradnl" sz="1400" dirty="0" smtClean="0">
                              <a:solidFill>
                                <a:schemeClr val="bg1"/>
                              </a:solidFill>
                            </a:rPr>
                            <a:t> </a:t>
                          </a:r>
                          <a:r>
                            <a:rPr lang="es-ES_tradnl" sz="1400" dirty="0" smtClean="0">
                              <a:solidFill>
                                <a:schemeClr val="bg1"/>
                              </a:solidFill>
                            </a:rPr>
                            <a:t>Descarga Tacógrafo</a:t>
                          </a:r>
                          <a:endParaRPr lang="es-ES" sz="1400" dirty="0">
                            <a:solidFill>
                              <a:schemeClr val="bg1"/>
                            </a:solidFill>
                          </a:endParaRPr>
                        </a:p>
                      </a:txBody>
                      <a:useSpRect/>
                    </a:txSp>
                  </a:sp>
                  <a:sp>
                    <a:nvSpPr>
                      <a:cNvPr id="35" name="34 Rectángulo"/>
                      <a:cNvSpPr/>
                    </a:nvSpPr>
                    <a:spPr>
                      <a:xfrm>
                        <a:off x="1857356" y="221455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41 Rectángulo"/>
                      <a:cNvSpPr/>
                    </a:nvSpPr>
                    <a:spPr>
                      <a:xfrm>
                        <a:off x="3428992" y="221455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43 Rectángulo"/>
                      <a:cNvSpPr/>
                    </a:nvSpPr>
                    <a:spPr>
                      <a:xfrm>
                        <a:off x="5000628" y="221455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45 Rectángulo"/>
                      <a:cNvSpPr/>
                    </a:nvSpPr>
                    <a:spPr>
                      <a:xfrm>
                        <a:off x="1857356" y="4429132"/>
                        <a:ext cx="1500198" cy="28575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9" name="68 Grupo"/>
                      <a:cNvGrpSpPr/>
                    </a:nvGrpSpPr>
                    <a:grpSpPr>
                      <a:xfrm>
                        <a:off x="3428992" y="3286124"/>
                        <a:ext cx="1500198" cy="1000132"/>
                        <a:chOff x="1857356" y="3286124"/>
                        <a:chExt cx="1500198" cy="1000132"/>
                      </a:xfrm>
                    </a:grpSpPr>
                    <a:sp>
                      <a:nvSpPr>
                        <a:cNvPr id="36" name="35 Rectángulo"/>
                        <a:cNvSpPr/>
                      </a:nvSpPr>
                      <a:spPr>
                        <a:xfrm>
                          <a:off x="1857356" y="3286124"/>
                          <a:ext cx="1500198" cy="100013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pic>
                      <a:nvPicPr>
                        <a:cNvPr id="16386" name="Picture 2" descr="http://espanol.istockphoto.com/file_thumbview_approve/8878927/2/istockphoto_8878927-smart-card-chip.jpg"/>
                        <a:cNvPicPr>
                          <a:picLocks noChangeAspect="1" noChangeArrowheads="1"/>
                        </a:cNvPicPr>
                      </a:nvPicPr>
                      <a:blipFill>
                        <a:blip r:embed="rId57" cstate="print"/>
                        <a:srcRect l="11842" t="11952" r="11184" b="22310"/>
                        <a:stretch>
                          <a:fillRect/>
                        </a:stretch>
                      </a:blipFill>
                      <a:spPr bwMode="auto">
                        <a:xfrm>
                          <a:off x="2143108" y="3357562"/>
                          <a:ext cx="886481" cy="500066"/>
                        </a:xfrm>
                        <a:prstGeom prst="rect">
                          <a:avLst/>
                        </a:prstGeom>
                        <a:noFill/>
                      </a:spPr>
                    </a:pic>
                    <a:sp>
                      <a:nvSpPr>
                        <a:cNvPr id="39" name="38 CuadroTexto"/>
                        <a:cNvSpPr txBox="1"/>
                      </a:nvSpPr>
                      <a:spPr>
                        <a:xfrm>
                          <a:off x="1928794" y="3857628"/>
                          <a:ext cx="135732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Tarjeta Conductor</a:t>
                            </a:r>
                            <a:endParaRPr lang="es-ES" sz="1200" dirty="0">
                              <a:solidFill>
                                <a:schemeClr val="bg1"/>
                              </a:solidFill>
                            </a:endParaRPr>
                          </a:p>
                        </a:txBody>
                        <a:useSpRect/>
                      </a:txSp>
                    </a:sp>
                  </a:grpSp>
                  <a:grpSp>
                    <a:nvGrpSpPr>
                      <a:cNvPr id="5" name="53 Grupo"/>
                      <a:cNvGrpSpPr>
                        <a:grpSpLocks noChangeAspect="1"/>
                      </a:cNvGrpSpPr>
                    </a:nvGrpSpPr>
                    <a:grpSpPr>
                      <a:xfrm>
                        <a:off x="2000232" y="2357430"/>
                        <a:ext cx="1143008" cy="320844"/>
                        <a:chOff x="5072034" y="2714620"/>
                        <a:chExt cx="4071966" cy="1143008"/>
                      </a:xfrm>
                    </a:grpSpPr>
                    <a:sp>
                      <a:nvSpPr>
                        <a:cNvPr id="55" name="54 Rectángulo redondeado"/>
                        <a:cNvSpPr/>
                      </a:nvSpPr>
                      <a:spPr>
                        <a:xfrm>
                          <a:off x="5072034" y="2714620"/>
                          <a:ext cx="4071966" cy="1143008"/>
                        </a:xfrm>
                        <a:prstGeom prst="roundRect">
                          <a:avLst/>
                        </a:prstGeom>
                        <a:solidFill>
                          <a:schemeClr val="tx1"/>
                        </a:solidFill>
                        <a:ln>
                          <a:no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55 Rectángulo"/>
                        <a:cNvSpPr/>
                      </a:nvSpPr>
                      <a:spPr>
                        <a:xfrm>
                          <a:off x="5429224" y="2928934"/>
                          <a:ext cx="1571636" cy="428628"/>
                        </a:xfrm>
                        <a:prstGeom prst="rect">
                          <a:avLst/>
                        </a:prstGeom>
                        <a:solidFill>
                          <a:srgbClr val="92D050"/>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Elipse"/>
                        <a:cNvSpPr/>
                      </a:nvSpPr>
                      <a:spPr>
                        <a:xfrm>
                          <a:off x="7786678" y="2857496"/>
                          <a:ext cx="571504" cy="571504"/>
                        </a:xfrm>
                        <a:prstGeom prst="ellipse">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5500662" y="3571876"/>
                          <a:ext cx="1428760" cy="71438"/>
                        </a:xfrm>
                        <a:prstGeom prst="rect">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Rectángulo"/>
                        <a:cNvSpPr/>
                      </a:nvSpPr>
                      <a:spPr>
                        <a:xfrm>
                          <a:off x="7286612" y="3571876"/>
                          <a:ext cx="1428760" cy="71438"/>
                        </a:xfrm>
                        <a:prstGeom prst="rect">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5286348" y="3286124"/>
                          <a:ext cx="3714776" cy="428628"/>
                        </a:xfrm>
                        <a:prstGeom prst="rect">
                          <a:avLst/>
                        </a:prstGeom>
                        <a:solidFill>
                          <a:schemeClr val="bg1"/>
                        </a:solid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60 Grupo"/>
                      <a:cNvGrpSpPr>
                        <a:grpSpLocks noChangeAspect="1"/>
                      </a:cNvGrpSpPr>
                    </a:nvGrpSpPr>
                    <a:grpSpPr>
                      <a:xfrm>
                        <a:off x="3643306" y="2357430"/>
                        <a:ext cx="1129614" cy="317085"/>
                        <a:chOff x="857224" y="2786058"/>
                        <a:chExt cx="4071966" cy="1143008"/>
                      </a:xfrm>
                    </a:grpSpPr>
                    <a:sp>
                      <a:nvSpPr>
                        <a:cNvPr id="62" name="61 Rectángulo redondeado"/>
                        <a:cNvSpPr/>
                      </a:nvSpPr>
                      <a:spPr>
                        <a:xfrm>
                          <a:off x="857224" y="2786058"/>
                          <a:ext cx="4071966" cy="1143008"/>
                        </a:xfrm>
                        <a:prstGeom prst="roundRect">
                          <a:avLst/>
                        </a:prstGeom>
                        <a:solidFill>
                          <a:schemeClr val="tx1"/>
                        </a:solidFill>
                        <a:ln>
                          <a:no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1214414" y="3000372"/>
                          <a:ext cx="1571636" cy="428628"/>
                        </a:xfrm>
                        <a:prstGeom prst="rect">
                          <a:avLst/>
                        </a:prstGeom>
                        <a:solidFill>
                          <a:srgbClr val="92D050"/>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Elipse"/>
                        <a:cNvSpPr/>
                      </a:nvSpPr>
                      <a:spPr>
                        <a:xfrm>
                          <a:off x="3571868" y="2928934"/>
                          <a:ext cx="571504" cy="571504"/>
                        </a:xfrm>
                        <a:prstGeom prst="ellipse">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Rectángulo"/>
                        <a:cNvSpPr/>
                      </a:nvSpPr>
                      <a:spPr>
                        <a:xfrm>
                          <a:off x="1285852" y="3643314"/>
                          <a:ext cx="1428760" cy="71438"/>
                        </a:xfrm>
                        <a:prstGeom prst="rect">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3071802" y="3643314"/>
                          <a:ext cx="1428760" cy="71438"/>
                        </a:xfrm>
                        <a:prstGeom prst="rect">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071538" y="3357562"/>
                          <a:ext cx="3714776" cy="428628"/>
                        </a:xfrm>
                        <a:prstGeom prst="rect">
                          <a:avLst/>
                        </a:prstGeom>
                        <a:no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3143240" y="3357562"/>
                          <a:ext cx="1643074" cy="428628"/>
                        </a:xfrm>
                        <a:prstGeom prst="rect">
                          <a:avLst/>
                        </a:prstGeom>
                        <a:solidFill>
                          <a:schemeClr val="bg1"/>
                        </a:solid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 name="68 Grupo"/>
                      <a:cNvGrpSpPr>
                        <a:grpSpLocks noChangeAspect="1"/>
                      </a:cNvGrpSpPr>
                    </a:nvGrpSpPr>
                    <a:grpSpPr>
                      <a:xfrm>
                        <a:off x="5214942" y="2357430"/>
                        <a:ext cx="1143008" cy="320844"/>
                        <a:chOff x="1571604" y="4786322"/>
                        <a:chExt cx="4071966" cy="1143008"/>
                      </a:xfrm>
                    </a:grpSpPr>
                    <a:sp>
                      <a:nvSpPr>
                        <a:cNvPr id="70" name="69 Rectángulo redondeado"/>
                        <a:cNvSpPr/>
                      </a:nvSpPr>
                      <a:spPr>
                        <a:xfrm>
                          <a:off x="1571604" y="4786322"/>
                          <a:ext cx="4071966" cy="1143008"/>
                        </a:xfrm>
                        <a:prstGeom prst="roundRect">
                          <a:avLst/>
                        </a:prstGeom>
                        <a:solidFill>
                          <a:schemeClr val="tx1"/>
                        </a:solidFill>
                        <a:ln>
                          <a:no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1928794" y="5000636"/>
                          <a:ext cx="1571636" cy="428628"/>
                        </a:xfrm>
                        <a:prstGeom prst="rect">
                          <a:avLst/>
                        </a:prstGeom>
                        <a:solidFill>
                          <a:srgbClr val="92D050"/>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71 Elipse"/>
                        <a:cNvSpPr/>
                      </a:nvSpPr>
                      <a:spPr>
                        <a:xfrm>
                          <a:off x="4286248" y="4929198"/>
                          <a:ext cx="571504" cy="571504"/>
                        </a:xfrm>
                        <a:prstGeom prst="ellipse">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2000232" y="5643578"/>
                          <a:ext cx="1428760" cy="71438"/>
                        </a:xfrm>
                        <a:prstGeom prst="rect">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3786182" y="5643578"/>
                          <a:ext cx="1428760" cy="71438"/>
                        </a:xfrm>
                        <a:prstGeom prst="rect">
                          <a:avLst/>
                        </a:prstGeom>
                        <a:solidFill>
                          <a:schemeClr val="tx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785918" y="5357826"/>
                          <a:ext cx="3714776" cy="428628"/>
                        </a:xfrm>
                        <a:prstGeom prst="rect">
                          <a:avLst/>
                        </a:prstGeom>
                        <a:no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3286116" y="5357826"/>
                          <a:ext cx="1643074" cy="428628"/>
                        </a:xfrm>
                        <a:prstGeom prst="rect">
                          <a:avLst/>
                        </a:prstGeom>
                        <a:solidFill>
                          <a:schemeClr val="bg1"/>
                        </a:solid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7" name="76 CuadroTexto"/>
                      <a:cNvSpPr txBox="1"/>
                    </a:nvSpPr>
                    <a:spPr>
                      <a:xfrm>
                        <a:off x="1928794" y="2714620"/>
                        <a:ext cx="135732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Tacógrafo</a:t>
                          </a:r>
                        </a:p>
                        <a:p>
                          <a:pPr algn="ctr"/>
                          <a:r>
                            <a:rPr lang="es-ES_tradnl" sz="1200" dirty="0" smtClean="0">
                              <a:solidFill>
                                <a:schemeClr val="bg1"/>
                              </a:solidFill>
                            </a:rPr>
                            <a:t>TODO</a:t>
                          </a:r>
                          <a:endParaRPr lang="es-ES" sz="1200" dirty="0">
                            <a:solidFill>
                              <a:schemeClr val="bg1"/>
                            </a:solidFill>
                          </a:endParaRPr>
                        </a:p>
                      </a:txBody>
                      <a:useSpRect/>
                    </a:txSp>
                  </a:sp>
                  <a:sp>
                    <a:nvSpPr>
                      <a:cNvPr id="78" name="77 CuadroTexto"/>
                      <a:cNvSpPr txBox="1"/>
                    </a:nvSpPr>
                    <a:spPr>
                      <a:xfrm>
                        <a:off x="3500430" y="2643182"/>
                        <a:ext cx="135732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Tacógrafo</a:t>
                          </a:r>
                        </a:p>
                        <a:p>
                          <a:pPr algn="ctr"/>
                          <a:r>
                            <a:rPr lang="es-ES_tradnl" sz="1200" dirty="0" smtClean="0">
                              <a:solidFill>
                                <a:schemeClr val="bg1"/>
                              </a:solidFill>
                            </a:rPr>
                            <a:t>Último</a:t>
                          </a:r>
                          <a:endParaRPr lang="es-ES" sz="1200" dirty="0">
                            <a:solidFill>
                              <a:schemeClr val="bg1"/>
                            </a:solidFill>
                          </a:endParaRPr>
                        </a:p>
                      </a:txBody>
                      <a:useSpRect/>
                    </a:txSp>
                  </a:sp>
                  <a:sp>
                    <a:nvSpPr>
                      <a:cNvPr id="79" name="78 CuadroTexto"/>
                      <a:cNvSpPr txBox="1"/>
                    </a:nvSpPr>
                    <a:spPr>
                      <a:xfrm>
                        <a:off x="5072066" y="2643182"/>
                        <a:ext cx="135732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Tacógrafo</a:t>
                          </a:r>
                        </a:p>
                        <a:p>
                          <a:pPr algn="ctr"/>
                          <a:r>
                            <a:rPr lang="es-ES_tradnl" sz="1200" dirty="0" smtClean="0">
                              <a:solidFill>
                                <a:schemeClr val="bg1"/>
                              </a:solidFill>
                            </a:rPr>
                            <a:t>Entre Fechas</a:t>
                          </a:r>
                          <a:endParaRPr lang="es-ES" sz="1200" dirty="0">
                            <a:solidFill>
                              <a:schemeClr val="bg1"/>
                            </a:solidFill>
                          </a:endParaRPr>
                        </a:p>
                      </a:txBody>
                      <a:useSpRect/>
                    </a:txSp>
                  </a:sp>
                  <a:sp>
                    <a:nvSpPr>
                      <a:cNvPr id="80" name="79 CuadroTexto"/>
                      <a:cNvSpPr txBox="1"/>
                    </a:nvSpPr>
                    <a:spPr>
                      <a:xfrm>
                        <a:off x="1928794" y="4429132"/>
                        <a:ext cx="135732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200" dirty="0" smtClean="0">
                              <a:solidFill>
                                <a:schemeClr val="bg1"/>
                              </a:solidFill>
                            </a:rPr>
                            <a:t>VOLVER</a:t>
                          </a:r>
                          <a:endParaRPr lang="es-ES" sz="1200" dirty="0">
                            <a:solidFill>
                              <a:schemeClr val="bg1"/>
                            </a:solidFill>
                          </a:endParaRPr>
                        </a:p>
                      </a:txBody>
                      <a:useSpRect/>
                    </a:txSp>
                  </a:sp>
                </lc:lockedCanvas>
              </a:graphicData>
            </a:graphic>
          </wp:inline>
        </w:drawing>
      </w:r>
    </w:p>
    <w:p w:rsidR="00284DF0" w:rsidRDefault="00284DF0" w:rsidP="00284DF0"/>
    <w:p w:rsidR="00284DF0" w:rsidRDefault="00284DF0" w:rsidP="00284DF0">
      <w:pPr>
        <w:pStyle w:val="Ttulo3"/>
      </w:pPr>
      <w:bookmarkStart w:id="78" w:name="_Toc348359434"/>
      <w:r>
        <w:t>Descarga de Tacógrafo TODO.</w:t>
      </w:r>
      <w:bookmarkEnd w:id="78"/>
    </w:p>
    <w:p w:rsidR="00284DF0" w:rsidRPr="00F76BCA" w:rsidRDefault="00284DF0" w:rsidP="00284DF0"/>
    <w:p w:rsidR="00284DF0" w:rsidRDefault="00284DF0" w:rsidP="00284DF0">
      <w:r>
        <w:t>Pulsando sobre la opción mostraremos un mensaje de aviso indicando la opción elegida y mostrando un aviso de que el proceso puede durar un tiempo considerable.</w:t>
      </w:r>
    </w:p>
    <w:p w:rsidR="00284DF0" w:rsidRDefault="00284DF0" w:rsidP="00284DF0"/>
    <w:p w:rsidR="00284DF0" w:rsidRDefault="00284DF0" w:rsidP="00284DF0">
      <w:r>
        <w:rPr>
          <w:noProof/>
        </w:rPr>
        <w:drawing>
          <wp:inline distT="0" distB="0" distL="0" distR="0">
            <wp:extent cx="5050232" cy="2952750"/>
            <wp:effectExtent l="5486" t="0" r="2057" b="0"/>
            <wp:docPr id="38" name="Objeto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3467097"/>
                      <a:chOff x="1714480" y="1357297"/>
                      <a:chExt cx="5786478" cy="3467097"/>
                    </a:xfrm>
                  </a:grpSpPr>
                  <a:sp>
                    <a:nvSpPr>
                      <a:cNvPr id="4" name="3 Rectángulo"/>
                      <a:cNvSpPr>
                        <a:spLocks noChangeAspect="1"/>
                      </a:cNvSpPr>
                    </a:nvSpPr>
                    <a:spPr>
                      <a:xfrm>
                        <a:off x="1714480" y="1357298"/>
                        <a:ext cx="5760000" cy="3456000"/>
                      </a:xfrm>
                      <a:prstGeom prst="rect">
                        <a:avLst/>
                      </a:prstGeom>
                      <a:solidFill>
                        <a:schemeClr val="tx2">
                          <a:lumMod val="20000"/>
                          <a:lumOff val="8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5 Conector recto"/>
                      <a:cNvCxnSpPr/>
                    </a:nvCxnSpPr>
                    <a:spPr>
                      <a:xfrm rot="5400000">
                        <a:off x="4857752" y="3071810"/>
                        <a:ext cx="3429024"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7 Conector recto"/>
                      <a:cNvCxnSpPr/>
                    </a:nvCxnSpPr>
                    <a:spPr>
                      <a:xfrm>
                        <a:off x="1785918" y="1714488"/>
                        <a:ext cx="5643602" cy="0"/>
                      </a:xfrm>
                      <a:prstGeom prst="line">
                        <a:avLst/>
                      </a:prstGeom>
                    </a:spPr>
                    <a:style>
                      <a:lnRef idx="1">
                        <a:schemeClr val="accent1"/>
                      </a:lnRef>
                      <a:fillRef idx="0">
                        <a:schemeClr val="accent1"/>
                      </a:fillRef>
                      <a:effectRef idx="0">
                        <a:schemeClr val="accent1"/>
                      </a:effectRef>
                      <a:fontRef idx="minor">
                        <a:schemeClr val="tx1"/>
                      </a:fontRef>
                    </a:style>
                  </a:cxnSp>
                  <a:sp>
                    <a:nvSpPr>
                      <a:cNvPr id="12" name="11 Rectángulo"/>
                      <a:cNvSpPr/>
                    </a:nvSpPr>
                    <a:spPr>
                      <a:xfrm>
                        <a:off x="6572264" y="1357298"/>
                        <a:ext cx="928694" cy="342902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1714480" y="1928802"/>
                        <a:ext cx="4857784" cy="285752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a:cNvSpPr/>
                    </a:nvSpPr>
                    <a:spPr>
                      <a:xfrm>
                        <a:off x="1714480" y="1357298"/>
                        <a:ext cx="500066"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1000"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9" name="Picture 5"/>
                      <a:cNvPicPr>
                        <a:picLocks noChangeAspect="1" noChangeArrowheads="1"/>
                      </a:cNvPicPr>
                    </a:nvPicPr>
                    <a:blipFill>
                      <a:blip r:embed="rId40" cstate="print"/>
                      <a:srcRect/>
                      <a:stretch>
                        <a:fillRect/>
                      </a:stretch>
                    </a:blipFill>
                    <a:spPr bwMode="auto">
                      <a:xfrm>
                        <a:off x="6643702" y="2143116"/>
                        <a:ext cx="785818" cy="642942"/>
                      </a:xfrm>
                      <a:prstGeom prst="rect">
                        <a:avLst/>
                      </a:prstGeom>
                      <a:noFill/>
                      <a:ln w="9525">
                        <a:noFill/>
                        <a:miter lim="800000"/>
                        <a:headEnd/>
                        <a:tailEnd/>
                      </a:ln>
                    </a:spPr>
                  </a:pic>
                  <a:pic>
                    <a:nvPicPr>
                      <a:cNvPr id="1030" name="Picture 6"/>
                      <a:cNvPicPr>
                        <a:picLocks noChangeAspect="1" noChangeArrowheads="1"/>
                      </a:cNvPicPr>
                    </a:nvPicPr>
                    <a:blipFill>
                      <a:blip r:embed="rId41" cstate="print"/>
                      <a:srcRect/>
                      <a:stretch>
                        <a:fillRect/>
                      </a:stretch>
                    </a:blipFill>
                    <a:spPr bwMode="auto">
                      <a:xfrm>
                        <a:off x="6643702" y="1428736"/>
                        <a:ext cx="785818" cy="642942"/>
                      </a:xfrm>
                      <a:prstGeom prst="rect">
                        <a:avLst/>
                      </a:prstGeom>
                      <a:noFill/>
                      <a:ln w="9525">
                        <a:noFill/>
                        <a:miter lim="800000"/>
                        <a:headEnd/>
                        <a:tailEnd/>
                      </a:ln>
                    </a:spPr>
                  </a:pic>
                  <a:pic>
                    <a:nvPicPr>
                      <a:cNvPr id="1032" name="Picture 8"/>
                      <a:cNvPicPr>
                        <a:picLocks noChangeAspect="1" noChangeArrowheads="1"/>
                      </a:cNvPicPr>
                    </a:nvPicPr>
                    <a:blipFill>
                      <a:blip r:embed="rId42" cstate="print"/>
                      <a:srcRect/>
                      <a:stretch>
                        <a:fillRect/>
                      </a:stretch>
                    </a:blipFill>
                    <a:spPr bwMode="auto">
                      <a:xfrm>
                        <a:off x="6643702" y="2857496"/>
                        <a:ext cx="785817" cy="571504"/>
                      </a:xfrm>
                      <a:prstGeom prst="rect">
                        <a:avLst/>
                      </a:prstGeom>
                      <a:noFill/>
                      <a:ln w="9525">
                        <a:noFill/>
                        <a:miter lim="800000"/>
                        <a:headEnd/>
                        <a:tailEnd/>
                      </a:ln>
                    </a:spPr>
                  </a:pic>
                  <a:pic>
                    <a:nvPicPr>
                      <a:cNvPr id="1033" name="Picture 9"/>
                      <a:cNvPicPr>
                        <a:picLocks noChangeAspect="1" noChangeArrowheads="1"/>
                      </a:cNvPicPr>
                    </a:nvPicPr>
                    <a:blipFill>
                      <a:blip r:embed="rId43" cstate="print"/>
                      <a:srcRect/>
                      <a:stretch>
                        <a:fillRect/>
                      </a:stretch>
                    </a:blipFill>
                    <a:spPr bwMode="auto">
                      <a:xfrm>
                        <a:off x="6643702" y="3500438"/>
                        <a:ext cx="785818" cy="585786"/>
                      </a:xfrm>
                      <a:prstGeom prst="rect">
                        <a:avLst/>
                      </a:prstGeom>
                      <a:noFill/>
                      <a:ln w="9525">
                        <a:noFill/>
                        <a:miter lim="800000"/>
                        <a:headEnd/>
                        <a:tailEnd/>
                      </a:ln>
                    </a:spPr>
                  </a:pic>
                  <a:pic>
                    <a:nvPicPr>
                      <a:cNvPr id="1034" name="Picture 10" descr="C:\Users\dlopez.ELECTRONICA\AppData\Local\Microsoft\Windows\Temporary Internet Files\Content.IE5\NSA6FF2R\MC900431495[1].png"/>
                      <a:cNvPicPr>
                        <a:picLocks noChangeAspect="1" noChangeArrowheads="1"/>
                      </a:cNvPicPr>
                    </a:nvPicPr>
                    <a:blipFill>
                      <a:blip r:embed="rId44" cstate="print"/>
                      <a:srcRect/>
                      <a:stretch>
                        <a:fillRect/>
                      </a:stretch>
                    </a:blipFill>
                    <a:spPr bwMode="auto">
                      <a:xfrm>
                        <a:off x="6715140" y="4143380"/>
                        <a:ext cx="681014" cy="681014"/>
                      </a:xfrm>
                      <a:prstGeom prst="rect">
                        <a:avLst/>
                      </a:prstGeom>
                      <a:noFill/>
                    </a:spPr>
                  </a:pic>
                  <a:grpSp>
                    <a:nvGrpSpPr>
                      <a:cNvPr id="2" name="23 Grupo"/>
                      <a:cNvGrpSpPr/>
                    </a:nvGrpSpPr>
                    <a:grpSpPr>
                      <a:xfrm>
                        <a:off x="3929058" y="1357298"/>
                        <a:ext cx="1357322" cy="571504"/>
                        <a:chOff x="3786182" y="1357298"/>
                        <a:chExt cx="1357322" cy="571504"/>
                      </a:xfrm>
                    </a:grpSpPr>
                    <a:cxnSp>
                      <a:nvCxnSpPr>
                        <a:cNvPr id="10" name="9 Conector recto"/>
                        <a:cNvCxnSpPr/>
                      </a:nvCxnSpPr>
                      <a:spPr>
                        <a:xfrm rot="5400000">
                          <a:off x="4607719" y="1535893"/>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17" name="16 Rectángulo"/>
                        <a:cNvSpPr/>
                      </a:nvSpPr>
                      <a:spPr>
                        <a:xfrm>
                          <a:off x="3786182" y="1357298"/>
                          <a:ext cx="1357322"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Elipse"/>
                        <a:cNvSpPr/>
                      </a:nvSpPr>
                      <a:spPr>
                        <a:xfrm>
                          <a:off x="3857620" y="1500174"/>
                          <a:ext cx="285752" cy="285752"/>
                        </a:xfrm>
                        <a:prstGeom prst="ellipse">
                          <a:avLst/>
                        </a:prstGeom>
                        <a:solidFill>
                          <a:srgbClr val="FF0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21 Elipse"/>
                        <a:cNvSpPr/>
                      </a:nvSpPr>
                      <a:spPr>
                        <a:xfrm>
                          <a:off x="4214810" y="1500174"/>
                          <a:ext cx="285752" cy="285752"/>
                        </a:xfrm>
                        <a:prstGeom prst="ellipse">
                          <a:avLst/>
                        </a:prstGeom>
                        <a:solidFill>
                          <a:srgbClr val="FFC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22 Elipse"/>
                        <a:cNvSpPr/>
                      </a:nvSpPr>
                      <a:spPr>
                        <a:xfrm>
                          <a:off x="4572000" y="1428736"/>
                          <a:ext cx="428628" cy="428628"/>
                        </a:xfrm>
                        <a:prstGeom prst="ellipse">
                          <a:avLst/>
                        </a:prstGeom>
                        <a:solidFill>
                          <a:srgbClr val="00B05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 name="27 Grupo"/>
                      <a:cNvGrpSpPr/>
                    </a:nvGrpSpPr>
                    <a:grpSpPr>
                      <a:xfrm>
                        <a:off x="2214546" y="1357298"/>
                        <a:ext cx="571504" cy="571504"/>
                        <a:chOff x="5357818" y="428604"/>
                        <a:chExt cx="571504" cy="571504"/>
                      </a:xfrm>
                    </a:grpSpPr>
                    <a:sp>
                      <a:nvSpPr>
                        <a:cNvPr id="14" name="13 Rectángulo"/>
                        <a:cNvSpPr/>
                      </a:nvSpPr>
                      <a:spPr>
                        <a:xfrm>
                          <a:off x="5357818" y="428604"/>
                          <a:ext cx="57150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8" name="Picture 14" descr="http://t2.gstatic.com/images?q=tbn:ANd9GcQiFJRvKbSlmLQFQnnLZxOZVxrA3dTBwP_GPPgmxwsRBNk82_TADw"/>
                        <a:cNvPicPr>
                          <a:picLocks noChangeAspect="1" noChangeArrowheads="1"/>
                        </a:cNvPicPr>
                      </a:nvPicPr>
                      <a:blipFill>
                        <a:blip r:embed="rId45" cstate="print"/>
                        <a:srcRect/>
                        <a:stretch>
                          <a:fillRect/>
                        </a:stretch>
                      </a:blipFill>
                      <a:spPr bwMode="auto">
                        <a:xfrm>
                          <a:off x="5429256" y="500042"/>
                          <a:ext cx="428604" cy="428604"/>
                        </a:xfrm>
                        <a:prstGeom prst="rect">
                          <a:avLst/>
                        </a:prstGeom>
                        <a:noFill/>
                      </a:spPr>
                    </a:pic>
                  </a:grpSp>
                  <a:pic>
                    <a:nvPicPr>
                      <a:cNvPr id="1040" name="Picture 16" descr="http://t0.gstatic.com/images?q=tbn:ANd9GcScacQ7jO0ny8GpMDesYQnA9roTxuAPwmuEJT_M9oFTHr0RteWEbw"/>
                      <a:cNvPicPr>
                        <a:picLocks noChangeAspect="1" noChangeArrowheads="1"/>
                      </a:cNvPicPr>
                    </a:nvPicPr>
                    <a:blipFill>
                      <a:blip r:embed="rId46" cstate="print"/>
                      <a:srcRect/>
                      <a:stretch>
                        <a:fillRect/>
                      </a:stretch>
                    </a:blipFill>
                    <a:spPr bwMode="auto">
                      <a:xfrm>
                        <a:off x="1785918" y="1428736"/>
                        <a:ext cx="357189" cy="428627"/>
                      </a:xfrm>
                      <a:prstGeom prst="rect">
                        <a:avLst/>
                      </a:prstGeom>
                      <a:noFill/>
                    </a:spPr>
                  </a:pic>
                  <a:sp>
                    <a:nvSpPr>
                      <a:cNvPr id="13" name="12 Rectángulo"/>
                      <a:cNvSpPr/>
                    </a:nvSpPr>
                    <a:spPr>
                      <a:xfrm>
                        <a:off x="5286380" y="1357298"/>
                        <a:ext cx="128588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r>
                            <a:rPr lang="es-ES_tradnl" sz="1200" dirty="0" smtClean="0"/>
                            <a:t>Descanso</a:t>
                          </a:r>
                        </a:p>
                        <a:p>
                          <a:pPr algn="r"/>
                          <a:r>
                            <a:rPr lang="es-ES_tradnl" sz="1200" dirty="0" smtClean="0"/>
                            <a:t>5:13:45</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2" name="Picture 18" descr="http://t0.gstatic.com/images?q=tbn:ANd9GcSe-1sj5-qxtX0YOybZ-w3MsZ9hdfILk5RKKpn8lG8QcHYkoCEP"/>
                      <a:cNvPicPr>
                        <a:picLocks noChangeAspect="1" noChangeArrowheads="1"/>
                      </a:cNvPicPr>
                    </a:nvPicPr>
                    <a:blipFill>
                      <a:blip r:embed="rId47" cstate="print"/>
                      <a:srcRect/>
                      <a:stretch>
                        <a:fillRect/>
                      </a:stretch>
                    </a:blipFill>
                    <a:spPr bwMode="auto">
                      <a:xfrm>
                        <a:off x="5357818" y="1500174"/>
                        <a:ext cx="314324" cy="314324"/>
                      </a:xfrm>
                      <a:prstGeom prst="rect">
                        <a:avLst/>
                      </a:prstGeom>
                      <a:noFill/>
                    </a:spPr>
                  </a:pic>
                  <a:sp>
                    <a:nvSpPr>
                      <a:cNvPr id="31" name="30 Rectángulo"/>
                      <a:cNvSpPr/>
                    </a:nvSpPr>
                    <a:spPr>
                      <a:xfrm>
                        <a:off x="2786050" y="1357298"/>
                        <a:ext cx="1143008" cy="57150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4" name="Picture 20" descr="http://us.123rf.com/400wm/400/400/werg/werg0807/werg080700018/3280098-red-bot-n-redondo-con-el-s-mbolo-de-exclamaci-n.jpg"/>
                      <a:cNvPicPr>
                        <a:picLocks noChangeAspect="1" noChangeArrowheads="1"/>
                      </a:cNvPicPr>
                    </a:nvPicPr>
                    <a:blipFill>
                      <a:blip r:embed="rId48" cstate="print"/>
                      <a:srcRect/>
                      <a:stretch>
                        <a:fillRect/>
                      </a:stretch>
                    </a:blipFill>
                    <a:spPr bwMode="auto">
                      <a:xfrm>
                        <a:off x="2786050" y="1357298"/>
                        <a:ext cx="523852" cy="523852"/>
                      </a:xfrm>
                      <a:prstGeom prst="rect">
                        <a:avLst/>
                      </a:prstGeom>
                      <a:noFill/>
                    </a:spPr>
                  </a:pic>
                  <a:pic>
                    <a:nvPicPr>
                      <a:cNvPr id="15362" name="Picture 2" descr="http://www.azione.es/images/sobre-icono.jpg"/>
                      <a:cNvPicPr>
                        <a:picLocks noChangeAspect="1" noChangeArrowheads="1"/>
                      </a:cNvPicPr>
                    </a:nvPicPr>
                    <a:blipFill>
                      <a:blip r:embed="rId49" cstate="print"/>
                      <a:srcRect/>
                      <a:stretch>
                        <a:fillRect/>
                      </a:stretch>
                    </a:blipFill>
                    <a:spPr bwMode="auto">
                      <a:xfrm>
                        <a:off x="3286116" y="1357297"/>
                        <a:ext cx="642942" cy="535779"/>
                      </a:xfrm>
                      <a:prstGeom prst="rect">
                        <a:avLst/>
                      </a:prstGeom>
                      <a:noFill/>
                    </a:spPr>
                  </a:pic>
                  <a:sp>
                    <a:nvSpPr>
                      <a:cNvPr id="29" name="28 CuadroTexto"/>
                      <a:cNvSpPr txBox="1"/>
                    </a:nvSpPr>
                    <a:spPr>
                      <a:xfrm>
                        <a:off x="1714480" y="1928802"/>
                        <a:ext cx="4786346"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_tradnl" sz="1400" dirty="0" smtClean="0">
                              <a:solidFill>
                                <a:schemeClr val="bg1"/>
                              </a:solidFill>
                            </a:rPr>
                            <a:t>2.3.6.1 Descarga Tacógrafo TODO</a:t>
                          </a:r>
                          <a:endParaRPr lang="es-ES" sz="1400" dirty="0">
                            <a:solidFill>
                              <a:schemeClr val="bg1"/>
                            </a:solidFill>
                          </a:endParaRPr>
                        </a:p>
                      </a:txBody>
                      <a:useSpRect/>
                    </a:txSp>
                  </a:sp>
                  <a:sp>
                    <a:nvSpPr>
                      <a:cNvPr id="46" name="45 Rectángulo"/>
                      <a:cNvSpPr/>
                    </a:nvSpPr>
                    <a:spPr>
                      <a:xfrm>
                        <a:off x="1857356" y="4429132"/>
                        <a:ext cx="1500198" cy="28575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solidFill>
                                <a:schemeClr val="bg1"/>
                              </a:solidFill>
                            </a:rPr>
                            <a:t>VOLVER</a:t>
                          </a:r>
                          <a:endParaRPr lang="es-ES" sz="1200" dirty="0" smtClean="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Rectángulo"/>
                      <a:cNvSpPr/>
                    </a:nvSpPr>
                    <a:spPr>
                      <a:xfrm>
                        <a:off x="3428992" y="4429132"/>
                        <a:ext cx="1500198" cy="28575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solidFill>
                                <a:schemeClr val="bg1"/>
                              </a:solidFill>
                            </a:rPr>
                            <a:t>AYUDA</a:t>
                          </a:r>
                          <a:endParaRPr lang="es-ES" sz="1200" dirty="0" smtClean="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Rectángulo"/>
                      <a:cNvSpPr/>
                    </a:nvSpPr>
                    <a:spPr>
                      <a:xfrm>
                        <a:off x="5000628" y="4429132"/>
                        <a:ext cx="1500198" cy="28575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solidFill>
                                <a:schemeClr val="bg1"/>
                              </a:solidFill>
                            </a:rPr>
                            <a:t>CONTINUAR</a:t>
                          </a:r>
                          <a:endParaRPr lang="es-ES" sz="1200" dirty="0" smtClean="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68 CuadroTexto"/>
                      <a:cNvSpPr txBox="1"/>
                    </a:nvSpPr>
                    <a:spPr>
                      <a:xfrm>
                        <a:off x="2071670" y="2285992"/>
                        <a:ext cx="4214842" cy="203132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s-ES_tradnl" dirty="0" smtClean="0">
                              <a:solidFill>
                                <a:schemeClr val="bg1"/>
                              </a:solidFill>
                            </a:rPr>
                            <a:t>Esta opción descarga todo el contenido del tacógrafo. Puede tardar un tiempo considerable.</a:t>
                          </a:r>
                        </a:p>
                        <a:p>
                          <a:pPr algn="just"/>
                          <a:endParaRPr lang="es-ES_tradnl" dirty="0" smtClean="0">
                            <a:solidFill>
                              <a:schemeClr val="bg1"/>
                            </a:solidFill>
                          </a:endParaRPr>
                        </a:p>
                        <a:p>
                          <a:pPr algn="just"/>
                          <a:r>
                            <a:rPr lang="es-ES_tradnl" dirty="0" smtClean="0">
                              <a:solidFill>
                                <a:schemeClr val="bg1"/>
                              </a:solidFill>
                            </a:rPr>
                            <a:t>Para realizar la descarga, conecte el cable y pulse continuar. Pulse ayuda para ver la conexión.</a:t>
                          </a:r>
                          <a:endParaRPr lang="es-ES" dirty="0">
                            <a:solidFill>
                              <a:schemeClr val="bg1"/>
                            </a:solidFill>
                          </a:endParaRPr>
                        </a:p>
                      </a:txBody>
                      <a:useSpRect/>
                    </a:txSp>
                  </a:sp>
                </lc:lockedCanvas>
              </a:graphicData>
            </a:graphic>
          </wp:inline>
        </w:drawing>
      </w:r>
    </w:p>
    <w:p w:rsidR="00284DF0" w:rsidRDefault="00284DF0" w:rsidP="00284DF0"/>
    <w:p w:rsidR="00284DF0" w:rsidRDefault="00284DF0" w:rsidP="00284DF0">
      <w:r>
        <w:t>Pulsando sobre ayuda se mostrará un esquema de conexión entre el tacógrafo y el TDO.</w:t>
      </w:r>
    </w:p>
    <w:p w:rsidR="00284DF0" w:rsidRDefault="00284DF0" w:rsidP="00284DF0"/>
    <w:p w:rsidR="00284DF0" w:rsidRDefault="00284DF0" w:rsidP="00284DF0">
      <w:r>
        <w:t xml:space="preserve">En principio se quedara sin navegación mientras descarga. </w:t>
      </w:r>
    </w:p>
    <w:p w:rsidR="00284DF0" w:rsidRDefault="00284DF0" w:rsidP="00284DF0"/>
    <w:p w:rsidR="00284DF0" w:rsidRDefault="00284DF0" w:rsidP="00284DF0"/>
    <w:p w:rsidR="00284DF0" w:rsidRDefault="00284DF0" w:rsidP="00284DF0">
      <w:pPr>
        <w:pStyle w:val="Ttulo3"/>
      </w:pPr>
      <w:bookmarkStart w:id="79" w:name="_Toc348359435"/>
      <w:r>
        <w:t>Descarga de Tacógrafo Último.</w:t>
      </w:r>
      <w:bookmarkEnd w:id="79"/>
    </w:p>
    <w:p w:rsidR="00284DF0" w:rsidRPr="003D664E" w:rsidRDefault="00284DF0" w:rsidP="00284DF0"/>
    <w:p w:rsidR="00284DF0" w:rsidRPr="003D664E" w:rsidRDefault="00284DF0" w:rsidP="00284DF0">
      <w:r>
        <w:t>Mismas pantallas que el punto anterior adaptando los textos.</w:t>
      </w:r>
    </w:p>
    <w:p w:rsidR="00284DF0" w:rsidRDefault="00284DF0" w:rsidP="00284DF0"/>
    <w:p w:rsidR="00284DF0" w:rsidRDefault="00284DF0" w:rsidP="00284DF0">
      <w:pPr>
        <w:pStyle w:val="Ttulo3"/>
      </w:pPr>
      <w:bookmarkStart w:id="80" w:name="_Toc348359436"/>
      <w:r>
        <w:t>Descarga de Tacógrafo entre 2 Fechas.</w:t>
      </w:r>
      <w:bookmarkEnd w:id="80"/>
    </w:p>
    <w:p w:rsidR="00284DF0" w:rsidRDefault="00284DF0" w:rsidP="00284DF0"/>
    <w:p w:rsidR="00284DF0" w:rsidRDefault="00284DF0" w:rsidP="00284DF0">
      <w:r>
        <w:t>Pulsando sobre la opción de entre fechas se muestra la siguiente pantalla en la que se puede elegir las fechas de inicio y de fin de la descarga.</w:t>
      </w:r>
    </w:p>
    <w:p w:rsidR="00284DF0" w:rsidRDefault="00284DF0" w:rsidP="00284DF0"/>
    <w:p w:rsidR="00284DF0" w:rsidRDefault="00284DF0" w:rsidP="00284DF0">
      <w:r>
        <w:rPr>
          <w:noProof/>
        </w:rPr>
        <w:drawing>
          <wp:inline distT="0" distB="0" distL="0" distR="0">
            <wp:extent cx="5611368" cy="3362325"/>
            <wp:effectExtent l="6096" t="0" r="2286" b="0"/>
            <wp:docPr id="39" name="Objeto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3467097"/>
                      <a:chOff x="1714480" y="1357297"/>
                      <a:chExt cx="5786478" cy="3467097"/>
                    </a:xfrm>
                  </a:grpSpPr>
                  <a:sp>
                    <a:nvSpPr>
                      <a:cNvPr id="4" name="3 Rectángulo"/>
                      <a:cNvSpPr>
                        <a:spLocks noChangeAspect="1"/>
                      </a:cNvSpPr>
                    </a:nvSpPr>
                    <a:spPr>
                      <a:xfrm>
                        <a:off x="1714480" y="1357298"/>
                        <a:ext cx="5760000" cy="3456000"/>
                      </a:xfrm>
                      <a:prstGeom prst="rect">
                        <a:avLst/>
                      </a:prstGeom>
                      <a:solidFill>
                        <a:schemeClr val="tx2">
                          <a:lumMod val="20000"/>
                          <a:lumOff val="8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5 Conector recto"/>
                      <a:cNvCxnSpPr/>
                    </a:nvCxnSpPr>
                    <a:spPr>
                      <a:xfrm rot="5400000">
                        <a:off x="4857752" y="3071810"/>
                        <a:ext cx="3429024"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7 Conector recto"/>
                      <a:cNvCxnSpPr/>
                    </a:nvCxnSpPr>
                    <a:spPr>
                      <a:xfrm>
                        <a:off x="1785918" y="1714488"/>
                        <a:ext cx="5643602" cy="0"/>
                      </a:xfrm>
                      <a:prstGeom prst="line">
                        <a:avLst/>
                      </a:prstGeom>
                    </a:spPr>
                    <a:style>
                      <a:lnRef idx="1">
                        <a:schemeClr val="accent1"/>
                      </a:lnRef>
                      <a:fillRef idx="0">
                        <a:schemeClr val="accent1"/>
                      </a:fillRef>
                      <a:effectRef idx="0">
                        <a:schemeClr val="accent1"/>
                      </a:effectRef>
                      <a:fontRef idx="minor">
                        <a:schemeClr val="tx1"/>
                      </a:fontRef>
                    </a:style>
                  </a:cxnSp>
                  <a:sp>
                    <a:nvSpPr>
                      <a:cNvPr id="12" name="11 Rectángulo"/>
                      <a:cNvSpPr/>
                    </a:nvSpPr>
                    <a:spPr>
                      <a:xfrm>
                        <a:off x="6572264" y="1357298"/>
                        <a:ext cx="928694" cy="342902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1714480" y="1928802"/>
                        <a:ext cx="4857784" cy="2857520"/>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a:cNvSpPr/>
                    </a:nvSpPr>
                    <a:spPr>
                      <a:xfrm>
                        <a:off x="1714480" y="1357298"/>
                        <a:ext cx="500066"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sz="1000"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9" name="Picture 5"/>
                      <a:cNvPicPr>
                        <a:picLocks noChangeAspect="1" noChangeArrowheads="1"/>
                      </a:cNvPicPr>
                    </a:nvPicPr>
                    <a:blipFill>
                      <a:blip r:embed="rId40" cstate="print"/>
                      <a:srcRect/>
                      <a:stretch>
                        <a:fillRect/>
                      </a:stretch>
                    </a:blipFill>
                    <a:spPr bwMode="auto">
                      <a:xfrm>
                        <a:off x="6643702" y="2143116"/>
                        <a:ext cx="785818" cy="642942"/>
                      </a:xfrm>
                      <a:prstGeom prst="rect">
                        <a:avLst/>
                      </a:prstGeom>
                      <a:noFill/>
                      <a:ln w="9525">
                        <a:noFill/>
                        <a:miter lim="800000"/>
                        <a:headEnd/>
                        <a:tailEnd/>
                      </a:ln>
                    </a:spPr>
                  </a:pic>
                  <a:pic>
                    <a:nvPicPr>
                      <a:cNvPr id="1030" name="Picture 6"/>
                      <a:cNvPicPr>
                        <a:picLocks noChangeAspect="1" noChangeArrowheads="1"/>
                      </a:cNvPicPr>
                    </a:nvPicPr>
                    <a:blipFill>
                      <a:blip r:embed="rId41" cstate="print"/>
                      <a:srcRect/>
                      <a:stretch>
                        <a:fillRect/>
                      </a:stretch>
                    </a:blipFill>
                    <a:spPr bwMode="auto">
                      <a:xfrm>
                        <a:off x="6643702" y="1428736"/>
                        <a:ext cx="785818" cy="642942"/>
                      </a:xfrm>
                      <a:prstGeom prst="rect">
                        <a:avLst/>
                      </a:prstGeom>
                      <a:noFill/>
                      <a:ln w="9525">
                        <a:noFill/>
                        <a:miter lim="800000"/>
                        <a:headEnd/>
                        <a:tailEnd/>
                      </a:ln>
                    </a:spPr>
                  </a:pic>
                  <a:pic>
                    <a:nvPicPr>
                      <a:cNvPr id="1032" name="Picture 8"/>
                      <a:cNvPicPr>
                        <a:picLocks noChangeAspect="1" noChangeArrowheads="1"/>
                      </a:cNvPicPr>
                    </a:nvPicPr>
                    <a:blipFill>
                      <a:blip r:embed="rId42" cstate="print"/>
                      <a:srcRect/>
                      <a:stretch>
                        <a:fillRect/>
                      </a:stretch>
                    </a:blipFill>
                    <a:spPr bwMode="auto">
                      <a:xfrm>
                        <a:off x="6643702" y="2857496"/>
                        <a:ext cx="785817" cy="571504"/>
                      </a:xfrm>
                      <a:prstGeom prst="rect">
                        <a:avLst/>
                      </a:prstGeom>
                      <a:noFill/>
                      <a:ln w="9525">
                        <a:noFill/>
                        <a:miter lim="800000"/>
                        <a:headEnd/>
                        <a:tailEnd/>
                      </a:ln>
                    </a:spPr>
                  </a:pic>
                  <a:pic>
                    <a:nvPicPr>
                      <a:cNvPr id="1033" name="Picture 9"/>
                      <a:cNvPicPr>
                        <a:picLocks noChangeAspect="1" noChangeArrowheads="1"/>
                      </a:cNvPicPr>
                    </a:nvPicPr>
                    <a:blipFill>
                      <a:blip r:embed="rId43" cstate="print"/>
                      <a:srcRect/>
                      <a:stretch>
                        <a:fillRect/>
                      </a:stretch>
                    </a:blipFill>
                    <a:spPr bwMode="auto">
                      <a:xfrm>
                        <a:off x="6643702" y="3500438"/>
                        <a:ext cx="785818" cy="585786"/>
                      </a:xfrm>
                      <a:prstGeom prst="rect">
                        <a:avLst/>
                      </a:prstGeom>
                      <a:noFill/>
                      <a:ln w="9525">
                        <a:noFill/>
                        <a:miter lim="800000"/>
                        <a:headEnd/>
                        <a:tailEnd/>
                      </a:ln>
                    </a:spPr>
                  </a:pic>
                  <a:pic>
                    <a:nvPicPr>
                      <a:cNvPr id="1034" name="Picture 10" descr="C:\Users\dlopez.ELECTRONICA\AppData\Local\Microsoft\Windows\Temporary Internet Files\Content.IE5\NSA6FF2R\MC900431495[1].png"/>
                      <a:cNvPicPr>
                        <a:picLocks noChangeAspect="1" noChangeArrowheads="1"/>
                      </a:cNvPicPr>
                    </a:nvPicPr>
                    <a:blipFill>
                      <a:blip r:embed="rId44" cstate="print"/>
                      <a:srcRect/>
                      <a:stretch>
                        <a:fillRect/>
                      </a:stretch>
                    </a:blipFill>
                    <a:spPr bwMode="auto">
                      <a:xfrm>
                        <a:off x="6715140" y="4143380"/>
                        <a:ext cx="681014" cy="681014"/>
                      </a:xfrm>
                      <a:prstGeom prst="rect">
                        <a:avLst/>
                      </a:prstGeom>
                      <a:noFill/>
                    </a:spPr>
                  </a:pic>
                  <a:grpSp>
                    <a:nvGrpSpPr>
                      <a:cNvPr id="2" name="23 Grupo"/>
                      <a:cNvGrpSpPr/>
                    </a:nvGrpSpPr>
                    <a:grpSpPr>
                      <a:xfrm>
                        <a:off x="3929058" y="1357298"/>
                        <a:ext cx="1357322" cy="571504"/>
                        <a:chOff x="3786182" y="1357298"/>
                        <a:chExt cx="1357322" cy="571504"/>
                      </a:xfrm>
                    </a:grpSpPr>
                    <a:cxnSp>
                      <a:nvCxnSpPr>
                        <a:cNvPr id="10" name="9 Conector recto"/>
                        <a:cNvCxnSpPr/>
                      </a:nvCxnSpPr>
                      <a:spPr>
                        <a:xfrm rot="5400000">
                          <a:off x="4607719" y="1535893"/>
                          <a:ext cx="357190" cy="0"/>
                        </a:xfrm>
                        <a:prstGeom prst="line">
                          <a:avLst/>
                        </a:prstGeom>
                      </a:spPr>
                      <a:style>
                        <a:lnRef idx="1">
                          <a:schemeClr val="accent1"/>
                        </a:lnRef>
                        <a:fillRef idx="0">
                          <a:schemeClr val="accent1"/>
                        </a:fillRef>
                        <a:effectRef idx="0">
                          <a:schemeClr val="accent1"/>
                        </a:effectRef>
                        <a:fontRef idx="minor">
                          <a:schemeClr val="tx1"/>
                        </a:fontRef>
                      </a:style>
                    </a:cxnSp>
                    <a:sp>
                      <a:nvSpPr>
                        <a:cNvPr id="17" name="16 Rectángulo"/>
                        <a:cNvSpPr/>
                      </a:nvSpPr>
                      <a:spPr>
                        <a:xfrm>
                          <a:off x="3786182" y="1357298"/>
                          <a:ext cx="1357322"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Elipse"/>
                        <a:cNvSpPr/>
                      </a:nvSpPr>
                      <a:spPr>
                        <a:xfrm>
                          <a:off x="3857620" y="1500174"/>
                          <a:ext cx="285752" cy="285752"/>
                        </a:xfrm>
                        <a:prstGeom prst="ellipse">
                          <a:avLst/>
                        </a:prstGeom>
                        <a:solidFill>
                          <a:srgbClr val="FF0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21 Elipse"/>
                        <a:cNvSpPr/>
                      </a:nvSpPr>
                      <a:spPr>
                        <a:xfrm>
                          <a:off x="4214810" y="1500174"/>
                          <a:ext cx="285752" cy="285752"/>
                        </a:xfrm>
                        <a:prstGeom prst="ellipse">
                          <a:avLst/>
                        </a:prstGeom>
                        <a:solidFill>
                          <a:srgbClr val="FFC00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22 Elipse"/>
                        <a:cNvSpPr/>
                      </a:nvSpPr>
                      <a:spPr>
                        <a:xfrm>
                          <a:off x="4572000" y="1428736"/>
                          <a:ext cx="428628" cy="428628"/>
                        </a:xfrm>
                        <a:prstGeom prst="ellipse">
                          <a:avLst/>
                        </a:prstGeom>
                        <a:solidFill>
                          <a:srgbClr val="00B050"/>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 name="27 Grupo"/>
                      <a:cNvGrpSpPr/>
                    </a:nvGrpSpPr>
                    <a:grpSpPr>
                      <a:xfrm>
                        <a:off x="2214546" y="1357298"/>
                        <a:ext cx="571504" cy="571504"/>
                        <a:chOff x="5357818" y="428604"/>
                        <a:chExt cx="571504" cy="571504"/>
                      </a:xfrm>
                    </a:grpSpPr>
                    <a:sp>
                      <a:nvSpPr>
                        <a:cNvPr id="14" name="13 Rectángulo"/>
                        <a:cNvSpPr/>
                      </a:nvSpPr>
                      <a:spPr>
                        <a:xfrm>
                          <a:off x="5357818" y="428604"/>
                          <a:ext cx="57150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8" name="Picture 14" descr="http://t2.gstatic.com/images?q=tbn:ANd9GcQiFJRvKbSlmLQFQnnLZxOZVxrA3dTBwP_GPPgmxwsRBNk82_TADw"/>
                        <a:cNvPicPr>
                          <a:picLocks noChangeAspect="1" noChangeArrowheads="1"/>
                        </a:cNvPicPr>
                      </a:nvPicPr>
                      <a:blipFill>
                        <a:blip r:embed="rId45" cstate="print"/>
                        <a:srcRect/>
                        <a:stretch>
                          <a:fillRect/>
                        </a:stretch>
                      </a:blipFill>
                      <a:spPr bwMode="auto">
                        <a:xfrm>
                          <a:off x="5429256" y="500042"/>
                          <a:ext cx="428604" cy="428604"/>
                        </a:xfrm>
                        <a:prstGeom prst="rect">
                          <a:avLst/>
                        </a:prstGeom>
                        <a:noFill/>
                      </a:spPr>
                    </a:pic>
                  </a:grpSp>
                  <a:pic>
                    <a:nvPicPr>
                      <a:cNvPr id="1040" name="Picture 16" descr="http://t0.gstatic.com/images?q=tbn:ANd9GcScacQ7jO0ny8GpMDesYQnA9roTxuAPwmuEJT_M9oFTHr0RteWEbw"/>
                      <a:cNvPicPr>
                        <a:picLocks noChangeAspect="1" noChangeArrowheads="1"/>
                      </a:cNvPicPr>
                    </a:nvPicPr>
                    <a:blipFill>
                      <a:blip r:embed="rId46" cstate="print"/>
                      <a:srcRect/>
                      <a:stretch>
                        <a:fillRect/>
                      </a:stretch>
                    </a:blipFill>
                    <a:spPr bwMode="auto">
                      <a:xfrm>
                        <a:off x="1785918" y="1428736"/>
                        <a:ext cx="357189" cy="428627"/>
                      </a:xfrm>
                      <a:prstGeom prst="rect">
                        <a:avLst/>
                      </a:prstGeom>
                      <a:noFill/>
                    </a:spPr>
                  </a:pic>
                  <a:sp>
                    <a:nvSpPr>
                      <a:cNvPr id="13" name="12 Rectángulo"/>
                      <a:cNvSpPr/>
                    </a:nvSpPr>
                    <a:spPr>
                      <a:xfrm>
                        <a:off x="5286380" y="1357298"/>
                        <a:ext cx="1285884" cy="571504"/>
                      </a:xfrm>
                      <a:prstGeom prst="rect">
                        <a:avLst/>
                      </a:prstGeom>
                      <a:solidFill>
                        <a:schemeClr val="tx2">
                          <a:lumMod val="40000"/>
                          <a:lumOff val="60000"/>
                        </a:schemeClr>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r>
                            <a:rPr lang="es-ES_tradnl" sz="1200" dirty="0" smtClean="0"/>
                            <a:t>Descanso</a:t>
                          </a:r>
                        </a:p>
                        <a:p>
                          <a:pPr algn="r"/>
                          <a:r>
                            <a:rPr lang="es-ES_tradnl" sz="1200" dirty="0" smtClean="0"/>
                            <a:t>5:13:45</a:t>
                          </a: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2" name="Picture 18" descr="http://t0.gstatic.com/images?q=tbn:ANd9GcSe-1sj5-qxtX0YOybZ-w3MsZ9hdfILk5RKKpn8lG8QcHYkoCEP"/>
                      <a:cNvPicPr>
                        <a:picLocks noChangeAspect="1" noChangeArrowheads="1"/>
                      </a:cNvPicPr>
                    </a:nvPicPr>
                    <a:blipFill>
                      <a:blip r:embed="rId47" cstate="print"/>
                      <a:srcRect/>
                      <a:stretch>
                        <a:fillRect/>
                      </a:stretch>
                    </a:blipFill>
                    <a:spPr bwMode="auto">
                      <a:xfrm>
                        <a:off x="5357818" y="1500174"/>
                        <a:ext cx="314324" cy="314324"/>
                      </a:xfrm>
                      <a:prstGeom prst="rect">
                        <a:avLst/>
                      </a:prstGeom>
                      <a:noFill/>
                    </a:spPr>
                  </a:pic>
                  <a:sp>
                    <a:nvSpPr>
                      <a:cNvPr id="31" name="30 Rectángulo"/>
                      <a:cNvSpPr/>
                    </a:nvSpPr>
                    <a:spPr>
                      <a:xfrm>
                        <a:off x="2786050" y="1357298"/>
                        <a:ext cx="1143008" cy="571504"/>
                      </a:xfrm>
                      <a:prstGeom prst="rect">
                        <a:avLst/>
                      </a:prstGeom>
                      <a:solidFill>
                        <a:schemeClr val="tx2">
                          <a:lumMod val="40000"/>
                          <a:lumOff val="60000"/>
                        </a:schemeClr>
                      </a:solidFill>
                      <a:ln>
                        <a:solidFill>
                          <a:schemeClr val="tx2"/>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044" name="Picture 20" descr="http://us.123rf.com/400wm/400/400/werg/werg0807/werg080700018/3280098-red-bot-n-redondo-con-el-s-mbolo-de-exclamaci-n.jpg"/>
                      <a:cNvPicPr>
                        <a:picLocks noChangeAspect="1" noChangeArrowheads="1"/>
                      </a:cNvPicPr>
                    </a:nvPicPr>
                    <a:blipFill>
                      <a:blip r:embed="rId48" cstate="print"/>
                      <a:srcRect/>
                      <a:stretch>
                        <a:fillRect/>
                      </a:stretch>
                    </a:blipFill>
                    <a:spPr bwMode="auto">
                      <a:xfrm>
                        <a:off x="2786050" y="1357298"/>
                        <a:ext cx="523852" cy="523852"/>
                      </a:xfrm>
                      <a:prstGeom prst="rect">
                        <a:avLst/>
                      </a:prstGeom>
                      <a:noFill/>
                    </a:spPr>
                  </a:pic>
                  <a:pic>
                    <a:nvPicPr>
                      <a:cNvPr id="15362" name="Picture 2" descr="http://www.azione.es/images/sobre-icono.jpg"/>
                      <a:cNvPicPr>
                        <a:picLocks noChangeAspect="1" noChangeArrowheads="1"/>
                      </a:cNvPicPr>
                    </a:nvPicPr>
                    <a:blipFill>
                      <a:blip r:embed="rId49" cstate="print"/>
                      <a:srcRect/>
                      <a:stretch>
                        <a:fillRect/>
                      </a:stretch>
                    </a:blipFill>
                    <a:spPr bwMode="auto">
                      <a:xfrm>
                        <a:off x="3286116" y="1357297"/>
                        <a:ext cx="642942" cy="535779"/>
                      </a:xfrm>
                      <a:prstGeom prst="rect">
                        <a:avLst/>
                      </a:prstGeom>
                      <a:noFill/>
                    </a:spPr>
                  </a:pic>
                  <a:sp>
                    <a:nvSpPr>
                      <a:cNvPr id="29" name="28 CuadroTexto"/>
                      <a:cNvSpPr txBox="1"/>
                    </a:nvSpPr>
                    <a:spPr>
                      <a:xfrm>
                        <a:off x="1714480" y="1928802"/>
                        <a:ext cx="2428892"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_tradnl" sz="1400" dirty="0" smtClean="0">
                              <a:solidFill>
                                <a:schemeClr val="bg1"/>
                              </a:solidFill>
                            </a:rPr>
                            <a:t>2.3.6.3 Descarga Tacógrafo</a:t>
                          </a:r>
                          <a:endParaRPr lang="es-ES" sz="1400" dirty="0">
                            <a:solidFill>
                              <a:schemeClr val="bg1"/>
                            </a:solidFill>
                          </a:endParaRPr>
                        </a:p>
                      </a:txBody>
                      <a:useSpRect/>
                    </a:txSp>
                  </a:sp>
                  <a:sp>
                    <a:nvSpPr>
                      <a:cNvPr id="46" name="45 Rectángulo"/>
                      <a:cNvSpPr/>
                    </a:nvSpPr>
                    <a:spPr>
                      <a:xfrm>
                        <a:off x="1857356" y="4429132"/>
                        <a:ext cx="1500198" cy="28575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solidFill>
                                <a:schemeClr val="bg1"/>
                              </a:solidFill>
                            </a:rPr>
                            <a:t>VOLVER</a:t>
                          </a:r>
                          <a:endParaRPr lang="es-ES" sz="1200" dirty="0" smtClean="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Rectángulo"/>
                      <a:cNvSpPr/>
                    </a:nvSpPr>
                    <a:spPr>
                      <a:xfrm>
                        <a:off x="5000628" y="4429132"/>
                        <a:ext cx="1500198" cy="285752"/>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1200" dirty="0" smtClean="0">
                              <a:solidFill>
                                <a:schemeClr val="bg1"/>
                              </a:solidFill>
                            </a:rPr>
                            <a:t>CONTINUAR</a:t>
                          </a:r>
                          <a:endParaRPr lang="es-ES" sz="1200" dirty="0" smtClean="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2" name="71 Grupo"/>
                      <a:cNvGrpSpPr/>
                    </a:nvGrpSpPr>
                    <a:grpSpPr>
                      <a:xfrm>
                        <a:off x="1928794" y="2714620"/>
                        <a:ext cx="500066" cy="1307909"/>
                        <a:chOff x="3071802" y="2714620"/>
                        <a:chExt cx="500066" cy="1307909"/>
                      </a:xfrm>
                    </a:grpSpPr>
                    <a:sp>
                      <a:nvSpPr>
                        <a:cNvPr id="33" name="32 Rectángulo"/>
                        <a:cNvSpPr/>
                      </a:nvSpPr>
                      <a:spPr>
                        <a:xfrm>
                          <a:off x="3071802" y="3000372"/>
                          <a:ext cx="500066" cy="42862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2400" dirty="0" smtClean="0">
                                <a:solidFill>
                                  <a:schemeClr val="tx1"/>
                                </a:solidFill>
                              </a:rPr>
                              <a:t>20</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4" name="36 Grupo"/>
                        <a:cNvGrpSpPr/>
                      </a:nvGrpSpPr>
                      <a:grpSpPr>
                        <a:xfrm>
                          <a:off x="3071802" y="2714620"/>
                          <a:ext cx="500066" cy="214314"/>
                          <a:chOff x="2357422" y="2285992"/>
                          <a:chExt cx="500066" cy="214314"/>
                        </a:xfrm>
                      </a:grpSpPr>
                      <a:sp>
                        <a:nvSpPr>
                          <a:cNvPr id="5" name="33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5" name="37 Grupo"/>
                        <a:cNvGrpSpPr/>
                      </a:nvGrpSpPr>
                      <a:grpSpPr>
                        <a:xfrm rot="10800000">
                          <a:off x="3071802" y="3500438"/>
                          <a:ext cx="500066" cy="214314"/>
                          <a:chOff x="2357422" y="2285992"/>
                          <a:chExt cx="500066" cy="214314"/>
                        </a:xfrm>
                      </a:grpSpPr>
                      <a:sp>
                        <a:nvSpPr>
                          <a:cNvPr id="39" name="38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39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5" name="64 CuadroTexto"/>
                        <a:cNvSpPr txBox="1"/>
                      </a:nvSpPr>
                      <a:spPr>
                        <a:xfrm>
                          <a:off x="3071802" y="3714752"/>
                          <a:ext cx="500066"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Día</a:t>
                            </a:r>
                            <a:endParaRPr lang="es-ES" sz="1400" dirty="0">
                              <a:solidFill>
                                <a:schemeClr val="bg1"/>
                              </a:solidFill>
                            </a:endParaRPr>
                          </a:p>
                        </a:txBody>
                        <a:useSpRect/>
                      </a:txSp>
                    </a:sp>
                  </a:grpSp>
                  <a:grpSp>
                    <a:nvGrpSpPr>
                      <a:cNvPr id="71" name="70 Grupo"/>
                      <a:cNvGrpSpPr/>
                    </a:nvGrpSpPr>
                    <a:grpSpPr>
                      <a:xfrm>
                        <a:off x="2500298" y="2714620"/>
                        <a:ext cx="500066" cy="1307909"/>
                        <a:chOff x="3786182" y="2714620"/>
                        <a:chExt cx="500066" cy="1307909"/>
                      </a:xfrm>
                    </a:grpSpPr>
                    <a:sp>
                      <a:nvSpPr>
                        <a:cNvPr id="51" name="50 Rectángulo"/>
                        <a:cNvSpPr/>
                      </a:nvSpPr>
                      <a:spPr>
                        <a:xfrm>
                          <a:off x="3786182" y="3000372"/>
                          <a:ext cx="500066" cy="42862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2400" dirty="0" smtClean="0">
                                <a:solidFill>
                                  <a:schemeClr val="tx1"/>
                                </a:solidFill>
                              </a:rPr>
                              <a:t>10</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2" name="51 Grupo"/>
                        <a:cNvGrpSpPr/>
                      </a:nvGrpSpPr>
                      <a:grpSpPr>
                        <a:xfrm>
                          <a:off x="3786182" y="2714620"/>
                          <a:ext cx="500066" cy="214314"/>
                          <a:chOff x="2357422" y="2285992"/>
                          <a:chExt cx="500066" cy="214314"/>
                        </a:xfrm>
                      </a:grpSpPr>
                      <a:sp>
                        <a:nvSpPr>
                          <a:cNvPr id="53" name="52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53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3" name="54 Grupo"/>
                        <a:cNvGrpSpPr/>
                      </a:nvGrpSpPr>
                      <a:grpSpPr>
                        <a:xfrm rot="10800000">
                          <a:off x="3786182" y="3500438"/>
                          <a:ext cx="500066" cy="214314"/>
                          <a:chOff x="2357422" y="2285992"/>
                          <a:chExt cx="500066" cy="214314"/>
                        </a:xfrm>
                      </a:grpSpPr>
                      <a:sp>
                        <a:nvSpPr>
                          <a:cNvPr id="56" name="55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6" name="65 CuadroTexto"/>
                        <a:cNvSpPr txBox="1"/>
                      </a:nvSpPr>
                      <a:spPr>
                        <a:xfrm>
                          <a:off x="3786182" y="3714752"/>
                          <a:ext cx="500066"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Mes</a:t>
                            </a:r>
                            <a:endParaRPr lang="es-ES" sz="1400" dirty="0">
                              <a:solidFill>
                                <a:schemeClr val="bg1"/>
                              </a:solidFill>
                            </a:endParaRPr>
                          </a:p>
                        </a:txBody>
                        <a:useSpRect/>
                      </a:txSp>
                    </a:sp>
                  </a:grpSp>
                  <a:grpSp>
                    <a:nvGrpSpPr>
                      <a:cNvPr id="70" name="69 Grupo"/>
                      <a:cNvGrpSpPr/>
                    </a:nvGrpSpPr>
                    <a:grpSpPr>
                      <a:xfrm>
                        <a:off x="3071802" y="2714620"/>
                        <a:ext cx="857256" cy="1307909"/>
                        <a:chOff x="4500562" y="2714620"/>
                        <a:chExt cx="857256" cy="1307909"/>
                      </a:xfrm>
                    </a:grpSpPr>
                    <a:sp>
                      <a:nvSpPr>
                        <a:cNvPr id="58" name="57 Rectángulo"/>
                        <a:cNvSpPr/>
                      </a:nvSpPr>
                      <a:spPr>
                        <a:xfrm>
                          <a:off x="4500562" y="3000372"/>
                          <a:ext cx="857256" cy="42862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2400" dirty="0" smtClean="0">
                                <a:solidFill>
                                  <a:schemeClr val="tx1"/>
                                </a:solidFill>
                              </a:rPr>
                              <a:t>2011</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2" name="58 Grupo"/>
                        <a:cNvGrpSpPr/>
                      </a:nvGrpSpPr>
                      <a:grpSpPr>
                        <a:xfrm>
                          <a:off x="4500562" y="2714620"/>
                          <a:ext cx="857256" cy="214314"/>
                          <a:chOff x="2357422" y="2285992"/>
                          <a:chExt cx="500066" cy="214314"/>
                        </a:xfrm>
                      </a:grpSpPr>
                      <a:sp>
                        <a:nvSpPr>
                          <a:cNvPr id="60" name="59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5" name="61 Grupo"/>
                        <a:cNvGrpSpPr/>
                      </a:nvGrpSpPr>
                      <a:grpSpPr>
                        <a:xfrm rot="10800000">
                          <a:off x="4500562" y="3500438"/>
                          <a:ext cx="857256" cy="214314"/>
                          <a:chOff x="2357422" y="2285992"/>
                          <a:chExt cx="500066" cy="214314"/>
                        </a:xfrm>
                      </a:grpSpPr>
                      <a:sp>
                        <a:nvSpPr>
                          <a:cNvPr id="63" name="62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7" name="66 CuadroTexto"/>
                        <a:cNvSpPr txBox="1"/>
                      </a:nvSpPr>
                      <a:spPr>
                        <a:xfrm>
                          <a:off x="4500562" y="3714752"/>
                          <a:ext cx="857256"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Año</a:t>
                            </a:r>
                            <a:endParaRPr lang="es-ES" sz="1400" dirty="0">
                              <a:solidFill>
                                <a:schemeClr val="bg1"/>
                              </a:solidFill>
                            </a:endParaRPr>
                          </a:p>
                        </a:txBody>
                        <a:useSpRect/>
                      </a:txSp>
                    </a:sp>
                  </a:grpSp>
                  <a:grpSp>
                    <a:nvGrpSpPr>
                      <a:cNvPr id="73" name="72 Grupo"/>
                      <a:cNvGrpSpPr/>
                    </a:nvGrpSpPr>
                    <a:grpSpPr>
                      <a:xfrm>
                        <a:off x="4357686" y="2714620"/>
                        <a:ext cx="500066" cy="1307909"/>
                        <a:chOff x="3071802" y="2714620"/>
                        <a:chExt cx="500066" cy="1307909"/>
                      </a:xfrm>
                    </a:grpSpPr>
                    <a:sp>
                      <a:nvSpPr>
                        <a:cNvPr id="74" name="73 Rectángulo"/>
                        <a:cNvSpPr/>
                      </a:nvSpPr>
                      <a:spPr>
                        <a:xfrm>
                          <a:off x="3071802" y="3000372"/>
                          <a:ext cx="500066" cy="42862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2400" dirty="0" smtClean="0">
                                <a:solidFill>
                                  <a:schemeClr val="tx1"/>
                                </a:solidFill>
                              </a:rPr>
                              <a:t>20</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2" name="36 Grupo"/>
                        <a:cNvGrpSpPr/>
                      </a:nvGrpSpPr>
                      <a:grpSpPr>
                        <a:xfrm>
                          <a:off x="3071802" y="2714620"/>
                          <a:ext cx="500066" cy="214314"/>
                          <a:chOff x="2357422" y="2285992"/>
                          <a:chExt cx="500066" cy="214314"/>
                        </a:xfrm>
                      </a:grpSpPr>
                      <a:sp>
                        <a:nvSpPr>
                          <a:cNvPr id="80" name="79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8" name="37 Grupo"/>
                        <a:cNvGrpSpPr/>
                      </a:nvGrpSpPr>
                      <a:grpSpPr>
                        <a:xfrm rot="10800000">
                          <a:off x="3071802" y="3500438"/>
                          <a:ext cx="500066" cy="214314"/>
                          <a:chOff x="2357422" y="2285992"/>
                          <a:chExt cx="500066" cy="214314"/>
                        </a:xfrm>
                      </a:grpSpPr>
                      <a:sp>
                        <a:nvSpPr>
                          <a:cNvPr id="78" name="77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7" name="76 CuadroTexto"/>
                        <a:cNvSpPr txBox="1"/>
                      </a:nvSpPr>
                      <a:spPr>
                        <a:xfrm>
                          <a:off x="3071802" y="3714752"/>
                          <a:ext cx="500066"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Día</a:t>
                            </a:r>
                            <a:endParaRPr lang="es-ES" sz="1400" dirty="0">
                              <a:solidFill>
                                <a:schemeClr val="bg1"/>
                              </a:solidFill>
                            </a:endParaRPr>
                          </a:p>
                        </a:txBody>
                        <a:useSpRect/>
                      </a:txSp>
                    </a:sp>
                  </a:grpSp>
                  <a:grpSp>
                    <a:nvGrpSpPr>
                      <a:cNvPr id="82" name="81 Grupo"/>
                      <a:cNvGrpSpPr/>
                    </a:nvGrpSpPr>
                    <a:grpSpPr>
                      <a:xfrm>
                        <a:off x="4929190" y="2714620"/>
                        <a:ext cx="500066" cy="1307909"/>
                        <a:chOff x="3786182" y="2714620"/>
                        <a:chExt cx="500066" cy="1307909"/>
                      </a:xfrm>
                    </a:grpSpPr>
                    <a:sp>
                      <a:nvSpPr>
                        <a:cNvPr id="83" name="82 Rectángulo"/>
                        <a:cNvSpPr/>
                      </a:nvSpPr>
                      <a:spPr>
                        <a:xfrm>
                          <a:off x="3786182" y="3000372"/>
                          <a:ext cx="500066" cy="42862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2400" dirty="0" smtClean="0">
                                <a:solidFill>
                                  <a:schemeClr val="tx1"/>
                                </a:solidFill>
                              </a:rPr>
                              <a:t>10</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9" name="51 Grupo"/>
                        <a:cNvGrpSpPr/>
                      </a:nvGrpSpPr>
                      <a:grpSpPr>
                        <a:xfrm>
                          <a:off x="3786182" y="2714620"/>
                          <a:ext cx="500066" cy="214314"/>
                          <a:chOff x="2357422" y="2285992"/>
                          <a:chExt cx="500066" cy="214314"/>
                        </a:xfrm>
                      </a:grpSpPr>
                      <a:sp>
                        <a:nvSpPr>
                          <a:cNvPr id="89" name="88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89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5" name="54 Grupo"/>
                        <a:cNvGrpSpPr/>
                      </a:nvGrpSpPr>
                      <a:grpSpPr>
                        <a:xfrm rot="10800000">
                          <a:off x="3786182" y="3500438"/>
                          <a:ext cx="500066" cy="214314"/>
                          <a:chOff x="2357422" y="2285992"/>
                          <a:chExt cx="500066" cy="214314"/>
                        </a:xfrm>
                      </a:grpSpPr>
                      <a:sp>
                        <a:nvSpPr>
                          <a:cNvPr id="87" name="86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87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6" name="85 CuadroTexto"/>
                        <a:cNvSpPr txBox="1"/>
                      </a:nvSpPr>
                      <a:spPr>
                        <a:xfrm>
                          <a:off x="3786182" y="3714752"/>
                          <a:ext cx="500066"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Mes</a:t>
                            </a:r>
                            <a:endParaRPr lang="es-ES" sz="1400" dirty="0">
                              <a:solidFill>
                                <a:schemeClr val="bg1"/>
                              </a:solidFill>
                            </a:endParaRPr>
                          </a:p>
                        </a:txBody>
                        <a:useSpRect/>
                      </a:txSp>
                    </a:sp>
                  </a:grpSp>
                  <a:grpSp>
                    <a:nvGrpSpPr>
                      <a:cNvPr id="91" name="90 Grupo"/>
                      <a:cNvGrpSpPr/>
                    </a:nvGrpSpPr>
                    <a:grpSpPr>
                      <a:xfrm>
                        <a:off x="5500694" y="2714620"/>
                        <a:ext cx="857256" cy="1307909"/>
                        <a:chOff x="4500562" y="2714620"/>
                        <a:chExt cx="857256" cy="1307909"/>
                      </a:xfrm>
                    </a:grpSpPr>
                    <a:sp>
                      <a:nvSpPr>
                        <a:cNvPr id="92" name="91 Rectángulo"/>
                        <a:cNvSpPr/>
                      </a:nvSpPr>
                      <a:spPr>
                        <a:xfrm>
                          <a:off x="4500562" y="3000372"/>
                          <a:ext cx="857256" cy="42862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_tradnl" sz="2400" dirty="0" smtClean="0">
                                <a:solidFill>
                                  <a:schemeClr val="tx1"/>
                                </a:solidFill>
                              </a:rPr>
                              <a:t>2011</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84" name="58 Grupo"/>
                        <a:cNvGrpSpPr/>
                      </a:nvGrpSpPr>
                      <a:grpSpPr>
                        <a:xfrm>
                          <a:off x="4500562" y="2714620"/>
                          <a:ext cx="857256" cy="214314"/>
                          <a:chOff x="2357422" y="2285992"/>
                          <a:chExt cx="500066" cy="214314"/>
                        </a:xfrm>
                      </a:grpSpPr>
                      <a:sp>
                        <a:nvSpPr>
                          <a:cNvPr id="98" name="97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98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5" name="61 Grupo"/>
                        <a:cNvGrpSpPr/>
                      </a:nvGrpSpPr>
                      <a:grpSpPr>
                        <a:xfrm rot="10800000">
                          <a:off x="4500562" y="3500438"/>
                          <a:ext cx="857256" cy="214314"/>
                          <a:chOff x="2357422" y="2285992"/>
                          <a:chExt cx="500066" cy="214314"/>
                        </a:xfrm>
                      </a:grpSpPr>
                      <a:sp>
                        <a:nvSpPr>
                          <a:cNvPr id="96" name="95 Rectángulo"/>
                          <a:cNvSpPr/>
                        </a:nvSpPr>
                        <a:spPr>
                          <a:xfrm>
                            <a:off x="2357422" y="2285992"/>
                            <a:ext cx="500066" cy="214314"/>
                          </a:xfrm>
                          <a:prstGeom prst="rect">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96 Triángulo isósceles"/>
                          <a:cNvSpPr/>
                        </a:nvSpPr>
                        <a:spPr>
                          <a:xfrm>
                            <a:off x="2571736" y="2357430"/>
                            <a:ext cx="71438" cy="71438"/>
                          </a:xfrm>
                          <a:prstGeom prst="triangle">
                            <a:avLst/>
                          </a:prstGeom>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5" name="94 CuadroTexto"/>
                        <a:cNvSpPr txBox="1"/>
                      </a:nvSpPr>
                      <a:spPr>
                        <a:xfrm>
                          <a:off x="4500562" y="3714752"/>
                          <a:ext cx="857256"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Año</a:t>
                            </a:r>
                            <a:endParaRPr lang="es-ES" sz="1400" dirty="0">
                              <a:solidFill>
                                <a:schemeClr val="bg1"/>
                              </a:solidFill>
                            </a:endParaRPr>
                          </a:p>
                        </a:txBody>
                        <a:useSpRect/>
                      </a:txSp>
                    </a:sp>
                  </a:grpSp>
                  <a:sp>
                    <a:nvSpPr>
                      <a:cNvPr id="100" name="99 CuadroTexto"/>
                      <a:cNvSpPr txBox="1"/>
                    </a:nvSpPr>
                    <a:spPr>
                      <a:xfrm>
                        <a:off x="1928794" y="2357430"/>
                        <a:ext cx="2000264"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Fecha Inicio</a:t>
                          </a:r>
                          <a:endParaRPr lang="es-ES" sz="1400" dirty="0">
                            <a:solidFill>
                              <a:schemeClr val="bg1"/>
                            </a:solidFill>
                          </a:endParaRPr>
                        </a:p>
                      </a:txBody>
                      <a:useSpRect/>
                    </a:txSp>
                  </a:sp>
                  <a:sp>
                    <a:nvSpPr>
                      <a:cNvPr id="101" name="100 CuadroTexto"/>
                      <a:cNvSpPr txBox="1"/>
                    </a:nvSpPr>
                    <a:spPr>
                      <a:xfrm>
                        <a:off x="4357686" y="2357430"/>
                        <a:ext cx="2000264"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_tradnl" sz="1400" dirty="0" smtClean="0">
                              <a:solidFill>
                                <a:schemeClr val="bg1"/>
                              </a:solidFill>
                            </a:rPr>
                            <a:t>Fecha Fin</a:t>
                          </a:r>
                          <a:endParaRPr lang="es-ES" sz="1400" dirty="0">
                            <a:solidFill>
                              <a:schemeClr val="bg1"/>
                            </a:solidFill>
                          </a:endParaRPr>
                        </a:p>
                      </a:txBody>
                      <a:useSpRect/>
                    </a:txSp>
                  </a:sp>
                </lc:lockedCanvas>
              </a:graphicData>
            </a:graphic>
          </wp:inline>
        </w:drawing>
      </w:r>
    </w:p>
    <w:p w:rsidR="00284DF0" w:rsidRDefault="00284DF0" w:rsidP="00284DF0"/>
    <w:p w:rsidR="00284DF0" w:rsidRDefault="00284DF0" w:rsidP="00284DF0">
      <w:r>
        <w:t>Antes de continuar se debe comprobar la coherencia de las fechas, por ejemplo que la Fecha Inicio menor que Fecha Fin.</w:t>
      </w:r>
    </w:p>
    <w:p w:rsidR="00284DF0" w:rsidRDefault="00284DF0" w:rsidP="00284DF0"/>
    <w:p w:rsidR="00284DF0" w:rsidRDefault="00284DF0" w:rsidP="00284DF0">
      <w:r>
        <w:t>Al pulsar continuar se mostrara una ventana como las anteriores adaptando el texto.</w:t>
      </w:r>
    </w:p>
    <w:p w:rsidR="00284DF0" w:rsidRDefault="00284DF0" w:rsidP="00284DF0"/>
    <w:p w:rsidR="00284DF0" w:rsidRPr="003D664E" w:rsidRDefault="00284DF0" w:rsidP="00284DF0">
      <w:pPr>
        <w:pStyle w:val="Ttulo3"/>
      </w:pPr>
      <w:bookmarkStart w:id="81" w:name="_Toc348359437"/>
      <w:r>
        <w:t>Descarga de tarjeta.</w:t>
      </w:r>
      <w:bookmarkEnd w:id="81"/>
    </w:p>
    <w:p w:rsidR="00284DF0" w:rsidRDefault="00284DF0" w:rsidP="00284DF0"/>
    <w:p w:rsidR="00E65559" w:rsidRPr="004302BA" w:rsidRDefault="00284DF0" w:rsidP="004302BA">
      <w:r>
        <w:t>Al pulsar sobre la descarga de tarjeta del conductor se mostrara una pantalla como las anteriores adaptando el texto y el esquema al pulsar ayuda.</w:t>
      </w:r>
    </w:p>
    <w:p w:rsidR="00E65559" w:rsidRDefault="00E65559" w:rsidP="008957D1"/>
    <w:p w:rsidR="00E65559" w:rsidRDefault="00E65559" w:rsidP="008957D1"/>
    <w:p w:rsidR="00E65559" w:rsidRPr="00E65559" w:rsidRDefault="00E65559" w:rsidP="008B49D7">
      <w:pPr>
        <w:pStyle w:val="Ttulo2"/>
      </w:pPr>
      <w:bookmarkStart w:id="82" w:name="_Toc348359438"/>
      <w:r w:rsidRPr="00E65559">
        <w:t>Tiempos de Conducción.</w:t>
      </w:r>
      <w:bookmarkEnd w:id="82"/>
    </w:p>
    <w:p w:rsidR="00E65559" w:rsidRPr="00053D1C" w:rsidRDefault="00E65559" w:rsidP="00E65559"/>
    <w:p w:rsidR="00E65559" w:rsidRDefault="00E65559" w:rsidP="00E65559">
      <w:pPr>
        <w:rPr>
          <w:rStyle w:val="Textoennegrita"/>
          <w:b w:val="0"/>
        </w:rPr>
      </w:pPr>
      <w:r w:rsidRPr="00053D1C">
        <w:rPr>
          <w:rStyle w:val="Textoennegrita"/>
          <w:b w:val="0"/>
        </w:rPr>
        <w:t>En la parte superior “Estado de conductor” se mo</w:t>
      </w:r>
      <w:r>
        <w:rPr>
          <w:rStyle w:val="Textoennegrita"/>
          <w:b w:val="0"/>
        </w:rPr>
        <w:t>s</w:t>
      </w:r>
      <w:r w:rsidRPr="00053D1C">
        <w:rPr>
          <w:rStyle w:val="Textoennegrita"/>
          <w:b w:val="0"/>
        </w:rPr>
        <w:t>trará el estado actual del conductor</w:t>
      </w:r>
      <w:r>
        <w:rPr>
          <w:rStyle w:val="Textoennegrita"/>
          <w:b w:val="0"/>
        </w:rPr>
        <w:t xml:space="preserve"> y el tiempo que lleva en el mismo.</w:t>
      </w:r>
    </w:p>
    <w:p w:rsidR="00E65559" w:rsidRDefault="00E65559" w:rsidP="00E65559">
      <w:pPr>
        <w:rPr>
          <w:rStyle w:val="Textoennegrita"/>
          <w:b w:val="0"/>
        </w:rPr>
      </w:pPr>
    </w:p>
    <w:p w:rsidR="00E65559" w:rsidRDefault="00E65559" w:rsidP="00E65559">
      <w:pPr>
        <w:rPr>
          <w:rStyle w:val="Textoennegrita"/>
          <w:b w:val="0"/>
        </w:rPr>
      </w:pPr>
      <w:r>
        <w:rPr>
          <w:rStyle w:val="Textoennegrita"/>
          <w:b w:val="0"/>
        </w:rPr>
        <w:t>La información del estado actual será proporcionada por el CLV, en el TDO deben realizarse las mediciones de estos tiempos.</w:t>
      </w:r>
    </w:p>
    <w:p w:rsidR="00E65559" w:rsidRDefault="00E65559" w:rsidP="00E65559">
      <w:pPr>
        <w:rPr>
          <w:rStyle w:val="Textoennegrita"/>
          <w:b w:val="0"/>
        </w:rPr>
      </w:pPr>
    </w:p>
    <w:p w:rsidR="00E65559" w:rsidRDefault="00E65559" w:rsidP="00E65559">
      <w:pPr>
        <w:rPr>
          <w:rStyle w:val="Textoennegrita"/>
          <w:b w:val="0"/>
        </w:rPr>
      </w:pPr>
      <w:r>
        <w:rPr>
          <w:rStyle w:val="Textoennegrita"/>
          <w:b w:val="0"/>
        </w:rPr>
        <w:t>Se debe controlar unos  valores por conductor, obteniendo el mismo bien del formulario de identificación del mismo como el proporcionado por el CLV.</w:t>
      </w:r>
    </w:p>
    <w:p w:rsidR="00E65559" w:rsidRDefault="00E65559" w:rsidP="00E65559">
      <w:pPr>
        <w:rPr>
          <w:rStyle w:val="Textoennegrita"/>
          <w:b w:val="0"/>
        </w:rPr>
      </w:pPr>
    </w:p>
    <w:p w:rsidR="00E65559" w:rsidRDefault="00E65559" w:rsidP="00E65559">
      <w:pPr>
        <w:rPr>
          <w:rStyle w:val="Textoennegrita"/>
          <w:b w:val="0"/>
        </w:rPr>
      </w:pPr>
      <w:r>
        <w:rPr>
          <w:rStyle w:val="Textoennegrita"/>
          <w:b w:val="0"/>
        </w:rPr>
        <w:t>Se controlaran los tiempos en los diferentes estados para permitir el aviso de posibles infracciones según la normativa vigente.</w:t>
      </w:r>
    </w:p>
    <w:p w:rsidR="00E65559" w:rsidRDefault="00E65559" w:rsidP="00E65559">
      <w:pPr>
        <w:rPr>
          <w:rStyle w:val="Textoennegrita"/>
          <w:b w:val="0"/>
        </w:rPr>
      </w:pPr>
    </w:p>
    <w:p w:rsidR="00E65559" w:rsidRDefault="00E65559" w:rsidP="00E65559">
      <w:pPr>
        <w:rPr>
          <w:rStyle w:val="Textoennegrita"/>
          <w:b w:val="0"/>
        </w:rPr>
      </w:pPr>
      <w:r>
        <w:rPr>
          <w:rStyle w:val="Textoennegrita"/>
          <w:b w:val="0"/>
        </w:rPr>
        <w:t>Una referencia para esta normativa podemos encontrarla en la web del ministerio de fomento.</w:t>
      </w:r>
    </w:p>
    <w:p w:rsidR="00E65559" w:rsidRDefault="00E65559" w:rsidP="00E65559">
      <w:pPr>
        <w:rPr>
          <w:rStyle w:val="Textoennegrita"/>
          <w:b w:val="0"/>
        </w:rPr>
      </w:pPr>
    </w:p>
    <w:p w:rsidR="00E65559" w:rsidRDefault="009574FB" w:rsidP="00E65559">
      <w:pPr>
        <w:rPr>
          <w:rStyle w:val="Textoennegrita"/>
          <w:b w:val="0"/>
        </w:rPr>
      </w:pPr>
      <w:hyperlink r:id="rId58" w:history="1">
        <w:r w:rsidR="00E65559" w:rsidRPr="001C2EA8">
          <w:rPr>
            <w:rStyle w:val="Hipervnculo"/>
          </w:rPr>
          <w:t>http://www.fomento.gob.es/MFOM/LANG_CASTELLANO/DIRECCIONES_GENERALES/TRANSPORTE_POR_CARRETERA/IGT/TACDIG/LEGDOC/default.htm</w:t>
        </w:r>
      </w:hyperlink>
    </w:p>
    <w:p w:rsidR="00E65559" w:rsidRDefault="00E65559" w:rsidP="00E65559">
      <w:pPr>
        <w:rPr>
          <w:rStyle w:val="Textoennegrita"/>
          <w:b w:val="0"/>
        </w:rPr>
      </w:pPr>
    </w:p>
    <w:p w:rsidR="00E65559" w:rsidRDefault="00E65559" w:rsidP="00E65559">
      <w:r>
        <w:t>Pulsando sobre “Estado de Conductor” se accede a una pantalla con la información, un ejemplo de la misma puede ser la siguiente.</w:t>
      </w:r>
    </w:p>
    <w:p w:rsidR="00E65559" w:rsidRDefault="00E65559" w:rsidP="00E65559"/>
    <w:p w:rsidR="00E65559" w:rsidRPr="008868C3" w:rsidRDefault="00E65559" w:rsidP="00E65559">
      <w:r>
        <w:rPr>
          <w:noProof/>
        </w:rPr>
        <w:drawing>
          <wp:inline distT="0" distB="0" distL="0" distR="0">
            <wp:extent cx="5400675" cy="2266950"/>
            <wp:effectExtent l="19050" t="0" r="9525"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E65559" w:rsidRDefault="00E65559" w:rsidP="00E65559">
      <w:pPr>
        <w:rPr>
          <w:rStyle w:val="Textoennegrita"/>
          <w:b w:val="0"/>
        </w:rPr>
      </w:pPr>
    </w:p>
    <w:p w:rsidR="00E65559" w:rsidRPr="008957D1" w:rsidRDefault="00E65559" w:rsidP="008957D1"/>
    <w:p w:rsidR="008957D1" w:rsidRDefault="008957D1" w:rsidP="000E414A">
      <w:pPr>
        <w:rPr>
          <w:rStyle w:val="Textoennegrita"/>
          <w:b w:val="0"/>
        </w:rPr>
      </w:pPr>
    </w:p>
    <w:p w:rsidR="002E5D9D" w:rsidRDefault="002E5D9D" w:rsidP="008B49D7">
      <w:pPr>
        <w:pStyle w:val="Ttulo2"/>
      </w:pPr>
      <w:bookmarkStart w:id="83" w:name="_Toc348359439"/>
      <w:r>
        <w:t>Estilos de Conducción.</w:t>
      </w:r>
      <w:bookmarkEnd w:id="83"/>
    </w:p>
    <w:p w:rsidR="002E5D9D" w:rsidRDefault="002E5D9D" w:rsidP="002E5D9D">
      <w:pPr>
        <w:rPr>
          <w:rStyle w:val="Textoennegrita"/>
          <w:b w:val="0"/>
        </w:rPr>
      </w:pPr>
      <w:r w:rsidRPr="00E41AB3">
        <w:rPr>
          <w:rStyle w:val="Textoennegrita"/>
          <w:b w:val="0"/>
        </w:rPr>
        <w:t>Definir</w:t>
      </w:r>
    </w:p>
    <w:p w:rsidR="008957D1" w:rsidRDefault="008957D1" w:rsidP="000E414A"/>
    <w:p w:rsidR="008957D1" w:rsidRPr="000E414A" w:rsidRDefault="008957D1" w:rsidP="000E414A"/>
    <w:p w:rsidR="00723DDD" w:rsidRDefault="0008348E" w:rsidP="004E65B0">
      <w:pPr>
        <w:pStyle w:val="Ttulo1"/>
      </w:pPr>
      <w:bookmarkStart w:id="84" w:name="_Toc348359440"/>
      <w:r>
        <w:t>OTROS</w:t>
      </w:r>
      <w:r w:rsidR="00FD3128">
        <w:t>.</w:t>
      </w:r>
      <w:bookmarkEnd w:id="84"/>
    </w:p>
    <w:p w:rsidR="00FD3128" w:rsidRPr="00FD3128" w:rsidRDefault="00FD3128" w:rsidP="00FD3128"/>
    <w:p w:rsidR="0008348E" w:rsidRDefault="0008348E" w:rsidP="0008348E">
      <w:pPr>
        <w:ind w:left="792"/>
      </w:pPr>
      <w:r>
        <w:t>El equipo debe poder actualizarse remotamente.</w:t>
      </w:r>
    </w:p>
    <w:p w:rsidR="0008348E" w:rsidRDefault="0008348E" w:rsidP="0008348E">
      <w:pPr>
        <w:ind w:left="792"/>
      </w:pPr>
    </w:p>
    <w:p w:rsidR="0008348E" w:rsidRDefault="0008348E" w:rsidP="0008348E">
      <w:pPr>
        <w:ind w:left="792"/>
      </w:pPr>
      <w:r>
        <w:t>Entre el TDO y el CLV existirá un control sobre la conexión entre ambos que permita detectar cuando se desconecta uno del otro.</w:t>
      </w:r>
    </w:p>
    <w:p w:rsidR="000E414A" w:rsidRPr="0008348E" w:rsidRDefault="000E414A" w:rsidP="00C206DF"/>
    <w:p w:rsidR="0008348E" w:rsidRPr="0008348E" w:rsidRDefault="0008348E" w:rsidP="0008348E">
      <w:pPr>
        <w:ind w:left="792"/>
      </w:pPr>
    </w:p>
    <w:p w:rsidR="0008348E" w:rsidRDefault="0008348E" w:rsidP="0008348E">
      <w:pPr>
        <w:ind w:left="792"/>
      </w:pPr>
      <w:r w:rsidRPr="0008348E">
        <w:t>El equipo gestionará varios modos de funcionam</w:t>
      </w:r>
      <w:r w:rsidR="00C206DF">
        <w:t>iento para el ahorro de energía y control inteligente del botón de apagado.</w:t>
      </w:r>
    </w:p>
    <w:p w:rsidR="00C206DF" w:rsidRDefault="00C206DF" w:rsidP="0008348E">
      <w:pPr>
        <w:ind w:left="792"/>
      </w:pPr>
    </w:p>
    <w:p w:rsidR="00C206DF" w:rsidRDefault="00C206DF" w:rsidP="0008348E">
      <w:pPr>
        <w:ind w:left="792"/>
      </w:pPr>
      <w:r>
        <w:t xml:space="preserve">Se debe diseñar o plantear la posibilidad de incorporar aplicaciones de terceras partes. </w:t>
      </w:r>
    </w:p>
    <w:p w:rsidR="007B051C" w:rsidRDefault="007B051C" w:rsidP="0008348E">
      <w:pPr>
        <w:ind w:left="792"/>
      </w:pPr>
    </w:p>
    <w:p w:rsidR="00222E96" w:rsidRDefault="00D62EA0" w:rsidP="00E65559">
      <w:pPr>
        <w:ind w:left="792"/>
      </w:pPr>
      <w:r>
        <w:t>El</w:t>
      </w:r>
      <w:r w:rsidR="007B051C">
        <w:t xml:space="preserve"> TDO enviará a FN una trama de identificación (011) en la que mandará la versión del Software que tiene instalada.</w:t>
      </w:r>
    </w:p>
    <w:sectPr w:rsidR="00222E96" w:rsidSect="00114D01">
      <w:headerReference w:type="default" r:id="rId60"/>
      <w:footerReference w:type="default" r:id="rId61"/>
      <w:type w:val="oddPage"/>
      <w:pgSz w:w="11906" w:h="16838" w:code="9"/>
      <w:pgMar w:top="2835"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7253" w:rsidRDefault="00117253">
      <w:r>
        <w:separator/>
      </w:r>
    </w:p>
  </w:endnote>
  <w:endnote w:type="continuationSeparator" w:id="0">
    <w:p w:rsidR="00117253" w:rsidRDefault="00117253">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Rockwell Heavy">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7253" w:rsidRDefault="00117253">
    <w:pPr>
      <w:pStyle w:val="Piedepgina"/>
      <w:pBdr>
        <w:bottom w:val="single" w:sz="12" w:space="1" w:color="auto"/>
      </w:pBdr>
    </w:pPr>
  </w:p>
  <w:tbl>
    <w:tblPr>
      <w:tblW w:w="0" w:type="auto"/>
      <w:tblCellMar>
        <w:left w:w="70" w:type="dxa"/>
        <w:right w:w="70" w:type="dxa"/>
      </w:tblCellMar>
      <w:tblLook w:val="0000"/>
    </w:tblPr>
    <w:tblGrid>
      <w:gridCol w:w="3410"/>
      <w:gridCol w:w="5234"/>
    </w:tblGrid>
    <w:tr w:rsidR="00117253">
      <w:tc>
        <w:tcPr>
          <w:tcW w:w="2590" w:type="dxa"/>
        </w:tcPr>
        <w:p w:rsidR="00117253" w:rsidRDefault="00117253">
          <w:pPr>
            <w:pStyle w:val="Piedepgina"/>
          </w:pPr>
          <w:r>
            <w:rPr>
              <w:noProof/>
            </w:rPr>
            <w:drawing>
              <wp:inline distT="0" distB="0" distL="0" distR="0">
                <wp:extent cx="2057400" cy="514350"/>
                <wp:effectExtent l="19050" t="0" r="0" b="0"/>
                <wp:docPr id="3" name="Imagen 3" descr="LogoMo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Mondra"/>
                        <pic:cNvPicPr>
                          <a:picLocks noChangeAspect="1" noChangeArrowheads="1"/>
                        </pic:cNvPicPr>
                      </pic:nvPicPr>
                      <pic:blipFill>
                        <a:blip r:embed="rId1"/>
                        <a:srcRect/>
                        <a:stretch>
                          <a:fillRect/>
                        </a:stretch>
                      </pic:blipFill>
                      <pic:spPr bwMode="auto">
                        <a:xfrm>
                          <a:off x="0" y="0"/>
                          <a:ext cx="2057400" cy="514350"/>
                        </a:xfrm>
                        <a:prstGeom prst="rect">
                          <a:avLst/>
                        </a:prstGeom>
                        <a:noFill/>
                        <a:ln w="9525">
                          <a:noFill/>
                          <a:miter lim="800000"/>
                          <a:headEnd/>
                          <a:tailEnd/>
                        </a:ln>
                      </pic:spPr>
                    </pic:pic>
                  </a:graphicData>
                </a:graphic>
              </wp:inline>
            </w:drawing>
          </w:r>
        </w:p>
      </w:tc>
      <w:tc>
        <w:tcPr>
          <w:tcW w:w="6054" w:type="dxa"/>
        </w:tcPr>
        <w:p w:rsidR="00117253" w:rsidRDefault="00117253">
          <w:pPr>
            <w:pStyle w:val="Piedepgina"/>
            <w:jc w:val="right"/>
            <w:rPr>
              <w:rFonts w:ascii="Verdana" w:hAnsi="Verdana" w:cs="Arial"/>
              <w:sz w:val="20"/>
            </w:rPr>
          </w:pPr>
          <w:r>
            <w:rPr>
              <w:rFonts w:ascii="Verdana" w:hAnsi="Verdana" w:cs="Arial"/>
              <w:b/>
              <w:bCs/>
              <w:sz w:val="20"/>
            </w:rPr>
            <w:t>Edición:</w:t>
          </w:r>
          <w:r>
            <w:rPr>
              <w:rFonts w:ascii="Verdana" w:hAnsi="Verdana" w:cs="Arial"/>
              <w:sz w:val="20"/>
            </w:rPr>
            <w:t xml:space="preserve"> 29/05/13</w:t>
          </w:r>
        </w:p>
        <w:p w:rsidR="00117253" w:rsidRDefault="00117253">
          <w:pPr>
            <w:pStyle w:val="Piedepgina"/>
            <w:jc w:val="right"/>
            <w:rPr>
              <w:rFonts w:ascii="Rockwell Heavy" w:hAnsi="Rockwell Heavy" w:cs="Arial"/>
              <w:sz w:val="20"/>
            </w:rPr>
          </w:pPr>
        </w:p>
      </w:tc>
    </w:tr>
  </w:tbl>
  <w:p w:rsidR="00117253" w:rsidRDefault="0011725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7253" w:rsidRDefault="00117253">
      <w:r>
        <w:separator/>
      </w:r>
    </w:p>
  </w:footnote>
  <w:footnote w:type="continuationSeparator" w:id="0">
    <w:p w:rsidR="00117253" w:rsidRDefault="001172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70" w:type="dxa"/>
        <w:right w:w="70" w:type="dxa"/>
      </w:tblCellMar>
      <w:tblLook w:val="0000"/>
    </w:tblPr>
    <w:tblGrid>
      <w:gridCol w:w="2050"/>
      <w:gridCol w:w="3780"/>
      <w:gridCol w:w="1620"/>
      <w:gridCol w:w="1194"/>
    </w:tblGrid>
    <w:tr w:rsidR="00117253">
      <w:trPr>
        <w:cantSplit/>
        <w:trHeight w:val="1050"/>
      </w:trPr>
      <w:tc>
        <w:tcPr>
          <w:tcW w:w="2050" w:type="dxa"/>
          <w:vMerge w:val="restart"/>
          <w:tcBorders>
            <w:bottom w:val="double" w:sz="4" w:space="0" w:color="auto"/>
          </w:tcBorders>
        </w:tcPr>
        <w:p w:rsidR="00117253" w:rsidRDefault="00117253">
          <w:pPr>
            <w:pStyle w:val="Encabezado"/>
            <w:rPr>
              <w:rFonts w:ascii="Verdana" w:hAnsi="Verdana"/>
              <w:b/>
              <w:bCs/>
              <w:sz w:val="20"/>
            </w:rPr>
          </w:pPr>
        </w:p>
        <w:p w:rsidR="00117253" w:rsidRDefault="00117253">
          <w:pPr>
            <w:pStyle w:val="Encabezado"/>
            <w:jc w:val="center"/>
            <w:rPr>
              <w:rFonts w:ascii="Verdana" w:hAnsi="Verdana"/>
              <w:b/>
              <w:bCs/>
              <w:sz w:val="20"/>
            </w:rPr>
          </w:pPr>
          <w:r>
            <w:rPr>
              <w:noProof/>
            </w:rPr>
            <w:drawing>
              <wp:inline distT="0" distB="0" distL="0" distR="0">
                <wp:extent cx="1028700" cy="628650"/>
                <wp:effectExtent l="19050" t="0" r="0" b="0"/>
                <wp:docPr id="1" name="Imagen 1" descr="Diapositi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positiva1"/>
                        <pic:cNvPicPr>
                          <a:picLocks noChangeAspect="1" noChangeArrowheads="1"/>
                        </pic:cNvPicPr>
                      </pic:nvPicPr>
                      <pic:blipFill>
                        <a:blip r:embed="rId1"/>
                        <a:srcRect l="19423" t="24077" r="20367" b="26527"/>
                        <a:stretch>
                          <a:fillRect/>
                        </a:stretch>
                      </pic:blipFill>
                      <pic:spPr bwMode="auto">
                        <a:xfrm>
                          <a:off x="0" y="0"/>
                          <a:ext cx="1028700" cy="628650"/>
                        </a:xfrm>
                        <a:prstGeom prst="rect">
                          <a:avLst/>
                        </a:prstGeom>
                        <a:noFill/>
                        <a:ln w="9525">
                          <a:noFill/>
                          <a:miter lim="800000"/>
                          <a:headEnd/>
                          <a:tailEnd/>
                        </a:ln>
                      </pic:spPr>
                    </pic:pic>
                  </a:graphicData>
                </a:graphic>
              </wp:inline>
            </w:drawing>
          </w:r>
        </w:p>
        <w:p w:rsidR="00117253" w:rsidRDefault="00117253">
          <w:pPr>
            <w:pStyle w:val="Encabezado"/>
            <w:rPr>
              <w:rFonts w:ascii="Verdana" w:hAnsi="Verdana"/>
              <w:b/>
              <w:bCs/>
              <w:sz w:val="20"/>
            </w:rPr>
          </w:pPr>
        </w:p>
      </w:tc>
      <w:tc>
        <w:tcPr>
          <w:tcW w:w="6594" w:type="dxa"/>
          <w:gridSpan w:val="3"/>
          <w:tcBorders>
            <w:bottom w:val="double" w:sz="4" w:space="0" w:color="auto"/>
          </w:tcBorders>
          <w:vAlign w:val="center"/>
        </w:tcPr>
        <w:p w:rsidR="00117253" w:rsidRPr="00AA5C01" w:rsidRDefault="00117253" w:rsidP="00227724">
          <w:pPr>
            <w:pStyle w:val="Encabezado"/>
            <w:jc w:val="center"/>
            <w:rPr>
              <w:rFonts w:cs="Arial"/>
              <w:b/>
              <w:bCs/>
              <w:sz w:val="20"/>
            </w:rPr>
          </w:pPr>
          <w:r>
            <w:rPr>
              <w:rFonts w:cs="Arial"/>
              <w:b/>
              <w:bCs/>
              <w:sz w:val="20"/>
            </w:rPr>
            <w:t>ESPECIFICACIONES SOFTWARE TDO500</w:t>
          </w:r>
        </w:p>
      </w:tc>
    </w:tr>
    <w:tr w:rsidR="00117253">
      <w:trPr>
        <w:cantSplit/>
        <w:trHeight w:val="50"/>
      </w:trPr>
      <w:tc>
        <w:tcPr>
          <w:tcW w:w="2050" w:type="dxa"/>
          <w:vMerge/>
          <w:vAlign w:val="center"/>
        </w:tcPr>
        <w:p w:rsidR="00117253" w:rsidRDefault="00117253">
          <w:pPr>
            <w:pStyle w:val="Encabezado"/>
            <w:rPr>
              <w:rFonts w:ascii="Verdana" w:hAnsi="Verdana"/>
              <w:sz w:val="16"/>
            </w:rPr>
          </w:pPr>
        </w:p>
      </w:tc>
      <w:tc>
        <w:tcPr>
          <w:tcW w:w="3780" w:type="dxa"/>
          <w:vAlign w:val="center"/>
        </w:tcPr>
        <w:p w:rsidR="00117253" w:rsidRPr="00AA5C01" w:rsidRDefault="00117253" w:rsidP="008D405A">
          <w:pPr>
            <w:pStyle w:val="Encabezado"/>
            <w:rPr>
              <w:rFonts w:ascii="Verdana" w:hAnsi="Verdana"/>
              <w:sz w:val="16"/>
              <w:lang w:val="es-ES_tradnl"/>
            </w:rPr>
          </w:pPr>
          <w:r>
            <w:rPr>
              <w:rFonts w:ascii="Verdana" w:hAnsi="Verdana"/>
              <w:b/>
              <w:bCs/>
              <w:sz w:val="16"/>
              <w:lang w:val="es-ES_tradnl"/>
            </w:rPr>
            <w:t>REFERENCIA</w:t>
          </w:r>
          <w:r>
            <w:rPr>
              <w:rFonts w:ascii="Verdana" w:hAnsi="Verdana"/>
              <w:sz w:val="20"/>
              <w:lang w:val="es-ES_tradnl"/>
            </w:rPr>
            <w:t>:</w:t>
          </w:r>
          <w:r>
            <w:rPr>
              <w:rFonts w:ascii="Verdana" w:hAnsi="Verdana"/>
              <w:sz w:val="16"/>
            </w:rPr>
            <w:t>HW</w:t>
          </w:r>
          <w:r w:rsidRPr="001A48E0">
            <w:rPr>
              <w:rFonts w:ascii="Verdana" w:hAnsi="Verdana"/>
              <w:sz w:val="16"/>
            </w:rPr>
            <w:t>-</w:t>
          </w:r>
          <w:r>
            <w:rPr>
              <w:rFonts w:ascii="Verdana" w:hAnsi="Verdana"/>
              <w:sz w:val="16"/>
            </w:rPr>
            <w:t>20101221</w:t>
          </w:r>
          <w:r w:rsidRPr="001A48E0">
            <w:rPr>
              <w:rFonts w:ascii="Verdana" w:hAnsi="Verdana"/>
              <w:sz w:val="16"/>
            </w:rPr>
            <w:t>-</w:t>
          </w:r>
          <w:r>
            <w:rPr>
              <w:rFonts w:ascii="Verdana" w:hAnsi="Verdana"/>
              <w:sz w:val="16"/>
            </w:rPr>
            <w:t>SC</w:t>
          </w:r>
          <w:r w:rsidRPr="001A48E0">
            <w:rPr>
              <w:rFonts w:ascii="Verdana" w:hAnsi="Verdana"/>
              <w:sz w:val="16"/>
            </w:rPr>
            <w:t>-0</w:t>
          </w:r>
          <w:r>
            <w:rPr>
              <w:rFonts w:ascii="Verdana" w:hAnsi="Verdana"/>
              <w:sz w:val="16"/>
            </w:rPr>
            <w:t>9</w:t>
          </w:r>
          <w:r w:rsidRPr="001A48E0">
            <w:rPr>
              <w:rFonts w:ascii="Verdana" w:hAnsi="Verdana"/>
              <w:sz w:val="16"/>
            </w:rPr>
            <w:t>-AN</w:t>
          </w:r>
        </w:p>
      </w:tc>
      <w:tc>
        <w:tcPr>
          <w:tcW w:w="1620" w:type="dxa"/>
          <w:vAlign w:val="center"/>
        </w:tcPr>
        <w:p w:rsidR="00117253" w:rsidRPr="002D38AD" w:rsidRDefault="00117253" w:rsidP="00A10218">
          <w:pPr>
            <w:pStyle w:val="Encabezado"/>
            <w:rPr>
              <w:rStyle w:val="Nmerodepgina"/>
              <w:rFonts w:ascii="Verdana" w:hAnsi="Verdana"/>
              <w:sz w:val="20"/>
            </w:rPr>
          </w:pPr>
          <w:r>
            <w:rPr>
              <w:rFonts w:ascii="Verdana" w:hAnsi="Verdana"/>
              <w:b/>
              <w:bCs/>
              <w:sz w:val="16"/>
            </w:rPr>
            <w:t xml:space="preserve">VERSION: </w:t>
          </w:r>
          <w:r>
            <w:rPr>
              <w:rFonts w:ascii="Verdana" w:hAnsi="Verdana"/>
              <w:bCs/>
              <w:sz w:val="16"/>
            </w:rPr>
            <w:t>12</w:t>
          </w:r>
          <w:r w:rsidRPr="00904AD4">
            <w:rPr>
              <w:rFonts w:ascii="Verdana" w:hAnsi="Verdana"/>
              <w:bCs/>
              <w:sz w:val="16"/>
            </w:rPr>
            <w:t>.0</w:t>
          </w:r>
        </w:p>
      </w:tc>
      <w:tc>
        <w:tcPr>
          <w:tcW w:w="1194" w:type="dxa"/>
          <w:vAlign w:val="center"/>
        </w:tcPr>
        <w:p w:rsidR="00117253" w:rsidRPr="002D38AD" w:rsidRDefault="00117253">
          <w:pPr>
            <w:pStyle w:val="Encabezado"/>
            <w:jc w:val="center"/>
            <w:rPr>
              <w:rStyle w:val="Nmerodepgina"/>
              <w:rFonts w:ascii="Verdana" w:hAnsi="Verdana"/>
              <w:sz w:val="16"/>
              <w:szCs w:val="16"/>
            </w:rPr>
          </w:pPr>
          <w:r w:rsidRPr="002D38AD">
            <w:rPr>
              <w:rStyle w:val="Nmerodepgina"/>
              <w:rFonts w:ascii="Verdana" w:hAnsi="Verdana"/>
              <w:sz w:val="16"/>
              <w:szCs w:val="16"/>
            </w:rPr>
            <w:fldChar w:fldCharType="begin"/>
          </w:r>
          <w:r w:rsidRPr="002D38AD">
            <w:rPr>
              <w:rStyle w:val="Nmerodepgina"/>
              <w:rFonts w:ascii="Verdana" w:hAnsi="Verdana"/>
              <w:sz w:val="16"/>
              <w:szCs w:val="16"/>
            </w:rPr>
            <w:instrText xml:space="preserve"> PAGE </w:instrText>
          </w:r>
          <w:r w:rsidRPr="002D38AD">
            <w:rPr>
              <w:rStyle w:val="Nmerodepgina"/>
              <w:rFonts w:ascii="Verdana" w:hAnsi="Verdana"/>
              <w:sz w:val="16"/>
              <w:szCs w:val="16"/>
            </w:rPr>
            <w:fldChar w:fldCharType="separate"/>
          </w:r>
          <w:r w:rsidR="000A3345">
            <w:rPr>
              <w:rStyle w:val="Nmerodepgina"/>
              <w:rFonts w:ascii="Verdana" w:hAnsi="Verdana"/>
              <w:noProof/>
              <w:sz w:val="16"/>
              <w:szCs w:val="16"/>
            </w:rPr>
            <w:t>55</w:t>
          </w:r>
          <w:r w:rsidRPr="002D38AD">
            <w:rPr>
              <w:rStyle w:val="Nmerodepgina"/>
              <w:rFonts w:ascii="Verdana" w:hAnsi="Verdana"/>
              <w:sz w:val="16"/>
              <w:szCs w:val="16"/>
            </w:rPr>
            <w:fldChar w:fldCharType="end"/>
          </w:r>
          <w:r w:rsidRPr="002D38AD">
            <w:rPr>
              <w:rStyle w:val="Nmerodepgina"/>
              <w:rFonts w:ascii="Verdana" w:hAnsi="Verdana"/>
              <w:sz w:val="16"/>
              <w:szCs w:val="16"/>
            </w:rPr>
            <w:t xml:space="preserve"> de </w:t>
          </w:r>
          <w:r w:rsidRPr="002D38AD">
            <w:rPr>
              <w:rStyle w:val="Nmerodepgina"/>
              <w:rFonts w:ascii="Verdana" w:hAnsi="Verdana"/>
              <w:sz w:val="16"/>
              <w:szCs w:val="16"/>
            </w:rPr>
            <w:fldChar w:fldCharType="begin"/>
          </w:r>
          <w:r w:rsidRPr="002D38AD">
            <w:rPr>
              <w:rStyle w:val="Nmerodepgina"/>
              <w:rFonts w:ascii="Verdana" w:hAnsi="Verdana"/>
              <w:sz w:val="16"/>
              <w:szCs w:val="16"/>
            </w:rPr>
            <w:instrText xml:space="preserve"> NUMPAGES </w:instrText>
          </w:r>
          <w:r w:rsidRPr="002D38AD">
            <w:rPr>
              <w:rStyle w:val="Nmerodepgina"/>
              <w:rFonts w:ascii="Verdana" w:hAnsi="Verdana"/>
              <w:sz w:val="16"/>
              <w:szCs w:val="16"/>
            </w:rPr>
            <w:fldChar w:fldCharType="separate"/>
          </w:r>
          <w:r w:rsidR="000A3345">
            <w:rPr>
              <w:rStyle w:val="Nmerodepgina"/>
              <w:rFonts w:ascii="Verdana" w:hAnsi="Verdana"/>
              <w:noProof/>
              <w:sz w:val="16"/>
              <w:szCs w:val="16"/>
            </w:rPr>
            <w:t>55</w:t>
          </w:r>
          <w:r w:rsidRPr="002D38AD">
            <w:rPr>
              <w:rStyle w:val="Nmerodepgina"/>
              <w:rFonts w:ascii="Verdana" w:hAnsi="Verdana"/>
              <w:sz w:val="16"/>
              <w:szCs w:val="16"/>
            </w:rPr>
            <w:fldChar w:fldCharType="end"/>
          </w:r>
        </w:p>
      </w:tc>
    </w:tr>
  </w:tbl>
  <w:p w:rsidR="00117253" w:rsidRDefault="0011725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6750"/>
    <w:multiLevelType w:val="hybridMultilevel"/>
    <w:tmpl w:val="9BC096C6"/>
    <w:lvl w:ilvl="0" w:tplc="0C0A0003">
      <w:start w:val="1"/>
      <w:numFmt w:val="bullet"/>
      <w:lvlText w:val="o"/>
      <w:lvlJc w:val="left"/>
      <w:pPr>
        <w:tabs>
          <w:tab w:val="num" w:pos="1440"/>
        </w:tabs>
        <w:ind w:left="1440" w:hanging="360"/>
      </w:pPr>
      <w:rPr>
        <w:rFonts w:ascii="Courier New" w:hAnsi="Courier New" w:cs="Courier New"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
    <w:nsid w:val="088E62A4"/>
    <w:multiLevelType w:val="multilevel"/>
    <w:tmpl w:val="0F0222DE"/>
    <w:lvl w:ilvl="0">
      <w:start w:val="1"/>
      <w:numFmt w:val="decimal"/>
      <w:pStyle w:val="Ttulo1"/>
      <w:lvlText w:val="%1"/>
      <w:lvlJc w:val="left"/>
      <w:pPr>
        <w:tabs>
          <w:tab w:val="num" w:pos="792"/>
        </w:tabs>
        <w:ind w:left="79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080"/>
        </w:tabs>
        <w:ind w:left="1080" w:hanging="720"/>
      </w:pPr>
      <w:rPr>
        <w:b w:val="0"/>
      </w:rPr>
    </w:lvl>
    <w:lvl w:ilvl="3">
      <w:start w:val="1"/>
      <w:numFmt w:val="decimal"/>
      <w:pStyle w:val="Ttulo4"/>
      <w:lvlText w:val="%1.%2.%3.%4"/>
      <w:lvlJc w:val="left"/>
      <w:pPr>
        <w:tabs>
          <w:tab w:val="num" w:pos="1224"/>
        </w:tabs>
        <w:ind w:left="1224" w:hanging="864"/>
      </w:pPr>
    </w:lvl>
    <w:lvl w:ilvl="4">
      <w:start w:val="1"/>
      <w:numFmt w:val="decimal"/>
      <w:pStyle w:val="Ttulo5"/>
      <w:lvlText w:val="%1.%2.%3.%4.%5"/>
      <w:lvlJc w:val="left"/>
      <w:pPr>
        <w:tabs>
          <w:tab w:val="num" w:pos="1368"/>
        </w:tabs>
        <w:ind w:left="1368" w:hanging="1008"/>
      </w:pPr>
    </w:lvl>
    <w:lvl w:ilvl="5">
      <w:start w:val="1"/>
      <w:numFmt w:val="decimal"/>
      <w:pStyle w:val="Ttulo6"/>
      <w:lvlText w:val="%1.%2.%3.%4.%5.%6"/>
      <w:lvlJc w:val="left"/>
      <w:pPr>
        <w:tabs>
          <w:tab w:val="num" w:pos="1512"/>
        </w:tabs>
        <w:ind w:left="1512" w:hanging="1152"/>
      </w:pPr>
    </w:lvl>
    <w:lvl w:ilvl="6">
      <w:start w:val="1"/>
      <w:numFmt w:val="decimal"/>
      <w:pStyle w:val="Ttulo7"/>
      <w:lvlText w:val="%1.%2.%3.%4.%5.%6.%7"/>
      <w:lvlJc w:val="left"/>
      <w:pPr>
        <w:tabs>
          <w:tab w:val="num" w:pos="1656"/>
        </w:tabs>
        <w:ind w:left="1656" w:hanging="1296"/>
      </w:pPr>
    </w:lvl>
    <w:lvl w:ilvl="7">
      <w:start w:val="1"/>
      <w:numFmt w:val="decimal"/>
      <w:pStyle w:val="Ttulo8"/>
      <w:lvlText w:val="%1.%2.%3.%4.%5.%6.%7.%8"/>
      <w:lvlJc w:val="left"/>
      <w:pPr>
        <w:tabs>
          <w:tab w:val="num" w:pos="1800"/>
        </w:tabs>
        <w:ind w:left="1800" w:hanging="1440"/>
      </w:pPr>
    </w:lvl>
    <w:lvl w:ilvl="8">
      <w:start w:val="1"/>
      <w:numFmt w:val="decimal"/>
      <w:pStyle w:val="Ttulo9"/>
      <w:lvlText w:val="%1.%2.%3.%4.%5.%6.%7.%8.%9"/>
      <w:lvlJc w:val="left"/>
      <w:pPr>
        <w:tabs>
          <w:tab w:val="num" w:pos="1944"/>
        </w:tabs>
        <w:ind w:left="1944" w:hanging="1584"/>
      </w:pPr>
    </w:lvl>
  </w:abstractNum>
  <w:abstractNum w:abstractNumId="2">
    <w:nsid w:val="11017942"/>
    <w:multiLevelType w:val="multilevel"/>
    <w:tmpl w:val="0C0A001F"/>
    <w:lvl w:ilvl="0">
      <w:start w:val="1"/>
      <w:numFmt w:val="decimal"/>
      <w:lvlText w:val="%1."/>
      <w:lvlJc w:val="left"/>
      <w:pPr>
        <w:ind w:left="927" w:hanging="360"/>
      </w:pPr>
    </w:lvl>
    <w:lvl w:ilvl="1">
      <w:start w:val="1"/>
      <w:numFmt w:val="decimal"/>
      <w:lvlText w:val="%1.%2."/>
      <w:lvlJc w:val="left"/>
      <w:pPr>
        <w:ind w:left="1708" w:hanging="432"/>
      </w:pPr>
    </w:lvl>
    <w:lvl w:ilvl="2">
      <w:start w:val="1"/>
      <w:numFmt w:val="decimal"/>
      <w:lvlText w:val="%1.%2.%3."/>
      <w:lvlJc w:val="left"/>
      <w:pPr>
        <w:ind w:left="2205"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3">
    <w:nsid w:val="125A439F"/>
    <w:multiLevelType w:val="hybridMultilevel"/>
    <w:tmpl w:val="C97E9112"/>
    <w:lvl w:ilvl="0" w:tplc="0C0A0003">
      <w:start w:val="1"/>
      <w:numFmt w:val="bullet"/>
      <w:lvlText w:val="o"/>
      <w:lvlJc w:val="left"/>
      <w:pPr>
        <w:tabs>
          <w:tab w:val="num" w:pos="720"/>
        </w:tabs>
        <w:ind w:left="720"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AD7878"/>
    <w:multiLevelType w:val="hybridMultilevel"/>
    <w:tmpl w:val="D5B6440A"/>
    <w:lvl w:ilvl="0" w:tplc="0C0A0001">
      <w:start w:val="1"/>
      <w:numFmt w:val="bullet"/>
      <w:lvlText w:val=""/>
      <w:lvlJc w:val="left"/>
      <w:pPr>
        <w:tabs>
          <w:tab w:val="num" w:pos="1428"/>
        </w:tabs>
        <w:ind w:left="1428" w:hanging="360"/>
      </w:pPr>
      <w:rPr>
        <w:rFonts w:ascii="Symbol" w:hAnsi="Symbol" w:hint="default"/>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5">
    <w:nsid w:val="17A6699A"/>
    <w:multiLevelType w:val="hybridMultilevel"/>
    <w:tmpl w:val="0356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D74B72"/>
    <w:multiLevelType w:val="hybridMultilevel"/>
    <w:tmpl w:val="38F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89670F"/>
    <w:multiLevelType w:val="hybridMultilevel"/>
    <w:tmpl w:val="CD4C955C"/>
    <w:lvl w:ilvl="0" w:tplc="6B622288">
      <w:start w:val="1"/>
      <w:numFmt w:val="bullet"/>
      <w:lvlText w:val="o"/>
      <w:lvlJc w:val="left"/>
      <w:pPr>
        <w:tabs>
          <w:tab w:val="num" w:pos="1440"/>
        </w:tabs>
        <w:ind w:left="1440" w:hanging="360"/>
      </w:pPr>
      <w:rPr>
        <w:rFonts w:ascii="Courier New" w:hAnsi="Courier New"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A7651BF"/>
    <w:multiLevelType w:val="hybridMultilevel"/>
    <w:tmpl w:val="C86A3E00"/>
    <w:lvl w:ilvl="0" w:tplc="E716E0F6">
      <w:numFmt w:val="bullet"/>
      <w:lvlText w:val="•"/>
      <w:lvlJc w:val="left"/>
      <w:pPr>
        <w:ind w:left="720" w:hanging="360"/>
      </w:pPr>
      <w:rPr>
        <w:rFonts w:ascii="Arial" w:eastAsia="Times New Roman" w:hAnsi="Arial" w:cs="Arial" w:hint="default"/>
      </w:rPr>
    </w:lvl>
    <w:lvl w:ilvl="1" w:tplc="E49A7B66"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3B35A5"/>
    <w:multiLevelType w:val="hybridMultilevel"/>
    <w:tmpl w:val="4EB8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3071C8"/>
    <w:multiLevelType w:val="hybridMultilevel"/>
    <w:tmpl w:val="A13CE5E0"/>
    <w:lvl w:ilvl="0" w:tplc="E716E0F6">
      <w:start w:val="1"/>
      <w:numFmt w:val="bullet"/>
      <w:lvlText w:val=""/>
      <w:lvlJc w:val="left"/>
      <w:pPr>
        <w:ind w:left="720" w:hanging="360"/>
      </w:pPr>
      <w:rPr>
        <w:rFonts w:ascii="Symbol" w:hAnsi="Symbol" w:hint="default"/>
      </w:rPr>
    </w:lvl>
    <w:lvl w:ilvl="1" w:tplc="E49A7B66"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F06731"/>
    <w:multiLevelType w:val="hybridMultilevel"/>
    <w:tmpl w:val="34621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50864E9"/>
    <w:multiLevelType w:val="hybridMultilevel"/>
    <w:tmpl w:val="0F24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0195E"/>
    <w:multiLevelType w:val="hybridMultilevel"/>
    <w:tmpl w:val="D52C8684"/>
    <w:lvl w:ilvl="0" w:tplc="E716E0F6">
      <w:numFmt w:val="bullet"/>
      <w:lvlText w:val="•"/>
      <w:lvlJc w:val="left"/>
      <w:pPr>
        <w:ind w:left="1440" w:hanging="360"/>
      </w:pPr>
      <w:rPr>
        <w:rFonts w:ascii="Arial" w:eastAsia="Times New Roman" w:hAnsi="Arial" w:cs="Arial" w:hint="default"/>
      </w:rPr>
    </w:lvl>
    <w:lvl w:ilvl="1" w:tplc="E49A7B66"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2A651DC8"/>
    <w:multiLevelType w:val="hybridMultilevel"/>
    <w:tmpl w:val="8196BA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B3E379A"/>
    <w:multiLevelType w:val="hybridMultilevel"/>
    <w:tmpl w:val="5D06219E"/>
    <w:lvl w:ilvl="0" w:tplc="00E0E444">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0D3220"/>
    <w:multiLevelType w:val="hybridMultilevel"/>
    <w:tmpl w:val="DB62D95E"/>
    <w:lvl w:ilvl="0" w:tplc="BD98FB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9C09EB"/>
    <w:multiLevelType w:val="hybridMultilevel"/>
    <w:tmpl w:val="74F42BE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8">
    <w:nsid w:val="2EC60E16"/>
    <w:multiLevelType w:val="hybridMultilevel"/>
    <w:tmpl w:val="4126D2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F7A1EB6"/>
    <w:multiLevelType w:val="hybridMultilevel"/>
    <w:tmpl w:val="8EB68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487858"/>
    <w:multiLevelType w:val="hybridMultilevel"/>
    <w:tmpl w:val="1A42A8DC"/>
    <w:lvl w:ilvl="0" w:tplc="00E0E444">
      <w:numFmt w:val="bullet"/>
      <w:lvlText w:val="•"/>
      <w:lvlJc w:val="left"/>
      <w:pPr>
        <w:tabs>
          <w:tab w:val="num" w:pos="1068"/>
        </w:tabs>
        <w:ind w:left="1068" w:hanging="360"/>
      </w:pPr>
      <w:rPr>
        <w:rFonts w:ascii="Arial" w:eastAsia="Times New Roman" w:hAnsi="Arial" w:cs="Arial" w:hint="default"/>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1">
    <w:nsid w:val="337E1B68"/>
    <w:multiLevelType w:val="hybridMultilevel"/>
    <w:tmpl w:val="3DF67F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8501FE2"/>
    <w:multiLevelType w:val="hybridMultilevel"/>
    <w:tmpl w:val="A00C6748"/>
    <w:lvl w:ilvl="0" w:tplc="0C0A000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584DD7"/>
    <w:multiLevelType w:val="hybridMultilevel"/>
    <w:tmpl w:val="E9C28048"/>
    <w:lvl w:ilvl="0" w:tplc="0C0A0003">
      <w:start w:val="1"/>
      <w:numFmt w:val="bullet"/>
      <w:lvlText w:val="o"/>
      <w:lvlJc w:val="left"/>
      <w:pPr>
        <w:tabs>
          <w:tab w:val="num" w:pos="720"/>
        </w:tabs>
        <w:ind w:left="720"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35D77CA"/>
    <w:multiLevelType w:val="hybridMultilevel"/>
    <w:tmpl w:val="DEDC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0775B"/>
    <w:multiLevelType w:val="hybridMultilevel"/>
    <w:tmpl w:val="E4C883B2"/>
    <w:lvl w:ilvl="0" w:tplc="349A7CDE">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65D1631"/>
    <w:multiLevelType w:val="hybridMultilevel"/>
    <w:tmpl w:val="1A56B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73465FE"/>
    <w:multiLevelType w:val="hybridMultilevel"/>
    <w:tmpl w:val="4EB870BA"/>
    <w:lvl w:ilvl="0" w:tplc="6A1E819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C745119"/>
    <w:multiLevelType w:val="hybridMultilevel"/>
    <w:tmpl w:val="06C6597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nsid w:val="524D158B"/>
    <w:multiLevelType w:val="hybridMultilevel"/>
    <w:tmpl w:val="257C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2F1EB0"/>
    <w:multiLevelType w:val="hybridMultilevel"/>
    <w:tmpl w:val="1F22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3352F2"/>
    <w:multiLevelType w:val="hybridMultilevel"/>
    <w:tmpl w:val="E1587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1D6DBC"/>
    <w:multiLevelType w:val="hybridMultilevel"/>
    <w:tmpl w:val="311C4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1A4237"/>
    <w:multiLevelType w:val="hybridMultilevel"/>
    <w:tmpl w:val="F7EA735A"/>
    <w:lvl w:ilvl="0" w:tplc="BD98FB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6B4C71"/>
    <w:multiLevelType w:val="hybridMultilevel"/>
    <w:tmpl w:val="B5F85A58"/>
    <w:lvl w:ilvl="0" w:tplc="0C0A0003">
      <w:start w:val="1"/>
      <w:numFmt w:val="bullet"/>
      <w:lvlText w:val="o"/>
      <w:lvlJc w:val="left"/>
      <w:pPr>
        <w:tabs>
          <w:tab w:val="num" w:pos="720"/>
        </w:tabs>
        <w:ind w:left="720"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68C5116D"/>
    <w:multiLevelType w:val="hybridMultilevel"/>
    <w:tmpl w:val="8DDCB63A"/>
    <w:lvl w:ilvl="0" w:tplc="0C0A0001">
      <w:start w:val="1"/>
      <w:numFmt w:val="bullet"/>
      <w:lvlText w:val=""/>
      <w:lvlJc w:val="left"/>
      <w:pPr>
        <w:tabs>
          <w:tab w:val="num" w:pos="1247"/>
        </w:tabs>
        <w:ind w:left="1247" w:hanging="396"/>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6A4F34B7"/>
    <w:multiLevelType w:val="hybridMultilevel"/>
    <w:tmpl w:val="4086AE3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nsid w:val="6DFC37B5"/>
    <w:multiLevelType w:val="hybridMultilevel"/>
    <w:tmpl w:val="97A89188"/>
    <w:lvl w:ilvl="0" w:tplc="0C0A000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E017ABB"/>
    <w:multiLevelType w:val="hybridMultilevel"/>
    <w:tmpl w:val="73480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176178"/>
    <w:multiLevelType w:val="hybridMultilevel"/>
    <w:tmpl w:val="2A9E60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10D3DF1"/>
    <w:multiLevelType w:val="hybridMultilevel"/>
    <w:tmpl w:val="BBB81B84"/>
    <w:lvl w:ilvl="0" w:tplc="0C0A0003">
      <w:start w:val="1"/>
      <w:numFmt w:val="bullet"/>
      <w:lvlText w:val="o"/>
      <w:lvlJc w:val="left"/>
      <w:pPr>
        <w:tabs>
          <w:tab w:val="num" w:pos="720"/>
        </w:tabs>
        <w:ind w:left="720" w:hanging="360"/>
      </w:pPr>
      <w:rPr>
        <w:rFonts w:ascii="Courier New" w:hAnsi="Courier New" w:cs="Courier New"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2FC761C"/>
    <w:multiLevelType w:val="hybridMultilevel"/>
    <w:tmpl w:val="AEBC0F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2">
    <w:nsid w:val="76172321"/>
    <w:multiLevelType w:val="hybridMultilevel"/>
    <w:tmpl w:val="C6343374"/>
    <w:lvl w:ilvl="0" w:tplc="00E0E44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23777A"/>
    <w:multiLevelType w:val="hybridMultilevel"/>
    <w:tmpl w:val="9280A454"/>
    <w:lvl w:ilvl="0" w:tplc="0C0A0001">
      <w:start w:val="1"/>
      <w:numFmt w:val="bullet"/>
      <w:lvlText w:val=""/>
      <w:lvlJc w:val="left"/>
      <w:pPr>
        <w:tabs>
          <w:tab w:val="num" w:pos="1068"/>
        </w:tabs>
        <w:ind w:left="1068" w:hanging="360"/>
      </w:pPr>
      <w:rPr>
        <w:rFonts w:ascii="Symbol" w:hAnsi="Symbol" w:hint="default"/>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44">
    <w:nsid w:val="76850B5C"/>
    <w:multiLevelType w:val="hybridMultilevel"/>
    <w:tmpl w:val="14D2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BF03AB"/>
    <w:multiLevelType w:val="hybridMultilevel"/>
    <w:tmpl w:val="DD84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BF15D3"/>
    <w:multiLevelType w:val="hybridMultilevel"/>
    <w:tmpl w:val="E940BC2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7">
    <w:nsid w:val="7F121C4F"/>
    <w:multiLevelType w:val="hybridMultilevel"/>
    <w:tmpl w:val="7880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15"/>
  </w:num>
  <w:num w:numId="4">
    <w:abstractNumId w:val="1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2"/>
  </w:num>
  <w:num w:numId="7">
    <w:abstractNumId w:val="10"/>
  </w:num>
  <w:num w:numId="8">
    <w:abstractNumId w:val="13"/>
  </w:num>
  <w:num w:numId="9">
    <w:abstractNumId w:val="37"/>
  </w:num>
  <w:num w:numId="10">
    <w:abstractNumId w:val="22"/>
  </w:num>
  <w:num w:numId="11">
    <w:abstractNumId w:val="20"/>
  </w:num>
  <w:num w:numId="12">
    <w:abstractNumId w:val="43"/>
  </w:num>
  <w:num w:numId="13">
    <w:abstractNumId w:val="3"/>
  </w:num>
  <w:num w:numId="14">
    <w:abstractNumId w:val="4"/>
  </w:num>
  <w:num w:numId="15">
    <w:abstractNumId w:val="26"/>
  </w:num>
  <w:num w:numId="16">
    <w:abstractNumId w:val="23"/>
  </w:num>
  <w:num w:numId="17">
    <w:abstractNumId w:val="40"/>
  </w:num>
  <w:num w:numId="18">
    <w:abstractNumId w:val="34"/>
  </w:num>
  <w:num w:numId="19">
    <w:abstractNumId w:val="0"/>
  </w:num>
  <w:num w:numId="20">
    <w:abstractNumId w:val="36"/>
  </w:num>
  <w:num w:numId="21">
    <w:abstractNumId w:val="11"/>
  </w:num>
  <w:num w:numId="22">
    <w:abstractNumId w:val="25"/>
  </w:num>
  <w:num w:numId="23">
    <w:abstractNumId w:val="27"/>
  </w:num>
  <w:num w:numId="24">
    <w:abstractNumId w:val="2"/>
  </w:num>
  <w:num w:numId="25">
    <w:abstractNumId w:val="7"/>
  </w:num>
  <w:num w:numId="26">
    <w:abstractNumId w:val="5"/>
  </w:num>
  <w:num w:numId="27">
    <w:abstractNumId w:val="16"/>
  </w:num>
  <w:num w:numId="28">
    <w:abstractNumId w:val="33"/>
  </w:num>
  <w:num w:numId="29">
    <w:abstractNumId w:val="6"/>
  </w:num>
  <w:num w:numId="30">
    <w:abstractNumId w:val="24"/>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6"/>
  </w:num>
  <w:num w:numId="35">
    <w:abstractNumId w:val="28"/>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47"/>
  </w:num>
  <w:num w:numId="39">
    <w:abstractNumId w:val="29"/>
  </w:num>
  <w:num w:numId="40">
    <w:abstractNumId w:val="19"/>
  </w:num>
  <w:num w:numId="41">
    <w:abstractNumId w:val="12"/>
  </w:num>
  <w:num w:numId="42">
    <w:abstractNumId w:val="45"/>
  </w:num>
  <w:num w:numId="43">
    <w:abstractNumId w:val="32"/>
  </w:num>
  <w:num w:numId="44">
    <w:abstractNumId w:val="30"/>
  </w:num>
  <w:num w:numId="45">
    <w:abstractNumId w:val="44"/>
  </w:num>
  <w:num w:numId="46">
    <w:abstractNumId w:val="9"/>
  </w:num>
  <w:num w:numId="47">
    <w:abstractNumId w:val="31"/>
  </w:num>
  <w:num w:numId="48">
    <w:abstractNumId w:val="39"/>
  </w:num>
  <w:num w:numId="49">
    <w:abstractNumId w:val="18"/>
  </w:num>
  <w:num w:numId="50">
    <w:abstractNumId w:val="21"/>
  </w:num>
  <w:num w:numId="51">
    <w:abstractNumId w:val="14"/>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noPunctuationKerning/>
  <w:characterSpacingControl w:val="doNotCompress"/>
  <w:footnotePr>
    <w:footnote w:id="-1"/>
    <w:footnote w:id="0"/>
  </w:footnotePr>
  <w:endnotePr>
    <w:endnote w:id="-1"/>
    <w:endnote w:id="0"/>
  </w:endnotePr>
  <w:compat/>
  <w:rsids>
    <w:rsidRoot w:val="00A3271E"/>
    <w:rsid w:val="000004E6"/>
    <w:rsid w:val="00002888"/>
    <w:rsid w:val="00011C52"/>
    <w:rsid w:val="00012247"/>
    <w:rsid w:val="00015CCA"/>
    <w:rsid w:val="00017E8B"/>
    <w:rsid w:val="00021A0C"/>
    <w:rsid w:val="0002348C"/>
    <w:rsid w:val="00031272"/>
    <w:rsid w:val="00032BFE"/>
    <w:rsid w:val="000361A7"/>
    <w:rsid w:val="000408E3"/>
    <w:rsid w:val="000417F5"/>
    <w:rsid w:val="00051599"/>
    <w:rsid w:val="0005339D"/>
    <w:rsid w:val="00053BE8"/>
    <w:rsid w:val="00053D1C"/>
    <w:rsid w:val="00054C4F"/>
    <w:rsid w:val="00055C47"/>
    <w:rsid w:val="00056E59"/>
    <w:rsid w:val="00057A0B"/>
    <w:rsid w:val="00063091"/>
    <w:rsid w:val="00066D20"/>
    <w:rsid w:val="00067982"/>
    <w:rsid w:val="0007035B"/>
    <w:rsid w:val="0007156D"/>
    <w:rsid w:val="00073C5C"/>
    <w:rsid w:val="00074238"/>
    <w:rsid w:val="00076A1F"/>
    <w:rsid w:val="000777B9"/>
    <w:rsid w:val="0008348E"/>
    <w:rsid w:val="00086696"/>
    <w:rsid w:val="00087A33"/>
    <w:rsid w:val="00092063"/>
    <w:rsid w:val="00095A09"/>
    <w:rsid w:val="000974B9"/>
    <w:rsid w:val="000A008A"/>
    <w:rsid w:val="000A293F"/>
    <w:rsid w:val="000A3345"/>
    <w:rsid w:val="000A3887"/>
    <w:rsid w:val="000A4084"/>
    <w:rsid w:val="000A5164"/>
    <w:rsid w:val="000B3F60"/>
    <w:rsid w:val="000B59FC"/>
    <w:rsid w:val="000C063D"/>
    <w:rsid w:val="000C0AFB"/>
    <w:rsid w:val="000C2D20"/>
    <w:rsid w:val="000D0616"/>
    <w:rsid w:val="000D623B"/>
    <w:rsid w:val="000E288B"/>
    <w:rsid w:val="000E2B2B"/>
    <w:rsid w:val="000E414A"/>
    <w:rsid w:val="000E7429"/>
    <w:rsid w:val="000F0E2A"/>
    <w:rsid w:val="000F2114"/>
    <w:rsid w:val="000F2B9A"/>
    <w:rsid w:val="0010158C"/>
    <w:rsid w:val="00104FA0"/>
    <w:rsid w:val="00114D01"/>
    <w:rsid w:val="0011576B"/>
    <w:rsid w:val="00117253"/>
    <w:rsid w:val="00117D02"/>
    <w:rsid w:val="00126C02"/>
    <w:rsid w:val="00133425"/>
    <w:rsid w:val="001357A0"/>
    <w:rsid w:val="0013687C"/>
    <w:rsid w:val="00137F4F"/>
    <w:rsid w:val="0014022C"/>
    <w:rsid w:val="00141D64"/>
    <w:rsid w:val="001532BB"/>
    <w:rsid w:val="00153380"/>
    <w:rsid w:val="0015532B"/>
    <w:rsid w:val="00160FA3"/>
    <w:rsid w:val="00163235"/>
    <w:rsid w:val="00166A4A"/>
    <w:rsid w:val="00171BCD"/>
    <w:rsid w:val="001722D0"/>
    <w:rsid w:val="00174C2F"/>
    <w:rsid w:val="001750DE"/>
    <w:rsid w:val="00175FD9"/>
    <w:rsid w:val="0018407B"/>
    <w:rsid w:val="00186DF1"/>
    <w:rsid w:val="0019024B"/>
    <w:rsid w:val="00191DF1"/>
    <w:rsid w:val="001979C8"/>
    <w:rsid w:val="001A2156"/>
    <w:rsid w:val="001A48E0"/>
    <w:rsid w:val="001A632D"/>
    <w:rsid w:val="001A6760"/>
    <w:rsid w:val="001B2CAB"/>
    <w:rsid w:val="001C0223"/>
    <w:rsid w:val="001C1EC1"/>
    <w:rsid w:val="001C2164"/>
    <w:rsid w:val="001C7054"/>
    <w:rsid w:val="001C765C"/>
    <w:rsid w:val="001D16E9"/>
    <w:rsid w:val="001D3E4C"/>
    <w:rsid w:val="001D458C"/>
    <w:rsid w:val="001E0CD2"/>
    <w:rsid w:val="001E161F"/>
    <w:rsid w:val="001E29C9"/>
    <w:rsid w:val="001E38EE"/>
    <w:rsid w:val="001E4550"/>
    <w:rsid w:val="001E5D58"/>
    <w:rsid w:val="001E62E7"/>
    <w:rsid w:val="001E7E53"/>
    <w:rsid w:val="001F1593"/>
    <w:rsid w:val="001F1EA9"/>
    <w:rsid w:val="001F444D"/>
    <w:rsid w:val="002021C3"/>
    <w:rsid w:val="00206B9E"/>
    <w:rsid w:val="00213310"/>
    <w:rsid w:val="00220A93"/>
    <w:rsid w:val="00222E96"/>
    <w:rsid w:val="002236FB"/>
    <w:rsid w:val="00226A27"/>
    <w:rsid w:val="00227724"/>
    <w:rsid w:val="002277D9"/>
    <w:rsid w:val="00230A35"/>
    <w:rsid w:val="002313B7"/>
    <w:rsid w:val="00231E4B"/>
    <w:rsid w:val="00231FD5"/>
    <w:rsid w:val="0023267F"/>
    <w:rsid w:val="00233AF2"/>
    <w:rsid w:val="00240129"/>
    <w:rsid w:val="00241BD8"/>
    <w:rsid w:val="0024495A"/>
    <w:rsid w:val="00252CEE"/>
    <w:rsid w:val="00253922"/>
    <w:rsid w:val="00260A33"/>
    <w:rsid w:val="00261683"/>
    <w:rsid w:val="00261F0F"/>
    <w:rsid w:val="00264F4A"/>
    <w:rsid w:val="00266813"/>
    <w:rsid w:val="00266E62"/>
    <w:rsid w:val="00273D6C"/>
    <w:rsid w:val="0028048C"/>
    <w:rsid w:val="00281982"/>
    <w:rsid w:val="002819D6"/>
    <w:rsid w:val="00284DF0"/>
    <w:rsid w:val="0028590A"/>
    <w:rsid w:val="00286A77"/>
    <w:rsid w:val="0028786D"/>
    <w:rsid w:val="00290670"/>
    <w:rsid w:val="00291828"/>
    <w:rsid w:val="00291FEA"/>
    <w:rsid w:val="00292408"/>
    <w:rsid w:val="0029473E"/>
    <w:rsid w:val="00295A46"/>
    <w:rsid w:val="002A0AE6"/>
    <w:rsid w:val="002A16CC"/>
    <w:rsid w:val="002A59CE"/>
    <w:rsid w:val="002A65C6"/>
    <w:rsid w:val="002A71B0"/>
    <w:rsid w:val="002A7EBA"/>
    <w:rsid w:val="002B2A95"/>
    <w:rsid w:val="002B4635"/>
    <w:rsid w:val="002B57AB"/>
    <w:rsid w:val="002B5E85"/>
    <w:rsid w:val="002D2875"/>
    <w:rsid w:val="002D2B8E"/>
    <w:rsid w:val="002D38AD"/>
    <w:rsid w:val="002D5AE1"/>
    <w:rsid w:val="002E0FCE"/>
    <w:rsid w:val="002E5D9D"/>
    <w:rsid w:val="002E7584"/>
    <w:rsid w:val="002F6626"/>
    <w:rsid w:val="002F78E1"/>
    <w:rsid w:val="00305629"/>
    <w:rsid w:val="00311101"/>
    <w:rsid w:val="00321028"/>
    <w:rsid w:val="00321453"/>
    <w:rsid w:val="003243EF"/>
    <w:rsid w:val="00326084"/>
    <w:rsid w:val="00327E36"/>
    <w:rsid w:val="00331528"/>
    <w:rsid w:val="00332AD7"/>
    <w:rsid w:val="003337D6"/>
    <w:rsid w:val="00336D47"/>
    <w:rsid w:val="00340D6F"/>
    <w:rsid w:val="00343B5A"/>
    <w:rsid w:val="00345D7A"/>
    <w:rsid w:val="003527B6"/>
    <w:rsid w:val="0036068E"/>
    <w:rsid w:val="0036443A"/>
    <w:rsid w:val="00364FDD"/>
    <w:rsid w:val="0036643A"/>
    <w:rsid w:val="003675EB"/>
    <w:rsid w:val="0037162F"/>
    <w:rsid w:val="00371BA4"/>
    <w:rsid w:val="00372E2E"/>
    <w:rsid w:val="003749DB"/>
    <w:rsid w:val="0037691F"/>
    <w:rsid w:val="00382E47"/>
    <w:rsid w:val="00392243"/>
    <w:rsid w:val="0039243A"/>
    <w:rsid w:val="0039774E"/>
    <w:rsid w:val="00397BC5"/>
    <w:rsid w:val="003A1684"/>
    <w:rsid w:val="003A5BE1"/>
    <w:rsid w:val="003B1E4F"/>
    <w:rsid w:val="003B3A8F"/>
    <w:rsid w:val="003B5572"/>
    <w:rsid w:val="003B6714"/>
    <w:rsid w:val="003C0C0A"/>
    <w:rsid w:val="003C5B5F"/>
    <w:rsid w:val="003D140A"/>
    <w:rsid w:val="003D2473"/>
    <w:rsid w:val="003D530D"/>
    <w:rsid w:val="003D664E"/>
    <w:rsid w:val="003E74B5"/>
    <w:rsid w:val="003F3E99"/>
    <w:rsid w:val="00400396"/>
    <w:rsid w:val="00401303"/>
    <w:rsid w:val="00401860"/>
    <w:rsid w:val="00402606"/>
    <w:rsid w:val="00405396"/>
    <w:rsid w:val="00416374"/>
    <w:rsid w:val="004242B0"/>
    <w:rsid w:val="004302BA"/>
    <w:rsid w:val="004344EF"/>
    <w:rsid w:val="00434CC4"/>
    <w:rsid w:val="00435176"/>
    <w:rsid w:val="0043564B"/>
    <w:rsid w:val="00436253"/>
    <w:rsid w:val="00440614"/>
    <w:rsid w:val="004457B3"/>
    <w:rsid w:val="004465A6"/>
    <w:rsid w:val="00446E49"/>
    <w:rsid w:val="00447175"/>
    <w:rsid w:val="0045063F"/>
    <w:rsid w:val="00452F9A"/>
    <w:rsid w:val="0045466D"/>
    <w:rsid w:val="00460D1B"/>
    <w:rsid w:val="0046247F"/>
    <w:rsid w:val="00463DA1"/>
    <w:rsid w:val="004661A2"/>
    <w:rsid w:val="00466902"/>
    <w:rsid w:val="00480A8D"/>
    <w:rsid w:val="0048276E"/>
    <w:rsid w:val="00482F1C"/>
    <w:rsid w:val="00497FB2"/>
    <w:rsid w:val="004A4AB3"/>
    <w:rsid w:val="004B2E04"/>
    <w:rsid w:val="004C2E69"/>
    <w:rsid w:val="004C59BB"/>
    <w:rsid w:val="004C61B9"/>
    <w:rsid w:val="004C7200"/>
    <w:rsid w:val="004C78DC"/>
    <w:rsid w:val="004D1B86"/>
    <w:rsid w:val="004D25A7"/>
    <w:rsid w:val="004D584F"/>
    <w:rsid w:val="004E5D32"/>
    <w:rsid w:val="004E65B0"/>
    <w:rsid w:val="004F2523"/>
    <w:rsid w:val="00503569"/>
    <w:rsid w:val="005037C3"/>
    <w:rsid w:val="00504D49"/>
    <w:rsid w:val="00506451"/>
    <w:rsid w:val="005069DA"/>
    <w:rsid w:val="005120DC"/>
    <w:rsid w:val="00512F21"/>
    <w:rsid w:val="00513F83"/>
    <w:rsid w:val="00520C9D"/>
    <w:rsid w:val="005222FB"/>
    <w:rsid w:val="00522347"/>
    <w:rsid w:val="00526669"/>
    <w:rsid w:val="00526AFE"/>
    <w:rsid w:val="005323BC"/>
    <w:rsid w:val="005362B0"/>
    <w:rsid w:val="00537CA5"/>
    <w:rsid w:val="0054220A"/>
    <w:rsid w:val="005441A5"/>
    <w:rsid w:val="00544425"/>
    <w:rsid w:val="00544555"/>
    <w:rsid w:val="00544CBC"/>
    <w:rsid w:val="005462E6"/>
    <w:rsid w:val="00553197"/>
    <w:rsid w:val="005536CF"/>
    <w:rsid w:val="00561436"/>
    <w:rsid w:val="00563369"/>
    <w:rsid w:val="00564497"/>
    <w:rsid w:val="00567B8C"/>
    <w:rsid w:val="0057025A"/>
    <w:rsid w:val="00571888"/>
    <w:rsid w:val="0058088A"/>
    <w:rsid w:val="005819F7"/>
    <w:rsid w:val="00582169"/>
    <w:rsid w:val="005821DA"/>
    <w:rsid w:val="005842C3"/>
    <w:rsid w:val="005854D9"/>
    <w:rsid w:val="00596302"/>
    <w:rsid w:val="00597CF4"/>
    <w:rsid w:val="005A6A22"/>
    <w:rsid w:val="005A79DB"/>
    <w:rsid w:val="005B19CA"/>
    <w:rsid w:val="005B2A8F"/>
    <w:rsid w:val="005B5590"/>
    <w:rsid w:val="005B5FBD"/>
    <w:rsid w:val="005C7721"/>
    <w:rsid w:val="005D0468"/>
    <w:rsid w:val="005D07BF"/>
    <w:rsid w:val="005D22FC"/>
    <w:rsid w:val="005D28F9"/>
    <w:rsid w:val="005D28FB"/>
    <w:rsid w:val="005D4948"/>
    <w:rsid w:val="005D4FE0"/>
    <w:rsid w:val="005D7247"/>
    <w:rsid w:val="005E09E9"/>
    <w:rsid w:val="005E332F"/>
    <w:rsid w:val="005E4F96"/>
    <w:rsid w:val="005E533A"/>
    <w:rsid w:val="005F1F58"/>
    <w:rsid w:val="005F7184"/>
    <w:rsid w:val="00602EDC"/>
    <w:rsid w:val="006078C8"/>
    <w:rsid w:val="00623709"/>
    <w:rsid w:val="0063059A"/>
    <w:rsid w:val="006312CD"/>
    <w:rsid w:val="00634AFA"/>
    <w:rsid w:val="00636A61"/>
    <w:rsid w:val="0064062B"/>
    <w:rsid w:val="00643AB4"/>
    <w:rsid w:val="00644607"/>
    <w:rsid w:val="00646996"/>
    <w:rsid w:val="00647041"/>
    <w:rsid w:val="00651F0D"/>
    <w:rsid w:val="00653497"/>
    <w:rsid w:val="006571A7"/>
    <w:rsid w:val="00663A51"/>
    <w:rsid w:val="006720BB"/>
    <w:rsid w:val="00673124"/>
    <w:rsid w:val="006735A1"/>
    <w:rsid w:val="00673EB6"/>
    <w:rsid w:val="006742AD"/>
    <w:rsid w:val="0067490E"/>
    <w:rsid w:val="00684201"/>
    <w:rsid w:val="00684405"/>
    <w:rsid w:val="00691CF6"/>
    <w:rsid w:val="006924DD"/>
    <w:rsid w:val="00692BD7"/>
    <w:rsid w:val="006940B1"/>
    <w:rsid w:val="00695EB7"/>
    <w:rsid w:val="006B0BF4"/>
    <w:rsid w:val="006B2E88"/>
    <w:rsid w:val="006B7AEF"/>
    <w:rsid w:val="006C29E9"/>
    <w:rsid w:val="006C6C2B"/>
    <w:rsid w:val="006C6DFD"/>
    <w:rsid w:val="006D000D"/>
    <w:rsid w:val="006E0C75"/>
    <w:rsid w:val="006E17D5"/>
    <w:rsid w:val="006E1B73"/>
    <w:rsid w:val="006F10C9"/>
    <w:rsid w:val="006F1966"/>
    <w:rsid w:val="006F302F"/>
    <w:rsid w:val="006F5126"/>
    <w:rsid w:val="007019D6"/>
    <w:rsid w:val="0070256B"/>
    <w:rsid w:val="00703F60"/>
    <w:rsid w:val="00712856"/>
    <w:rsid w:val="00712EEB"/>
    <w:rsid w:val="007169EE"/>
    <w:rsid w:val="00717042"/>
    <w:rsid w:val="00720364"/>
    <w:rsid w:val="00720938"/>
    <w:rsid w:val="00723DDD"/>
    <w:rsid w:val="007256C4"/>
    <w:rsid w:val="00725A58"/>
    <w:rsid w:val="0072657C"/>
    <w:rsid w:val="00733709"/>
    <w:rsid w:val="007344F3"/>
    <w:rsid w:val="007406EE"/>
    <w:rsid w:val="00743287"/>
    <w:rsid w:val="00746860"/>
    <w:rsid w:val="0075427E"/>
    <w:rsid w:val="00757935"/>
    <w:rsid w:val="00757D58"/>
    <w:rsid w:val="00764B5D"/>
    <w:rsid w:val="007664FB"/>
    <w:rsid w:val="00771B6E"/>
    <w:rsid w:val="007775D7"/>
    <w:rsid w:val="0077762E"/>
    <w:rsid w:val="00780DAA"/>
    <w:rsid w:val="00783733"/>
    <w:rsid w:val="007837DE"/>
    <w:rsid w:val="0078561E"/>
    <w:rsid w:val="00785E0A"/>
    <w:rsid w:val="00786D3D"/>
    <w:rsid w:val="00787E70"/>
    <w:rsid w:val="00792B73"/>
    <w:rsid w:val="007963A6"/>
    <w:rsid w:val="00797ADF"/>
    <w:rsid w:val="007A058C"/>
    <w:rsid w:val="007A0A8F"/>
    <w:rsid w:val="007A214C"/>
    <w:rsid w:val="007A72CB"/>
    <w:rsid w:val="007A743E"/>
    <w:rsid w:val="007B051C"/>
    <w:rsid w:val="007B08D2"/>
    <w:rsid w:val="007B0B57"/>
    <w:rsid w:val="007B3DC8"/>
    <w:rsid w:val="007B48D8"/>
    <w:rsid w:val="007C15AD"/>
    <w:rsid w:val="007C15E6"/>
    <w:rsid w:val="007C3AB1"/>
    <w:rsid w:val="007D0526"/>
    <w:rsid w:val="007D1A08"/>
    <w:rsid w:val="007D673D"/>
    <w:rsid w:val="007D750C"/>
    <w:rsid w:val="007D7D93"/>
    <w:rsid w:val="007E11D1"/>
    <w:rsid w:val="007F09B0"/>
    <w:rsid w:val="007F5B66"/>
    <w:rsid w:val="007F74B5"/>
    <w:rsid w:val="008003C2"/>
    <w:rsid w:val="00801A9C"/>
    <w:rsid w:val="0080418B"/>
    <w:rsid w:val="00806E62"/>
    <w:rsid w:val="0081054F"/>
    <w:rsid w:val="008118AB"/>
    <w:rsid w:val="008119C3"/>
    <w:rsid w:val="00813B7D"/>
    <w:rsid w:val="00817D30"/>
    <w:rsid w:val="00821531"/>
    <w:rsid w:val="00826445"/>
    <w:rsid w:val="0082789C"/>
    <w:rsid w:val="00831B08"/>
    <w:rsid w:val="00833479"/>
    <w:rsid w:val="008339BB"/>
    <w:rsid w:val="008356DE"/>
    <w:rsid w:val="00837106"/>
    <w:rsid w:val="0084064C"/>
    <w:rsid w:val="008427AC"/>
    <w:rsid w:val="00843F38"/>
    <w:rsid w:val="008461AC"/>
    <w:rsid w:val="00846590"/>
    <w:rsid w:val="0084694D"/>
    <w:rsid w:val="008505B6"/>
    <w:rsid w:val="00853909"/>
    <w:rsid w:val="008604BA"/>
    <w:rsid w:val="00860B63"/>
    <w:rsid w:val="00871C40"/>
    <w:rsid w:val="008744A6"/>
    <w:rsid w:val="008748FA"/>
    <w:rsid w:val="008778EB"/>
    <w:rsid w:val="00877FD9"/>
    <w:rsid w:val="00882ED1"/>
    <w:rsid w:val="00885748"/>
    <w:rsid w:val="008868C3"/>
    <w:rsid w:val="00892B1A"/>
    <w:rsid w:val="00894A0D"/>
    <w:rsid w:val="008957D1"/>
    <w:rsid w:val="00897231"/>
    <w:rsid w:val="008A2D67"/>
    <w:rsid w:val="008A2EA8"/>
    <w:rsid w:val="008A3534"/>
    <w:rsid w:val="008A3720"/>
    <w:rsid w:val="008A3C27"/>
    <w:rsid w:val="008A44FE"/>
    <w:rsid w:val="008B17F3"/>
    <w:rsid w:val="008B23BF"/>
    <w:rsid w:val="008B49D7"/>
    <w:rsid w:val="008B7366"/>
    <w:rsid w:val="008C29EA"/>
    <w:rsid w:val="008C436B"/>
    <w:rsid w:val="008C5E36"/>
    <w:rsid w:val="008C6A26"/>
    <w:rsid w:val="008D0746"/>
    <w:rsid w:val="008D11E1"/>
    <w:rsid w:val="008D405A"/>
    <w:rsid w:val="008D4971"/>
    <w:rsid w:val="008D6CBB"/>
    <w:rsid w:val="008F0F84"/>
    <w:rsid w:val="008F2A26"/>
    <w:rsid w:val="008F3ABF"/>
    <w:rsid w:val="009034CA"/>
    <w:rsid w:val="00903B18"/>
    <w:rsid w:val="00904AD4"/>
    <w:rsid w:val="00905327"/>
    <w:rsid w:val="00905E14"/>
    <w:rsid w:val="00913222"/>
    <w:rsid w:val="00915AE1"/>
    <w:rsid w:val="009178A6"/>
    <w:rsid w:val="0092203E"/>
    <w:rsid w:val="00923380"/>
    <w:rsid w:val="0092503D"/>
    <w:rsid w:val="009260A8"/>
    <w:rsid w:val="00927094"/>
    <w:rsid w:val="00927F4C"/>
    <w:rsid w:val="009337A6"/>
    <w:rsid w:val="0095364C"/>
    <w:rsid w:val="009543E1"/>
    <w:rsid w:val="009574FB"/>
    <w:rsid w:val="009634F6"/>
    <w:rsid w:val="00963F12"/>
    <w:rsid w:val="009674ED"/>
    <w:rsid w:val="00970018"/>
    <w:rsid w:val="009708FD"/>
    <w:rsid w:val="00980934"/>
    <w:rsid w:val="00980CAA"/>
    <w:rsid w:val="0098242D"/>
    <w:rsid w:val="00983A56"/>
    <w:rsid w:val="0098402D"/>
    <w:rsid w:val="00987D41"/>
    <w:rsid w:val="0099509E"/>
    <w:rsid w:val="00997083"/>
    <w:rsid w:val="009A5AD4"/>
    <w:rsid w:val="009B1BCD"/>
    <w:rsid w:val="009C09A4"/>
    <w:rsid w:val="009D5F95"/>
    <w:rsid w:val="009D61F5"/>
    <w:rsid w:val="009D65CC"/>
    <w:rsid w:val="009E134E"/>
    <w:rsid w:val="009E468B"/>
    <w:rsid w:val="009E6E46"/>
    <w:rsid w:val="009E7D52"/>
    <w:rsid w:val="009E7DCC"/>
    <w:rsid w:val="009F3B09"/>
    <w:rsid w:val="00A043F4"/>
    <w:rsid w:val="00A047B3"/>
    <w:rsid w:val="00A05C4A"/>
    <w:rsid w:val="00A0679A"/>
    <w:rsid w:val="00A10218"/>
    <w:rsid w:val="00A10961"/>
    <w:rsid w:val="00A10CF0"/>
    <w:rsid w:val="00A10EAC"/>
    <w:rsid w:val="00A22451"/>
    <w:rsid w:val="00A27C79"/>
    <w:rsid w:val="00A27F67"/>
    <w:rsid w:val="00A3271E"/>
    <w:rsid w:val="00A37C1E"/>
    <w:rsid w:val="00A420FB"/>
    <w:rsid w:val="00A43CC6"/>
    <w:rsid w:val="00A45F4D"/>
    <w:rsid w:val="00A45F84"/>
    <w:rsid w:val="00A466CA"/>
    <w:rsid w:val="00A616A2"/>
    <w:rsid w:val="00A62779"/>
    <w:rsid w:val="00A73748"/>
    <w:rsid w:val="00A87335"/>
    <w:rsid w:val="00A90085"/>
    <w:rsid w:val="00A91547"/>
    <w:rsid w:val="00AA06CB"/>
    <w:rsid w:val="00AA2E82"/>
    <w:rsid w:val="00AA5C01"/>
    <w:rsid w:val="00AA7A79"/>
    <w:rsid w:val="00AB366C"/>
    <w:rsid w:val="00AB56BD"/>
    <w:rsid w:val="00AC0F01"/>
    <w:rsid w:val="00AC122D"/>
    <w:rsid w:val="00AC372A"/>
    <w:rsid w:val="00AC7E30"/>
    <w:rsid w:val="00AD0741"/>
    <w:rsid w:val="00AD1451"/>
    <w:rsid w:val="00AD34FF"/>
    <w:rsid w:val="00AD42C4"/>
    <w:rsid w:val="00AE1D59"/>
    <w:rsid w:val="00AE2A25"/>
    <w:rsid w:val="00AE5522"/>
    <w:rsid w:val="00AE57A4"/>
    <w:rsid w:val="00AF58F0"/>
    <w:rsid w:val="00B01280"/>
    <w:rsid w:val="00B01418"/>
    <w:rsid w:val="00B04E6A"/>
    <w:rsid w:val="00B07049"/>
    <w:rsid w:val="00B101D3"/>
    <w:rsid w:val="00B10527"/>
    <w:rsid w:val="00B161DC"/>
    <w:rsid w:val="00B22E67"/>
    <w:rsid w:val="00B237BA"/>
    <w:rsid w:val="00B25DCB"/>
    <w:rsid w:val="00B276BC"/>
    <w:rsid w:val="00B3586E"/>
    <w:rsid w:val="00B35ADB"/>
    <w:rsid w:val="00B41951"/>
    <w:rsid w:val="00B41B88"/>
    <w:rsid w:val="00B4251B"/>
    <w:rsid w:val="00B42DB2"/>
    <w:rsid w:val="00B46F1C"/>
    <w:rsid w:val="00B5305C"/>
    <w:rsid w:val="00B601CB"/>
    <w:rsid w:val="00B655BE"/>
    <w:rsid w:val="00B751E7"/>
    <w:rsid w:val="00B773F0"/>
    <w:rsid w:val="00B804C1"/>
    <w:rsid w:val="00B86B37"/>
    <w:rsid w:val="00B92973"/>
    <w:rsid w:val="00B94446"/>
    <w:rsid w:val="00B97117"/>
    <w:rsid w:val="00BA054A"/>
    <w:rsid w:val="00BB3BEA"/>
    <w:rsid w:val="00BC0C5C"/>
    <w:rsid w:val="00BC2C81"/>
    <w:rsid w:val="00BD0813"/>
    <w:rsid w:val="00BD3D30"/>
    <w:rsid w:val="00BD775E"/>
    <w:rsid w:val="00BD7E36"/>
    <w:rsid w:val="00BE310F"/>
    <w:rsid w:val="00BE525F"/>
    <w:rsid w:val="00BF05AC"/>
    <w:rsid w:val="00BF3D93"/>
    <w:rsid w:val="00C073F8"/>
    <w:rsid w:val="00C1091A"/>
    <w:rsid w:val="00C15293"/>
    <w:rsid w:val="00C206DF"/>
    <w:rsid w:val="00C22E4D"/>
    <w:rsid w:val="00C22EB6"/>
    <w:rsid w:val="00C2632E"/>
    <w:rsid w:val="00C26A78"/>
    <w:rsid w:val="00C31A59"/>
    <w:rsid w:val="00C34E59"/>
    <w:rsid w:val="00C35425"/>
    <w:rsid w:val="00C3574F"/>
    <w:rsid w:val="00C40155"/>
    <w:rsid w:val="00C4121D"/>
    <w:rsid w:val="00C42921"/>
    <w:rsid w:val="00C4755E"/>
    <w:rsid w:val="00C542FF"/>
    <w:rsid w:val="00C575DA"/>
    <w:rsid w:val="00C613CC"/>
    <w:rsid w:val="00C62ADB"/>
    <w:rsid w:val="00C638A2"/>
    <w:rsid w:val="00C714BD"/>
    <w:rsid w:val="00C724C3"/>
    <w:rsid w:val="00C745B5"/>
    <w:rsid w:val="00C75357"/>
    <w:rsid w:val="00C75CF3"/>
    <w:rsid w:val="00C764D3"/>
    <w:rsid w:val="00C8194E"/>
    <w:rsid w:val="00C81D2A"/>
    <w:rsid w:val="00C82075"/>
    <w:rsid w:val="00C83DC7"/>
    <w:rsid w:val="00C861AC"/>
    <w:rsid w:val="00C87344"/>
    <w:rsid w:val="00C93D2A"/>
    <w:rsid w:val="00C9701E"/>
    <w:rsid w:val="00CA5516"/>
    <w:rsid w:val="00CB210D"/>
    <w:rsid w:val="00CB27D4"/>
    <w:rsid w:val="00CB381B"/>
    <w:rsid w:val="00CB763B"/>
    <w:rsid w:val="00CC0C56"/>
    <w:rsid w:val="00CC1BE8"/>
    <w:rsid w:val="00CC7B9D"/>
    <w:rsid w:val="00CD2E5F"/>
    <w:rsid w:val="00CE17D0"/>
    <w:rsid w:val="00CE1922"/>
    <w:rsid w:val="00CE6C4C"/>
    <w:rsid w:val="00CF49FF"/>
    <w:rsid w:val="00CF4DB3"/>
    <w:rsid w:val="00CF58AD"/>
    <w:rsid w:val="00D05F57"/>
    <w:rsid w:val="00D05F66"/>
    <w:rsid w:val="00D0657B"/>
    <w:rsid w:val="00D153A5"/>
    <w:rsid w:val="00D15883"/>
    <w:rsid w:val="00D20748"/>
    <w:rsid w:val="00D22AAD"/>
    <w:rsid w:val="00D2397D"/>
    <w:rsid w:val="00D30496"/>
    <w:rsid w:val="00D32472"/>
    <w:rsid w:val="00D346AD"/>
    <w:rsid w:val="00D37BE5"/>
    <w:rsid w:val="00D467CB"/>
    <w:rsid w:val="00D473A7"/>
    <w:rsid w:val="00D52C27"/>
    <w:rsid w:val="00D60D72"/>
    <w:rsid w:val="00D62EA0"/>
    <w:rsid w:val="00D6383E"/>
    <w:rsid w:val="00D71CB6"/>
    <w:rsid w:val="00D7676A"/>
    <w:rsid w:val="00D7739F"/>
    <w:rsid w:val="00D904EC"/>
    <w:rsid w:val="00D93774"/>
    <w:rsid w:val="00D93DF5"/>
    <w:rsid w:val="00D942EE"/>
    <w:rsid w:val="00DA4FF2"/>
    <w:rsid w:val="00DB5BF7"/>
    <w:rsid w:val="00DB61D8"/>
    <w:rsid w:val="00DC3D44"/>
    <w:rsid w:val="00DD4FDB"/>
    <w:rsid w:val="00DD7C76"/>
    <w:rsid w:val="00DE0600"/>
    <w:rsid w:val="00DE6D00"/>
    <w:rsid w:val="00DF6A0C"/>
    <w:rsid w:val="00E036DA"/>
    <w:rsid w:val="00E06C18"/>
    <w:rsid w:val="00E06FDA"/>
    <w:rsid w:val="00E1203A"/>
    <w:rsid w:val="00E1415F"/>
    <w:rsid w:val="00E14F17"/>
    <w:rsid w:val="00E15734"/>
    <w:rsid w:val="00E15773"/>
    <w:rsid w:val="00E158CD"/>
    <w:rsid w:val="00E16024"/>
    <w:rsid w:val="00E17631"/>
    <w:rsid w:val="00E275A4"/>
    <w:rsid w:val="00E331D5"/>
    <w:rsid w:val="00E41AB3"/>
    <w:rsid w:val="00E44D07"/>
    <w:rsid w:val="00E45EDA"/>
    <w:rsid w:val="00E54294"/>
    <w:rsid w:val="00E54E56"/>
    <w:rsid w:val="00E62D32"/>
    <w:rsid w:val="00E630E1"/>
    <w:rsid w:val="00E642CA"/>
    <w:rsid w:val="00E646D6"/>
    <w:rsid w:val="00E651CF"/>
    <w:rsid w:val="00E65559"/>
    <w:rsid w:val="00E65FCD"/>
    <w:rsid w:val="00E66AC4"/>
    <w:rsid w:val="00E71449"/>
    <w:rsid w:val="00E75F22"/>
    <w:rsid w:val="00E77031"/>
    <w:rsid w:val="00E816A2"/>
    <w:rsid w:val="00E83AFB"/>
    <w:rsid w:val="00E850F6"/>
    <w:rsid w:val="00E95638"/>
    <w:rsid w:val="00EA002F"/>
    <w:rsid w:val="00EA2808"/>
    <w:rsid w:val="00EA63DA"/>
    <w:rsid w:val="00EB2DD4"/>
    <w:rsid w:val="00EC248C"/>
    <w:rsid w:val="00EC3FB1"/>
    <w:rsid w:val="00ED1A8A"/>
    <w:rsid w:val="00ED5E9E"/>
    <w:rsid w:val="00EE262F"/>
    <w:rsid w:val="00EE458E"/>
    <w:rsid w:val="00EE7163"/>
    <w:rsid w:val="00EE799F"/>
    <w:rsid w:val="00EF0E8F"/>
    <w:rsid w:val="00EF4A40"/>
    <w:rsid w:val="00EF7764"/>
    <w:rsid w:val="00F02452"/>
    <w:rsid w:val="00F0348E"/>
    <w:rsid w:val="00F035C5"/>
    <w:rsid w:val="00F056C1"/>
    <w:rsid w:val="00F11A36"/>
    <w:rsid w:val="00F11C88"/>
    <w:rsid w:val="00F11E28"/>
    <w:rsid w:val="00F146F7"/>
    <w:rsid w:val="00F160E3"/>
    <w:rsid w:val="00F222B2"/>
    <w:rsid w:val="00F229DD"/>
    <w:rsid w:val="00F231D5"/>
    <w:rsid w:val="00F236FE"/>
    <w:rsid w:val="00F27B59"/>
    <w:rsid w:val="00F41D15"/>
    <w:rsid w:val="00F41E83"/>
    <w:rsid w:val="00F61223"/>
    <w:rsid w:val="00F714AC"/>
    <w:rsid w:val="00F71C5D"/>
    <w:rsid w:val="00F75183"/>
    <w:rsid w:val="00F76BCA"/>
    <w:rsid w:val="00F836F1"/>
    <w:rsid w:val="00F83A67"/>
    <w:rsid w:val="00F87993"/>
    <w:rsid w:val="00F9106D"/>
    <w:rsid w:val="00F976B6"/>
    <w:rsid w:val="00F97D85"/>
    <w:rsid w:val="00FA110D"/>
    <w:rsid w:val="00FA46D9"/>
    <w:rsid w:val="00FA5F93"/>
    <w:rsid w:val="00FB1DDA"/>
    <w:rsid w:val="00FB2848"/>
    <w:rsid w:val="00FC1208"/>
    <w:rsid w:val="00FC3929"/>
    <w:rsid w:val="00FC3A00"/>
    <w:rsid w:val="00FC3A4F"/>
    <w:rsid w:val="00FC4896"/>
    <w:rsid w:val="00FD0F32"/>
    <w:rsid w:val="00FD3128"/>
    <w:rsid w:val="00FD7BE9"/>
    <w:rsid w:val="00FE2701"/>
    <w:rsid w:val="00FF1418"/>
    <w:rsid w:val="00FF678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93">
      <o:colormenu v:ext="edit" fillcolor="red" strokecolor="red"/>
    </o:shapedefaults>
    <o:shapelayout v:ext="edit">
      <o:idmap v:ext="edit" data="1,2,3,4,5,6,7,8,9,10,11,12,13,14,15,16,17,18"/>
      <o:rules v:ext="edit">
        <o:r id="V:Rule10" type="connector" idref="#_x0000_s18484"/>
        <o:r id="V:Rule11" type="connector" idref="#_x0000_s18492"/>
        <o:r id="V:Rule12" type="connector" idref="#_x0000_s18485"/>
        <o:r id="V:Rule13" type="connector" idref="#_x0000_s18486"/>
        <o:r id="V:Rule14" type="connector" idref="#_x0000_s18489"/>
        <o:r id="V:Rule15" type="connector" idref="#_x0000_s18482"/>
        <o:r id="V:Rule16" type="connector" idref="#_x0000_s18491"/>
        <o:r id="V:Rule17" type="connector" idref="#_x0000_s18483"/>
        <o:r id="V:Rule18" type="connector" idref="#_x0000_s184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973"/>
    <w:pPr>
      <w:jc w:val="both"/>
    </w:pPr>
    <w:rPr>
      <w:rFonts w:ascii="Arial" w:hAnsi="Arial"/>
      <w:sz w:val="24"/>
      <w:szCs w:val="24"/>
      <w:lang w:val="es-ES" w:eastAsia="es-ES"/>
    </w:rPr>
  </w:style>
  <w:style w:type="paragraph" w:styleId="Ttulo1">
    <w:name w:val="heading 1"/>
    <w:aliases w:val=" Car Car, Car Car Car Car"/>
    <w:basedOn w:val="Normal"/>
    <w:next w:val="Normal"/>
    <w:link w:val="Ttulo1Car"/>
    <w:qFormat/>
    <w:rsid w:val="003675EB"/>
    <w:pPr>
      <w:keepNext/>
      <w:numPr>
        <w:numId w:val="1"/>
      </w:numPr>
      <w:tabs>
        <w:tab w:val="left" w:pos="0"/>
      </w:tabs>
      <w:spacing w:line="360" w:lineRule="auto"/>
      <w:outlineLvl w:val="0"/>
    </w:pPr>
    <w:rPr>
      <w:rFonts w:cs="Arial"/>
      <w:b/>
      <w:bCs/>
      <w:sz w:val="28"/>
    </w:rPr>
  </w:style>
  <w:style w:type="paragraph" w:styleId="Ttulo2">
    <w:name w:val="heading 2"/>
    <w:basedOn w:val="Normal"/>
    <w:next w:val="Normal"/>
    <w:link w:val="Ttulo2Car"/>
    <w:qFormat/>
    <w:rsid w:val="008B49D7"/>
    <w:pPr>
      <w:keepNext/>
      <w:numPr>
        <w:ilvl w:val="1"/>
        <w:numId w:val="1"/>
      </w:numPr>
      <w:tabs>
        <w:tab w:val="clear" w:pos="860"/>
        <w:tab w:val="left" w:pos="0"/>
        <w:tab w:val="num" w:pos="936"/>
      </w:tabs>
      <w:ind w:left="936"/>
      <w:outlineLvl w:val="1"/>
    </w:pPr>
    <w:rPr>
      <w:b/>
      <w:bCs/>
      <w:iCs/>
    </w:rPr>
  </w:style>
  <w:style w:type="paragraph" w:styleId="Ttulo3">
    <w:name w:val="heading 3"/>
    <w:basedOn w:val="Normal"/>
    <w:next w:val="Normal"/>
    <w:autoRedefine/>
    <w:qFormat/>
    <w:rsid w:val="00692BD7"/>
    <w:pPr>
      <w:keepNext/>
      <w:numPr>
        <w:ilvl w:val="2"/>
        <w:numId w:val="36"/>
      </w:numPr>
      <w:outlineLvl w:val="2"/>
    </w:pPr>
    <w:rPr>
      <w:rFonts w:cs="Arial"/>
      <w:bCs/>
      <w:sz w:val="22"/>
      <w:lang w:val="es-ES_tradnl"/>
    </w:rPr>
  </w:style>
  <w:style w:type="paragraph" w:styleId="Ttulo4">
    <w:name w:val="heading 4"/>
    <w:basedOn w:val="Normal"/>
    <w:next w:val="Normal"/>
    <w:qFormat/>
    <w:rsid w:val="003675EB"/>
    <w:pPr>
      <w:keepNext/>
      <w:numPr>
        <w:ilvl w:val="3"/>
        <w:numId w:val="1"/>
      </w:numPr>
      <w:outlineLvl w:val="3"/>
    </w:pPr>
    <w:rPr>
      <w:b/>
      <w:bCs/>
      <w:caps/>
      <w:sz w:val="22"/>
    </w:rPr>
  </w:style>
  <w:style w:type="paragraph" w:styleId="Ttulo5">
    <w:name w:val="heading 5"/>
    <w:basedOn w:val="Normal"/>
    <w:next w:val="Normal"/>
    <w:qFormat/>
    <w:rsid w:val="003675EB"/>
    <w:pPr>
      <w:keepNext/>
      <w:numPr>
        <w:ilvl w:val="4"/>
        <w:numId w:val="1"/>
      </w:numPr>
      <w:outlineLvl w:val="4"/>
    </w:pPr>
    <w:rPr>
      <w:caps/>
      <w:sz w:val="20"/>
    </w:rPr>
  </w:style>
  <w:style w:type="paragraph" w:styleId="Ttulo6">
    <w:name w:val="heading 6"/>
    <w:basedOn w:val="Normal"/>
    <w:next w:val="Normal"/>
    <w:qFormat/>
    <w:rsid w:val="003675EB"/>
    <w:pPr>
      <w:keepNext/>
      <w:numPr>
        <w:ilvl w:val="5"/>
        <w:numId w:val="1"/>
      </w:numPr>
      <w:outlineLvl w:val="5"/>
    </w:pPr>
    <w:rPr>
      <w:rFonts w:cs="Arial"/>
      <w:caps/>
      <w:sz w:val="20"/>
    </w:rPr>
  </w:style>
  <w:style w:type="paragraph" w:styleId="Ttulo7">
    <w:name w:val="heading 7"/>
    <w:basedOn w:val="Normal"/>
    <w:next w:val="Normal"/>
    <w:qFormat/>
    <w:rsid w:val="003675EB"/>
    <w:pPr>
      <w:keepNext/>
      <w:numPr>
        <w:ilvl w:val="6"/>
        <w:numId w:val="1"/>
      </w:numPr>
      <w:outlineLvl w:val="6"/>
    </w:pPr>
    <w:rPr>
      <w:i/>
      <w:iCs/>
    </w:rPr>
  </w:style>
  <w:style w:type="paragraph" w:styleId="Ttulo8">
    <w:name w:val="heading 8"/>
    <w:basedOn w:val="Normal"/>
    <w:next w:val="Normal"/>
    <w:qFormat/>
    <w:rsid w:val="003675EB"/>
    <w:pPr>
      <w:keepNext/>
      <w:numPr>
        <w:ilvl w:val="7"/>
        <w:numId w:val="1"/>
      </w:numPr>
      <w:jc w:val="center"/>
      <w:outlineLvl w:val="7"/>
    </w:pPr>
    <w:rPr>
      <w:b/>
      <w:bCs/>
    </w:rPr>
  </w:style>
  <w:style w:type="paragraph" w:styleId="Ttulo9">
    <w:name w:val="heading 9"/>
    <w:basedOn w:val="Normal"/>
    <w:next w:val="Normal"/>
    <w:qFormat/>
    <w:rsid w:val="003675EB"/>
    <w:pPr>
      <w:keepNext/>
      <w:numPr>
        <w:ilvl w:val="8"/>
        <w:numId w:val="1"/>
      </w:numPr>
      <w:jc w:val="center"/>
      <w:outlineLvl w:val="8"/>
    </w:pPr>
    <w:rPr>
      <w:b/>
      <w:bCs/>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 Car Car Car, Car Car Car Car Car"/>
    <w:basedOn w:val="Fuentedeprrafopredeter"/>
    <w:link w:val="Ttulo1"/>
    <w:rsid w:val="00A73748"/>
    <w:rPr>
      <w:rFonts w:ascii="Arial" w:hAnsi="Arial" w:cs="Arial"/>
      <w:b/>
      <w:bCs/>
      <w:sz w:val="28"/>
      <w:szCs w:val="24"/>
    </w:rPr>
  </w:style>
  <w:style w:type="paragraph" w:customStyle="1" w:styleId="Item1">
    <w:name w:val="Item 1"/>
    <w:basedOn w:val="Normal"/>
    <w:autoRedefine/>
    <w:rsid w:val="00305629"/>
    <w:rPr>
      <w:rFonts w:cs="Arial"/>
      <w:color w:val="FF0000"/>
    </w:rPr>
  </w:style>
  <w:style w:type="paragraph" w:styleId="Textoindependiente2">
    <w:name w:val="Body Text 2"/>
    <w:basedOn w:val="Normal"/>
    <w:rsid w:val="00F035C5"/>
    <w:pPr>
      <w:spacing w:after="120" w:line="480" w:lineRule="auto"/>
    </w:pPr>
  </w:style>
  <w:style w:type="character" w:styleId="Hipervnculovisitado">
    <w:name w:val="FollowedHyperlink"/>
    <w:basedOn w:val="Fuentedeprrafopredeter"/>
    <w:rsid w:val="003675EB"/>
    <w:rPr>
      <w:color w:val="800080"/>
      <w:u w:val="single"/>
    </w:rPr>
  </w:style>
  <w:style w:type="paragraph" w:styleId="Sangradetextonormal">
    <w:name w:val="Body Text Indent"/>
    <w:basedOn w:val="Normal"/>
    <w:link w:val="SangradetextonormalCar"/>
    <w:rsid w:val="003675EB"/>
    <w:pPr>
      <w:ind w:firstLine="708"/>
    </w:pPr>
    <w:rPr>
      <w:lang w:val="es-ES_tradnl"/>
    </w:rPr>
  </w:style>
  <w:style w:type="paragraph" w:styleId="Sangra3detindependiente">
    <w:name w:val="Body Text Indent 3"/>
    <w:basedOn w:val="Normal"/>
    <w:rsid w:val="003675EB"/>
    <w:pPr>
      <w:spacing w:line="360" w:lineRule="auto"/>
      <w:ind w:left="1080"/>
    </w:pPr>
    <w:rPr>
      <w:sz w:val="20"/>
      <w:lang w:val="es-ES_tradnl"/>
    </w:rPr>
  </w:style>
  <w:style w:type="paragraph" w:styleId="Textonotapie">
    <w:name w:val="footnote text"/>
    <w:basedOn w:val="Normal"/>
    <w:semiHidden/>
    <w:rsid w:val="003675EB"/>
    <w:rPr>
      <w:sz w:val="20"/>
      <w:szCs w:val="20"/>
    </w:rPr>
  </w:style>
  <w:style w:type="character" w:styleId="Refdenotaalpie">
    <w:name w:val="footnote reference"/>
    <w:basedOn w:val="Fuentedeprrafopredeter"/>
    <w:semiHidden/>
    <w:rsid w:val="003675EB"/>
    <w:rPr>
      <w:vertAlign w:val="superscript"/>
    </w:rPr>
  </w:style>
  <w:style w:type="paragraph" w:styleId="Encabezado">
    <w:name w:val="header"/>
    <w:basedOn w:val="Normal"/>
    <w:link w:val="EncabezadoCar"/>
    <w:rsid w:val="003675EB"/>
    <w:pPr>
      <w:tabs>
        <w:tab w:val="center" w:pos="4252"/>
        <w:tab w:val="right" w:pos="8504"/>
      </w:tabs>
    </w:pPr>
  </w:style>
  <w:style w:type="character" w:styleId="Hipervnculo">
    <w:name w:val="Hyperlink"/>
    <w:basedOn w:val="Fuentedeprrafopredeter"/>
    <w:uiPriority w:val="99"/>
    <w:rsid w:val="003675EB"/>
    <w:rPr>
      <w:color w:val="0000FF"/>
      <w:u w:val="single"/>
    </w:rPr>
  </w:style>
  <w:style w:type="paragraph" w:styleId="TDC1">
    <w:name w:val="toc 1"/>
    <w:basedOn w:val="Normal"/>
    <w:next w:val="Normal"/>
    <w:autoRedefine/>
    <w:uiPriority w:val="39"/>
    <w:rsid w:val="003675EB"/>
    <w:pPr>
      <w:spacing w:before="120" w:after="120"/>
    </w:pPr>
    <w:rPr>
      <w:b/>
      <w:bCs/>
      <w:caps/>
    </w:rPr>
  </w:style>
  <w:style w:type="paragraph" w:styleId="TDC2">
    <w:name w:val="toc 2"/>
    <w:basedOn w:val="Normal"/>
    <w:next w:val="Normal"/>
    <w:autoRedefine/>
    <w:uiPriority w:val="39"/>
    <w:rsid w:val="003675EB"/>
    <w:pPr>
      <w:ind w:left="240"/>
    </w:pPr>
    <w:rPr>
      <w:smallCaps/>
    </w:rPr>
  </w:style>
  <w:style w:type="paragraph" w:styleId="TDC3">
    <w:name w:val="toc 3"/>
    <w:basedOn w:val="Normal"/>
    <w:next w:val="Normal"/>
    <w:autoRedefine/>
    <w:uiPriority w:val="39"/>
    <w:rsid w:val="003675EB"/>
    <w:pPr>
      <w:ind w:left="480"/>
    </w:pPr>
    <w:rPr>
      <w:i/>
      <w:iCs/>
    </w:rPr>
  </w:style>
  <w:style w:type="paragraph" w:styleId="Sangra2detindependiente">
    <w:name w:val="Body Text Indent 2"/>
    <w:basedOn w:val="Normal"/>
    <w:rsid w:val="003675EB"/>
    <w:pPr>
      <w:spacing w:line="360" w:lineRule="auto"/>
      <w:ind w:left="708"/>
    </w:pPr>
    <w:rPr>
      <w:rFonts w:cs="Arial"/>
    </w:rPr>
  </w:style>
  <w:style w:type="character" w:styleId="Refdecomentario">
    <w:name w:val="annotation reference"/>
    <w:basedOn w:val="Fuentedeprrafopredeter"/>
    <w:uiPriority w:val="99"/>
    <w:semiHidden/>
    <w:unhideWhenUsed/>
    <w:rsid w:val="00723DDD"/>
    <w:rPr>
      <w:sz w:val="16"/>
      <w:szCs w:val="16"/>
    </w:rPr>
  </w:style>
  <w:style w:type="character" w:styleId="Nmerodepgina">
    <w:name w:val="page number"/>
    <w:basedOn w:val="Fuentedeprrafopredeter"/>
    <w:rsid w:val="003675EB"/>
  </w:style>
  <w:style w:type="paragraph" w:styleId="Piedepgina">
    <w:name w:val="footer"/>
    <w:basedOn w:val="Normal"/>
    <w:rsid w:val="003675EB"/>
    <w:pPr>
      <w:tabs>
        <w:tab w:val="center" w:pos="4252"/>
        <w:tab w:val="right" w:pos="8504"/>
      </w:tabs>
    </w:pPr>
  </w:style>
  <w:style w:type="paragraph" w:styleId="TDC4">
    <w:name w:val="toc 4"/>
    <w:basedOn w:val="Normal"/>
    <w:next w:val="Normal"/>
    <w:autoRedefine/>
    <w:semiHidden/>
    <w:rsid w:val="003675EB"/>
    <w:pPr>
      <w:ind w:left="720"/>
    </w:pPr>
    <w:rPr>
      <w:szCs w:val="21"/>
    </w:rPr>
  </w:style>
  <w:style w:type="paragraph" w:styleId="TDC5">
    <w:name w:val="toc 5"/>
    <w:basedOn w:val="Normal"/>
    <w:next w:val="Normal"/>
    <w:autoRedefine/>
    <w:semiHidden/>
    <w:rsid w:val="003675EB"/>
    <w:pPr>
      <w:ind w:left="960"/>
    </w:pPr>
    <w:rPr>
      <w:szCs w:val="21"/>
    </w:rPr>
  </w:style>
  <w:style w:type="paragraph" w:styleId="TDC6">
    <w:name w:val="toc 6"/>
    <w:basedOn w:val="Normal"/>
    <w:next w:val="Normal"/>
    <w:autoRedefine/>
    <w:semiHidden/>
    <w:rsid w:val="003675EB"/>
    <w:pPr>
      <w:ind w:left="1200"/>
    </w:pPr>
    <w:rPr>
      <w:szCs w:val="21"/>
    </w:rPr>
  </w:style>
  <w:style w:type="paragraph" w:styleId="TDC7">
    <w:name w:val="toc 7"/>
    <w:basedOn w:val="Normal"/>
    <w:next w:val="Normal"/>
    <w:autoRedefine/>
    <w:semiHidden/>
    <w:rsid w:val="003675EB"/>
    <w:pPr>
      <w:ind w:left="1440"/>
    </w:pPr>
    <w:rPr>
      <w:szCs w:val="21"/>
    </w:rPr>
  </w:style>
  <w:style w:type="paragraph" w:styleId="TDC8">
    <w:name w:val="toc 8"/>
    <w:basedOn w:val="Normal"/>
    <w:next w:val="Normal"/>
    <w:autoRedefine/>
    <w:semiHidden/>
    <w:rsid w:val="003675EB"/>
    <w:pPr>
      <w:ind w:left="1680"/>
    </w:pPr>
    <w:rPr>
      <w:szCs w:val="21"/>
    </w:rPr>
  </w:style>
  <w:style w:type="paragraph" w:styleId="TDC9">
    <w:name w:val="toc 9"/>
    <w:basedOn w:val="Normal"/>
    <w:next w:val="Normal"/>
    <w:autoRedefine/>
    <w:semiHidden/>
    <w:rsid w:val="003675EB"/>
    <w:pPr>
      <w:ind w:left="1920"/>
    </w:pPr>
    <w:rPr>
      <w:szCs w:val="21"/>
    </w:rPr>
  </w:style>
  <w:style w:type="character" w:styleId="Textoennegrita">
    <w:name w:val="Strong"/>
    <w:basedOn w:val="Fuentedeprrafopredeter"/>
    <w:qFormat/>
    <w:rsid w:val="003675EB"/>
    <w:rPr>
      <w:b/>
      <w:bCs/>
    </w:rPr>
  </w:style>
  <w:style w:type="paragraph" w:styleId="Epgrafe">
    <w:name w:val="caption"/>
    <w:basedOn w:val="Normal"/>
    <w:next w:val="Normal"/>
    <w:qFormat/>
    <w:rsid w:val="00A91547"/>
    <w:pPr>
      <w:spacing w:before="120" w:after="120"/>
    </w:pPr>
    <w:rPr>
      <w:b/>
      <w:bCs/>
      <w:sz w:val="20"/>
      <w:szCs w:val="20"/>
    </w:rPr>
  </w:style>
  <w:style w:type="paragraph" w:customStyle="1" w:styleId="TextoNormal">
    <w:name w:val="Texto Normal"/>
    <w:basedOn w:val="Normal"/>
    <w:autoRedefine/>
    <w:rsid w:val="005037C3"/>
    <w:rPr>
      <w:rFonts w:cs="Arial"/>
    </w:rPr>
  </w:style>
  <w:style w:type="table" w:styleId="Tablaconcuadrcula">
    <w:name w:val="Table Grid"/>
    <w:basedOn w:val="Tablanormal"/>
    <w:rsid w:val="00E62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3">
    <w:name w:val="Body Text 3"/>
    <w:basedOn w:val="Normal"/>
    <w:rsid w:val="000A5164"/>
    <w:rPr>
      <w:rFonts w:cs="Arial"/>
    </w:rPr>
  </w:style>
  <w:style w:type="paragraph" w:styleId="Textocomentario">
    <w:name w:val="annotation text"/>
    <w:basedOn w:val="Normal"/>
    <w:link w:val="TextocomentarioCar"/>
    <w:uiPriority w:val="99"/>
    <w:semiHidden/>
    <w:unhideWhenUsed/>
    <w:rsid w:val="00723DDD"/>
    <w:pPr>
      <w:spacing w:after="200"/>
      <w:jc w:val="left"/>
    </w:pPr>
    <w:rPr>
      <w:rFonts w:ascii="Calibri" w:eastAsia="Calibri" w:hAnsi="Calibri"/>
      <w:sz w:val="20"/>
      <w:szCs w:val="20"/>
      <w:lang w:eastAsia="en-US"/>
    </w:rPr>
  </w:style>
  <w:style w:type="character" w:customStyle="1" w:styleId="TextocomentarioCar">
    <w:name w:val="Texto comentario Car"/>
    <w:basedOn w:val="Fuentedeprrafopredeter"/>
    <w:link w:val="Textocomentario"/>
    <w:uiPriority w:val="99"/>
    <w:semiHidden/>
    <w:rsid w:val="00723DDD"/>
    <w:rPr>
      <w:rFonts w:ascii="Calibri" w:eastAsia="Calibri" w:hAnsi="Calibri" w:cs="Times New Roman"/>
      <w:lang w:eastAsia="en-US"/>
    </w:rPr>
  </w:style>
  <w:style w:type="paragraph" w:styleId="Textodeglobo">
    <w:name w:val="Balloon Text"/>
    <w:basedOn w:val="Normal"/>
    <w:link w:val="TextodegloboCar"/>
    <w:uiPriority w:val="99"/>
    <w:semiHidden/>
    <w:unhideWhenUsed/>
    <w:rsid w:val="00723DDD"/>
    <w:rPr>
      <w:rFonts w:ascii="Tahoma" w:hAnsi="Tahoma" w:cs="Tahoma"/>
      <w:sz w:val="16"/>
      <w:szCs w:val="16"/>
    </w:rPr>
  </w:style>
  <w:style w:type="character" w:customStyle="1" w:styleId="TextodegloboCar">
    <w:name w:val="Texto de globo Car"/>
    <w:basedOn w:val="Fuentedeprrafopredeter"/>
    <w:link w:val="Textodeglobo"/>
    <w:uiPriority w:val="99"/>
    <w:semiHidden/>
    <w:rsid w:val="00723DDD"/>
    <w:rPr>
      <w:rFonts w:ascii="Tahoma" w:hAnsi="Tahoma" w:cs="Tahoma"/>
      <w:sz w:val="16"/>
      <w:szCs w:val="16"/>
    </w:rPr>
  </w:style>
  <w:style w:type="paragraph" w:styleId="Prrafodelista">
    <w:name w:val="List Paragraph"/>
    <w:basedOn w:val="Normal"/>
    <w:uiPriority w:val="34"/>
    <w:qFormat/>
    <w:rsid w:val="0018407B"/>
  </w:style>
  <w:style w:type="paragraph" w:customStyle="1" w:styleId="Default">
    <w:name w:val="Default"/>
    <w:rsid w:val="000E414A"/>
    <w:pPr>
      <w:autoSpaceDE w:val="0"/>
      <w:autoSpaceDN w:val="0"/>
      <w:adjustRightInd w:val="0"/>
    </w:pPr>
    <w:rPr>
      <w:rFonts w:ascii="Arial" w:hAnsi="Arial" w:cs="Arial"/>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BD775E"/>
    <w:pPr>
      <w:spacing w:after="0"/>
      <w:jc w:val="both"/>
    </w:pPr>
    <w:rPr>
      <w:rFonts w:ascii="Arial" w:eastAsia="Times New Roman" w:hAnsi="Arial"/>
      <w:b/>
      <w:bCs/>
      <w:lang w:eastAsia="es-ES"/>
    </w:rPr>
  </w:style>
  <w:style w:type="character" w:customStyle="1" w:styleId="AsuntodelcomentarioCar">
    <w:name w:val="Asunto del comentario Car"/>
    <w:basedOn w:val="TextocomentarioCar"/>
    <w:link w:val="Asuntodelcomentario"/>
    <w:uiPriority w:val="99"/>
    <w:semiHidden/>
    <w:rsid w:val="00BD775E"/>
    <w:rPr>
      <w:rFonts w:ascii="Arial" w:hAnsi="Arial"/>
      <w:b/>
      <w:bCs/>
    </w:rPr>
  </w:style>
  <w:style w:type="character" w:customStyle="1" w:styleId="SangradetextonormalCar">
    <w:name w:val="Sangría de texto normal Car"/>
    <w:basedOn w:val="Fuentedeprrafopredeter"/>
    <w:link w:val="Sangradetextonormal"/>
    <w:rsid w:val="00571888"/>
    <w:rPr>
      <w:rFonts w:ascii="Arial" w:hAnsi="Arial"/>
      <w:sz w:val="24"/>
      <w:szCs w:val="24"/>
      <w:lang w:val="es-ES_tradnl" w:eastAsia="es-ES"/>
    </w:rPr>
  </w:style>
  <w:style w:type="character" w:customStyle="1" w:styleId="EncabezadoCar">
    <w:name w:val="Encabezado Car"/>
    <w:basedOn w:val="Fuentedeprrafopredeter"/>
    <w:link w:val="Encabezado"/>
    <w:rsid w:val="00571888"/>
    <w:rPr>
      <w:rFonts w:ascii="Arial" w:hAnsi="Arial"/>
      <w:sz w:val="24"/>
      <w:szCs w:val="24"/>
      <w:lang w:val="es-ES" w:eastAsia="es-ES"/>
    </w:rPr>
  </w:style>
  <w:style w:type="character" w:customStyle="1" w:styleId="Ttulo2Car">
    <w:name w:val="Título 2 Car"/>
    <w:basedOn w:val="Fuentedeprrafopredeter"/>
    <w:link w:val="Ttulo2"/>
    <w:rsid w:val="008B49D7"/>
    <w:rPr>
      <w:rFonts w:ascii="Arial" w:hAnsi="Arial"/>
      <w:b/>
      <w:bCs/>
      <w:iCs/>
      <w:sz w:val="24"/>
      <w:szCs w:val="24"/>
      <w:lang w:val="es-ES" w:eastAsia="es-ES"/>
    </w:rPr>
  </w:style>
  <w:style w:type="paragraph" w:styleId="Revisin">
    <w:name w:val="Revision"/>
    <w:hidden/>
    <w:uiPriority w:val="99"/>
    <w:semiHidden/>
    <w:rsid w:val="00C9701E"/>
    <w:rPr>
      <w:rFonts w:ascii="Arial" w:hAnsi="Arial"/>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1284118926">
      <w:bodyDiv w:val="1"/>
      <w:marLeft w:val="0"/>
      <w:marRight w:val="0"/>
      <w:marTop w:val="0"/>
      <w:marBottom w:val="0"/>
      <w:divBdr>
        <w:top w:val="none" w:sz="0" w:space="0" w:color="auto"/>
        <w:left w:val="none" w:sz="0" w:space="0" w:color="auto"/>
        <w:bottom w:val="none" w:sz="0" w:space="0" w:color="auto"/>
        <w:right w:val="none" w:sz="0" w:space="0" w:color="auto"/>
      </w:divBdr>
    </w:div>
    <w:div w:id="1645112491">
      <w:bodyDiv w:val="1"/>
      <w:marLeft w:val="0"/>
      <w:marRight w:val="0"/>
      <w:marTop w:val="0"/>
      <w:marBottom w:val="0"/>
      <w:divBdr>
        <w:top w:val="none" w:sz="0" w:space="0" w:color="auto"/>
        <w:left w:val="none" w:sz="0" w:space="0" w:color="auto"/>
        <w:bottom w:val="none" w:sz="0" w:space="0" w:color="auto"/>
        <w:right w:val="none" w:sz="0" w:space="0" w:color="auto"/>
      </w:divBdr>
      <w:divsChild>
        <w:div w:id="472867649">
          <w:marLeft w:val="0"/>
          <w:marRight w:val="0"/>
          <w:marTop w:val="0"/>
          <w:marBottom w:val="0"/>
          <w:divBdr>
            <w:top w:val="none" w:sz="0" w:space="0" w:color="auto"/>
            <w:left w:val="none" w:sz="0" w:space="0" w:color="auto"/>
            <w:bottom w:val="none" w:sz="0" w:space="0" w:color="auto"/>
            <w:right w:val="none" w:sz="0" w:space="0" w:color="auto"/>
          </w:divBdr>
          <w:divsChild>
            <w:div w:id="15247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www.fomento.gob.es/MFOM/LANG_CASTELLANO/DIRECCIONES_GENERALES/TRANSPORTE_POR_CARRETERA/IGT/TACDIG/LEGDOC/default.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1.emf"/></Relationships>
</file>

<file path=word/_rels/footer1.xml.rels><?xml version="1.0" encoding="UTF-8" standalone="yes"?>
<Relationships xmlns="http://schemas.openxmlformats.org/package/2006/relationships"><Relationship Id="rId1"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37D15-A366-4240-A593-10D574C93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55</Pages>
  <Words>6549</Words>
  <Characters>35945</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Análisis Detallado del Proyecto Implantación de un Sistema GIS y Optimización de Procesos Logísticos para Blindados del Norte</vt:lpstr>
    </vt:vector>
  </TitlesOfParts>
  <Company>..</Company>
  <LinksUpToDate>false</LinksUpToDate>
  <CharactersWithSpaces>42410</CharactersWithSpaces>
  <SharedDoc>false</SharedDoc>
  <HLinks>
    <vt:vector size="264" baseType="variant">
      <vt:variant>
        <vt:i4>5308444</vt:i4>
      </vt:variant>
      <vt:variant>
        <vt:i4>264</vt:i4>
      </vt:variant>
      <vt:variant>
        <vt:i4>0</vt:i4>
      </vt:variant>
      <vt:variant>
        <vt:i4>5</vt:i4>
      </vt:variant>
      <vt:variant>
        <vt:lpwstr>http://www.fomento.gob.es/MFOM/LANG_CASTELLANO/DIRECCIONES_GENERALES/TRANSPORTE_POR_CARRETERA/IGT/TACDIG/LEGDOC/default.htm</vt:lpwstr>
      </vt:variant>
      <vt:variant>
        <vt:lpwstr/>
      </vt:variant>
      <vt:variant>
        <vt:i4>1114170</vt:i4>
      </vt:variant>
      <vt:variant>
        <vt:i4>254</vt:i4>
      </vt:variant>
      <vt:variant>
        <vt:i4>0</vt:i4>
      </vt:variant>
      <vt:variant>
        <vt:i4>5</vt:i4>
      </vt:variant>
      <vt:variant>
        <vt:lpwstr/>
      </vt:variant>
      <vt:variant>
        <vt:lpwstr>_Toc307562810</vt:lpwstr>
      </vt:variant>
      <vt:variant>
        <vt:i4>1048634</vt:i4>
      </vt:variant>
      <vt:variant>
        <vt:i4>248</vt:i4>
      </vt:variant>
      <vt:variant>
        <vt:i4>0</vt:i4>
      </vt:variant>
      <vt:variant>
        <vt:i4>5</vt:i4>
      </vt:variant>
      <vt:variant>
        <vt:lpwstr/>
      </vt:variant>
      <vt:variant>
        <vt:lpwstr>_Toc307562809</vt:lpwstr>
      </vt:variant>
      <vt:variant>
        <vt:i4>1048634</vt:i4>
      </vt:variant>
      <vt:variant>
        <vt:i4>242</vt:i4>
      </vt:variant>
      <vt:variant>
        <vt:i4>0</vt:i4>
      </vt:variant>
      <vt:variant>
        <vt:i4>5</vt:i4>
      </vt:variant>
      <vt:variant>
        <vt:lpwstr/>
      </vt:variant>
      <vt:variant>
        <vt:lpwstr>_Toc307562808</vt:lpwstr>
      </vt:variant>
      <vt:variant>
        <vt:i4>1048634</vt:i4>
      </vt:variant>
      <vt:variant>
        <vt:i4>236</vt:i4>
      </vt:variant>
      <vt:variant>
        <vt:i4>0</vt:i4>
      </vt:variant>
      <vt:variant>
        <vt:i4>5</vt:i4>
      </vt:variant>
      <vt:variant>
        <vt:lpwstr/>
      </vt:variant>
      <vt:variant>
        <vt:lpwstr>_Toc307562807</vt:lpwstr>
      </vt:variant>
      <vt:variant>
        <vt:i4>1048634</vt:i4>
      </vt:variant>
      <vt:variant>
        <vt:i4>230</vt:i4>
      </vt:variant>
      <vt:variant>
        <vt:i4>0</vt:i4>
      </vt:variant>
      <vt:variant>
        <vt:i4>5</vt:i4>
      </vt:variant>
      <vt:variant>
        <vt:lpwstr/>
      </vt:variant>
      <vt:variant>
        <vt:lpwstr>_Toc307562806</vt:lpwstr>
      </vt:variant>
      <vt:variant>
        <vt:i4>1048634</vt:i4>
      </vt:variant>
      <vt:variant>
        <vt:i4>224</vt:i4>
      </vt:variant>
      <vt:variant>
        <vt:i4>0</vt:i4>
      </vt:variant>
      <vt:variant>
        <vt:i4>5</vt:i4>
      </vt:variant>
      <vt:variant>
        <vt:lpwstr/>
      </vt:variant>
      <vt:variant>
        <vt:lpwstr>_Toc307562805</vt:lpwstr>
      </vt:variant>
      <vt:variant>
        <vt:i4>1048634</vt:i4>
      </vt:variant>
      <vt:variant>
        <vt:i4>218</vt:i4>
      </vt:variant>
      <vt:variant>
        <vt:i4>0</vt:i4>
      </vt:variant>
      <vt:variant>
        <vt:i4>5</vt:i4>
      </vt:variant>
      <vt:variant>
        <vt:lpwstr/>
      </vt:variant>
      <vt:variant>
        <vt:lpwstr>_Toc307562804</vt:lpwstr>
      </vt:variant>
      <vt:variant>
        <vt:i4>1048634</vt:i4>
      </vt:variant>
      <vt:variant>
        <vt:i4>212</vt:i4>
      </vt:variant>
      <vt:variant>
        <vt:i4>0</vt:i4>
      </vt:variant>
      <vt:variant>
        <vt:i4>5</vt:i4>
      </vt:variant>
      <vt:variant>
        <vt:lpwstr/>
      </vt:variant>
      <vt:variant>
        <vt:lpwstr>_Toc307562803</vt:lpwstr>
      </vt:variant>
      <vt:variant>
        <vt:i4>1048634</vt:i4>
      </vt:variant>
      <vt:variant>
        <vt:i4>206</vt:i4>
      </vt:variant>
      <vt:variant>
        <vt:i4>0</vt:i4>
      </vt:variant>
      <vt:variant>
        <vt:i4>5</vt:i4>
      </vt:variant>
      <vt:variant>
        <vt:lpwstr/>
      </vt:variant>
      <vt:variant>
        <vt:lpwstr>_Toc307562802</vt:lpwstr>
      </vt:variant>
      <vt:variant>
        <vt:i4>1048634</vt:i4>
      </vt:variant>
      <vt:variant>
        <vt:i4>200</vt:i4>
      </vt:variant>
      <vt:variant>
        <vt:i4>0</vt:i4>
      </vt:variant>
      <vt:variant>
        <vt:i4>5</vt:i4>
      </vt:variant>
      <vt:variant>
        <vt:lpwstr/>
      </vt:variant>
      <vt:variant>
        <vt:lpwstr>_Toc307562801</vt:lpwstr>
      </vt:variant>
      <vt:variant>
        <vt:i4>1048634</vt:i4>
      </vt:variant>
      <vt:variant>
        <vt:i4>194</vt:i4>
      </vt:variant>
      <vt:variant>
        <vt:i4>0</vt:i4>
      </vt:variant>
      <vt:variant>
        <vt:i4>5</vt:i4>
      </vt:variant>
      <vt:variant>
        <vt:lpwstr/>
      </vt:variant>
      <vt:variant>
        <vt:lpwstr>_Toc307562800</vt:lpwstr>
      </vt:variant>
      <vt:variant>
        <vt:i4>1638453</vt:i4>
      </vt:variant>
      <vt:variant>
        <vt:i4>188</vt:i4>
      </vt:variant>
      <vt:variant>
        <vt:i4>0</vt:i4>
      </vt:variant>
      <vt:variant>
        <vt:i4>5</vt:i4>
      </vt:variant>
      <vt:variant>
        <vt:lpwstr/>
      </vt:variant>
      <vt:variant>
        <vt:lpwstr>_Toc307562799</vt:lpwstr>
      </vt:variant>
      <vt:variant>
        <vt:i4>1638453</vt:i4>
      </vt:variant>
      <vt:variant>
        <vt:i4>182</vt:i4>
      </vt:variant>
      <vt:variant>
        <vt:i4>0</vt:i4>
      </vt:variant>
      <vt:variant>
        <vt:i4>5</vt:i4>
      </vt:variant>
      <vt:variant>
        <vt:lpwstr/>
      </vt:variant>
      <vt:variant>
        <vt:lpwstr>_Toc307562798</vt:lpwstr>
      </vt:variant>
      <vt:variant>
        <vt:i4>1638453</vt:i4>
      </vt:variant>
      <vt:variant>
        <vt:i4>176</vt:i4>
      </vt:variant>
      <vt:variant>
        <vt:i4>0</vt:i4>
      </vt:variant>
      <vt:variant>
        <vt:i4>5</vt:i4>
      </vt:variant>
      <vt:variant>
        <vt:lpwstr/>
      </vt:variant>
      <vt:variant>
        <vt:lpwstr>_Toc307562797</vt:lpwstr>
      </vt:variant>
      <vt:variant>
        <vt:i4>1638453</vt:i4>
      </vt:variant>
      <vt:variant>
        <vt:i4>170</vt:i4>
      </vt:variant>
      <vt:variant>
        <vt:i4>0</vt:i4>
      </vt:variant>
      <vt:variant>
        <vt:i4>5</vt:i4>
      </vt:variant>
      <vt:variant>
        <vt:lpwstr/>
      </vt:variant>
      <vt:variant>
        <vt:lpwstr>_Toc307562796</vt:lpwstr>
      </vt:variant>
      <vt:variant>
        <vt:i4>1638453</vt:i4>
      </vt:variant>
      <vt:variant>
        <vt:i4>164</vt:i4>
      </vt:variant>
      <vt:variant>
        <vt:i4>0</vt:i4>
      </vt:variant>
      <vt:variant>
        <vt:i4>5</vt:i4>
      </vt:variant>
      <vt:variant>
        <vt:lpwstr/>
      </vt:variant>
      <vt:variant>
        <vt:lpwstr>_Toc307562795</vt:lpwstr>
      </vt:variant>
      <vt:variant>
        <vt:i4>1638453</vt:i4>
      </vt:variant>
      <vt:variant>
        <vt:i4>158</vt:i4>
      </vt:variant>
      <vt:variant>
        <vt:i4>0</vt:i4>
      </vt:variant>
      <vt:variant>
        <vt:i4>5</vt:i4>
      </vt:variant>
      <vt:variant>
        <vt:lpwstr/>
      </vt:variant>
      <vt:variant>
        <vt:lpwstr>_Toc307562794</vt:lpwstr>
      </vt:variant>
      <vt:variant>
        <vt:i4>1638453</vt:i4>
      </vt:variant>
      <vt:variant>
        <vt:i4>152</vt:i4>
      </vt:variant>
      <vt:variant>
        <vt:i4>0</vt:i4>
      </vt:variant>
      <vt:variant>
        <vt:i4>5</vt:i4>
      </vt:variant>
      <vt:variant>
        <vt:lpwstr/>
      </vt:variant>
      <vt:variant>
        <vt:lpwstr>_Toc307562793</vt:lpwstr>
      </vt:variant>
      <vt:variant>
        <vt:i4>1638453</vt:i4>
      </vt:variant>
      <vt:variant>
        <vt:i4>146</vt:i4>
      </vt:variant>
      <vt:variant>
        <vt:i4>0</vt:i4>
      </vt:variant>
      <vt:variant>
        <vt:i4>5</vt:i4>
      </vt:variant>
      <vt:variant>
        <vt:lpwstr/>
      </vt:variant>
      <vt:variant>
        <vt:lpwstr>_Toc307562792</vt:lpwstr>
      </vt:variant>
      <vt:variant>
        <vt:i4>1638453</vt:i4>
      </vt:variant>
      <vt:variant>
        <vt:i4>140</vt:i4>
      </vt:variant>
      <vt:variant>
        <vt:i4>0</vt:i4>
      </vt:variant>
      <vt:variant>
        <vt:i4>5</vt:i4>
      </vt:variant>
      <vt:variant>
        <vt:lpwstr/>
      </vt:variant>
      <vt:variant>
        <vt:lpwstr>_Toc307562791</vt:lpwstr>
      </vt:variant>
      <vt:variant>
        <vt:i4>1638453</vt:i4>
      </vt:variant>
      <vt:variant>
        <vt:i4>134</vt:i4>
      </vt:variant>
      <vt:variant>
        <vt:i4>0</vt:i4>
      </vt:variant>
      <vt:variant>
        <vt:i4>5</vt:i4>
      </vt:variant>
      <vt:variant>
        <vt:lpwstr/>
      </vt:variant>
      <vt:variant>
        <vt:lpwstr>_Toc307562790</vt:lpwstr>
      </vt:variant>
      <vt:variant>
        <vt:i4>1572917</vt:i4>
      </vt:variant>
      <vt:variant>
        <vt:i4>128</vt:i4>
      </vt:variant>
      <vt:variant>
        <vt:i4>0</vt:i4>
      </vt:variant>
      <vt:variant>
        <vt:i4>5</vt:i4>
      </vt:variant>
      <vt:variant>
        <vt:lpwstr/>
      </vt:variant>
      <vt:variant>
        <vt:lpwstr>_Toc307562789</vt:lpwstr>
      </vt:variant>
      <vt:variant>
        <vt:i4>1572917</vt:i4>
      </vt:variant>
      <vt:variant>
        <vt:i4>122</vt:i4>
      </vt:variant>
      <vt:variant>
        <vt:i4>0</vt:i4>
      </vt:variant>
      <vt:variant>
        <vt:i4>5</vt:i4>
      </vt:variant>
      <vt:variant>
        <vt:lpwstr/>
      </vt:variant>
      <vt:variant>
        <vt:lpwstr>_Toc307562788</vt:lpwstr>
      </vt:variant>
      <vt:variant>
        <vt:i4>1572917</vt:i4>
      </vt:variant>
      <vt:variant>
        <vt:i4>116</vt:i4>
      </vt:variant>
      <vt:variant>
        <vt:i4>0</vt:i4>
      </vt:variant>
      <vt:variant>
        <vt:i4>5</vt:i4>
      </vt:variant>
      <vt:variant>
        <vt:lpwstr/>
      </vt:variant>
      <vt:variant>
        <vt:lpwstr>_Toc307562787</vt:lpwstr>
      </vt:variant>
      <vt:variant>
        <vt:i4>1572917</vt:i4>
      </vt:variant>
      <vt:variant>
        <vt:i4>110</vt:i4>
      </vt:variant>
      <vt:variant>
        <vt:i4>0</vt:i4>
      </vt:variant>
      <vt:variant>
        <vt:i4>5</vt:i4>
      </vt:variant>
      <vt:variant>
        <vt:lpwstr/>
      </vt:variant>
      <vt:variant>
        <vt:lpwstr>_Toc307562786</vt:lpwstr>
      </vt:variant>
      <vt:variant>
        <vt:i4>1572917</vt:i4>
      </vt:variant>
      <vt:variant>
        <vt:i4>104</vt:i4>
      </vt:variant>
      <vt:variant>
        <vt:i4>0</vt:i4>
      </vt:variant>
      <vt:variant>
        <vt:i4>5</vt:i4>
      </vt:variant>
      <vt:variant>
        <vt:lpwstr/>
      </vt:variant>
      <vt:variant>
        <vt:lpwstr>_Toc307562785</vt:lpwstr>
      </vt:variant>
      <vt:variant>
        <vt:i4>1572917</vt:i4>
      </vt:variant>
      <vt:variant>
        <vt:i4>98</vt:i4>
      </vt:variant>
      <vt:variant>
        <vt:i4>0</vt:i4>
      </vt:variant>
      <vt:variant>
        <vt:i4>5</vt:i4>
      </vt:variant>
      <vt:variant>
        <vt:lpwstr/>
      </vt:variant>
      <vt:variant>
        <vt:lpwstr>_Toc307562784</vt:lpwstr>
      </vt:variant>
      <vt:variant>
        <vt:i4>1572917</vt:i4>
      </vt:variant>
      <vt:variant>
        <vt:i4>92</vt:i4>
      </vt:variant>
      <vt:variant>
        <vt:i4>0</vt:i4>
      </vt:variant>
      <vt:variant>
        <vt:i4>5</vt:i4>
      </vt:variant>
      <vt:variant>
        <vt:lpwstr/>
      </vt:variant>
      <vt:variant>
        <vt:lpwstr>_Toc307562783</vt:lpwstr>
      </vt:variant>
      <vt:variant>
        <vt:i4>1572917</vt:i4>
      </vt:variant>
      <vt:variant>
        <vt:i4>86</vt:i4>
      </vt:variant>
      <vt:variant>
        <vt:i4>0</vt:i4>
      </vt:variant>
      <vt:variant>
        <vt:i4>5</vt:i4>
      </vt:variant>
      <vt:variant>
        <vt:lpwstr/>
      </vt:variant>
      <vt:variant>
        <vt:lpwstr>_Toc307562782</vt:lpwstr>
      </vt:variant>
      <vt:variant>
        <vt:i4>1572917</vt:i4>
      </vt:variant>
      <vt:variant>
        <vt:i4>80</vt:i4>
      </vt:variant>
      <vt:variant>
        <vt:i4>0</vt:i4>
      </vt:variant>
      <vt:variant>
        <vt:i4>5</vt:i4>
      </vt:variant>
      <vt:variant>
        <vt:lpwstr/>
      </vt:variant>
      <vt:variant>
        <vt:lpwstr>_Toc307562781</vt:lpwstr>
      </vt:variant>
      <vt:variant>
        <vt:i4>1572917</vt:i4>
      </vt:variant>
      <vt:variant>
        <vt:i4>74</vt:i4>
      </vt:variant>
      <vt:variant>
        <vt:i4>0</vt:i4>
      </vt:variant>
      <vt:variant>
        <vt:i4>5</vt:i4>
      </vt:variant>
      <vt:variant>
        <vt:lpwstr/>
      </vt:variant>
      <vt:variant>
        <vt:lpwstr>_Toc307562780</vt:lpwstr>
      </vt:variant>
      <vt:variant>
        <vt:i4>1507381</vt:i4>
      </vt:variant>
      <vt:variant>
        <vt:i4>68</vt:i4>
      </vt:variant>
      <vt:variant>
        <vt:i4>0</vt:i4>
      </vt:variant>
      <vt:variant>
        <vt:i4>5</vt:i4>
      </vt:variant>
      <vt:variant>
        <vt:lpwstr/>
      </vt:variant>
      <vt:variant>
        <vt:lpwstr>_Toc307562779</vt:lpwstr>
      </vt:variant>
      <vt:variant>
        <vt:i4>1507381</vt:i4>
      </vt:variant>
      <vt:variant>
        <vt:i4>62</vt:i4>
      </vt:variant>
      <vt:variant>
        <vt:i4>0</vt:i4>
      </vt:variant>
      <vt:variant>
        <vt:i4>5</vt:i4>
      </vt:variant>
      <vt:variant>
        <vt:lpwstr/>
      </vt:variant>
      <vt:variant>
        <vt:lpwstr>_Toc307562778</vt:lpwstr>
      </vt:variant>
      <vt:variant>
        <vt:i4>1507381</vt:i4>
      </vt:variant>
      <vt:variant>
        <vt:i4>56</vt:i4>
      </vt:variant>
      <vt:variant>
        <vt:i4>0</vt:i4>
      </vt:variant>
      <vt:variant>
        <vt:i4>5</vt:i4>
      </vt:variant>
      <vt:variant>
        <vt:lpwstr/>
      </vt:variant>
      <vt:variant>
        <vt:lpwstr>_Toc307562777</vt:lpwstr>
      </vt:variant>
      <vt:variant>
        <vt:i4>1507381</vt:i4>
      </vt:variant>
      <vt:variant>
        <vt:i4>50</vt:i4>
      </vt:variant>
      <vt:variant>
        <vt:i4>0</vt:i4>
      </vt:variant>
      <vt:variant>
        <vt:i4>5</vt:i4>
      </vt:variant>
      <vt:variant>
        <vt:lpwstr/>
      </vt:variant>
      <vt:variant>
        <vt:lpwstr>_Toc307562776</vt:lpwstr>
      </vt:variant>
      <vt:variant>
        <vt:i4>1507381</vt:i4>
      </vt:variant>
      <vt:variant>
        <vt:i4>44</vt:i4>
      </vt:variant>
      <vt:variant>
        <vt:i4>0</vt:i4>
      </vt:variant>
      <vt:variant>
        <vt:i4>5</vt:i4>
      </vt:variant>
      <vt:variant>
        <vt:lpwstr/>
      </vt:variant>
      <vt:variant>
        <vt:lpwstr>_Toc307562775</vt:lpwstr>
      </vt:variant>
      <vt:variant>
        <vt:i4>1507381</vt:i4>
      </vt:variant>
      <vt:variant>
        <vt:i4>38</vt:i4>
      </vt:variant>
      <vt:variant>
        <vt:i4>0</vt:i4>
      </vt:variant>
      <vt:variant>
        <vt:i4>5</vt:i4>
      </vt:variant>
      <vt:variant>
        <vt:lpwstr/>
      </vt:variant>
      <vt:variant>
        <vt:lpwstr>_Toc307562774</vt:lpwstr>
      </vt:variant>
      <vt:variant>
        <vt:i4>1507381</vt:i4>
      </vt:variant>
      <vt:variant>
        <vt:i4>32</vt:i4>
      </vt:variant>
      <vt:variant>
        <vt:i4>0</vt:i4>
      </vt:variant>
      <vt:variant>
        <vt:i4>5</vt:i4>
      </vt:variant>
      <vt:variant>
        <vt:lpwstr/>
      </vt:variant>
      <vt:variant>
        <vt:lpwstr>_Toc307562773</vt:lpwstr>
      </vt:variant>
      <vt:variant>
        <vt:i4>1507381</vt:i4>
      </vt:variant>
      <vt:variant>
        <vt:i4>26</vt:i4>
      </vt:variant>
      <vt:variant>
        <vt:i4>0</vt:i4>
      </vt:variant>
      <vt:variant>
        <vt:i4>5</vt:i4>
      </vt:variant>
      <vt:variant>
        <vt:lpwstr/>
      </vt:variant>
      <vt:variant>
        <vt:lpwstr>_Toc307562772</vt:lpwstr>
      </vt:variant>
      <vt:variant>
        <vt:i4>1507381</vt:i4>
      </vt:variant>
      <vt:variant>
        <vt:i4>20</vt:i4>
      </vt:variant>
      <vt:variant>
        <vt:i4>0</vt:i4>
      </vt:variant>
      <vt:variant>
        <vt:i4>5</vt:i4>
      </vt:variant>
      <vt:variant>
        <vt:lpwstr/>
      </vt:variant>
      <vt:variant>
        <vt:lpwstr>_Toc307562771</vt:lpwstr>
      </vt:variant>
      <vt:variant>
        <vt:i4>1507381</vt:i4>
      </vt:variant>
      <vt:variant>
        <vt:i4>14</vt:i4>
      </vt:variant>
      <vt:variant>
        <vt:i4>0</vt:i4>
      </vt:variant>
      <vt:variant>
        <vt:i4>5</vt:i4>
      </vt:variant>
      <vt:variant>
        <vt:lpwstr/>
      </vt:variant>
      <vt:variant>
        <vt:lpwstr>_Toc307562770</vt:lpwstr>
      </vt:variant>
      <vt:variant>
        <vt:i4>1441845</vt:i4>
      </vt:variant>
      <vt:variant>
        <vt:i4>8</vt:i4>
      </vt:variant>
      <vt:variant>
        <vt:i4>0</vt:i4>
      </vt:variant>
      <vt:variant>
        <vt:i4>5</vt:i4>
      </vt:variant>
      <vt:variant>
        <vt:lpwstr/>
      </vt:variant>
      <vt:variant>
        <vt:lpwstr>_Toc307562769</vt:lpwstr>
      </vt:variant>
      <vt:variant>
        <vt:i4>1441845</vt:i4>
      </vt:variant>
      <vt:variant>
        <vt:i4>2</vt:i4>
      </vt:variant>
      <vt:variant>
        <vt:i4>0</vt:i4>
      </vt:variant>
      <vt:variant>
        <vt:i4>5</vt:i4>
      </vt:variant>
      <vt:variant>
        <vt:lpwstr/>
      </vt:variant>
      <vt:variant>
        <vt:lpwstr>_Toc307562768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Detallado del Proyecto Implantación de un Sistema GIS y Optimización de Procesos Logísticos para Blindados del Norte</dc:title>
  <dc:creator>..</dc:creator>
  <cp:lastModifiedBy>dlopez</cp:lastModifiedBy>
  <cp:revision>14</cp:revision>
  <cp:lastPrinted>2014-02-18T08:59:00Z</cp:lastPrinted>
  <dcterms:created xsi:type="dcterms:W3CDTF">2013-05-29T09:05:00Z</dcterms:created>
  <dcterms:modified xsi:type="dcterms:W3CDTF">2014-02-18T11:47:00Z</dcterms:modified>
</cp:coreProperties>
</file>