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81" w:rsidRPr="00E91B22" w:rsidRDefault="00E91B22" w:rsidP="00E91B22">
      <w:pPr>
        <w:pStyle w:val="Sansinterligne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91B22">
        <w:rPr>
          <w:rFonts w:ascii="Arial" w:hAnsi="Arial" w:cs="Arial"/>
          <w:b/>
          <w:sz w:val="20"/>
          <w:szCs w:val="20"/>
          <w:u w:val="single"/>
        </w:rPr>
        <w:t>Changer le nom du contrôleur de domaine</w:t>
      </w:r>
    </w:p>
    <w:p w:rsidR="00E91B22" w:rsidRDefault="00E91B22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D71BBD" w:rsidRDefault="00F82F3D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</w:t>
      </w:r>
      <w:r w:rsidR="00D71BBD">
        <w:rPr>
          <w:rFonts w:ascii="Arial" w:hAnsi="Arial" w:cs="Arial"/>
          <w:sz w:val="20"/>
          <w:szCs w:val="20"/>
        </w:rPr>
        <w:t>e nom du contrôleur de dom</w:t>
      </w:r>
      <w:r w:rsidR="00356809">
        <w:rPr>
          <w:rFonts w:ascii="Arial" w:hAnsi="Arial" w:cs="Arial"/>
          <w:sz w:val="20"/>
          <w:szCs w:val="20"/>
        </w:rPr>
        <w:t>aine n'est pas facile à retenir</w:t>
      </w:r>
      <w:r w:rsidR="005643F9">
        <w:rPr>
          <w:rFonts w:ascii="Arial" w:hAnsi="Arial" w:cs="Arial"/>
          <w:sz w:val="20"/>
          <w:szCs w:val="20"/>
        </w:rPr>
        <w:t>.</w:t>
      </w:r>
    </w:p>
    <w:p w:rsidR="00D334F5" w:rsidRDefault="00D334F5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A1B8466" wp14:editId="4B22986A">
            <wp:extent cx="5806800" cy="1684800"/>
            <wp:effectExtent l="19050" t="19050" r="22860" b="107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800" cy="168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35E" w:rsidRDefault="00E6435E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B70D83" w:rsidRDefault="00B70D83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BF9CCA2" wp14:editId="14EBA58D">
            <wp:extent cx="5814000" cy="1843200"/>
            <wp:effectExtent l="19050" t="19050" r="15875" b="241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8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D83" w:rsidRDefault="00B70D83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F8485E" w:rsidRPr="00775726" w:rsidRDefault="00F8485E" w:rsidP="00F8485E">
      <w:pPr>
        <w:pStyle w:val="Sansinterligne"/>
        <w:rPr>
          <w:rFonts w:ascii="Arial" w:hAnsi="Arial" w:cs="Arial"/>
          <w:b/>
          <w:sz w:val="20"/>
          <w:szCs w:val="20"/>
        </w:rPr>
      </w:pPr>
      <w:r w:rsidRPr="00775726">
        <w:rPr>
          <w:rFonts w:ascii="Arial" w:hAnsi="Arial" w:cs="Arial"/>
          <w:b/>
          <w:sz w:val="20"/>
          <w:szCs w:val="20"/>
        </w:rPr>
        <w:t>Voici les étapes pour changer le nom d'un contrôleur de domaine sans le rétrograder.</w:t>
      </w:r>
    </w:p>
    <w:p w:rsidR="00F8485E" w:rsidRDefault="00F8485E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D334F5" w:rsidRDefault="00D334F5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D334F5" w:rsidRDefault="00D334F5" w:rsidP="00D334F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91B22" w:rsidRP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lastRenderedPageBreak/>
        <w:t>Étape 1</w:t>
      </w:r>
    </w:p>
    <w:p w:rsidR="00E91B22" w:rsidRDefault="009B1946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Ouvrir une </w:t>
      </w:r>
      <w:r w:rsidR="007A2BEB">
        <w:rPr>
          <w:rFonts w:ascii="Arial" w:hAnsi="Arial" w:cs="Arial"/>
          <w:sz w:val="20"/>
          <w:szCs w:val="20"/>
        </w:rPr>
        <w:t>"</w:t>
      </w:r>
      <w:r w:rsidR="007A2BEB" w:rsidRPr="007A2BEB">
        <w:rPr>
          <w:rFonts w:ascii="Arial" w:hAnsi="Arial" w:cs="Arial"/>
          <w:b/>
          <w:sz w:val="20"/>
          <w:szCs w:val="20"/>
        </w:rPr>
        <w:t>I</w:t>
      </w:r>
      <w:r w:rsidRPr="007A2BEB">
        <w:rPr>
          <w:rFonts w:ascii="Arial" w:hAnsi="Arial" w:cs="Arial"/>
          <w:b/>
          <w:sz w:val="20"/>
          <w:szCs w:val="20"/>
        </w:rPr>
        <w:t>nvites de commandes</w:t>
      </w:r>
      <w:r w:rsidR="007A2BEB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en tant qu'administrateur</w:t>
      </w:r>
    </w:p>
    <w:p w:rsidR="00E91B22" w:rsidRDefault="00B42315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B389BC2" wp14:editId="1F7BF846">
            <wp:extent cx="1926000" cy="1782000"/>
            <wp:effectExtent l="19050" t="19050" r="17145" b="279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178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2B6" w:rsidRDefault="00A022B6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t xml:space="preserve">Étape </w:t>
      </w:r>
      <w:r>
        <w:rPr>
          <w:rFonts w:ascii="Arial" w:hAnsi="Arial" w:cs="Arial"/>
          <w:b/>
          <w:sz w:val="20"/>
          <w:szCs w:val="20"/>
        </w:rPr>
        <w:t>2</w:t>
      </w:r>
    </w:p>
    <w:p w:rsidR="002F6707" w:rsidRDefault="002F6707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commande </w:t>
      </w:r>
      <w:r w:rsidRPr="002030D0">
        <w:rPr>
          <w:rFonts w:ascii="Arial" w:hAnsi="Arial" w:cs="Arial"/>
          <w:b/>
          <w:sz w:val="20"/>
          <w:szCs w:val="20"/>
        </w:rPr>
        <w:t>host</w:t>
      </w:r>
      <w:r w:rsidR="0007450C">
        <w:rPr>
          <w:rFonts w:ascii="Arial" w:hAnsi="Arial" w:cs="Arial"/>
          <w:b/>
          <w:sz w:val="20"/>
          <w:szCs w:val="20"/>
        </w:rPr>
        <w:t>n</w:t>
      </w:r>
      <w:r w:rsidRPr="002030D0">
        <w:rPr>
          <w:rFonts w:ascii="Arial" w:hAnsi="Arial" w:cs="Arial"/>
          <w:b/>
          <w:sz w:val="20"/>
          <w:szCs w:val="20"/>
        </w:rPr>
        <w:t>ame.exe</w:t>
      </w:r>
      <w:r>
        <w:rPr>
          <w:rFonts w:ascii="Arial" w:hAnsi="Arial" w:cs="Arial"/>
          <w:sz w:val="20"/>
          <w:szCs w:val="20"/>
        </w:rPr>
        <w:t xml:space="preserve"> affiche le nom</w:t>
      </w:r>
      <w:r w:rsidR="0067013D">
        <w:rPr>
          <w:rFonts w:ascii="Arial" w:hAnsi="Arial" w:cs="Arial"/>
          <w:sz w:val="20"/>
          <w:szCs w:val="20"/>
        </w:rPr>
        <w:t xml:space="preserve"> actuel</w:t>
      </w:r>
      <w:r>
        <w:rPr>
          <w:rFonts w:ascii="Arial" w:hAnsi="Arial" w:cs="Arial"/>
          <w:sz w:val="20"/>
          <w:szCs w:val="20"/>
        </w:rPr>
        <w:t xml:space="preserve"> du contrôleur de domaine.</w:t>
      </w:r>
    </w:p>
    <w:p w:rsidR="00414382" w:rsidRDefault="00414382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6D6952" w:rsidRDefault="006D6952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6D6952">
        <w:rPr>
          <w:rFonts w:ascii="Arial" w:hAnsi="Arial" w:cs="Arial"/>
          <w:sz w:val="20"/>
          <w:szCs w:val="20"/>
        </w:rPr>
        <w:t>a commande suivante</w:t>
      </w:r>
      <w:r>
        <w:rPr>
          <w:rFonts w:ascii="Arial" w:hAnsi="Arial" w:cs="Arial"/>
          <w:sz w:val="20"/>
          <w:szCs w:val="20"/>
        </w:rPr>
        <w:t xml:space="preserve"> permet d'afficher la liste des noms du contrôleur de domaine</w:t>
      </w:r>
    </w:p>
    <w:p w:rsidR="00E91B22" w:rsidRPr="000C5D04" w:rsidRDefault="005370DD" w:rsidP="00E91B2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0C5D04">
        <w:rPr>
          <w:rFonts w:ascii="Courier New" w:hAnsi="Courier New" w:cs="Courier New"/>
          <w:b/>
          <w:sz w:val="18"/>
          <w:szCs w:val="18"/>
        </w:rPr>
        <w:t xml:space="preserve">netdom.exe computername </w:t>
      </w:r>
      <w:r w:rsidR="008F305B" w:rsidRPr="000C5D04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AncienNom</w:t>
      </w:r>
      <w:r w:rsidRPr="000C5D04">
        <w:rPr>
          <w:rFonts w:ascii="Courier New" w:hAnsi="Courier New" w:cs="Courier New"/>
          <w:b/>
          <w:sz w:val="18"/>
          <w:szCs w:val="18"/>
        </w:rPr>
        <w:t>.</w:t>
      </w:r>
      <w:r w:rsidR="00146572" w:rsidRPr="000C5D04">
        <w:rPr>
          <w:rFonts w:ascii="Courier New" w:hAnsi="Courier New" w:cs="Courier New"/>
          <w:b/>
          <w:sz w:val="18"/>
          <w:szCs w:val="18"/>
        </w:rPr>
        <w:t>formation.local</w:t>
      </w:r>
      <w:r w:rsidRPr="000C5D04">
        <w:rPr>
          <w:rFonts w:ascii="Courier New" w:hAnsi="Courier New" w:cs="Courier New"/>
          <w:b/>
          <w:sz w:val="18"/>
          <w:szCs w:val="18"/>
        </w:rPr>
        <w:t xml:space="preserve"> /enumerate</w:t>
      </w:r>
    </w:p>
    <w:p w:rsidR="005B327A" w:rsidRPr="005B327A" w:rsidRDefault="005B327A" w:rsidP="005B327A">
      <w:pPr>
        <w:pStyle w:val="Sansinterligne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</w:rPr>
      </w:pPr>
      <w:r w:rsidRPr="005B327A">
        <w:rPr>
          <w:rFonts w:ascii="Courier New" w:hAnsi="Courier New" w:cs="Courier New"/>
          <w:b/>
          <w:sz w:val="18"/>
          <w:szCs w:val="18"/>
        </w:rPr>
        <w:t xml:space="preserve">Remplacer </w:t>
      </w:r>
      <w:r w:rsidRPr="00ED225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AncienNom</w:t>
      </w:r>
      <w:r w:rsidRPr="005B327A">
        <w:rPr>
          <w:rFonts w:ascii="Courier New" w:hAnsi="Courier New" w:cs="Courier New"/>
          <w:b/>
          <w:sz w:val="18"/>
          <w:szCs w:val="18"/>
        </w:rPr>
        <w:t xml:space="preserve"> par le nom </w:t>
      </w:r>
      <w:r w:rsidR="00D57BC8">
        <w:rPr>
          <w:rFonts w:ascii="Courier New" w:hAnsi="Courier New" w:cs="Courier New"/>
          <w:b/>
          <w:sz w:val="18"/>
          <w:szCs w:val="18"/>
        </w:rPr>
        <w:t xml:space="preserve">actuel </w:t>
      </w:r>
      <w:r w:rsidRPr="005B327A">
        <w:rPr>
          <w:rFonts w:ascii="Courier New" w:hAnsi="Courier New" w:cs="Courier New"/>
          <w:b/>
          <w:sz w:val="18"/>
          <w:szCs w:val="18"/>
        </w:rPr>
        <w:t>de votre contrôleur de domaine</w:t>
      </w:r>
    </w:p>
    <w:p w:rsidR="00E91B22" w:rsidRDefault="00EC2665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3EFE67B" wp14:editId="156AC29B">
            <wp:extent cx="5943600" cy="25203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00" w:rsidRDefault="008A6800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8A6800" w:rsidRDefault="008A6800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8A6800" w:rsidRDefault="008A6800" w:rsidP="008A68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91B22" w:rsidRP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lastRenderedPageBreak/>
        <w:t xml:space="preserve">Étape </w:t>
      </w:r>
      <w:r>
        <w:rPr>
          <w:rFonts w:ascii="Arial" w:hAnsi="Arial" w:cs="Arial"/>
          <w:b/>
          <w:sz w:val="20"/>
          <w:szCs w:val="20"/>
        </w:rPr>
        <w:t>3</w:t>
      </w:r>
    </w:p>
    <w:p w:rsidR="00E91B22" w:rsidRDefault="00DA47B6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commande suivante permet d'ajouter un nouveau nom au contrôleur de domaine</w:t>
      </w:r>
    </w:p>
    <w:p w:rsidR="00E91B22" w:rsidRDefault="00FC3E78" w:rsidP="00E91B2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832BB8">
        <w:rPr>
          <w:rFonts w:ascii="Courier New" w:hAnsi="Courier New" w:cs="Courier New"/>
          <w:b/>
          <w:sz w:val="18"/>
          <w:szCs w:val="18"/>
        </w:rPr>
        <w:t xml:space="preserve">netdom.exe computername </w:t>
      </w:r>
      <w:r w:rsidR="008F305B" w:rsidRPr="00832BB8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AncienNom</w:t>
      </w:r>
      <w:r w:rsidRPr="00832BB8">
        <w:rPr>
          <w:rFonts w:ascii="Courier New" w:hAnsi="Courier New" w:cs="Courier New"/>
          <w:b/>
          <w:sz w:val="18"/>
          <w:szCs w:val="18"/>
        </w:rPr>
        <w:t>.</w:t>
      </w:r>
      <w:r w:rsidR="00146572" w:rsidRPr="00832BB8">
        <w:rPr>
          <w:rFonts w:ascii="Courier New" w:hAnsi="Courier New" w:cs="Courier New"/>
          <w:b/>
          <w:sz w:val="18"/>
          <w:szCs w:val="18"/>
        </w:rPr>
        <w:t>formation.local</w:t>
      </w:r>
      <w:r w:rsidRPr="00832BB8">
        <w:rPr>
          <w:rFonts w:ascii="Courier New" w:hAnsi="Courier New" w:cs="Courier New"/>
          <w:b/>
          <w:sz w:val="18"/>
          <w:szCs w:val="18"/>
        </w:rPr>
        <w:t xml:space="preserve"> /add:</w:t>
      </w:r>
      <w:r w:rsidR="00486E62" w:rsidRPr="00832BB8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</w:t>
      </w:r>
      <w:r w:rsidR="00326B1A" w:rsidRPr="00832BB8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ouveau</w:t>
      </w:r>
      <w:r w:rsidR="00486E62" w:rsidRPr="00832BB8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</w:t>
      </w:r>
      <w:r w:rsidR="00326B1A" w:rsidRPr="00832BB8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om</w:t>
      </w:r>
      <w:r w:rsidRPr="00832BB8">
        <w:rPr>
          <w:rFonts w:ascii="Courier New" w:hAnsi="Courier New" w:cs="Courier New"/>
          <w:b/>
          <w:sz w:val="18"/>
          <w:szCs w:val="18"/>
        </w:rPr>
        <w:t>.</w:t>
      </w:r>
      <w:r w:rsidR="00146572" w:rsidRPr="00832BB8">
        <w:rPr>
          <w:rFonts w:ascii="Courier New" w:hAnsi="Courier New" w:cs="Courier New"/>
          <w:b/>
          <w:sz w:val="18"/>
          <w:szCs w:val="18"/>
        </w:rPr>
        <w:t>formation.local</w:t>
      </w:r>
    </w:p>
    <w:p w:rsidR="00F67B37" w:rsidRPr="005B327A" w:rsidRDefault="00F67B37" w:rsidP="00F67B37">
      <w:pPr>
        <w:pStyle w:val="Sansinterligne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</w:rPr>
      </w:pPr>
      <w:r w:rsidRPr="005B327A">
        <w:rPr>
          <w:rFonts w:ascii="Courier New" w:hAnsi="Courier New" w:cs="Courier New"/>
          <w:b/>
          <w:sz w:val="18"/>
          <w:szCs w:val="18"/>
        </w:rPr>
        <w:t xml:space="preserve">Remplacer </w:t>
      </w:r>
      <w:r w:rsidRPr="00ED225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AncienNom</w:t>
      </w:r>
      <w:r w:rsidRPr="005B327A">
        <w:rPr>
          <w:rFonts w:ascii="Courier New" w:hAnsi="Courier New" w:cs="Courier New"/>
          <w:b/>
          <w:sz w:val="18"/>
          <w:szCs w:val="18"/>
        </w:rPr>
        <w:t xml:space="preserve"> par le nom </w:t>
      </w:r>
      <w:r>
        <w:rPr>
          <w:rFonts w:ascii="Courier New" w:hAnsi="Courier New" w:cs="Courier New"/>
          <w:b/>
          <w:sz w:val="18"/>
          <w:szCs w:val="18"/>
        </w:rPr>
        <w:t xml:space="preserve">actuel </w:t>
      </w:r>
      <w:r w:rsidRPr="005B327A">
        <w:rPr>
          <w:rFonts w:ascii="Courier New" w:hAnsi="Courier New" w:cs="Courier New"/>
          <w:b/>
          <w:sz w:val="18"/>
          <w:szCs w:val="18"/>
        </w:rPr>
        <w:t>de votre contrôleur de domaine</w:t>
      </w:r>
    </w:p>
    <w:p w:rsidR="00F67B37" w:rsidRPr="005B327A" w:rsidRDefault="00F67B37" w:rsidP="00F67B37">
      <w:pPr>
        <w:pStyle w:val="Sansinterligne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</w:rPr>
      </w:pPr>
      <w:r w:rsidRPr="005B327A">
        <w:rPr>
          <w:rFonts w:ascii="Courier New" w:hAnsi="Courier New" w:cs="Courier New"/>
          <w:b/>
          <w:sz w:val="18"/>
          <w:szCs w:val="18"/>
        </w:rPr>
        <w:t xml:space="preserve">Remplacer </w:t>
      </w: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Nouveau</w:t>
      </w:r>
      <w:r w:rsidRPr="00ED225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Nom</w:t>
      </w:r>
      <w:r w:rsidRPr="005B327A">
        <w:rPr>
          <w:rFonts w:ascii="Courier New" w:hAnsi="Courier New" w:cs="Courier New"/>
          <w:b/>
          <w:sz w:val="18"/>
          <w:szCs w:val="18"/>
        </w:rPr>
        <w:t xml:space="preserve"> par le </w:t>
      </w:r>
      <w:r w:rsidR="0032545A">
        <w:rPr>
          <w:rFonts w:ascii="Courier New" w:hAnsi="Courier New" w:cs="Courier New"/>
          <w:b/>
          <w:sz w:val="18"/>
          <w:szCs w:val="18"/>
        </w:rPr>
        <w:t xml:space="preserve">nouveau </w:t>
      </w:r>
      <w:r w:rsidRPr="005B327A">
        <w:rPr>
          <w:rFonts w:ascii="Courier New" w:hAnsi="Courier New" w:cs="Courier New"/>
          <w:b/>
          <w:sz w:val="18"/>
          <w:szCs w:val="18"/>
        </w:rPr>
        <w:t>nom de votre contrôleur de domaine</w:t>
      </w:r>
    </w:p>
    <w:p w:rsidR="00E91B22" w:rsidRDefault="00A8203F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DA98C8E" wp14:editId="00FB7801">
            <wp:extent cx="5846400" cy="1382400"/>
            <wp:effectExtent l="0" t="0" r="254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64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3F" w:rsidRDefault="00A8203F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274BAB" w:rsidRDefault="00274BAB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E91B22" w:rsidRP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t xml:space="preserve">Étape </w:t>
      </w:r>
      <w:r>
        <w:rPr>
          <w:rFonts w:ascii="Arial" w:hAnsi="Arial" w:cs="Arial"/>
          <w:b/>
          <w:sz w:val="20"/>
          <w:szCs w:val="20"/>
        </w:rPr>
        <w:t>4</w:t>
      </w:r>
    </w:p>
    <w:p w:rsidR="0047694D" w:rsidRDefault="0047694D" w:rsidP="0047694D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commande sélectionne le nouveau nom du contrôleur de domaine comme étant le nom préféré</w:t>
      </w:r>
    </w:p>
    <w:p w:rsidR="00E91B22" w:rsidRDefault="00653E25" w:rsidP="00E91B2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3D2530">
        <w:rPr>
          <w:rFonts w:ascii="Courier New" w:hAnsi="Courier New" w:cs="Courier New"/>
          <w:b/>
          <w:sz w:val="18"/>
          <w:szCs w:val="18"/>
        </w:rPr>
        <w:t xml:space="preserve">netdom.exe computername </w:t>
      </w:r>
      <w:r w:rsidR="008F305B" w:rsidRPr="003D253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AncienNom</w:t>
      </w:r>
      <w:r w:rsidRPr="003D2530">
        <w:rPr>
          <w:rFonts w:ascii="Courier New" w:hAnsi="Courier New" w:cs="Courier New"/>
          <w:b/>
          <w:sz w:val="18"/>
          <w:szCs w:val="18"/>
        </w:rPr>
        <w:t>.</w:t>
      </w:r>
      <w:r w:rsidR="00146572" w:rsidRPr="003D2530">
        <w:rPr>
          <w:rFonts w:ascii="Courier New" w:hAnsi="Courier New" w:cs="Courier New"/>
          <w:b/>
          <w:sz w:val="18"/>
          <w:szCs w:val="18"/>
        </w:rPr>
        <w:t>formation.local</w:t>
      </w:r>
      <w:r w:rsidRPr="003D2530">
        <w:rPr>
          <w:rFonts w:ascii="Courier New" w:hAnsi="Courier New" w:cs="Courier New"/>
          <w:b/>
          <w:sz w:val="18"/>
          <w:szCs w:val="18"/>
        </w:rPr>
        <w:t xml:space="preserve"> /makeprimary:</w:t>
      </w:r>
      <w:r w:rsidR="00326B1A" w:rsidRPr="003D2530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NouveauNom</w:t>
      </w:r>
      <w:r w:rsidR="00326B1A" w:rsidRPr="003D2530">
        <w:rPr>
          <w:rFonts w:ascii="Courier New" w:hAnsi="Courier New" w:cs="Courier New"/>
          <w:b/>
          <w:sz w:val="18"/>
          <w:szCs w:val="18"/>
        </w:rPr>
        <w:t>.</w:t>
      </w:r>
      <w:r w:rsidR="00146572" w:rsidRPr="003D2530">
        <w:rPr>
          <w:rFonts w:ascii="Courier New" w:hAnsi="Courier New" w:cs="Courier New"/>
          <w:b/>
          <w:sz w:val="18"/>
          <w:szCs w:val="18"/>
        </w:rPr>
        <w:t>formation.local</w:t>
      </w:r>
    </w:p>
    <w:p w:rsidR="00594660" w:rsidRPr="005B327A" w:rsidRDefault="00594660" w:rsidP="00594660">
      <w:pPr>
        <w:pStyle w:val="Sansinterligne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</w:rPr>
      </w:pPr>
      <w:r w:rsidRPr="005B327A">
        <w:rPr>
          <w:rFonts w:ascii="Courier New" w:hAnsi="Courier New" w:cs="Courier New"/>
          <w:b/>
          <w:sz w:val="18"/>
          <w:szCs w:val="18"/>
        </w:rPr>
        <w:t xml:space="preserve">Remplacer </w:t>
      </w:r>
      <w:r w:rsidRPr="00ED225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AncienNom</w:t>
      </w:r>
      <w:r w:rsidRPr="005B327A">
        <w:rPr>
          <w:rFonts w:ascii="Courier New" w:hAnsi="Courier New" w:cs="Courier New"/>
          <w:b/>
          <w:sz w:val="18"/>
          <w:szCs w:val="18"/>
        </w:rPr>
        <w:t xml:space="preserve"> par le nom </w:t>
      </w:r>
      <w:r>
        <w:rPr>
          <w:rFonts w:ascii="Courier New" w:hAnsi="Courier New" w:cs="Courier New"/>
          <w:b/>
          <w:sz w:val="18"/>
          <w:szCs w:val="18"/>
        </w:rPr>
        <w:t xml:space="preserve">actuel </w:t>
      </w:r>
      <w:r w:rsidRPr="005B327A">
        <w:rPr>
          <w:rFonts w:ascii="Courier New" w:hAnsi="Courier New" w:cs="Courier New"/>
          <w:b/>
          <w:sz w:val="18"/>
          <w:szCs w:val="18"/>
        </w:rPr>
        <w:t>de votre contrôleur de domaine</w:t>
      </w:r>
    </w:p>
    <w:p w:rsidR="00594660" w:rsidRPr="005B327A" w:rsidRDefault="00594660" w:rsidP="00594660">
      <w:pPr>
        <w:pStyle w:val="Sansinterligne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</w:rPr>
      </w:pPr>
      <w:r w:rsidRPr="005B327A">
        <w:rPr>
          <w:rFonts w:ascii="Courier New" w:hAnsi="Courier New" w:cs="Courier New"/>
          <w:b/>
          <w:sz w:val="18"/>
          <w:szCs w:val="18"/>
        </w:rPr>
        <w:t xml:space="preserve">Remplacer </w:t>
      </w: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Nouveau</w:t>
      </w:r>
      <w:r w:rsidRPr="00ED225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Nom</w:t>
      </w:r>
      <w:r w:rsidRPr="005B327A">
        <w:rPr>
          <w:rFonts w:ascii="Courier New" w:hAnsi="Courier New" w:cs="Courier New"/>
          <w:b/>
          <w:sz w:val="18"/>
          <w:szCs w:val="18"/>
        </w:rPr>
        <w:t xml:space="preserve"> par le </w:t>
      </w:r>
      <w:r>
        <w:rPr>
          <w:rFonts w:ascii="Courier New" w:hAnsi="Courier New" w:cs="Courier New"/>
          <w:b/>
          <w:sz w:val="18"/>
          <w:szCs w:val="18"/>
        </w:rPr>
        <w:t xml:space="preserve">nouveau </w:t>
      </w:r>
      <w:r w:rsidRPr="005B327A">
        <w:rPr>
          <w:rFonts w:ascii="Courier New" w:hAnsi="Courier New" w:cs="Courier New"/>
          <w:b/>
          <w:sz w:val="18"/>
          <w:szCs w:val="18"/>
        </w:rPr>
        <w:t>nom de votre contrôleur de domaine</w:t>
      </w:r>
    </w:p>
    <w:p w:rsidR="00E91B22" w:rsidRDefault="00C02AE7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ADC8463" wp14:editId="523C4B45">
            <wp:extent cx="5839200" cy="1897200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E7" w:rsidRDefault="00C02AE7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274BAB" w:rsidRDefault="00274BAB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E91B22" w:rsidRP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t xml:space="preserve">Étape </w:t>
      </w:r>
      <w:r>
        <w:rPr>
          <w:rFonts w:ascii="Arial" w:hAnsi="Arial" w:cs="Arial"/>
          <w:b/>
          <w:sz w:val="20"/>
          <w:szCs w:val="20"/>
        </w:rPr>
        <w:t>5</w:t>
      </w:r>
    </w:p>
    <w:p w:rsidR="00E91B22" w:rsidRDefault="00AF0D49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commande suivante permet de redémarrer l</w:t>
      </w:r>
      <w:r w:rsidR="003068D3">
        <w:rPr>
          <w:rFonts w:ascii="Arial" w:hAnsi="Arial" w:cs="Arial"/>
          <w:sz w:val="20"/>
          <w:szCs w:val="20"/>
        </w:rPr>
        <w:t>e serveur</w:t>
      </w:r>
    </w:p>
    <w:p w:rsidR="00E91B22" w:rsidRPr="00E761E7" w:rsidRDefault="00FC0612" w:rsidP="00E91B2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E761E7">
        <w:rPr>
          <w:rFonts w:ascii="Courier New" w:hAnsi="Courier New" w:cs="Courier New"/>
          <w:b/>
          <w:sz w:val="18"/>
          <w:szCs w:val="18"/>
        </w:rPr>
        <w:t>s</w:t>
      </w:r>
      <w:r w:rsidR="00AF0D49" w:rsidRPr="00E761E7">
        <w:rPr>
          <w:rFonts w:ascii="Courier New" w:hAnsi="Courier New" w:cs="Courier New"/>
          <w:b/>
          <w:sz w:val="18"/>
          <w:szCs w:val="18"/>
        </w:rPr>
        <w:t>hutdown</w:t>
      </w:r>
      <w:r w:rsidRPr="00E761E7">
        <w:rPr>
          <w:rFonts w:ascii="Courier New" w:hAnsi="Courier New" w:cs="Courier New"/>
          <w:b/>
          <w:sz w:val="18"/>
          <w:szCs w:val="18"/>
        </w:rPr>
        <w:t>.exe</w:t>
      </w:r>
      <w:r w:rsidR="00AF0D49" w:rsidRPr="00E761E7">
        <w:rPr>
          <w:rFonts w:ascii="Courier New" w:hAnsi="Courier New" w:cs="Courier New"/>
          <w:b/>
          <w:sz w:val="18"/>
          <w:szCs w:val="18"/>
        </w:rPr>
        <w:t xml:space="preserve"> /r /t 0</w:t>
      </w:r>
    </w:p>
    <w:p w:rsidR="00EF078D" w:rsidRPr="00EF078D" w:rsidRDefault="00EF078D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A7EAA4C" wp14:editId="63D2C63B">
            <wp:extent cx="4667250" cy="1333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8D" w:rsidRDefault="00EF078D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EF078D" w:rsidRDefault="00EF078D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EF078D" w:rsidRDefault="00EF078D" w:rsidP="00BB14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lastRenderedPageBreak/>
        <w:t xml:space="preserve">Étape </w:t>
      </w:r>
      <w:r>
        <w:rPr>
          <w:rFonts w:ascii="Arial" w:hAnsi="Arial" w:cs="Arial"/>
          <w:b/>
          <w:sz w:val="20"/>
          <w:szCs w:val="20"/>
        </w:rPr>
        <w:t>6</w:t>
      </w:r>
    </w:p>
    <w:p w:rsidR="000836E4" w:rsidRDefault="000836E4" w:rsidP="000836E4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commande </w:t>
      </w:r>
      <w:r w:rsidRPr="002030D0">
        <w:rPr>
          <w:rFonts w:ascii="Arial" w:hAnsi="Arial" w:cs="Arial"/>
          <w:b/>
          <w:sz w:val="20"/>
          <w:szCs w:val="20"/>
        </w:rPr>
        <w:t>host</w:t>
      </w:r>
      <w:r>
        <w:rPr>
          <w:rFonts w:ascii="Arial" w:hAnsi="Arial" w:cs="Arial"/>
          <w:b/>
          <w:sz w:val="20"/>
          <w:szCs w:val="20"/>
        </w:rPr>
        <w:t>n</w:t>
      </w:r>
      <w:r w:rsidRPr="002030D0">
        <w:rPr>
          <w:rFonts w:ascii="Arial" w:hAnsi="Arial" w:cs="Arial"/>
          <w:b/>
          <w:sz w:val="20"/>
          <w:szCs w:val="20"/>
        </w:rPr>
        <w:t>ame.exe</w:t>
      </w:r>
      <w:r>
        <w:rPr>
          <w:rFonts w:ascii="Arial" w:hAnsi="Arial" w:cs="Arial"/>
          <w:sz w:val="20"/>
          <w:szCs w:val="20"/>
        </w:rPr>
        <w:t xml:space="preserve"> affiche le nom actuel du contrôleur de domaine.</w:t>
      </w:r>
    </w:p>
    <w:p w:rsidR="00D33D6D" w:rsidRPr="003C1366" w:rsidRDefault="0077404A" w:rsidP="00D33D6D">
      <w:pPr>
        <w:pStyle w:val="Sansinterligne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</w:rPr>
      </w:pPr>
      <w:r w:rsidRPr="003C1366">
        <w:rPr>
          <w:rFonts w:ascii="Courier New" w:hAnsi="Courier New" w:cs="Courier New"/>
          <w:b/>
          <w:sz w:val="18"/>
          <w:szCs w:val="18"/>
        </w:rPr>
        <w:t xml:space="preserve">Le nom actuel du </w:t>
      </w:r>
      <w:r w:rsidR="00D33D6D" w:rsidRPr="003C1366">
        <w:rPr>
          <w:rFonts w:ascii="Courier New" w:hAnsi="Courier New" w:cs="Courier New"/>
          <w:b/>
          <w:sz w:val="18"/>
          <w:szCs w:val="18"/>
        </w:rPr>
        <w:t>contrôleur de domaine</w:t>
      </w:r>
      <w:r w:rsidRPr="003C1366">
        <w:rPr>
          <w:rFonts w:ascii="Courier New" w:hAnsi="Courier New" w:cs="Courier New"/>
          <w:b/>
          <w:sz w:val="18"/>
          <w:szCs w:val="18"/>
        </w:rPr>
        <w:t xml:space="preserve"> doit correspondre au </w:t>
      </w:r>
      <w:r w:rsidR="003C1366" w:rsidRPr="003C1366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NouveauNom</w:t>
      </w:r>
    </w:p>
    <w:p w:rsidR="005A3874" w:rsidRDefault="005E1A31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79A095D" wp14:editId="5DA49E18">
            <wp:extent cx="4619625" cy="15716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74" w:rsidRDefault="005A3874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E91B22" w:rsidRP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t xml:space="preserve">Étape </w:t>
      </w:r>
      <w:r>
        <w:rPr>
          <w:rFonts w:ascii="Arial" w:hAnsi="Arial" w:cs="Arial"/>
          <w:b/>
          <w:sz w:val="20"/>
          <w:szCs w:val="20"/>
        </w:rPr>
        <w:t>7</w:t>
      </w:r>
    </w:p>
    <w:p w:rsidR="003521AA" w:rsidRPr="006D6952" w:rsidRDefault="003521AA" w:rsidP="003521AA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6D6952">
        <w:rPr>
          <w:rFonts w:ascii="Arial" w:hAnsi="Arial" w:cs="Arial"/>
          <w:sz w:val="20"/>
          <w:szCs w:val="20"/>
        </w:rPr>
        <w:t>a commande suivante</w:t>
      </w:r>
      <w:r>
        <w:rPr>
          <w:rFonts w:ascii="Arial" w:hAnsi="Arial" w:cs="Arial"/>
          <w:sz w:val="20"/>
          <w:szCs w:val="20"/>
        </w:rPr>
        <w:t xml:space="preserve"> permet d'afficher la liste des noms du contrôleur de domaine</w:t>
      </w:r>
    </w:p>
    <w:p w:rsidR="00E91B22" w:rsidRPr="00DF51EC" w:rsidRDefault="00205DF4" w:rsidP="00E91B2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DF51EC">
        <w:rPr>
          <w:rFonts w:ascii="Courier New" w:hAnsi="Courier New" w:cs="Courier New"/>
          <w:b/>
          <w:sz w:val="18"/>
          <w:szCs w:val="18"/>
        </w:rPr>
        <w:t xml:space="preserve">netdom.exe computername </w:t>
      </w:r>
      <w:r w:rsidR="00326B1A" w:rsidRPr="00DF51E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NouveauNom</w:t>
      </w:r>
      <w:r w:rsidR="00326B1A" w:rsidRPr="00DF51EC">
        <w:rPr>
          <w:rFonts w:ascii="Courier New" w:hAnsi="Courier New" w:cs="Courier New"/>
          <w:b/>
          <w:sz w:val="18"/>
          <w:szCs w:val="18"/>
        </w:rPr>
        <w:t>.</w:t>
      </w:r>
      <w:r w:rsidR="00146572" w:rsidRPr="00DF51EC">
        <w:rPr>
          <w:rFonts w:ascii="Courier New" w:hAnsi="Courier New" w:cs="Courier New"/>
          <w:b/>
          <w:sz w:val="18"/>
          <w:szCs w:val="18"/>
        </w:rPr>
        <w:t>formation.local</w:t>
      </w:r>
      <w:r w:rsidRPr="00DF51EC">
        <w:rPr>
          <w:rFonts w:ascii="Courier New" w:hAnsi="Courier New" w:cs="Courier New"/>
          <w:b/>
          <w:sz w:val="18"/>
          <w:szCs w:val="18"/>
        </w:rPr>
        <w:t xml:space="preserve"> /enumerate</w:t>
      </w:r>
    </w:p>
    <w:p w:rsidR="00E91B22" w:rsidRDefault="00075B32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8A38160" wp14:editId="2B76044E">
            <wp:extent cx="5792400" cy="1908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22" w:rsidRDefault="00E91B22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075B32" w:rsidRDefault="00075B32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E91B22" w:rsidRPr="00E91B22" w:rsidRDefault="00E91B22" w:rsidP="00E91B22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t xml:space="preserve">Étape </w:t>
      </w:r>
      <w:r w:rsidR="005344DF">
        <w:rPr>
          <w:rFonts w:ascii="Arial" w:hAnsi="Arial" w:cs="Arial"/>
          <w:b/>
          <w:sz w:val="20"/>
          <w:szCs w:val="20"/>
        </w:rPr>
        <w:t>8</w:t>
      </w:r>
    </w:p>
    <w:p w:rsidR="00BD68FA" w:rsidRPr="006D6952" w:rsidRDefault="00BD68FA" w:rsidP="00BD68FA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6D6952">
        <w:rPr>
          <w:rFonts w:ascii="Arial" w:hAnsi="Arial" w:cs="Arial"/>
          <w:sz w:val="20"/>
          <w:szCs w:val="20"/>
        </w:rPr>
        <w:t>a commande suivante</w:t>
      </w:r>
      <w:r>
        <w:rPr>
          <w:rFonts w:ascii="Arial" w:hAnsi="Arial" w:cs="Arial"/>
          <w:sz w:val="20"/>
          <w:szCs w:val="20"/>
        </w:rPr>
        <w:t xml:space="preserve"> permet de supprimer l'ancien nom du contrôleur de domaine</w:t>
      </w:r>
    </w:p>
    <w:p w:rsidR="00E91B22" w:rsidRPr="00DF51EC" w:rsidRDefault="000668DE" w:rsidP="00E91B2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DF51EC">
        <w:rPr>
          <w:rFonts w:ascii="Courier New" w:hAnsi="Courier New" w:cs="Courier New"/>
          <w:b/>
          <w:sz w:val="18"/>
          <w:szCs w:val="18"/>
        </w:rPr>
        <w:t>n</w:t>
      </w:r>
      <w:r w:rsidR="00BD68FA" w:rsidRPr="00DF51EC">
        <w:rPr>
          <w:rFonts w:ascii="Courier New" w:hAnsi="Courier New" w:cs="Courier New"/>
          <w:b/>
          <w:sz w:val="18"/>
          <w:szCs w:val="18"/>
        </w:rPr>
        <w:t>etdom</w:t>
      </w:r>
      <w:r w:rsidRPr="00DF51EC">
        <w:rPr>
          <w:rFonts w:ascii="Courier New" w:hAnsi="Courier New" w:cs="Courier New"/>
          <w:b/>
          <w:sz w:val="18"/>
          <w:szCs w:val="18"/>
        </w:rPr>
        <w:t>.exe</w:t>
      </w:r>
      <w:r w:rsidR="00BD68FA" w:rsidRPr="00DF51EC">
        <w:rPr>
          <w:rFonts w:ascii="Courier New" w:hAnsi="Courier New" w:cs="Courier New"/>
          <w:b/>
          <w:sz w:val="18"/>
          <w:szCs w:val="18"/>
        </w:rPr>
        <w:t xml:space="preserve"> computername </w:t>
      </w:r>
      <w:r w:rsidR="00326B1A" w:rsidRPr="00DF51E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NouveauNom</w:t>
      </w:r>
      <w:r w:rsidR="00326B1A" w:rsidRPr="00DF51EC">
        <w:rPr>
          <w:rFonts w:ascii="Courier New" w:hAnsi="Courier New" w:cs="Courier New"/>
          <w:b/>
          <w:sz w:val="18"/>
          <w:szCs w:val="18"/>
        </w:rPr>
        <w:t>.</w:t>
      </w:r>
      <w:r w:rsidR="00146572" w:rsidRPr="00DF51EC">
        <w:rPr>
          <w:rFonts w:ascii="Courier New" w:hAnsi="Courier New" w:cs="Courier New"/>
          <w:b/>
          <w:sz w:val="18"/>
          <w:szCs w:val="18"/>
        </w:rPr>
        <w:t>formation.local</w:t>
      </w:r>
      <w:r w:rsidR="00BD68FA" w:rsidRPr="00DF51EC">
        <w:rPr>
          <w:rFonts w:ascii="Courier New" w:hAnsi="Courier New" w:cs="Courier New"/>
          <w:b/>
          <w:sz w:val="18"/>
          <w:szCs w:val="18"/>
        </w:rPr>
        <w:t xml:space="preserve"> /remove </w:t>
      </w:r>
      <w:r w:rsidR="008F305B" w:rsidRPr="00DF51EC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AncienNom</w:t>
      </w:r>
      <w:r w:rsidR="00BD68FA" w:rsidRPr="00DF51EC">
        <w:rPr>
          <w:rFonts w:ascii="Courier New" w:hAnsi="Courier New" w:cs="Courier New"/>
          <w:b/>
          <w:sz w:val="18"/>
          <w:szCs w:val="18"/>
        </w:rPr>
        <w:t>.</w:t>
      </w:r>
      <w:r w:rsidR="00146572" w:rsidRPr="00DF51EC">
        <w:rPr>
          <w:rFonts w:ascii="Courier New" w:hAnsi="Courier New" w:cs="Courier New"/>
          <w:b/>
          <w:sz w:val="18"/>
          <w:szCs w:val="18"/>
        </w:rPr>
        <w:t>formation.local</w:t>
      </w:r>
    </w:p>
    <w:p w:rsidR="00E91B22" w:rsidRDefault="009305CA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28AE0DD" wp14:editId="52136EF0">
            <wp:extent cx="5943600" cy="15754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F" w:rsidRDefault="001A2B5F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9305CA" w:rsidRDefault="009305CA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1A2B5F" w:rsidRDefault="001A2B5F" w:rsidP="001A2B5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E1664" w:rsidRPr="00E91B22" w:rsidRDefault="00DE1664" w:rsidP="00DE1664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lastRenderedPageBreak/>
        <w:t xml:space="preserve">Étape </w:t>
      </w:r>
      <w:r>
        <w:rPr>
          <w:rFonts w:ascii="Arial" w:hAnsi="Arial" w:cs="Arial"/>
          <w:b/>
          <w:sz w:val="20"/>
          <w:szCs w:val="20"/>
        </w:rPr>
        <w:t>9</w:t>
      </w:r>
    </w:p>
    <w:p w:rsidR="00DE1664" w:rsidRDefault="00DE1664" w:rsidP="00DE1664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commande suivante permet de générer un rapport sur l'état du contrôleur de domaine</w:t>
      </w:r>
    </w:p>
    <w:p w:rsidR="00E30B5F" w:rsidRPr="00A41A96" w:rsidRDefault="00A715F9" w:rsidP="00A41A96">
      <w:pPr>
        <w:pStyle w:val="Sansinterligne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 w:rsidRPr="00A41A96">
        <w:rPr>
          <w:rFonts w:ascii="Courier New" w:hAnsi="Courier New" w:cs="Courier New"/>
          <w:b/>
          <w:sz w:val="18"/>
          <w:szCs w:val="18"/>
        </w:rPr>
        <w:t>L</w:t>
      </w:r>
      <w:r w:rsidR="00E30B5F" w:rsidRPr="00A41A96">
        <w:rPr>
          <w:rFonts w:ascii="Courier New" w:hAnsi="Courier New" w:cs="Courier New"/>
          <w:b/>
          <w:sz w:val="18"/>
          <w:szCs w:val="18"/>
        </w:rPr>
        <w:t>e dossier C:\_TEMP doit exister</w:t>
      </w:r>
      <w:r w:rsidRPr="00A41A96">
        <w:rPr>
          <w:rFonts w:ascii="Courier New" w:hAnsi="Courier New" w:cs="Courier New"/>
          <w:b/>
          <w:sz w:val="18"/>
          <w:szCs w:val="18"/>
        </w:rPr>
        <w:t>.</w:t>
      </w:r>
    </w:p>
    <w:p w:rsidR="00B158FE" w:rsidRPr="00A41A96" w:rsidRDefault="00B158FE" w:rsidP="00A41A96">
      <w:pPr>
        <w:pStyle w:val="Sansinterligne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 w:rsidRPr="00A41A96">
        <w:rPr>
          <w:rFonts w:ascii="Courier New" w:hAnsi="Courier New" w:cs="Courier New"/>
          <w:b/>
          <w:sz w:val="18"/>
          <w:szCs w:val="18"/>
        </w:rPr>
        <w:t>La commande CHCP 1252 permet d'afficher correctement les accents dans le rapport.</w:t>
      </w:r>
    </w:p>
    <w:p w:rsidR="001B14A0" w:rsidRPr="00A41A96" w:rsidRDefault="001B14A0" w:rsidP="00A41A96">
      <w:pPr>
        <w:pStyle w:val="Sansinterligne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 w:rsidRPr="00A41A96">
        <w:rPr>
          <w:rFonts w:ascii="Courier New" w:hAnsi="Courier New" w:cs="Courier New"/>
          <w:b/>
          <w:sz w:val="18"/>
          <w:szCs w:val="18"/>
        </w:rPr>
        <w:t>Le temps d'exécution de cette commande est</w:t>
      </w:r>
      <w:r w:rsidR="0099248F" w:rsidRPr="00A41A96">
        <w:rPr>
          <w:rFonts w:ascii="Courier New" w:hAnsi="Courier New" w:cs="Courier New"/>
          <w:b/>
          <w:sz w:val="18"/>
          <w:szCs w:val="18"/>
        </w:rPr>
        <w:t xml:space="preserve"> assez long</w:t>
      </w:r>
      <w:r w:rsidR="007B3C99" w:rsidRPr="00A41A96">
        <w:rPr>
          <w:rFonts w:ascii="Courier New" w:hAnsi="Courier New" w:cs="Courier New"/>
          <w:b/>
          <w:sz w:val="18"/>
          <w:szCs w:val="18"/>
        </w:rPr>
        <w:t xml:space="preserve"> (deux à trois minutes)</w:t>
      </w:r>
      <w:r w:rsidR="0099248F" w:rsidRPr="00A41A96">
        <w:rPr>
          <w:rFonts w:ascii="Courier New" w:hAnsi="Courier New" w:cs="Courier New"/>
          <w:b/>
          <w:sz w:val="18"/>
          <w:szCs w:val="18"/>
        </w:rPr>
        <w:t>.</w:t>
      </w:r>
    </w:p>
    <w:p w:rsidR="00DE1664" w:rsidRPr="00B83B69" w:rsidRDefault="00DE1664" w:rsidP="00DE1664">
      <w:pPr>
        <w:pStyle w:val="Sansinterligne"/>
        <w:rPr>
          <w:rFonts w:ascii="Courier New" w:hAnsi="Courier New" w:cs="Courier New"/>
          <w:b/>
          <w:sz w:val="18"/>
          <w:szCs w:val="18"/>
        </w:rPr>
      </w:pPr>
      <w:r w:rsidRPr="00B83B69">
        <w:rPr>
          <w:rFonts w:ascii="Courier New" w:hAnsi="Courier New" w:cs="Courier New"/>
          <w:b/>
          <w:sz w:val="18"/>
          <w:szCs w:val="18"/>
        </w:rPr>
        <w:t>dcdiag.exe /test:dns /dnsall /e /v &gt; C:\_TEMP\dcdiag.txt</w:t>
      </w:r>
    </w:p>
    <w:p w:rsidR="00B158FE" w:rsidRDefault="00B158FE" w:rsidP="00DE1664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5D3242D" wp14:editId="2F03588C">
            <wp:extent cx="5799600" cy="1404000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04" w:rsidRDefault="00324E04" w:rsidP="00DE1664">
      <w:pPr>
        <w:pStyle w:val="Sansinterligne"/>
        <w:rPr>
          <w:rFonts w:ascii="Arial" w:hAnsi="Arial" w:cs="Arial"/>
          <w:sz w:val="20"/>
          <w:szCs w:val="20"/>
        </w:rPr>
      </w:pPr>
    </w:p>
    <w:p w:rsidR="001A2B5F" w:rsidRPr="00E91B22" w:rsidRDefault="001A2B5F" w:rsidP="001A2B5F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t xml:space="preserve">Étape </w:t>
      </w:r>
      <w:r>
        <w:rPr>
          <w:rFonts w:ascii="Arial" w:hAnsi="Arial" w:cs="Arial"/>
          <w:b/>
          <w:sz w:val="20"/>
          <w:szCs w:val="20"/>
        </w:rPr>
        <w:t>10</w:t>
      </w:r>
    </w:p>
    <w:p w:rsidR="001A2B5F" w:rsidRDefault="008F76B8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commande suivante permet d'ouvrir le rapport</w:t>
      </w:r>
    </w:p>
    <w:p w:rsidR="001A2B5F" w:rsidRPr="00DE26AE" w:rsidRDefault="00466753" w:rsidP="00E91B22">
      <w:pPr>
        <w:pStyle w:val="Sansinterligne"/>
        <w:rPr>
          <w:rFonts w:ascii="Courier New" w:hAnsi="Courier New" w:cs="Courier New"/>
          <w:b/>
          <w:sz w:val="18"/>
          <w:szCs w:val="18"/>
        </w:rPr>
      </w:pPr>
      <w:bookmarkStart w:id="0" w:name="_GoBack"/>
      <w:r w:rsidRPr="00DE26AE">
        <w:rPr>
          <w:rFonts w:ascii="Courier New" w:hAnsi="Courier New" w:cs="Courier New"/>
          <w:b/>
          <w:sz w:val="18"/>
          <w:szCs w:val="18"/>
        </w:rPr>
        <w:t>n</w:t>
      </w:r>
      <w:r w:rsidR="001A2B5F" w:rsidRPr="00DE26AE">
        <w:rPr>
          <w:rFonts w:ascii="Courier New" w:hAnsi="Courier New" w:cs="Courier New"/>
          <w:b/>
          <w:sz w:val="18"/>
          <w:szCs w:val="18"/>
        </w:rPr>
        <w:t>otepad</w:t>
      </w:r>
      <w:r w:rsidRPr="00DE26AE">
        <w:rPr>
          <w:rFonts w:ascii="Courier New" w:hAnsi="Courier New" w:cs="Courier New"/>
          <w:b/>
          <w:sz w:val="18"/>
          <w:szCs w:val="18"/>
        </w:rPr>
        <w:t>.exe</w:t>
      </w:r>
      <w:r w:rsidR="001A2B5F" w:rsidRPr="00DE26AE">
        <w:rPr>
          <w:rFonts w:ascii="Courier New" w:hAnsi="Courier New" w:cs="Courier New"/>
          <w:b/>
          <w:sz w:val="18"/>
          <w:szCs w:val="18"/>
        </w:rPr>
        <w:t xml:space="preserve"> </w:t>
      </w:r>
      <w:r w:rsidR="008F76B8" w:rsidRPr="00DE26AE">
        <w:rPr>
          <w:rFonts w:ascii="Courier New" w:hAnsi="Courier New" w:cs="Courier New"/>
          <w:b/>
          <w:sz w:val="18"/>
          <w:szCs w:val="18"/>
        </w:rPr>
        <w:t>C</w:t>
      </w:r>
      <w:r w:rsidR="001A2B5F" w:rsidRPr="00DE26AE">
        <w:rPr>
          <w:rFonts w:ascii="Courier New" w:hAnsi="Courier New" w:cs="Courier New"/>
          <w:b/>
          <w:sz w:val="18"/>
          <w:szCs w:val="18"/>
        </w:rPr>
        <w:t>:\</w:t>
      </w:r>
      <w:r w:rsidR="008F76B8" w:rsidRPr="00DE26AE">
        <w:rPr>
          <w:rFonts w:ascii="Courier New" w:hAnsi="Courier New" w:cs="Courier New"/>
          <w:b/>
          <w:sz w:val="18"/>
          <w:szCs w:val="18"/>
        </w:rPr>
        <w:t>_TEMP\</w:t>
      </w:r>
      <w:r w:rsidR="001A2B5F" w:rsidRPr="00DE26AE">
        <w:rPr>
          <w:rFonts w:ascii="Courier New" w:hAnsi="Courier New" w:cs="Courier New"/>
          <w:b/>
          <w:sz w:val="18"/>
          <w:szCs w:val="18"/>
        </w:rPr>
        <w:t>dcdiag.txt</w:t>
      </w:r>
    </w:p>
    <w:bookmarkEnd w:id="0"/>
    <w:p w:rsidR="001A2B5F" w:rsidRDefault="009E1448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27E320B" wp14:editId="554BE3D8">
            <wp:extent cx="4741200" cy="1227600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48" w:rsidRDefault="009E1448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9E1448" w:rsidRDefault="009E1448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4D3D41" w:rsidRPr="00E91B22" w:rsidRDefault="004D3D41" w:rsidP="004D3D41">
      <w:pPr>
        <w:pStyle w:val="Sansinterligne"/>
        <w:rPr>
          <w:rFonts w:ascii="Arial" w:hAnsi="Arial" w:cs="Arial"/>
          <w:b/>
          <w:sz w:val="20"/>
          <w:szCs w:val="20"/>
        </w:rPr>
      </w:pPr>
      <w:r w:rsidRPr="00E91B22">
        <w:rPr>
          <w:rFonts w:ascii="Arial" w:hAnsi="Arial" w:cs="Arial"/>
          <w:b/>
          <w:sz w:val="20"/>
          <w:szCs w:val="20"/>
        </w:rPr>
        <w:t xml:space="preserve">Étape </w:t>
      </w:r>
      <w:r>
        <w:rPr>
          <w:rFonts w:ascii="Arial" w:hAnsi="Arial" w:cs="Arial"/>
          <w:b/>
          <w:sz w:val="20"/>
          <w:szCs w:val="20"/>
        </w:rPr>
        <w:t>11</w:t>
      </w:r>
    </w:p>
    <w:p w:rsidR="00A26A34" w:rsidRDefault="00A26A34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À la fin du fichier, vous avez un résumé des résultats des tests DNS.</w:t>
      </w:r>
    </w:p>
    <w:p w:rsidR="001A2B5F" w:rsidRDefault="006823DE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contenu du rapport doit être similaire à ceci.</w:t>
      </w:r>
    </w:p>
    <w:p w:rsidR="009F2B1D" w:rsidRDefault="00180E86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4882823" wp14:editId="7C598179">
            <wp:extent cx="4881600" cy="2660400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F" w:rsidRDefault="001A2B5F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13351B" w:rsidRDefault="0013351B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D0422C" w:rsidRDefault="00D042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0422C" w:rsidRPr="003904DA" w:rsidRDefault="003904DA" w:rsidP="00453C37">
      <w:pPr>
        <w:pStyle w:val="Sansinterligne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904DA">
        <w:rPr>
          <w:rFonts w:ascii="Arial" w:hAnsi="Arial" w:cs="Arial"/>
          <w:b/>
          <w:sz w:val="20"/>
          <w:szCs w:val="20"/>
          <w:u w:val="single"/>
        </w:rPr>
        <w:lastRenderedPageBreak/>
        <w:t>Vérification finale du changement de nom du contrôleur de domaine</w:t>
      </w:r>
    </w:p>
    <w:p w:rsidR="00D0422C" w:rsidRDefault="00D0422C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D0422C" w:rsidRDefault="00453C37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la console UOAD</w:t>
      </w:r>
    </w:p>
    <w:p w:rsidR="00453C37" w:rsidRDefault="005C60A0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98CF82B" wp14:editId="3CCAC617">
            <wp:extent cx="5817600" cy="1573200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37" w:rsidRDefault="00453C37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453C37" w:rsidRDefault="00453C37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Dans la console DNS</w:t>
      </w:r>
    </w:p>
    <w:p w:rsidR="00453C37" w:rsidRDefault="00054021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098C364" wp14:editId="1D495D67">
            <wp:extent cx="5814000" cy="1922400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2C" w:rsidRDefault="00D0422C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054021" w:rsidRDefault="00054021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devez supprimer l'enregistrement "A" qui correspond à l'ancien nom du contrôleur de domaine.</w:t>
      </w:r>
    </w:p>
    <w:p w:rsidR="00054021" w:rsidRDefault="00310B08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1D6B36D" wp14:editId="2B8F3E9D">
            <wp:extent cx="2433600" cy="10188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08" w:rsidRDefault="00310B08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310B08" w:rsidRDefault="00FA5A26" w:rsidP="00E91B2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2B8AF9E" wp14:editId="5FEBDD21">
            <wp:extent cx="5814000" cy="192240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08" w:rsidRDefault="00310B08" w:rsidP="00E91B22">
      <w:pPr>
        <w:pStyle w:val="Sansinterligne"/>
        <w:rPr>
          <w:rFonts w:ascii="Arial" w:hAnsi="Arial" w:cs="Arial"/>
          <w:sz w:val="20"/>
          <w:szCs w:val="20"/>
        </w:rPr>
      </w:pPr>
    </w:p>
    <w:p w:rsidR="00675A56" w:rsidRPr="00E91B22" w:rsidRDefault="00675A56" w:rsidP="00E91B22">
      <w:pPr>
        <w:pStyle w:val="Sansinterligne"/>
        <w:rPr>
          <w:rFonts w:ascii="Arial" w:hAnsi="Arial" w:cs="Arial"/>
          <w:sz w:val="20"/>
          <w:szCs w:val="20"/>
        </w:rPr>
      </w:pPr>
    </w:p>
    <w:sectPr w:rsidR="00675A56" w:rsidRPr="00E91B22" w:rsidSect="00E91B22">
      <w:footerReference w:type="default" r:id="rId2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271" w:rsidRDefault="00E83271" w:rsidP="00E83271">
      <w:pPr>
        <w:spacing w:after="0" w:line="240" w:lineRule="auto"/>
      </w:pPr>
      <w:r>
        <w:separator/>
      </w:r>
    </w:p>
  </w:endnote>
  <w:endnote w:type="continuationSeparator" w:id="0">
    <w:p w:rsidR="00E83271" w:rsidRDefault="00E83271" w:rsidP="00E8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271" w:rsidRPr="00787E7E" w:rsidRDefault="00E83271" w:rsidP="00E83271">
    <w:pPr>
      <w:pBdr>
        <w:top w:val="single" w:sz="4" w:space="1" w:color="auto"/>
      </w:pBdr>
      <w:jc w:val="center"/>
      <w:rPr>
        <w:rFonts w:ascii="Calibri" w:eastAsia="MS Mincho" w:hAnsi="Calibri" w:cs="Arial"/>
        <w:szCs w:val="20"/>
      </w:rPr>
    </w:pPr>
    <w:r w:rsidRPr="00787E7E">
      <w:rPr>
        <w:rFonts w:ascii="Calibri" w:eastAsia="MS Mincho" w:hAnsi="Calibri" w:cs="Arial"/>
        <w:szCs w:val="20"/>
      </w:rPr>
      <w:fldChar w:fldCharType="begin"/>
    </w:r>
    <w:r w:rsidRPr="00787E7E">
      <w:rPr>
        <w:rFonts w:ascii="Calibri" w:eastAsia="MS Mincho" w:hAnsi="Calibri" w:cs="Arial"/>
        <w:szCs w:val="20"/>
      </w:rPr>
      <w:instrText xml:space="preserve"> PAGE </w:instrText>
    </w:r>
    <w:r w:rsidRPr="00787E7E">
      <w:rPr>
        <w:rFonts w:ascii="Calibri" w:eastAsia="MS Mincho" w:hAnsi="Calibri" w:cs="Arial"/>
        <w:szCs w:val="20"/>
      </w:rPr>
      <w:fldChar w:fldCharType="separate"/>
    </w:r>
    <w:r w:rsidR="00DE26AE">
      <w:rPr>
        <w:rFonts w:ascii="Calibri" w:eastAsia="MS Mincho" w:hAnsi="Calibri" w:cs="Arial"/>
        <w:noProof/>
        <w:szCs w:val="20"/>
      </w:rPr>
      <w:t>6</w:t>
    </w:r>
    <w:r w:rsidRPr="00787E7E">
      <w:rPr>
        <w:rFonts w:ascii="Calibri" w:eastAsia="MS Mincho" w:hAnsi="Calibri" w:cs="Arial"/>
        <w:szCs w:val="20"/>
      </w:rPr>
      <w:fldChar w:fldCharType="end"/>
    </w:r>
    <w:r w:rsidRPr="00787E7E">
      <w:rPr>
        <w:rFonts w:ascii="Calibri" w:eastAsia="MS Mincho" w:hAnsi="Calibri" w:cs="Arial"/>
        <w:szCs w:val="20"/>
      </w:rPr>
      <w:t xml:space="preserve"> de </w:t>
    </w:r>
    <w:r w:rsidRPr="00787E7E">
      <w:rPr>
        <w:rFonts w:ascii="Calibri" w:eastAsia="MS Mincho" w:hAnsi="Calibri" w:cs="Arial"/>
        <w:szCs w:val="20"/>
      </w:rPr>
      <w:fldChar w:fldCharType="begin"/>
    </w:r>
    <w:r w:rsidRPr="00787E7E">
      <w:rPr>
        <w:rFonts w:ascii="Calibri" w:eastAsia="MS Mincho" w:hAnsi="Calibri" w:cs="Arial"/>
        <w:szCs w:val="20"/>
      </w:rPr>
      <w:instrText xml:space="preserve"> NUMPAGES </w:instrText>
    </w:r>
    <w:r w:rsidRPr="00787E7E">
      <w:rPr>
        <w:rFonts w:ascii="Calibri" w:eastAsia="MS Mincho" w:hAnsi="Calibri" w:cs="Arial"/>
        <w:szCs w:val="20"/>
      </w:rPr>
      <w:fldChar w:fldCharType="separate"/>
    </w:r>
    <w:r w:rsidR="00DE26AE">
      <w:rPr>
        <w:rFonts w:ascii="Calibri" w:eastAsia="MS Mincho" w:hAnsi="Calibri" w:cs="Arial"/>
        <w:noProof/>
        <w:szCs w:val="20"/>
      </w:rPr>
      <w:t>6</w:t>
    </w:r>
    <w:r w:rsidRPr="00787E7E">
      <w:rPr>
        <w:rFonts w:ascii="Calibri" w:eastAsia="MS Mincho" w:hAnsi="Calibri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271" w:rsidRDefault="00E83271" w:rsidP="00E83271">
      <w:pPr>
        <w:spacing w:after="0" w:line="240" w:lineRule="auto"/>
      </w:pPr>
      <w:r>
        <w:separator/>
      </w:r>
    </w:p>
  </w:footnote>
  <w:footnote w:type="continuationSeparator" w:id="0">
    <w:p w:rsidR="00E83271" w:rsidRDefault="00E83271" w:rsidP="00E83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B82"/>
    <w:multiLevelType w:val="hybridMultilevel"/>
    <w:tmpl w:val="E848D3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3F297F"/>
    <w:multiLevelType w:val="hybridMultilevel"/>
    <w:tmpl w:val="362A589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22"/>
    <w:rsid w:val="00047688"/>
    <w:rsid w:val="00054021"/>
    <w:rsid w:val="000668DE"/>
    <w:rsid w:val="0007450C"/>
    <w:rsid w:val="00075B32"/>
    <w:rsid w:val="00082C15"/>
    <w:rsid w:val="000836E4"/>
    <w:rsid w:val="000A1151"/>
    <w:rsid w:val="000B553F"/>
    <w:rsid w:val="000C5D04"/>
    <w:rsid w:val="000E621C"/>
    <w:rsid w:val="0012194D"/>
    <w:rsid w:val="00122C5E"/>
    <w:rsid w:val="0013351B"/>
    <w:rsid w:val="00146572"/>
    <w:rsid w:val="001625C1"/>
    <w:rsid w:val="00180E86"/>
    <w:rsid w:val="00182DBF"/>
    <w:rsid w:val="001A1A8C"/>
    <w:rsid w:val="001A2B5F"/>
    <w:rsid w:val="001B14A0"/>
    <w:rsid w:val="001C6EB1"/>
    <w:rsid w:val="002030D0"/>
    <w:rsid w:val="00205DF4"/>
    <w:rsid w:val="00274BAB"/>
    <w:rsid w:val="002833A0"/>
    <w:rsid w:val="00292477"/>
    <w:rsid w:val="002D1A64"/>
    <w:rsid w:val="002F6707"/>
    <w:rsid w:val="0030276D"/>
    <w:rsid w:val="003068D3"/>
    <w:rsid w:val="00310B08"/>
    <w:rsid w:val="00324E04"/>
    <w:rsid w:val="0032545A"/>
    <w:rsid w:val="00326B1A"/>
    <w:rsid w:val="003500F2"/>
    <w:rsid w:val="003521AA"/>
    <w:rsid w:val="00356809"/>
    <w:rsid w:val="00364343"/>
    <w:rsid w:val="003904DA"/>
    <w:rsid w:val="0039699B"/>
    <w:rsid w:val="003C1366"/>
    <w:rsid w:val="003D2530"/>
    <w:rsid w:val="00414382"/>
    <w:rsid w:val="00453C37"/>
    <w:rsid w:val="00466753"/>
    <w:rsid w:val="0047694D"/>
    <w:rsid w:val="00486E62"/>
    <w:rsid w:val="004D3D41"/>
    <w:rsid w:val="005124BF"/>
    <w:rsid w:val="00523F5F"/>
    <w:rsid w:val="005344DF"/>
    <w:rsid w:val="005370DD"/>
    <w:rsid w:val="00556014"/>
    <w:rsid w:val="005643F9"/>
    <w:rsid w:val="00594660"/>
    <w:rsid w:val="005A3874"/>
    <w:rsid w:val="005B327A"/>
    <w:rsid w:val="005C60A0"/>
    <w:rsid w:val="005E1A31"/>
    <w:rsid w:val="00632288"/>
    <w:rsid w:val="00653E25"/>
    <w:rsid w:val="0067013D"/>
    <w:rsid w:val="00675A56"/>
    <w:rsid w:val="006823DE"/>
    <w:rsid w:val="006D6952"/>
    <w:rsid w:val="00707EA7"/>
    <w:rsid w:val="0077404A"/>
    <w:rsid w:val="00775726"/>
    <w:rsid w:val="007A2BEB"/>
    <w:rsid w:val="007B3C99"/>
    <w:rsid w:val="007E7C44"/>
    <w:rsid w:val="00810400"/>
    <w:rsid w:val="00832BB8"/>
    <w:rsid w:val="0084128F"/>
    <w:rsid w:val="008A56E5"/>
    <w:rsid w:val="008A6800"/>
    <w:rsid w:val="008A76F0"/>
    <w:rsid w:val="008F305B"/>
    <w:rsid w:val="008F76B8"/>
    <w:rsid w:val="00921323"/>
    <w:rsid w:val="00927001"/>
    <w:rsid w:val="009305CA"/>
    <w:rsid w:val="00940F81"/>
    <w:rsid w:val="009567CC"/>
    <w:rsid w:val="0099248F"/>
    <w:rsid w:val="00993BC9"/>
    <w:rsid w:val="009B1946"/>
    <w:rsid w:val="009E1448"/>
    <w:rsid w:val="009F2B1D"/>
    <w:rsid w:val="00A022B6"/>
    <w:rsid w:val="00A26A34"/>
    <w:rsid w:val="00A41A96"/>
    <w:rsid w:val="00A537D6"/>
    <w:rsid w:val="00A644F9"/>
    <w:rsid w:val="00A715F9"/>
    <w:rsid w:val="00A76001"/>
    <w:rsid w:val="00A8203F"/>
    <w:rsid w:val="00A932F7"/>
    <w:rsid w:val="00AF0D49"/>
    <w:rsid w:val="00B14D42"/>
    <w:rsid w:val="00B158FE"/>
    <w:rsid w:val="00B42315"/>
    <w:rsid w:val="00B70D83"/>
    <w:rsid w:val="00B83B69"/>
    <w:rsid w:val="00B92623"/>
    <w:rsid w:val="00BB1470"/>
    <w:rsid w:val="00BB218A"/>
    <w:rsid w:val="00BD286D"/>
    <w:rsid w:val="00BD68FA"/>
    <w:rsid w:val="00C02AE7"/>
    <w:rsid w:val="00C22341"/>
    <w:rsid w:val="00C34DED"/>
    <w:rsid w:val="00C94DD1"/>
    <w:rsid w:val="00D0422C"/>
    <w:rsid w:val="00D334F5"/>
    <w:rsid w:val="00D33C82"/>
    <w:rsid w:val="00D33D6D"/>
    <w:rsid w:val="00D57BC8"/>
    <w:rsid w:val="00D71BBD"/>
    <w:rsid w:val="00D97428"/>
    <w:rsid w:val="00DA47B6"/>
    <w:rsid w:val="00DE1664"/>
    <w:rsid w:val="00DE26AE"/>
    <w:rsid w:val="00DF51EC"/>
    <w:rsid w:val="00E108D2"/>
    <w:rsid w:val="00E243B3"/>
    <w:rsid w:val="00E30B5F"/>
    <w:rsid w:val="00E46B34"/>
    <w:rsid w:val="00E6435E"/>
    <w:rsid w:val="00E67923"/>
    <w:rsid w:val="00E761E7"/>
    <w:rsid w:val="00E83271"/>
    <w:rsid w:val="00E91B22"/>
    <w:rsid w:val="00E94DCC"/>
    <w:rsid w:val="00EC2665"/>
    <w:rsid w:val="00EC785A"/>
    <w:rsid w:val="00ED225C"/>
    <w:rsid w:val="00EF078D"/>
    <w:rsid w:val="00F155E5"/>
    <w:rsid w:val="00F67B37"/>
    <w:rsid w:val="00F82F3D"/>
    <w:rsid w:val="00F8485E"/>
    <w:rsid w:val="00FA5A26"/>
    <w:rsid w:val="00FC0612"/>
    <w:rsid w:val="00F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FB8B"/>
  <w15:chartTrackingRefBased/>
  <w15:docId w15:val="{F7F8474B-DF5B-4FA3-AD52-F5A6EA22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91B2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832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3271"/>
  </w:style>
  <w:style w:type="paragraph" w:styleId="Pieddepage">
    <w:name w:val="footer"/>
    <w:basedOn w:val="Normal"/>
    <w:link w:val="PieddepageCar"/>
    <w:uiPriority w:val="99"/>
    <w:unhideWhenUsed/>
    <w:rsid w:val="00E832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149</cp:revision>
  <dcterms:created xsi:type="dcterms:W3CDTF">2021-09-10T13:28:00Z</dcterms:created>
  <dcterms:modified xsi:type="dcterms:W3CDTF">2022-08-08T14:15:00Z</dcterms:modified>
</cp:coreProperties>
</file>