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809C0" w14:textId="77777777" w:rsidR="009B1FD5" w:rsidRPr="00830BEF" w:rsidRDefault="002B4259" w:rsidP="00916BD1">
      <w:pPr>
        <w:pStyle w:val="Heading1"/>
        <w:rPr>
          <w:b w:val="0"/>
          <w:sz w:val="32"/>
        </w:rPr>
      </w:pPr>
      <w:r w:rsidRPr="00830BEF">
        <w:rPr>
          <w:b w:val="0"/>
          <w:sz w:val="32"/>
        </w:rPr>
        <w:t xml:space="preserve">Identité Commune </w:t>
      </w:r>
      <w:r w:rsidR="00AE7A3B" w:rsidRPr="00830BEF">
        <w:rPr>
          <w:b w:val="0"/>
          <w:sz w:val="32"/>
        </w:rPr>
        <w:t>de l’Alliance</w:t>
      </w:r>
      <w:r w:rsidR="006469F6" w:rsidRPr="00830BEF">
        <w:rPr>
          <w:b w:val="0"/>
          <w:sz w:val="32"/>
        </w:rPr>
        <w:t xml:space="preserve"> </w:t>
      </w:r>
      <w:proofErr w:type="spellStart"/>
      <w:r w:rsidRPr="00830BEF">
        <w:rPr>
          <w:b w:val="0"/>
          <w:sz w:val="32"/>
        </w:rPr>
        <w:t>Charis</w:t>
      </w:r>
      <w:proofErr w:type="spellEnd"/>
    </w:p>
    <w:p w14:paraId="492AD23C" w14:textId="77777777" w:rsidR="006469F6" w:rsidRPr="006469F6" w:rsidRDefault="006469F6" w:rsidP="006469F6"/>
    <w:p w14:paraId="0AD011AE" w14:textId="77777777" w:rsidR="000C48B0" w:rsidRPr="000C48B0" w:rsidRDefault="009B1FD5" w:rsidP="00916BD1">
      <w:pPr>
        <w:pStyle w:val="Heading1"/>
      </w:pPr>
      <w:r>
        <w:t xml:space="preserve">Introduction  </w:t>
      </w:r>
      <w:r w:rsidR="00916BD1">
        <w:br/>
      </w:r>
    </w:p>
    <w:p w14:paraId="6B42F76E" w14:textId="77777777" w:rsidR="00D16A0B" w:rsidRPr="00790864" w:rsidRDefault="00D16A0B" w:rsidP="00830BEF">
      <w:pPr>
        <w:pStyle w:val="Heading3"/>
        <w:jc w:val="both"/>
        <w:rPr>
          <w:sz w:val="22"/>
          <w:szCs w:val="21"/>
        </w:rPr>
      </w:pPr>
      <w:r w:rsidRPr="00790864">
        <w:rPr>
          <w:sz w:val="22"/>
          <w:szCs w:val="21"/>
        </w:rPr>
        <w:t>L’Histoire</w:t>
      </w:r>
    </w:p>
    <w:p w14:paraId="031B3226" w14:textId="77777777" w:rsidR="00D16A0B" w:rsidRPr="00790864" w:rsidRDefault="00D16A0B" w:rsidP="00790864">
      <w:pPr>
        <w:jc w:val="both"/>
        <w:rPr>
          <w:sz w:val="20"/>
          <w:szCs w:val="21"/>
        </w:rPr>
      </w:pPr>
      <w:r w:rsidRPr="00790864">
        <w:rPr>
          <w:sz w:val="20"/>
          <w:szCs w:val="21"/>
        </w:rPr>
        <w:t xml:space="preserve">Le </w:t>
      </w:r>
      <w:r w:rsidR="00C37684" w:rsidRPr="00790864">
        <w:rPr>
          <w:sz w:val="20"/>
          <w:szCs w:val="21"/>
        </w:rPr>
        <w:t>M</w:t>
      </w:r>
      <w:r w:rsidRPr="00790864">
        <w:rPr>
          <w:sz w:val="20"/>
          <w:szCs w:val="21"/>
        </w:rPr>
        <w:t xml:space="preserve">ouvement </w:t>
      </w:r>
      <w:proofErr w:type="spellStart"/>
      <w:r w:rsidRPr="00790864">
        <w:rPr>
          <w:sz w:val="20"/>
          <w:szCs w:val="21"/>
        </w:rPr>
        <w:t>Charis</w:t>
      </w:r>
      <w:proofErr w:type="spellEnd"/>
      <w:r w:rsidRPr="00790864">
        <w:rPr>
          <w:sz w:val="20"/>
          <w:szCs w:val="21"/>
        </w:rPr>
        <w:t xml:space="preserve">, qui </w:t>
      </w:r>
      <w:r w:rsidR="00C37684" w:rsidRPr="00790864">
        <w:rPr>
          <w:sz w:val="20"/>
          <w:szCs w:val="21"/>
        </w:rPr>
        <w:t xml:space="preserve">rassemble </w:t>
      </w:r>
      <w:r w:rsidRPr="00790864">
        <w:rPr>
          <w:sz w:val="20"/>
          <w:szCs w:val="21"/>
        </w:rPr>
        <w:t xml:space="preserve">des leaders et des églises </w:t>
      </w:r>
      <w:r w:rsidR="00C37684" w:rsidRPr="00790864">
        <w:rPr>
          <w:sz w:val="20"/>
          <w:szCs w:val="21"/>
        </w:rPr>
        <w:t xml:space="preserve">associées à l’Union des </w:t>
      </w:r>
      <w:r w:rsidR="00AF081A" w:rsidRPr="00790864">
        <w:rPr>
          <w:sz w:val="20"/>
          <w:szCs w:val="21"/>
        </w:rPr>
        <w:t>Églises</w:t>
      </w:r>
      <w:r w:rsidRPr="00790864">
        <w:rPr>
          <w:sz w:val="20"/>
          <w:szCs w:val="21"/>
        </w:rPr>
        <w:t xml:space="preserve"> </w:t>
      </w:r>
      <w:r w:rsidR="00C37684" w:rsidRPr="00790864">
        <w:rPr>
          <w:sz w:val="20"/>
          <w:szCs w:val="21"/>
        </w:rPr>
        <w:t xml:space="preserve">Evangéliques </w:t>
      </w:r>
      <w:r w:rsidRPr="00790864">
        <w:rPr>
          <w:sz w:val="20"/>
          <w:szCs w:val="21"/>
        </w:rPr>
        <w:t>de</w:t>
      </w:r>
      <w:r w:rsidR="004F19DC" w:rsidRPr="00790864">
        <w:rPr>
          <w:sz w:val="20"/>
          <w:szCs w:val="21"/>
        </w:rPr>
        <w:t>s Frères</w:t>
      </w:r>
      <w:r w:rsidRPr="00790864">
        <w:rPr>
          <w:sz w:val="20"/>
          <w:szCs w:val="21"/>
        </w:rPr>
        <w:t xml:space="preserve">, </w:t>
      </w:r>
      <w:r w:rsidR="00C37684" w:rsidRPr="00790864">
        <w:rPr>
          <w:sz w:val="20"/>
          <w:szCs w:val="21"/>
        </w:rPr>
        <w:t xml:space="preserve">trouve </w:t>
      </w:r>
      <w:r w:rsidRPr="00790864">
        <w:rPr>
          <w:i/>
          <w:sz w:val="20"/>
          <w:szCs w:val="21"/>
        </w:rPr>
        <w:t xml:space="preserve">ses racines </w:t>
      </w:r>
      <w:r w:rsidR="00C37684" w:rsidRPr="00790864">
        <w:rPr>
          <w:sz w:val="20"/>
          <w:szCs w:val="21"/>
        </w:rPr>
        <w:t xml:space="preserve">en Allemagne. En </w:t>
      </w:r>
      <w:r w:rsidRPr="00790864">
        <w:rPr>
          <w:sz w:val="20"/>
          <w:szCs w:val="21"/>
        </w:rPr>
        <w:t>1708,</w:t>
      </w:r>
      <w:r w:rsidR="004F19DC" w:rsidRPr="00790864">
        <w:rPr>
          <w:sz w:val="20"/>
          <w:szCs w:val="21"/>
        </w:rPr>
        <w:t xml:space="preserve"> un petit groupe de disciples de Christ </w:t>
      </w:r>
      <w:r w:rsidR="00C37684" w:rsidRPr="00790864">
        <w:rPr>
          <w:sz w:val="20"/>
          <w:szCs w:val="21"/>
        </w:rPr>
        <w:t xml:space="preserve">s’est engagé à former </w:t>
      </w:r>
      <w:r w:rsidRPr="00790864">
        <w:rPr>
          <w:sz w:val="20"/>
          <w:szCs w:val="21"/>
        </w:rPr>
        <w:t>une église qui serait fidèle à l’enseignement</w:t>
      </w:r>
      <w:r w:rsidR="004F19DC" w:rsidRPr="00790864">
        <w:rPr>
          <w:sz w:val="20"/>
          <w:szCs w:val="21"/>
        </w:rPr>
        <w:t xml:space="preserve"> du Nouveau Testament. Mais nous sav</w:t>
      </w:r>
      <w:r w:rsidRPr="00790864">
        <w:rPr>
          <w:sz w:val="20"/>
          <w:szCs w:val="21"/>
        </w:rPr>
        <w:t xml:space="preserve">ons que nos </w:t>
      </w:r>
      <w:r w:rsidRPr="00790864">
        <w:rPr>
          <w:i/>
          <w:sz w:val="20"/>
          <w:szCs w:val="21"/>
        </w:rPr>
        <w:t>fondements spirituels</w:t>
      </w:r>
      <w:r w:rsidR="004F19DC" w:rsidRPr="00790864">
        <w:rPr>
          <w:sz w:val="20"/>
          <w:szCs w:val="21"/>
        </w:rPr>
        <w:t xml:space="preserve"> </w:t>
      </w:r>
      <w:r w:rsidR="00C37684" w:rsidRPr="00790864">
        <w:rPr>
          <w:sz w:val="20"/>
          <w:szCs w:val="21"/>
        </w:rPr>
        <w:t xml:space="preserve">s’appuient aussi </w:t>
      </w:r>
      <w:r w:rsidRPr="00790864">
        <w:rPr>
          <w:sz w:val="20"/>
          <w:szCs w:val="21"/>
        </w:rPr>
        <w:t>sur l’œuvre élargi</w:t>
      </w:r>
      <w:r w:rsidR="004F19DC" w:rsidRPr="00790864">
        <w:rPr>
          <w:sz w:val="20"/>
          <w:szCs w:val="21"/>
        </w:rPr>
        <w:t>e</w:t>
      </w:r>
      <w:r w:rsidRPr="00790864">
        <w:rPr>
          <w:sz w:val="20"/>
          <w:szCs w:val="21"/>
        </w:rPr>
        <w:t xml:space="preserve"> d’hommes et de femmes de Dieu à travers l’histoire qui ont travaillé fidèlement à l’interprétation et l’</w:t>
      </w:r>
      <w:r w:rsidR="004F19DC" w:rsidRPr="00790864">
        <w:rPr>
          <w:sz w:val="20"/>
          <w:szCs w:val="21"/>
        </w:rPr>
        <w:t>application de l</w:t>
      </w:r>
      <w:r w:rsidR="00EE7FC0" w:rsidRPr="00790864">
        <w:rPr>
          <w:sz w:val="20"/>
          <w:szCs w:val="21"/>
        </w:rPr>
        <w:t>a Parole</w:t>
      </w:r>
      <w:r w:rsidR="00C37684" w:rsidRPr="00790864">
        <w:rPr>
          <w:sz w:val="20"/>
          <w:szCs w:val="21"/>
        </w:rPr>
        <w:t xml:space="preserve"> de Dieu</w:t>
      </w:r>
      <w:r w:rsidR="00EE7FC0" w:rsidRPr="00790864">
        <w:rPr>
          <w:sz w:val="20"/>
          <w:szCs w:val="21"/>
        </w:rPr>
        <w:t xml:space="preserve">. </w:t>
      </w:r>
      <w:r w:rsidR="007A6338" w:rsidRPr="00790864">
        <w:rPr>
          <w:sz w:val="20"/>
          <w:szCs w:val="21"/>
        </w:rPr>
        <w:t>Si d</w:t>
      </w:r>
      <w:r w:rsidR="00C37684" w:rsidRPr="00790864">
        <w:rPr>
          <w:sz w:val="20"/>
          <w:szCs w:val="21"/>
        </w:rPr>
        <w:t>ans le passé</w:t>
      </w:r>
      <w:r w:rsidR="007A6338" w:rsidRPr="00790864">
        <w:rPr>
          <w:sz w:val="20"/>
          <w:szCs w:val="21"/>
        </w:rPr>
        <w:t xml:space="preserve"> </w:t>
      </w:r>
      <w:r w:rsidR="00C37684" w:rsidRPr="00790864">
        <w:rPr>
          <w:sz w:val="20"/>
          <w:szCs w:val="21"/>
        </w:rPr>
        <w:t xml:space="preserve">nous avons </w:t>
      </w:r>
      <w:r w:rsidR="007A6338" w:rsidRPr="00790864">
        <w:rPr>
          <w:sz w:val="20"/>
          <w:szCs w:val="21"/>
        </w:rPr>
        <w:t xml:space="preserve">formulé différemment nos convictions, </w:t>
      </w:r>
      <w:r w:rsidR="00EE7FC0" w:rsidRPr="00790864">
        <w:rPr>
          <w:sz w:val="20"/>
          <w:szCs w:val="21"/>
        </w:rPr>
        <w:t xml:space="preserve">nous avons toujours affirmé notre fidélité inébranlable à Jésus-Christ, Parole vivante, et aux </w:t>
      </w:r>
      <w:r w:rsidR="00AF081A" w:rsidRPr="00790864">
        <w:rPr>
          <w:sz w:val="20"/>
          <w:szCs w:val="21"/>
        </w:rPr>
        <w:t>Écritures</w:t>
      </w:r>
      <w:r w:rsidR="00EE7FC0" w:rsidRPr="00790864">
        <w:rPr>
          <w:sz w:val="20"/>
          <w:szCs w:val="21"/>
        </w:rPr>
        <w:t xml:space="preserve"> Saintes, Parole écrite, comme </w:t>
      </w:r>
      <w:r w:rsidR="00EE7FC0" w:rsidRPr="00790864">
        <w:rPr>
          <w:i/>
          <w:sz w:val="20"/>
          <w:szCs w:val="21"/>
        </w:rPr>
        <w:t xml:space="preserve">autorité </w:t>
      </w:r>
      <w:r w:rsidR="007A6338" w:rsidRPr="00790864">
        <w:rPr>
          <w:i/>
          <w:sz w:val="20"/>
          <w:szCs w:val="21"/>
        </w:rPr>
        <w:t xml:space="preserve">ultime </w:t>
      </w:r>
      <w:r w:rsidR="007A6338" w:rsidRPr="00790864">
        <w:rPr>
          <w:sz w:val="20"/>
          <w:szCs w:val="21"/>
        </w:rPr>
        <w:t xml:space="preserve">pour </w:t>
      </w:r>
      <w:r w:rsidR="00EE7FC0" w:rsidRPr="00790864">
        <w:rPr>
          <w:sz w:val="20"/>
          <w:szCs w:val="21"/>
        </w:rPr>
        <w:t xml:space="preserve">tout ce qui concerne la foi et la </w:t>
      </w:r>
      <w:r w:rsidR="007A6338" w:rsidRPr="00790864">
        <w:rPr>
          <w:sz w:val="20"/>
          <w:szCs w:val="21"/>
        </w:rPr>
        <w:t>vie chrétienne</w:t>
      </w:r>
      <w:r w:rsidR="00EE7FC0" w:rsidRPr="00790864">
        <w:rPr>
          <w:sz w:val="20"/>
          <w:szCs w:val="21"/>
        </w:rPr>
        <w:t>.</w:t>
      </w:r>
    </w:p>
    <w:p w14:paraId="455F8098" w14:textId="77777777" w:rsidR="00EE7FC0" w:rsidRPr="00790864" w:rsidRDefault="0022654D" w:rsidP="00790864">
      <w:pPr>
        <w:jc w:val="both"/>
        <w:rPr>
          <w:sz w:val="20"/>
          <w:szCs w:val="21"/>
        </w:rPr>
      </w:pPr>
      <w:r w:rsidRPr="00790864">
        <w:rPr>
          <w:sz w:val="20"/>
          <w:szCs w:val="21"/>
        </w:rPr>
        <w:t>Au cours des trois siècles de son histoire</w:t>
      </w:r>
      <w:r w:rsidR="00EE7FC0" w:rsidRPr="00790864">
        <w:rPr>
          <w:sz w:val="20"/>
          <w:szCs w:val="21"/>
        </w:rPr>
        <w:t xml:space="preserve">, notre mouvement a connu des avancées glorieuses </w:t>
      </w:r>
      <w:r w:rsidRPr="00790864">
        <w:rPr>
          <w:sz w:val="20"/>
          <w:szCs w:val="21"/>
        </w:rPr>
        <w:t xml:space="preserve">comme </w:t>
      </w:r>
      <w:r w:rsidR="00EE7FC0" w:rsidRPr="00790864">
        <w:rPr>
          <w:sz w:val="20"/>
          <w:szCs w:val="21"/>
        </w:rPr>
        <w:t xml:space="preserve">des moments malheureux où nous </w:t>
      </w:r>
      <w:r w:rsidRPr="00790864">
        <w:rPr>
          <w:sz w:val="20"/>
          <w:szCs w:val="21"/>
        </w:rPr>
        <w:t xml:space="preserve">avons été </w:t>
      </w:r>
      <w:r w:rsidR="00EE7FC0" w:rsidRPr="00790864">
        <w:rPr>
          <w:sz w:val="20"/>
          <w:szCs w:val="21"/>
        </w:rPr>
        <w:t>distraits par des questions secondaires. Mais par la grâce de Dieu, nous som</w:t>
      </w:r>
      <w:r w:rsidR="008C1DEA" w:rsidRPr="00790864">
        <w:rPr>
          <w:sz w:val="20"/>
          <w:szCs w:val="21"/>
        </w:rPr>
        <w:t>mes aujourd’hui une famille mondi</w:t>
      </w:r>
      <w:r w:rsidR="00EE7FC0" w:rsidRPr="00790864">
        <w:rPr>
          <w:sz w:val="20"/>
          <w:szCs w:val="21"/>
        </w:rPr>
        <w:t xml:space="preserve">ale d’églises locales qui partagent </w:t>
      </w:r>
      <w:r w:rsidR="00F10EB5" w:rsidRPr="00790864">
        <w:rPr>
          <w:sz w:val="20"/>
          <w:szCs w:val="21"/>
        </w:rPr>
        <w:t xml:space="preserve">une identité commune </w:t>
      </w:r>
      <w:r w:rsidR="00EE7FC0" w:rsidRPr="00790864">
        <w:rPr>
          <w:sz w:val="20"/>
          <w:szCs w:val="21"/>
        </w:rPr>
        <w:t xml:space="preserve">pour comprendre </w:t>
      </w:r>
      <w:r w:rsidR="00EE7FC0" w:rsidRPr="00790864">
        <w:rPr>
          <w:i/>
          <w:sz w:val="20"/>
          <w:szCs w:val="21"/>
        </w:rPr>
        <w:t>la Parole de Dieu</w:t>
      </w:r>
      <w:r w:rsidR="00EE7FC0" w:rsidRPr="00790864">
        <w:rPr>
          <w:sz w:val="20"/>
          <w:szCs w:val="21"/>
        </w:rPr>
        <w:t xml:space="preserve"> (vérité biblique), vivre en tant que </w:t>
      </w:r>
      <w:r w:rsidR="00EE7FC0" w:rsidRPr="00790864">
        <w:rPr>
          <w:i/>
          <w:sz w:val="20"/>
          <w:szCs w:val="21"/>
        </w:rPr>
        <w:t>peuple de Dieu</w:t>
      </w:r>
      <w:r w:rsidR="00EE7FC0" w:rsidRPr="00790864">
        <w:rPr>
          <w:sz w:val="20"/>
          <w:szCs w:val="21"/>
        </w:rPr>
        <w:t xml:space="preserve"> (relations bibliques), et remplir </w:t>
      </w:r>
      <w:r w:rsidR="00EE7FC0" w:rsidRPr="00790864">
        <w:rPr>
          <w:i/>
          <w:sz w:val="20"/>
          <w:szCs w:val="21"/>
        </w:rPr>
        <w:t xml:space="preserve">les objectifs de Dieu </w:t>
      </w:r>
      <w:r w:rsidR="00EE7FC0" w:rsidRPr="00790864">
        <w:rPr>
          <w:sz w:val="20"/>
          <w:szCs w:val="21"/>
        </w:rPr>
        <w:t xml:space="preserve">(mission biblique). Ce triple engagement </w:t>
      </w:r>
      <w:r w:rsidR="00F10EB5" w:rsidRPr="00790864">
        <w:rPr>
          <w:sz w:val="20"/>
          <w:szCs w:val="21"/>
        </w:rPr>
        <w:t xml:space="preserve">est partagé par diverses </w:t>
      </w:r>
      <w:r w:rsidR="004F19DC" w:rsidRPr="00790864">
        <w:rPr>
          <w:sz w:val="20"/>
          <w:szCs w:val="21"/>
        </w:rPr>
        <w:t>assemblé</w:t>
      </w:r>
      <w:r w:rsidR="008C1DEA" w:rsidRPr="00790864">
        <w:rPr>
          <w:sz w:val="20"/>
          <w:szCs w:val="21"/>
        </w:rPr>
        <w:t>e</w:t>
      </w:r>
      <w:r w:rsidR="004F19DC" w:rsidRPr="00790864">
        <w:rPr>
          <w:sz w:val="20"/>
          <w:szCs w:val="21"/>
        </w:rPr>
        <w:t xml:space="preserve">s qui, malgré </w:t>
      </w:r>
      <w:r w:rsidR="004A678F" w:rsidRPr="00790864">
        <w:rPr>
          <w:sz w:val="20"/>
          <w:szCs w:val="21"/>
        </w:rPr>
        <w:t>une</w:t>
      </w:r>
      <w:r w:rsidR="004F19DC" w:rsidRPr="00790864">
        <w:rPr>
          <w:sz w:val="20"/>
          <w:szCs w:val="21"/>
        </w:rPr>
        <w:t xml:space="preserve"> grande</w:t>
      </w:r>
      <w:r w:rsidR="004A678F" w:rsidRPr="00790864">
        <w:rPr>
          <w:sz w:val="20"/>
          <w:szCs w:val="21"/>
        </w:rPr>
        <w:t xml:space="preserve"> diversité</w:t>
      </w:r>
      <w:r w:rsidR="004F19DC" w:rsidRPr="00790864">
        <w:rPr>
          <w:sz w:val="20"/>
          <w:szCs w:val="21"/>
        </w:rPr>
        <w:t xml:space="preserve"> géographique et culturelle, </w:t>
      </w:r>
      <w:r w:rsidR="004A678F" w:rsidRPr="00790864">
        <w:rPr>
          <w:sz w:val="20"/>
          <w:szCs w:val="21"/>
        </w:rPr>
        <w:t>s’identifie</w:t>
      </w:r>
      <w:r w:rsidR="004F19DC" w:rsidRPr="00790864">
        <w:rPr>
          <w:sz w:val="20"/>
          <w:szCs w:val="21"/>
        </w:rPr>
        <w:t>nt</w:t>
      </w:r>
      <w:r w:rsidR="004A678F" w:rsidRPr="00790864">
        <w:rPr>
          <w:sz w:val="20"/>
          <w:szCs w:val="21"/>
        </w:rPr>
        <w:t xml:space="preserve"> </w:t>
      </w:r>
      <w:r w:rsidR="00F10EB5" w:rsidRPr="00790864">
        <w:rPr>
          <w:sz w:val="20"/>
          <w:szCs w:val="21"/>
        </w:rPr>
        <w:t xml:space="preserve">à </w:t>
      </w:r>
      <w:r w:rsidR="004A678F" w:rsidRPr="00790864">
        <w:rPr>
          <w:sz w:val="20"/>
          <w:szCs w:val="21"/>
        </w:rPr>
        <w:t>notre mouvement.</w:t>
      </w:r>
    </w:p>
    <w:p w14:paraId="7BD5282D" w14:textId="77777777" w:rsidR="004A678F" w:rsidRPr="00790864" w:rsidRDefault="004A678F" w:rsidP="00830BEF">
      <w:pPr>
        <w:pStyle w:val="Heading3"/>
        <w:jc w:val="both"/>
        <w:rPr>
          <w:sz w:val="22"/>
          <w:szCs w:val="21"/>
        </w:rPr>
      </w:pPr>
      <w:r w:rsidRPr="00790864">
        <w:rPr>
          <w:sz w:val="22"/>
          <w:szCs w:val="21"/>
        </w:rPr>
        <w:t>Format</w:t>
      </w:r>
    </w:p>
    <w:p w14:paraId="3B7338D7" w14:textId="46688532" w:rsidR="004A678F" w:rsidRPr="00790864" w:rsidRDefault="00830BEF" w:rsidP="00790864">
      <w:pPr>
        <w:jc w:val="both"/>
        <w:rPr>
          <w:sz w:val="20"/>
          <w:szCs w:val="21"/>
        </w:rPr>
      </w:pPr>
      <w:proofErr w:type="spellStart"/>
      <w:r w:rsidRPr="00830BEF">
        <w:rPr>
          <w:i/>
          <w:sz w:val="20"/>
          <w:szCs w:val="21"/>
          <w:lang w:val="en-US"/>
        </w:rPr>
        <w:t>L’Identité</w:t>
      </w:r>
      <w:proofErr w:type="spellEnd"/>
      <w:r w:rsidRPr="00830BEF">
        <w:rPr>
          <w:i/>
          <w:sz w:val="20"/>
          <w:szCs w:val="21"/>
          <w:lang w:val="en-US"/>
        </w:rPr>
        <w:t xml:space="preserve"> Commune de </w:t>
      </w:r>
      <w:proofErr w:type="spellStart"/>
      <w:r w:rsidRPr="00830BEF">
        <w:rPr>
          <w:i/>
          <w:sz w:val="20"/>
          <w:szCs w:val="21"/>
          <w:lang w:val="en-US"/>
        </w:rPr>
        <w:t>l’Alliance</w:t>
      </w:r>
      <w:proofErr w:type="spellEnd"/>
      <w:r w:rsidRPr="00830BEF">
        <w:rPr>
          <w:i/>
          <w:sz w:val="20"/>
          <w:szCs w:val="21"/>
          <w:lang w:val="en-US"/>
        </w:rPr>
        <w:t xml:space="preserve"> Charis</w:t>
      </w:r>
      <w:r w:rsidRPr="00830BEF">
        <w:rPr>
          <w:sz w:val="20"/>
          <w:szCs w:val="21"/>
        </w:rPr>
        <w:t xml:space="preserve"> </w:t>
      </w:r>
      <w:r w:rsidR="00965559" w:rsidRPr="00790864">
        <w:rPr>
          <w:sz w:val="20"/>
          <w:szCs w:val="21"/>
        </w:rPr>
        <w:t xml:space="preserve">résume </w:t>
      </w:r>
      <w:r w:rsidR="004A678F" w:rsidRPr="00790864">
        <w:rPr>
          <w:sz w:val="20"/>
          <w:szCs w:val="21"/>
        </w:rPr>
        <w:t xml:space="preserve">nos convictions bibliques, nos engagements mutuels et nos pratiques communes. Il ne prétend pas être une </w:t>
      </w:r>
      <w:r w:rsidR="004A678F" w:rsidRPr="00790864">
        <w:rPr>
          <w:i/>
          <w:sz w:val="20"/>
          <w:szCs w:val="21"/>
        </w:rPr>
        <w:t>expression complète</w:t>
      </w:r>
      <w:r w:rsidR="004A678F" w:rsidRPr="00790864">
        <w:rPr>
          <w:sz w:val="20"/>
          <w:szCs w:val="21"/>
        </w:rPr>
        <w:t xml:space="preserve"> de nos croyances et </w:t>
      </w:r>
      <w:r w:rsidR="00324D09" w:rsidRPr="00790864">
        <w:rPr>
          <w:sz w:val="20"/>
          <w:szCs w:val="21"/>
        </w:rPr>
        <w:t xml:space="preserve">de </w:t>
      </w:r>
      <w:r w:rsidR="004A678F" w:rsidRPr="00790864">
        <w:rPr>
          <w:sz w:val="20"/>
          <w:szCs w:val="21"/>
        </w:rPr>
        <w:t xml:space="preserve">nos pratiques, ni </w:t>
      </w:r>
      <w:r w:rsidR="004A678F" w:rsidRPr="00790864">
        <w:rPr>
          <w:i/>
          <w:sz w:val="20"/>
          <w:szCs w:val="21"/>
        </w:rPr>
        <w:t xml:space="preserve">l’expression </w:t>
      </w:r>
      <w:r w:rsidR="00324D09" w:rsidRPr="00790864">
        <w:rPr>
          <w:i/>
          <w:sz w:val="20"/>
          <w:szCs w:val="21"/>
        </w:rPr>
        <w:t xml:space="preserve">ultime </w:t>
      </w:r>
      <w:r w:rsidR="00324D09" w:rsidRPr="00790864">
        <w:rPr>
          <w:sz w:val="20"/>
          <w:szCs w:val="21"/>
        </w:rPr>
        <w:t>de celles-ci</w:t>
      </w:r>
      <w:r w:rsidR="004A678F" w:rsidRPr="00790864">
        <w:rPr>
          <w:sz w:val="20"/>
          <w:szCs w:val="21"/>
        </w:rPr>
        <w:t xml:space="preserve">. C’est plutôt </w:t>
      </w:r>
      <w:r w:rsidR="004A678F" w:rsidRPr="00790864">
        <w:rPr>
          <w:i/>
          <w:sz w:val="20"/>
          <w:szCs w:val="21"/>
        </w:rPr>
        <w:t xml:space="preserve">une expression </w:t>
      </w:r>
      <w:r w:rsidR="00324D09" w:rsidRPr="00790864">
        <w:rPr>
          <w:i/>
          <w:sz w:val="20"/>
          <w:szCs w:val="21"/>
        </w:rPr>
        <w:t xml:space="preserve">actuelle </w:t>
      </w:r>
      <w:r w:rsidR="004A678F" w:rsidRPr="00790864">
        <w:rPr>
          <w:sz w:val="20"/>
          <w:szCs w:val="21"/>
        </w:rPr>
        <w:t xml:space="preserve">de notre quête continuelle pour mettre en pratique la vérité immuable de la Parole de Dieu face aux réalités et aux </w:t>
      </w:r>
      <w:r w:rsidR="004F19DC" w:rsidRPr="00790864">
        <w:rPr>
          <w:sz w:val="20"/>
          <w:szCs w:val="21"/>
        </w:rPr>
        <w:t>besoins de notre monde, qui, lui, subi</w:t>
      </w:r>
      <w:r w:rsidR="004A678F" w:rsidRPr="00790864">
        <w:rPr>
          <w:sz w:val="20"/>
          <w:szCs w:val="21"/>
        </w:rPr>
        <w:t xml:space="preserve">t des changements continuels. Cet engagement </w:t>
      </w:r>
      <w:r w:rsidR="00324D09" w:rsidRPr="00790864">
        <w:rPr>
          <w:sz w:val="20"/>
          <w:szCs w:val="21"/>
        </w:rPr>
        <w:t xml:space="preserve">s’articule </w:t>
      </w:r>
      <w:r w:rsidR="004A678F" w:rsidRPr="00790864">
        <w:rPr>
          <w:sz w:val="20"/>
          <w:szCs w:val="21"/>
        </w:rPr>
        <w:t xml:space="preserve">autour </w:t>
      </w:r>
      <w:r w:rsidR="00243825" w:rsidRPr="00790864">
        <w:rPr>
          <w:sz w:val="20"/>
          <w:szCs w:val="21"/>
        </w:rPr>
        <w:t xml:space="preserve">des </w:t>
      </w:r>
      <w:r w:rsidR="004A678F" w:rsidRPr="00790864">
        <w:rPr>
          <w:sz w:val="20"/>
          <w:szCs w:val="21"/>
        </w:rPr>
        <w:t>trois pôles</w:t>
      </w:r>
      <w:r w:rsidR="00243825" w:rsidRPr="00790864">
        <w:rPr>
          <w:sz w:val="20"/>
          <w:szCs w:val="21"/>
        </w:rPr>
        <w:t xml:space="preserve"> suivants</w:t>
      </w:r>
      <w:r w:rsidR="00965559" w:rsidRPr="00790864">
        <w:rPr>
          <w:sz w:val="20"/>
          <w:szCs w:val="21"/>
        </w:rPr>
        <w:t> </w:t>
      </w:r>
      <w:r w:rsidR="004A678F" w:rsidRPr="00790864">
        <w:rPr>
          <w:sz w:val="20"/>
          <w:szCs w:val="21"/>
        </w:rPr>
        <w:t>:</w:t>
      </w:r>
    </w:p>
    <w:p w14:paraId="4E585890" w14:textId="77777777" w:rsidR="004A678F" w:rsidRPr="00790864" w:rsidRDefault="004A678F" w:rsidP="00790864">
      <w:pPr>
        <w:pStyle w:val="ListParagraph"/>
        <w:numPr>
          <w:ilvl w:val="0"/>
          <w:numId w:val="4"/>
        </w:numPr>
        <w:jc w:val="both"/>
        <w:rPr>
          <w:sz w:val="20"/>
          <w:szCs w:val="21"/>
        </w:rPr>
      </w:pPr>
      <w:r w:rsidRPr="00790864">
        <w:rPr>
          <w:sz w:val="20"/>
          <w:szCs w:val="21"/>
        </w:rPr>
        <w:t xml:space="preserve">Le </w:t>
      </w:r>
      <w:r w:rsidRPr="00790864">
        <w:rPr>
          <w:i/>
          <w:sz w:val="20"/>
          <w:szCs w:val="21"/>
        </w:rPr>
        <w:t>Centre</w:t>
      </w:r>
      <w:r w:rsidRPr="00790864">
        <w:rPr>
          <w:sz w:val="20"/>
          <w:szCs w:val="21"/>
        </w:rPr>
        <w:t xml:space="preserve"> affirme notre fidélité éternelle à Jésus-Christ, en qui nous avons la vie, le mouvement et l’être</w:t>
      </w:r>
      <w:r w:rsidR="00965559" w:rsidRPr="00790864">
        <w:rPr>
          <w:sz w:val="20"/>
          <w:szCs w:val="21"/>
        </w:rPr>
        <w:t> </w:t>
      </w:r>
      <w:r w:rsidRPr="00790864">
        <w:rPr>
          <w:sz w:val="20"/>
          <w:szCs w:val="21"/>
        </w:rPr>
        <w:t>;</w:t>
      </w:r>
    </w:p>
    <w:p w14:paraId="2E4A5897" w14:textId="77777777" w:rsidR="00C53A1F" w:rsidRPr="00790864" w:rsidRDefault="004A678F" w:rsidP="00790864">
      <w:pPr>
        <w:pStyle w:val="ListParagraph"/>
        <w:numPr>
          <w:ilvl w:val="0"/>
          <w:numId w:val="4"/>
        </w:numPr>
        <w:jc w:val="both"/>
        <w:rPr>
          <w:sz w:val="20"/>
          <w:szCs w:val="21"/>
        </w:rPr>
      </w:pPr>
      <w:r w:rsidRPr="00790864">
        <w:rPr>
          <w:sz w:val="20"/>
          <w:szCs w:val="21"/>
        </w:rPr>
        <w:t xml:space="preserve">Le </w:t>
      </w:r>
      <w:r w:rsidR="00243825" w:rsidRPr="00790864">
        <w:rPr>
          <w:i/>
          <w:sz w:val="20"/>
          <w:szCs w:val="21"/>
        </w:rPr>
        <w:t>N</w:t>
      </w:r>
      <w:r w:rsidRPr="00790864">
        <w:rPr>
          <w:i/>
          <w:sz w:val="20"/>
          <w:szCs w:val="21"/>
        </w:rPr>
        <w:t xml:space="preserve">oyau </w:t>
      </w:r>
      <w:r w:rsidR="008C1DEA" w:rsidRPr="00790864">
        <w:rPr>
          <w:i/>
          <w:sz w:val="20"/>
          <w:szCs w:val="21"/>
        </w:rPr>
        <w:t>évangélique</w:t>
      </w:r>
      <w:r w:rsidR="004F19DC" w:rsidRPr="00790864">
        <w:rPr>
          <w:sz w:val="20"/>
          <w:szCs w:val="21"/>
        </w:rPr>
        <w:t xml:space="preserve"> souligne</w:t>
      </w:r>
      <w:r w:rsidRPr="00790864">
        <w:rPr>
          <w:sz w:val="20"/>
          <w:szCs w:val="21"/>
        </w:rPr>
        <w:t xml:space="preserve"> les convictions que nous partageons avec</w:t>
      </w:r>
      <w:r w:rsidR="00C53A1F" w:rsidRPr="00790864">
        <w:rPr>
          <w:sz w:val="20"/>
          <w:szCs w:val="21"/>
        </w:rPr>
        <w:t xml:space="preserve"> </w:t>
      </w:r>
      <w:r w:rsidR="00BC7710" w:rsidRPr="00790864">
        <w:rPr>
          <w:sz w:val="20"/>
          <w:szCs w:val="21"/>
        </w:rPr>
        <w:t xml:space="preserve">les </w:t>
      </w:r>
      <w:r w:rsidR="00243825" w:rsidRPr="00790864">
        <w:rPr>
          <w:sz w:val="20"/>
          <w:szCs w:val="21"/>
        </w:rPr>
        <w:t>communautés évangéliques qui demeurent attaché</w:t>
      </w:r>
      <w:r w:rsidR="00BC7710" w:rsidRPr="00790864">
        <w:rPr>
          <w:sz w:val="20"/>
          <w:szCs w:val="21"/>
        </w:rPr>
        <w:t>e</w:t>
      </w:r>
      <w:r w:rsidR="00243825" w:rsidRPr="00790864">
        <w:rPr>
          <w:sz w:val="20"/>
          <w:szCs w:val="21"/>
        </w:rPr>
        <w:t xml:space="preserve">s </w:t>
      </w:r>
      <w:r w:rsidR="00BC7710" w:rsidRPr="00790864">
        <w:rPr>
          <w:sz w:val="20"/>
          <w:szCs w:val="21"/>
        </w:rPr>
        <w:t xml:space="preserve">à une théologie orthodoxe, </w:t>
      </w:r>
      <w:r w:rsidR="009C03F8" w:rsidRPr="00790864">
        <w:rPr>
          <w:sz w:val="20"/>
          <w:szCs w:val="21"/>
        </w:rPr>
        <w:t xml:space="preserve">exprimant </w:t>
      </w:r>
      <w:r w:rsidR="00243825" w:rsidRPr="00790864">
        <w:rPr>
          <w:sz w:val="20"/>
          <w:szCs w:val="21"/>
        </w:rPr>
        <w:t xml:space="preserve">une haute opinion de Dieu et des </w:t>
      </w:r>
      <w:r w:rsidR="008C1DEA" w:rsidRPr="00790864">
        <w:rPr>
          <w:sz w:val="20"/>
          <w:szCs w:val="21"/>
        </w:rPr>
        <w:t>Écritures</w:t>
      </w:r>
      <w:r w:rsidR="00965559" w:rsidRPr="00790864">
        <w:rPr>
          <w:sz w:val="20"/>
          <w:szCs w:val="21"/>
        </w:rPr>
        <w:t> </w:t>
      </w:r>
      <w:r w:rsidR="00C53A1F" w:rsidRPr="00790864">
        <w:rPr>
          <w:sz w:val="20"/>
          <w:szCs w:val="21"/>
        </w:rPr>
        <w:t>;</w:t>
      </w:r>
    </w:p>
    <w:p w14:paraId="75356F3F" w14:textId="77777777" w:rsidR="00C53A1F" w:rsidRPr="00790864" w:rsidRDefault="00C53A1F" w:rsidP="00790864">
      <w:pPr>
        <w:pStyle w:val="ListParagraph"/>
        <w:numPr>
          <w:ilvl w:val="0"/>
          <w:numId w:val="4"/>
        </w:numPr>
        <w:jc w:val="both"/>
        <w:rPr>
          <w:sz w:val="20"/>
          <w:szCs w:val="21"/>
        </w:rPr>
      </w:pPr>
      <w:r w:rsidRPr="00790864">
        <w:rPr>
          <w:sz w:val="20"/>
          <w:szCs w:val="21"/>
        </w:rPr>
        <w:t>L</w:t>
      </w:r>
      <w:r w:rsidRPr="00790864">
        <w:rPr>
          <w:i/>
          <w:sz w:val="20"/>
          <w:szCs w:val="21"/>
        </w:rPr>
        <w:t xml:space="preserve">’Identité </w:t>
      </w:r>
      <w:proofErr w:type="spellStart"/>
      <w:r w:rsidRPr="00790864">
        <w:rPr>
          <w:i/>
          <w:sz w:val="20"/>
          <w:szCs w:val="21"/>
        </w:rPr>
        <w:t>Charis</w:t>
      </w:r>
      <w:proofErr w:type="spellEnd"/>
      <w:r w:rsidRPr="00790864">
        <w:rPr>
          <w:sz w:val="20"/>
          <w:szCs w:val="21"/>
        </w:rPr>
        <w:t xml:space="preserve"> résume les perspectives et les pratiques </w:t>
      </w:r>
      <w:r w:rsidR="008C1DEA" w:rsidRPr="00790864">
        <w:rPr>
          <w:sz w:val="20"/>
          <w:szCs w:val="21"/>
        </w:rPr>
        <w:t>partagées</w:t>
      </w:r>
      <w:r w:rsidR="004F19DC" w:rsidRPr="00790864">
        <w:rPr>
          <w:sz w:val="20"/>
          <w:szCs w:val="21"/>
        </w:rPr>
        <w:t xml:space="preserve"> par l</w:t>
      </w:r>
      <w:r w:rsidRPr="00790864">
        <w:rPr>
          <w:sz w:val="20"/>
          <w:szCs w:val="21"/>
        </w:rPr>
        <w:t xml:space="preserve">es </w:t>
      </w:r>
      <w:r w:rsidR="00243825" w:rsidRPr="00790864">
        <w:rPr>
          <w:sz w:val="20"/>
          <w:szCs w:val="21"/>
        </w:rPr>
        <w:t>É</w:t>
      </w:r>
      <w:r w:rsidRPr="00790864">
        <w:rPr>
          <w:sz w:val="20"/>
          <w:szCs w:val="21"/>
        </w:rPr>
        <w:t xml:space="preserve">glises </w:t>
      </w:r>
      <w:r w:rsidR="00243825" w:rsidRPr="00790864">
        <w:rPr>
          <w:sz w:val="20"/>
          <w:szCs w:val="21"/>
        </w:rPr>
        <w:t xml:space="preserve">Évangéliques </w:t>
      </w:r>
      <w:r w:rsidRPr="00790864">
        <w:rPr>
          <w:sz w:val="20"/>
          <w:szCs w:val="21"/>
        </w:rPr>
        <w:t xml:space="preserve">des Frères et ses </w:t>
      </w:r>
      <w:r w:rsidR="002C5410" w:rsidRPr="00790864">
        <w:rPr>
          <w:sz w:val="20"/>
          <w:szCs w:val="21"/>
        </w:rPr>
        <w:t>responsables de par</w:t>
      </w:r>
      <w:r w:rsidR="00243825" w:rsidRPr="00790864">
        <w:rPr>
          <w:sz w:val="20"/>
          <w:szCs w:val="21"/>
        </w:rPr>
        <w:t xml:space="preserve"> le </w:t>
      </w:r>
      <w:r w:rsidRPr="00790864">
        <w:rPr>
          <w:sz w:val="20"/>
          <w:szCs w:val="21"/>
        </w:rPr>
        <w:t>monde.</w:t>
      </w:r>
    </w:p>
    <w:p w14:paraId="1DF9AE4A" w14:textId="77777777" w:rsidR="004A678F" w:rsidRPr="00790864" w:rsidRDefault="00C53A1F" w:rsidP="00830BEF">
      <w:pPr>
        <w:pStyle w:val="Heading3"/>
        <w:jc w:val="both"/>
        <w:rPr>
          <w:sz w:val="22"/>
          <w:szCs w:val="21"/>
        </w:rPr>
      </w:pPr>
      <w:r w:rsidRPr="00790864">
        <w:rPr>
          <w:sz w:val="22"/>
          <w:szCs w:val="21"/>
        </w:rPr>
        <w:t>Usages</w:t>
      </w:r>
    </w:p>
    <w:p w14:paraId="0E9FFDAA" w14:textId="77777777" w:rsidR="00C71122" w:rsidRPr="00790864" w:rsidRDefault="00C71122" w:rsidP="00790864">
      <w:pPr>
        <w:jc w:val="both"/>
        <w:rPr>
          <w:sz w:val="20"/>
          <w:szCs w:val="21"/>
        </w:rPr>
      </w:pPr>
      <w:r w:rsidRPr="00790864">
        <w:rPr>
          <w:sz w:val="20"/>
          <w:szCs w:val="21"/>
        </w:rPr>
        <w:t>Nous encourageons nos leaders et nos églises à se servir de ce document pour</w:t>
      </w:r>
      <w:r w:rsidR="00965559" w:rsidRPr="00790864">
        <w:rPr>
          <w:sz w:val="20"/>
          <w:szCs w:val="21"/>
        </w:rPr>
        <w:t> </w:t>
      </w:r>
      <w:r w:rsidRPr="00790864">
        <w:rPr>
          <w:sz w:val="20"/>
          <w:szCs w:val="21"/>
        </w:rPr>
        <w:t>:</w:t>
      </w:r>
    </w:p>
    <w:p w14:paraId="2AD31FC0" w14:textId="77777777" w:rsidR="00F213B7" w:rsidRPr="00790864" w:rsidRDefault="00C71122" w:rsidP="00790864">
      <w:pPr>
        <w:pStyle w:val="ListParagraph"/>
        <w:numPr>
          <w:ilvl w:val="0"/>
          <w:numId w:val="2"/>
        </w:numPr>
        <w:spacing w:before="120" w:after="0"/>
        <w:jc w:val="both"/>
        <w:rPr>
          <w:sz w:val="20"/>
          <w:szCs w:val="21"/>
        </w:rPr>
      </w:pPr>
      <w:r w:rsidRPr="00790864">
        <w:rPr>
          <w:sz w:val="20"/>
          <w:szCs w:val="21"/>
        </w:rPr>
        <w:t xml:space="preserve">Encourager la génération suivante à comprendre, à </w:t>
      </w:r>
      <w:r w:rsidR="00BC7710" w:rsidRPr="00790864">
        <w:rPr>
          <w:sz w:val="20"/>
          <w:szCs w:val="21"/>
        </w:rPr>
        <w:t xml:space="preserve">s’associer </w:t>
      </w:r>
      <w:r w:rsidRPr="00790864">
        <w:rPr>
          <w:sz w:val="20"/>
          <w:szCs w:val="21"/>
        </w:rPr>
        <w:t>et à s’engager avec nous</w:t>
      </w:r>
      <w:r w:rsidR="00965559" w:rsidRPr="00790864">
        <w:rPr>
          <w:sz w:val="20"/>
          <w:szCs w:val="21"/>
        </w:rPr>
        <w:t> </w:t>
      </w:r>
      <w:r w:rsidRPr="00790864">
        <w:rPr>
          <w:sz w:val="20"/>
          <w:szCs w:val="21"/>
        </w:rPr>
        <w:t>;</w:t>
      </w:r>
    </w:p>
    <w:p w14:paraId="0075DD0C" w14:textId="77777777" w:rsidR="00F213B7" w:rsidRPr="00790864" w:rsidRDefault="00AA7BE7" w:rsidP="00790864">
      <w:pPr>
        <w:pStyle w:val="ListParagraph"/>
        <w:numPr>
          <w:ilvl w:val="0"/>
          <w:numId w:val="2"/>
        </w:numPr>
        <w:spacing w:before="120" w:after="0"/>
        <w:jc w:val="both"/>
        <w:rPr>
          <w:sz w:val="20"/>
          <w:szCs w:val="21"/>
        </w:rPr>
      </w:pPr>
      <w:r w:rsidRPr="00790864">
        <w:rPr>
          <w:sz w:val="20"/>
          <w:szCs w:val="21"/>
        </w:rPr>
        <w:t>Former de</w:t>
      </w:r>
      <w:r w:rsidR="00BC7710" w:rsidRPr="00790864">
        <w:rPr>
          <w:sz w:val="20"/>
          <w:szCs w:val="21"/>
        </w:rPr>
        <w:t xml:space="preserve"> nouveaux </w:t>
      </w:r>
      <w:r w:rsidRPr="00790864">
        <w:rPr>
          <w:sz w:val="20"/>
          <w:szCs w:val="21"/>
        </w:rPr>
        <w:t xml:space="preserve">disciples </w:t>
      </w:r>
      <w:r w:rsidR="00BC7710" w:rsidRPr="00790864">
        <w:rPr>
          <w:sz w:val="20"/>
          <w:szCs w:val="21"/>
        </w:rPr>
        <w:t xml:space="preserve">pour qu’ils grandissent </w:t>
      </w:r>
      <w:r w:rsidRPr="00790864">
        <w:rPr>
          <w:sz w:val="20"/>
          <w:szCs w:val="21"/>
        </w:rPr>
        <w:t>et</w:t>
      </w:r>
      <w:r w:rsidR="00C71122" w:rsidRPr="00790864">
        <w:rPr>
          <w:sz w:val="20"/>
          <w:szCs w:val="21"/>
        </w:rPr>
        <w:t xml:space="preserve"> </w:t>
      </w:r>
      <w:r w:rsidR="00BC7710" w:rsidRPr="00790864">
        <w:rPr>
          <w:sz w:val="20"/>
          <w:szCs w:val="21"/>
        </w:rPr>
        <w:t xml:space="preserve">servent </w:t>
      </w:r>
      <w:r w:rsidR="00C71122" w:rsidRPr="00790864">
        <w:rPr>
          <w:sz w:val="20"/>
          <w:szCs w:val="21"/>
        </w:rPr>
        <w:t>parmi nous</w:t>
      </w:r>
      <w:r w:rsidR="00965559" w:rsidRPr="00790864">
        <w:rPr>
          <w:sz w:val="20"/>
          <w:szCs w:val="21"/>
        </w:rPr>
        <w:t> </w:t>
      </w:r>
      <w:r w:rsidR="00C71122" w:rsidRPr="00790864">
        <w:rPr>
          <w:sz w:val="20"/>
          <w:szCs w:val="21"/>
        </w:rPr>
        <w:t>;</w:t>
      </w:r>
    </w:p>
    <w:p w14:paraId="44ADD619" w14:textId="77777777" w:rsidR="00F213B7" w:rsidRPr="00790864" w:rsidRDefault="00AA7BE7" w:rsidP="00790864">
      <w:pPr>
        <w:pStyle w:val="ListParagraph"/>
        <w:numPr>
          <w:ilvl w:val="0"/>
          <w:numId w:val="2"/>
        </w:numPr>
        <w:spacing w:before="120" w:after="0"/>
        <w:jc w:val="both"/>
        <w:rPr>
          <w:sz w:val="20"/>
          <w:szCs w:val="21"/>
        </w:rPr>
      </w:pPr>
      <w:r w:rsidRPr="00790864">
        <w:rPr>
          <w:sz w:val="20"/>
          <w:szCs w:val="21"/>
        </w:rPr>
        <w:t>O</w:t>
      </w:r>
      <w:r w:rsidR="00C71122" w:rsidRPr="00790864">
        <w:rPr>
          <w:sz w:val="20"/>
          <w:szCs w:val="21"/>
        </w:rPr>
        <w:t>rienter des disciples qui voudraient éventuellement se joindre à nous</w:t>
      </w:r>
      <w:r w:rsidR="00965559" w:rsidRPr="00790864">
        <w:rPr>
          <w:sz w:val="20"/>
          <w:szCs w:val="21"/>
        </w:rPr>
        <w:t> </w:t>
      </w:r>
      <w:r w:rsidR="00C71122" w:rsidRPr="00790864">
        <w:rPr>
          <w:sz w:val="20"/>
          <w:szCs w:val="21"/>
        </w:rPr>
        <w:t>;</w:t>
      </w:r>
    </w:p>
    <w:p w14:paraId="5BFB5486" w14:textId="77777777" w:rsidR="00F213B7" w:rsidRPr="00790864" w:rsidRDefault="004F19DC" w:rsidP="00790864">
      <w:pPr>
        <w:pStyle w:val="ListParagraph"/>
        <w:numPr>
          <w:ilvl w:val="0"/>
          <w:numId w:val="2"/>
        </w:numPr>
        <w:spacing w:before="120" w:after="0"/>
        <w:jc w:val="both"/>
        <w:rPr>
          <w:sz w:val="20"/>
          <w:szCs w:val="21"/>
        </w:rPr>
      </w:pPr>
      <w:r w:rsidRPr="00790864">
        <w:rPr>
          <w:sz w:val="20"/>
          <w:szCs w:val="21"/>
        </w:rPr>
        <w:t>Approfondi</w:t>
      </w:r>
      <w:r w:rsidR="00C71122" w:rsidRPr="00790864">
        <w:rPr>
          <w:sz w:val="20"/>
          <w:szCs w:val="21"/>
        </w:rPr>
        <w:t>r la compréhension et les convictions de nos leaders et membres de nos églises</w:t>
      </w:r>
      <w:r w:rsidR="00965559" w:rsidRPr="00790864">
        <w:rPr>
          <w:sz w:val="20"/>
          <w:szCs w:val="21"/>
        </w:rPr>
        <w:t> </w:t>
      </w:r>
      <w:r w:rsidR="00C71122" w:rsidRPr="00790864">
        <w:rPr>
          <w:sz w:val="20"/>
          <w:szCs w:val="21"/>
        </w:rPr>
        <w:t>;</w:t>
      </w:r>
    </w:p>
    <w:p w14:paraId="53E67D02" w14:textId="77777777" w:rsidR="00F213B7" w:rsidRPr="00790864" w:rsidRDefault="00BC7710" w:rsidP="00790864">
      <w:pPr>
        <w:pStyle w:val="ListParagraph"/>
        <w:numPr>
          <w:ilvl w:val="0"/>
          <w:numId w:val="2"/>
        </w:numPr>
        <w:spacing w:before="120" w:after="0"/>
        <w:jc w:val="both"/>
        <w:rPr>
          <w:sz w:val="20"/>
          <w:szCs w:val="21"/>
        </w:rPr>
      </w:pPr>
      <w:r w:rsidRPr="00790864">
        <w:rPr>
          <w:sz w:val="20"/>
          <w:szCs w:val="21"/>
        </w:rPr>
        <w:t xml:space="preserve">Aider à identifier les partenaires avec lesquels nous pouvons  </w:t>
      </w:r>
      <w:r w:rsidR="009C03F8" w:rsidRPr="00790864">
        <w:rPr>
          <w:sz w:val="20"/>
          <w:szCs w:val="21"/>
        </w:rPr>
        <w:t xml:space="preserve">collaborer </w:t>
      </w:r>
    </w:p>
    <w:p w14:paraId="4C5697E2" w14:textId="77777777" w:rsidR="00AA7BE7" w:rsidRPr="00790864" w:rsidRDefault="00AA7BE7" w:rsidP="00790864">
      <w:pPr>
        <w:pStyle w:val="ListParagraph"/>
        <w:numPr>
          <w:ilvl w:val="0"/>
          <w:numId w:val="2"/>
        </w:numPr>
        <w:spacing w:before="120" w:after="0"/>
        <w:jc w:val="both"/>
        <w:rPr>
          <w:sz w:val="20"/>
          <w:szCs w:val="21"/>
        </w:rPr>
      </w:pPr>
      <w:r w:rsidRPr="00790864">
        <w:rPr>
          <w:sz w:val="20"/>
          <w:szCs w:val="21"/>
        </w:rPr>
        <w:t xml:space="preserve">Discerner quelles églises locales ou unions d’églises </w:t>
      </w:r>
      <w:r w:rsidR="00BC7710" w:rsidRPr="00790864">
        <w:rPr>
          <w:sz w:val="20"/>
          <w:szCs w:val="21"/>
        </w:rPr>
        <w:t xml:space="preserve">peuvent </w:t>
      </w:r>
      <w:r w:rsidRPr="00790864">
        <w:rPr>
          <w:sz w:val="20"/>
          <w:szCs w:val="21"/>
        </w:rPr>
        <w:t>fair</w:t>
      </w:r>
      <w:r w:rsidR="008C1DEA" w:rsidRPr="00790864">
        <w:rPr>
          <w:sz w:val="20"/>
          <w:szCs w:val="21"/>
        </w:rPr>
        <w:t>e partie de notre mouvement mondi</w:t>
      </w:r>
      <w:r w:rsidRPr="00790864">
        <w:rPr>
          <w:sz w:val="20"/>
          <w:szCs w:val="21"/>
        </w:rPr>
        <w:t>al.</w:t>
      </w:r>
    </w:p>
    <w:p w14:paraId="310D90FE" w14:textId="77777777" w:rsidR="00AA7BE7" w:rsidRPr="00790864" w:rsidRDefault="00AA7BE7" w:rsidP="00830BEF">
      <w:pPr>
        <w:pStyle w:val="Heading3"/>
        <w:jc w:val="both"/>
        <w:rPr>
          <w:sz w:val="22"/>
          <w:szCs w:val="21"/>
        </w:rPr>
      </w:pPr>
      <w:r w:rsidRPr="00790864">
        <w:rPr>
          <w:sz w:val="22"/>
          <w:szCs w:val="21"/>
        </w:rPr>
        <w:t>Affirmation</w:t>
      </w:r>
    </w:p>
    <w:p w14:paraId="70803C95" w14:textId="77777777" w:rsidR="002C5410" w:rsidRPr="00790864" w:rsidRDefault="00AA7BE7" w:rsidP="00790864">
      <w:pPr>
        <w:jc w:val="both"/>
        <w:rPr>
          <w:sz w:val="20"/>
          <w:szCs w:val="21"/>
        </w:rPr>
      </w:pPr>
      <w:r w:rsidRPr="00790864">
        <w:rPr>
          <w:sz w:val="20"/>
          <w:szCs w:val="21"/>
        </w:rPr>
        <w:t>Nous partageons la conviction que tout document écrit est le fruit d’un trava</w:t>
      </w:r>
      <w:r w:rsidR="001F2821" w:rsidRPr="00790864">
        <w:rPr>
          <w:sz w:val="20"/>
          <w:szCs w:val="21"/>
        </w:rPr>
        <w:t xml:space="preserve">il humain, et </w:t>
      </w:r>
      <w:r w:rsidR="00BC7710" w:rsidRPr="00790864">
        <w:rPr>
          <w:sz w:val="20"/>
          <w:szCs w:val="21"/>
        </w:rPr>
        <w:t>qu’</w:t>
      </w:r>
      <w:r w:rsidR="001F2821" w:rsidRPr="00790864">
        <w:rPr>
          <w:sz w:val="20"/>
          <w:szCs w:val="21"/>
        </w:rPr>
        <w:t xml:space="preserve">il est </w:t>
      </w:r>
      <w:r w:rsidR="00BC7710" w:rsidRPr="00790864">
        <w:rPr>
          <w:sz w:val="20"/>
          <w:szCs w:val="21"/>
        </w:rPr>
        <w:t xml:space="preserve">ainsi </w:t>
      </w:r>
      <w:r w:rsidR="001F2821" w:rsidRPr="00790864">
        <w:rPr>
          <w:sz w:val="20"/>
          <w:szCs w:val="21"/>
        </w:rPr>
        <w:t xml:space="preserve">sujet </w:t>
      </w:r>
      <w:r w:rsidR="00BC7710" w:rsidRPr="00790864">
        <w:rPr>
          <w:sz w:val="20"/>
          <w:szCs w:val="21"/>
        </w:rPr>
        <w:t xml:space="preserve">à des </w:t>
      </w:r>
      <w:r w:rsidR="001F2821" w:rsidRPr="00790864">
        <w:rPr>
          <w:sz w:val="20"/>
          <w:szCs w:val="21"/>
        </w:rPr>
        <w:t>discussions</w:t>
      </w:r>
      <w:r w:rsidRPr="00790864">
        <w:rPr>
          <w:sz w:val="20"/>
          <w:szCs w:val="21"/>
        </w:rPr>
        <w:t xml:space="preserve"> </w:t>
      </w:r>
      <w:r w:rsidR="00BC7710" w:rsidRPr="00790864">
        <w:rPr>
          <w:sz w:val="20"/>
          <w:szCs w:val="21"/>
        </w:rPr>
        <w:t xml:space="preserve">et des </w:t>
      </w:r>
      <w:r w:rsidR="001F2821" w:rsidRPr="00790864">
        <w:rPr>
          <w:sz w:val="20"/>
          <w:szCs w:val="21"/>
        </w:rPr>
        <w:t>amélioration</w:t>
      </w:r>
      <w:r w:rsidR="00BC7710" w:rsidRPr="00790864">
        <w:rPr>
          <w:sz w:val="20"/>
          <w:szCs w:val="21"/>
        </w:rPr>
        <w:t>s</w:t>
      </w:r>
      <w:r w:rsidR="001F2821" w:rsidRPr="00790864">
        <w:rPr>
          <w:sz w:val="20"/>
          <w:szCs w:val="21"/>
        </w:rPr>
        <w:t xml:space="preserve"> continue</w:t>
      </w:r>
      <w:r w:rsidR="00BC7710" w:rsidRPr="00790864">
        <w:rPr>
          <w:sz w:val="20"/>
          <w:szCs w:val="21"/>
        </w:rPr>
        <w:t>s</w:t>
      </w:r>
      <w:r w:rsidRPr="00790864">
        <w:rPr>
          <w:sz w:val="20"/>
          <w:szCs w:val="21"/>
        </w:rPr>
        <w:t xml:space="preserve"> alors que nous </w:t>
      </w:r>
      <w:r w:rsidR="00BC7710" w:rsidRPr="00790864">
        <w:rPr>
          <w:sz w:val="20"/>
          <w:szCs w:val="21"/>
        </w:rPr>
        <w:t xml:space="preserve">continuons de grandir </w:t>
      </w:r>
      <w:r w:rsidRPr="00790864">
        <w:rPr>
          <w:sz w:val="20"/>
          <w:szCs w:val="21"/>
        </w:rPr>
        <w:t>dans notre compréhension de l’immuable Parole de Dieu, afin de la mettre en pratique dans un contexte culturel qui change constamment.</w:t>
      </w:r>
    </w:p>
    <w:p w14:paraId="02A117F1" w14:textId="77777777" w:rsidR="00423926" w:rsidRPr="00790864" w:rsidRDefault="00423926" w:rsidP="00790864">
      <w:pPr>
        <w:jc w:val="center"/>
        <w:rPr>
          <w:i/>
          <w:sz w:val="20"/>
          <w:szCs w:val="21"/>
        </w:rPr>
      </w:pPr>
      <w:r w:rsidRPr="00790864">
        <w:rPr>
          <w:i/>
          <w:sz w:val="20"/>
          <w:szCs w:val="21"/>
        </w:rPr>
        <w:t xml:space="preserve">Les Délégués de l’Alliance </w:t>
      </w:r>
      <w:proofErr w:type="spellStart"/>
      <w:r w:rsidRPr="00790864">
        <w:rPr>
          <w:i/>
          <w:sz w:val="20"/>
          <w:szCs w:val="21"/>
        </w:rPr>
        <w:t>Charis</w:t>
      </w:r>
      <w:proofErr w:type="spellEnd"/>
      <w:r w:rsidRPr="00790864">
        <w:rPr>
          <w:i/>
          <w:sz w:val="20"/>
          <w:szCs w:val="21"/>
        </w:rPr>
        <w:t>, rencontre de Bangkok, Thaïlande, 2-6 novembre 2015.</w:t>
      </w:r>
      <w:bookmarkStart w:id="0" w:name="_GoBack"/>
      <w:bookmarkEnd w:id="0"/>
    </w:p>
    <w:p w14:paraId="79203D1B" w14:textId="77777777" w:rsidR="00AA7BE7" w:rsidRPr="00916BD1" w:rsidRDefault="00965559" w:rsidP="00916BD1">
      <w:pPr>
        <w:pStyle w:val="Heading2"/>
      </w:pPr>
      <w:r w:rsidRPr="00916BD1">
        <w:lastRenderedPageBreak/>
        <w:t>1. Le Centre</w:t>
      </w:r>
    </w:p>
    <w:p w14:paraId="64D53CBB" w14:textId="1AA404F3" w:rsidR="00965559" w:rsidRDefault="00965559" w:rsidP="00A535E0">
      <w:pPr>
        <w:spacing w:before="120"/>
      </w:pPr>
      <w:r>
        <w:t>Nous déclarons que Jésus-Christ, Parole de Dieu incarnée</w:t>
      </w:r>
      <w:r w:rsidR="00601A7D">
        <w:t xml:space="preserve">, tel qu’il est révélé </w:t>
      </w:r>
      <w:r>
        <w:t xml:space="preserve">dans la Bible, Parole </w:t>
      </w:r>
      <w:r w:rsidR="00601A7D">
        <w:t xml:space="preserve">écrite </w:t>
      </w:r>
      <w:r>
        <w:t>d</w:t>
      </w:r>
      <w:r w:rsidR="001F2821">
        <w:t>e</w:t>
      </w:r>
      <w:r>
        <w:t xml:space="preserve"> Dieu, est </w:t>
      </w:r>
      <w:r w:rsidR="00601A7D">
        <w:t xml:space="preserve">le </w:t>
      </w:r>
      <w:r>
        <w:t>seul Sauveur et Seigneur.</w:t>
      </w:r>
      <w:r w:rsidR="00EA153C" w:rsidRPr="00830BEF">
        <w:rPr>
          <w:color w:val="000000" w:themeColor="text1"/>
          <w:lang w:val="en-US"/>
        </w:rPr>
        <w:t xml:space="preserve"> </w:t>
      </w:r>
      <w:r w:rsidR="00A535E0">
        <w:t xml:space="preserve">Il est le centre de notre expérience commune d’une véritable unité biblique. </w:t>
      </w:r>
    </w:p>
    <w:p w14:paraId="6387AF84" w14:textId="77777777" w:rsidR="00965559" w:rsidRPr="00601A7D" w:rsidRDefault="00965559" w:rsidP="00916BD1">
      <w:pPr>
        <w:pStyle w:val="Heading2"/>
      </w:pPr>
      <w:r w:rsidRPr="00601A7D">
        <w:t xml:space="preserve">2. Le Noyau </w:t>
      </w:r>
      <w:r w:rsidR="008C1DEA" w:rsidRPr="00601A7D">
        <w:t>évangélique</w:t>
      </w:r>
    </w:p>
    <w:p w14:paraId="67655622" w14:textId="77777777" w:rsidR="00965559" w:rsidRDefault="00965559" w:rsidP="00F213B7">
      <w:pPr>
        <w:spacing w:before="120"/>
      </w:pPr>
      <w:r>
        <w:t xml:space="preserve">Nous affirmons notre </w:t>
      </w:r>
      <w:r w:rsidR="00A535E0">
        <w:t xml:space="preserve">attachement à ces </w:t>
      </w:r>
      <w:r>
        <w:t xml:space="preserve">vérités bibliques </w:t>
      </w:r>
      <w:r w:rsidR="00D80FEE">
        <w:t xml:space="preserve">centrales, partagées </w:t>
      </w:r>
      <w:r>
        <w:t xml:space="preserve">avec d’autres croyants </w:t>
      </w:r>
      <w:r w:rsidR="001F2821">
        <w:t xml:space="preserve">authentiques </w:t>
      </w:r>
      <w:r>
        <w:t>en Jésus-Christ :</w:t>
      </w:r>
    </w:p>
    <w:p w14:paraId="35A647DE" w14:textId="79A2FA65" w:rsidR="00965559" w:rsidRDefault="00965559" w:rsidP="00601A7D">
      <w:r>
        <w:t xml:space="preserve">1) </w:t>
      </w:r>
      <w:r w:rsidRPr="00965559">
        <w:rPr>
          <w:b/>
        </w:rPr>
        <w:t>Un seul vrai Dieu</w:t>
      </w:r>
      <w:r>
        <w:rPr>
          <w:b/>
        </w:rPr>
        <w:t xml:space="preserve"> </w:t>
      </w:r>
      <w:r>
        <w:t>– Il existe un</w:t>
      </w:r>
      <w:r w:rsidR="00D80FEE">
        <w:t xml:space="preserve"> seul Dieu véritable</w:t>
      </w:r>
      <w:r>
        <w:t xml:space="preserve"> : le Dieu d’Abraham, d’Isaac et de Jacob. Il est le Créateur et </w:t>
      </w:r>
      <w:r w:rsidR="00D80FEE">
        <w:t xml:space="preserve">le </w:t>
      </w:r>
      <w:r>
        <w:t xml:space="preserve">Seigneur de toutes choses. Il existe éternellement en trois personnes, jamais plus et jamais moins – Père, Fils et </w:t>
      </w:r>
      <w:r w:rsidR="008C1DEA">
        <w:t>Saint-Esprit</w:t>
      </w:r>
      <w:r>
        <w:t>.</w:t>
      </w:r>
    </w:p>
    <w:p w14:paraId="471FF09B" w14:textId="3732ECFE" w:rsidR="00385349" w:rsidRDefault="00965559" w:rsidP="00601A7D">
      <w:r>
        <w:t xml:space="preserve">2) </w:t>
      </w:r>
      <w:r w:rsidR="00385349">
        <w:rPr>
          <w:b/>
        </w:rPr>
        <w:t>Le Seigneur Jésus-Christ</w:t>
      </w:r>
      <w:r w:rsidR="00D80FEE">
        <w:t xml:space="preserve"> – Jésus-Christ est Dieu, il </w:t>
      </w:r>
      <w:r w:rsidR="00385349">
        <w:t xml:space="preserve">existe éternellement. Tout a été créé par lui et pour lui. Son incarnation </w:t>
      </w:r>
      <w:r w:rsidR="00D80FEE">
        <w:t xml:space="preserve">s’est fait </w:t>
      </w:r>
      <w:r w:rsidR="00385349">
        <w:t>dans le sein d’une vierge.</w:t>
      </w:r>
      <w:r w:rsidR="00EA153C" w:rsidRPr="00830BEF">
        <w:rPr>
          <w:color w:val="000000" w:themeColor="text1"/>
          <w:lang w:val="en-US"/>
        </w:rPr>
        <w:t xml:space="preserve"> </w:t>
      </w:r>
      <w:r w:rsidR="00385349">
        <w:t xml:space="preserve">Il est </w:t>
      </w:r>
      <w:r w:rsidR="006938A3">
        <w:t xml:space="preserve">devenu homme, mais n’a </w:t>
      </w:r>
      <w:r w:rsidR="00385349">
        <w:t xml:space="preserve">jamais </w:t>
      </w:r>
      <w:r w:rsidR="00472E8D">
        <w:t>péché</w:t>
      </w:r>
      <w:r w:rsidR="00385349">
        <w:t>.</w:t>
      </w:r>
      <w:r w:rsidR="00EA153C" w:rsidRPr="00C735E7">
        <w:rPr>
          <w:rFonts w:cs="Arial"/>
          <w:color w:val="000000" w:themeColor="text1"/>
          <w:lang w:val="en-US"/>
        </w:rPr>
        <w:t xml:space="preserve"> </w:t>
      </w:r>
      <w:r w:rsidR="00385349">
        <w:t xml:space="preserve"> Il est mort comme substitut expiatoire pour nos péchés</w:t>
      </w:r>
      <w:r w:rsidR="001F2821">
        <w:t>;</w:t>
      </w:r>
      <w:r w:rsidR="00385349">
        <w:t xml:space="preserve"> il est ressuscité corporellement</w:t>
      </w:r>
      <w:r w:rsidR="00EA153C" w:rsidRPr="00C735E7">
        <w:rPr>
          <w:rFonts w:cs="Arial"/>
          <w:color w:val="000000" w:themeColor="text1"/>
          <w:lang w:val="en-US"/>
        </w:rPr>
        <w:t xml:space="preserve"> </w:t>
      </w:r>
      <w:r w:rsidR="00385349">
        <w:t xml:space="preserve"> et il est monté </w:t>
      </w:r>
      <w:r w:rsidR="00D80FEE">
        <w:t xml:space="preserve">au ciel </w:t>
      </w:r>
      <w:r w:rsidR="00385349">
        <w:t xml:space="preserve">où il </w:t>
      </w:r>
      <w:r w:rsidR="00F366D7">
        <w:t>reste pleinement</w:t>
      </w:r>
      <w:r w:rsidR="006938A3">
        <w:t xml:space="preserve"> Dieu et </w:t>
      </w:r>
      <w:r w:rsidR="00472E8D">
        <w:t>pleinement</w:t>
      </w:r>
      <w:r w:rsidR="006938A3">
        <w:t xml:space="preserve"> homme,  et </w:t>
      </w:r>
      <w:r w:rsidR="00472E8D">
        <w:t xml:space="preserve">il </w:t>
      </w:r>
      <w:r w:rsidR="00385349">
        <w:t xml:space="preserve">exerce </w:t>
      </w:r>
      <w:r w:rsidR="00D80FEE">
        <w:t xml:space="preserve">un </w:t>
      </w:r>
      <w:r w:rsidR="00385349">
        <w:t>ministère jusqu’à son retour.</w:t>
      </w:r>
      <w:r w:rsidR="00EA153C" w:rsidRPr="00EA153C">
        <w:rPr>
          <w:rStyle w:val="FootnoteReference"/>
          <w:rFonts w:cs="Arial"/>
          <w:color w:val="000000" w:themeColor="text1"/>
          <w:lang w:val="en-US"/>
        </w:rPr>
        <w:t xml:space="preserve"> </w:t>
      </w:r>
    </w:p>
    <w:p w14:paraId="2F5E45CC" w14:textId="1FC935E2" w:rsidR="005B4487" w:rsidRDefault="00385349" w:rsidP="00601A7D">
      <w:r>
        <w:t xml:space="preserve">3) </w:t>
      </w:r>
      <w:r>
        <w:rPr>
          <w:b/>
        </w:rPr>
        <w:t xml:space="preserve">Le </w:t>
      </w:r>
      <w:r w:rsidR="008C1DEA">
        <w:rPr>
          <w:b/>
        </w:rPr>
        <w:t>Saint-Esprit</w:t>
      </w:r>
      <w:r>
        <w:t xml:space="preserve"> – Le </w:t>
      </w:r>
      <w:r w:rsidR="008C1DEA">
        <w:t>Saint-Esprit</w:t>
      </w:r>
      <w:r>
        <w:t xml:space="preserve"> </w:t>
      </w:r>
      <w:r w:rsidR="00A535E0">
        <w:t>est Dieu, il existe éternellement.</w:t>
      </w:r>
      <w:r w:rsidR="00EA153C" w:rsidRPr="00C735E7">
        <w:rPr>
          <w:rFonts w:cs="Arial"/>
          <w:color w:val="000000" w:themeColor="text1"/>
          <w:lang w:val="en-US"/>
        </w:rPr>
        <w:t xml:space="preserve"> </w:t>
      </w:r>
      <w:r w:rsidR="00A535E0">
        <w:t xml:space="preserve"> </w:t>
      </w:r>
      <w:r>
        <w:t xml:space="preserve">Il </w:t>
      </w:r>
      <w:r w:rsidR="00EA153C">
        <w:t>est une personne</w:t>
      </w:r>
      <w:r w:rsidR="00EA153C" w:rsidRPr="00C735E7">
        <w:rPr>
          <w:rFonts w:cs="Arial"/>
          <w:color w:val="000000" w:themeColor="text1"/>
          <w:lang w:val="en-US"/>
        </w:rPr>
        <w:t xml:space="preserve"> </w:t>
      </w:r>
      <w:r w:rsidR="00EA153C">
        <w:t xml:space="preserve">et </w:t>
      </w:r>
      <w:r>
        <w:t xml:space="preserve">a participé </w:t>
      </w:r>
      <w:r w:rsidR="00A535E0">
        <w:t xml:space="preserve">à </w:t>
      </w:r>
      <w:r>
        <w:t xml:space="preserve">la création et </w:t>
      </w:r>
      <w:r w:rsidR="00A535E0">
        <w:t xml:space="preserve">à </w:t>
      </w:r>
      <w:r>
        <w:t xml:space="preserve">l’inspiration des </w:t>
      </w:r>
      <w:r w:rsidR="008C1DEA">
        <w:t>Écritures</w:t>
      </w:r>
      <w:r>
        <w:t>.</w:t>
      </w:r>
      <w:r w:rsidR="00EA153C" w:rsidRPr="00830BEF">
        <w:rPr>
          <w:color w:val="000000" w:themeColor="text1"/>
          <w:lang w:val="en-US"/>
        </w:rPr>
        <w:t xml:space="preserve"> </w:t>
      </w:r>
      <w:r>
        <w:t>Ses œuvres de conviction</w:t>
      </w:r>
      <w:r w:rsidR="00EA153C" w:rsidRPr="00830BEF">
        <w:rPr>
          <w:color w:val="000000" w:themeColor="text1"/>
          <w:lang w:val="en-US"/>
        </w:rPr>
        <w:t xml:space="preserve"> </w:t>
      </w:r>
      <w:r>
        <w:t xml:space="preserve">et de régénération sont vitales </w:t>
      </w:r>
      <w:r w:rsidR="00C34B14">
        <w:t>au salut du croyant</w:t>
      </w:r>
      <w:r w:rsidR="005B4487">
        <w:t>. Les croyants sont au bénéfice de la joie</w:t>
      </w:r>
      <w:r w:rsidR="004471FC">
        <w:t>,</w:t>
      </w:r>
      <w:r w:rsidR="005B4487">
        <w:t xml:space="preserve"> de la plénitude de l’Esprit et d’une marche avec l’Esprit en vue de les rendre capable à la vie chrétienne, le service et la mission. </w:t>
      </w:r>
    </w:p>
    <w:p w14:paraId="4EA874A1" w14:textId="4C2DF9DF" w:rsidR="00385349" w:rsidRDefault="00385349" w:rsidP="00601A7D">
      <w:r>
        <w:t xml:space="preserve">4) </w:t>
      </w:r>
      <w:r>
        <w:rPr>
          <w:b/>
        </w:rPr>
        <w:t>La Bible</w:t>
      </w:r>
      <w:r>
        <w:t xml:space="preserve"> </w:t>
      </w:r>
      <w:r w:rsidR="002A630E">
        <w:t>–</w:t>
      </w:r>
      <w:r>
        <w:t xml:space="preserve"> </w:t>
      </w:r>
      <w:r w:rsidR="002A630E">
        <w:t xml:space="preserve">La Parole de Dieu comprend seulement les soixante-six livres </w:t>
      </w:r>
      <w:r w:rsidR="00025BFC">
        <w:t xml:space="preserve">qui forment </w:t>
      </w:r>
      <w:r w:rsidR="002A630E">
        <w:t xml:space="preserve">l’Ancien et le Nouveau Testament. Dieu a inspiré et a conduit la rédaction de chaque mot de la Bible et nous pouvons </w:t>
      </w:r>
      <w:r w:rsidR="00025BFC">
        <w:t xml:space="preserve">donc </w:t>
      </w:r>
      <w:r w:rsidR="002A630E">
        <w:t xml:space="preserve">être assurés que c’est vraiment sa Parole, </w:t>
      </w:r>
      <w:r w:rsidR="00025BFC">
        <w:t xml:space="preserve">qu’elle est vraie et </w:t>
      </w:r>
      <w:proofErr w:type="spellStart"/>
      <w:r w:rsidR="00025BFC">
        <w:t>inerrente</w:t>
      </w:r>
      <w:proofErr w:type="spellEnd"/>
      <w:r w:rsidR="00025BFC">
        <w:t xml:space="preserve"> </w:t>
      </w:r>
      <w:r w:rsidR="004471FC">
        <w:t>dans l’original</w:t>
      </w:r>
      <w:r w:rsidR="00F366D7">
        <w:t xml:space="preserve">. Dieu </w:t>
      </w:r>
      <w:r w:rsidR="00472E8D">
        <w:t xml:space="preserve">garde </w:t>
      </w:r>
      <w:r w:rsidR="00F366D7">
        <w:t>sa Parol</w:t>
      </w:r>
      <w:r w:rsidR="00684D8B">
        <w:t>e,</w:t>
      </w:r>
      <w:r w:rsidR="00F366D7">
        <w:t xml:space="preserve"> qui </w:t>
      </w:r>
      <w:r w:rsidR="002A630E">
        <w:t>est puissante et efficace pour accomplir son dessein de salut parmi toutes les nations. L’Esprit de Dieu illumine le cœur des croyants dans chaque culture pour comprendre, mett</w:t>
      </w:r>
      <w:r w:rsidR="008048A4">
        <w:t>re en pratique et communiquer les</w:t>
      </w:r>
      <w:r w:rsidR="002A630E">
        <w:t xml:space="preserve"> vérité</w:t>
      </w:r>
      <w:r w:rsidR="008048A4">
        <w:t>s</w:t>
      </w:r>
      <w:r w:rsidR="002A630E">
        <w:t xml:space="preserve"> immuable</w:t>
      </w:r>
      <w:r w:rsidR="008048A4">
        <w:t>s</w:t>
      </w:r>
      <w:r w:rsidR="002A630E">
        <w:t xml:space="preserve"> des </w:t>
      </w:r>
      <w:r w:rsidR="008C1DEA">
        <w:t>Écritures</w:t>
      </w:r>
      <w:r w:rsidR="002A630E">
        <w:t xml:space="preserve"> de manières nouvelles et pertinentes pour</w:t>
      </w:r>
      <w:r w:rsidR="008048A4">
        <w:t xml:space="preserve"> que cela bénéficie à </w:t>
      </w:r>
      <w:r w:rsidR="00025BFC">
        <w:t xml:space="preserve">l’ensemble du </w:t>
      </w:r>
      <w:r w:rsidR="008048A4">
        <w:t>corps du Christ.</w:t>
      </w:r>
    </w:p>
    <w:p w14:paraId="2F8F364E" w14:textId="1DD616CD" w:rsidR="008048A4" w:rsidRDefault="008048A4" w:rsidP="00601A7D">
      <w:r>
        <w:t xml:space="preserve">5) </w:t>
      </w:r>
      <w:r>
        <w:rPr>
          <w:b/>
        </w:rPr>
        <w:t>L’humanité</w:t>
      </w:r>
      <w:r>
        <w:t xml:space="preserve"> – Dieu a créé l’homme et la femme à son image.</w:t>
      </w:r>
      <w:r w:rsidR="00684D8B" w:rsidRPr="00830BEF">
        <w:rPr>
          <w:color w:val="000000" w:themeColor="text1"/>
          <w:lang w:val="en-US"/>
        </w:rPr>
        <w:t xml:space="preserve"> </w:t>
      </w:r>
      <w:r w:rsidR="0051728A">
        <w:t>T</w:t>
      </w:r>
      <w:r>
        <w:t xml:space="preserve">out être humain porte </w:t>
      </w:r>
      <w:r w:rsidR="0051728A">
        <w:t xml:space="preserve">ainsi </w:t>
      </w:r>
      <w:r>
        <w:t xml:space="preserve">l’image de Dieu en lui. </w:t>
      </w:r>
      <w:r w:rsidR="00492E94">
        <w:t>Le</w:t>
      </w:r>
      <w:r>
        <w:t xml:space="preserve"> péché d’Adam a plongé </w:t>
      </w:r>
      <w:r w:rsidR="0051728A">
        <w:t xml:space="preserve">ensuite </w:t>
      </w:r>
      <w:r>
        <w:t>l’humanité dans une condition de mort spirituelle</w:t>
      </w:r>
      <w:r w:rsidR="008C4922" w:rsidRPr="00830BEF">
        <w:rPr>
          <w:color w:val="000000" w:themeColor="text1"/>
          <w:lang w:val="en-US"/>
        </w:rPr>
        <w:t xml:space="preserve"> </w:t>
      </w:r>
      <w:r>
        <w:t>qui est commune à tou</w:t>
      </w:r>
      <w:r w:rsidR="00492E94">
        <w:t xml:space="preserve">s les humains, souillant </w:t>
      </w:r>
      <w:r w:rsidR="003F57FB">
        <w:t xml:space="preserve">la beauté de l’image divine en eux, dans tous les domaines de la vie. </w:t>
      </w:r>
      <w:r w:rsidR="009F5219">
        <w:t>C</w:t>
      </w:r>
      <w:r w:rsidR="003F57FB">
        <w:t>ette mort spirituelle</w:t>
      </w:r>
      <w:r w:rsidR="009F5219">
        <w:t xml:space="preserve"> conduit à la mort physique et empêche </w:t>
      </w:r>
      <w:r w:rsidR="003F57FB">
        <w:t xml:space="preserve">les hommes et les femmes de se sauver </w:t>
      </w:r>
      <w:r w:rsidR="009F5219">
        <w:t xml:space="preserve">par </w:t>
      </w:r>
      <w:r w:rsidR="003F57FB">
        <w:t xml:space="preserve">eux-mêmes. </w:t>
      </w:r>
      <w:r w:rsidR="00492E94">
        <w:t>C</w:t>
      </w:r>
      <w:r w:rsidR="003F57FB">
        <w:t xml:space="preserve">hacun doit </w:t>
      </w:r>
      <w:r w:rsidR="00492E94">
        <w:t xml:space="preserve">donc </w:t>
      </w:r>
      <w:r w:rsidR="003F57FB">
        <w:t>passer par la nouvelle naissance pour être sauvé.</w:t>
      </w:r>
    </w:p>
    <w:p w14:paraId="242324CE" w14:textId="39358213" w:rsidR="003F57FB" w:rsidRDefault="003F57FB" w:rsidP="00601A7D">
      <w:r>
        <w:t xml:space="preserve">6) </w:t>
      </w:r>
      <w:r>
        <w:rPr>
          <w:b/>
        </w:rPr>
        <w:t>Le salut</w:t>
      </w:r>
      <w:r>
        <w:t xml:space="preserve"> – Le salut, </w:t>
      </w:r>
      <w:r w:rsidR="00DC5D2F">
        <w:t xml:space="preserve">que </w:t>
      </w:r>
      <w:r>
        <w:t xml:space="preserve">Dieu </w:t>
      </w:r>
      <w:r w:rsidR="00DC5D2F">
        <w:t xml:space="preserve">accorde par sa seule grâce, </w:t>
      </w:r>
      <w:r>
        <w:t xml:space="preserve">est un salut complet et éternel. Il est reçu comme un don gratuit de Dieu par la </w:t>
      </w:r>
      <w:r w:rsidR="00DC5D2F">
        <w:t xml:space="preserve">seule </w:t>
      </w:r>
      <w:r>
        <w:t xml:space="preserve">foi personnelle dans le Seigneur Jésus-Christ et son œuvre </w:t>
      </w:r>
      <w:r w:rsidR="008C1DEA">
        <w:t>accomplie</w:t>
      </w:r>
      <w:r w:rsidR="009F5219">
        <w:t xml:space="preserve"> sur la croix, par laquelle il déclare </w:t>
      </w:r>
      <w:r w:rsidR="008C4922">
        <w:t>les croyants justes devant lui.</w:t>
      </w:r>
    </w:p>
    <w:p w14:paraId="7347BDD6" w14:textId="5467A6D8" w:rsidR="003F57FB" w:rsidRDefault="003F57FB" w:rsidP="00601A7D">
      <w:r>
        <w:t xml:space="preserve">7) </w:t>
      </w:r>
      <w:r>
        <w:rPr>
          <w:b/>
        </w:rPr>
        <w:t>L’</w:t>
      </w:r>
      <w:r w:rsidR="008C1DEA">
        <w:rPr>
          <w:b/>
        </w:rPr>
        <w:t>Église</w:t>
      </w:r>
      <w:r>
        <w:t xml:space="preserve"> – Il existe une seule vraie </w:t>
      </w:r>
      <w:r w:rsidR="008C1DEA">
        <w:t>Église</w:t>
      </w:r>
      <w:r>
        <w:t>, qui est aussi appelée la maison de Dieu,</w:t>
      </w:r>
      <w:r w:rsidR="008C4922" w:rsidRPr="00830BEF">
        <w:rPr>
          <w:color w:val="000000" w:themeColor="text1"/>
          <w:lang w:val="en-US"/>
        </w:rPr>
        <w:t xml:space="preserve"> </w:t>
      </w:r>
      <w:r>
        <w:t>le corps de Christ</w:t>
      </w:r>
      <w:r w:rsidR="008C4922" w:rsidRPr="00830BEF">
        <w:rPr>
          <w:color w:val="000000" w:themeColor="text1"/>
          <w:lang w:val="en-US"/>
        </w:rPr>
        <w:t xml:space="preserve"> </w:t>
      </w:r>
      <w:r>
        <w:t>et le temple du Saint-Esprit. Elle comprend tous les disciples authentiques de Jésus-Christ, et est créé</w:t>
      </w:r>
      <w:r w:rsidR="00C34B14">
        <w:t>e</w:t>
      </w:r>
      <w:r>
        <w:t xml:space="preserve"> par l’action du Saint-Esprit.</w:t>
      </w:r>
      <w:r w:rsidR="008C4922" w:rsidRPr="00830BEF">
        <w:rPr>
          <w:color w:val="000000" w:themeColor="text1"/>
          <w:lang w:val="en-US"/>
        </w:rPr>
        <w:t xml:space="preserve"> </w:t>
      </w:r>
      <w:r>
        <w:t xml:space="preserve">Les églises locales sont des expressions </w:t>
      </w:r>
      <w:r w:rsidR="002D3B4A">
        <w:t xml:space="preserve">visibles </w:t>
      </w:r>
      <w:r>
        <w:t xml:space="preserve"> de la vraie </w:t>
      </w:r>
      <w:r w:rsidR="008C1DEA">
        <w:t>Église</w:t>
      </w:r>
      <w:r>
        <w:t>.</w:t>
      </w:r>
    </w:p>
    <w:p w14:paraId="258B6879" w14:textId="77777777" w:rsidR="00830BEF" w:rsidRDefault="00830BEF">
      <w:r>
        <w:br w:type="page"/>
      </w:r>
    </w:p>
    <w:p w14:paraId="26ED135B" w14:textId="32CAB4EB" w:rsidR="003F57FB" w:rsidRDefault="003F57FB" w:rsidP="00601A7D">
      <w:r>
        <w:lastRenderedPageBreak/>
        <w:t xml:space="preserve">8) </w:t>
      </w:r>
      <w:r>
        <w:rPr>
          <w:b/>
        </w:rPr>
        <w:t>La vie chrétienne</w:t>
      </w:r>
      <w:r>
        <w:t xml:space="preserve"> – </w:t>
      </w:r>
      <w:r w:rsidR="009F5219">
        <w:t xml:space="preserve">Si le </w:t>
      </w:r>
      <w:r>
        <w:t xml:space="preserve">croyant </w:t>
      </w:r>
      <w:r w:rsidR="009F5219">
        <w:t xml:space="preserve">est </w:t>
      </w:r>
      <w:r>
        <w:t>justifié par la foi seule</w:t>
      </w:r>
      <w:r w:rsidR="00F366D7">
        <w:t>. L</w:t>
      </w:r>
      <w:r>
        <w:t xml:space="preserve">a foi qui </w:t>
      </w:r>
      <w:r w:rsidR="00F366D7">
        <w:t xml:space="preserve">sauve </w:t>
      </w:r>
      <w:r>
        <w:t xml:space="preserve"> </w:t>
      </w:r>
      <w:r w:rsidR="00AD70B0">
        <w:t xml:space="preserve">conduit </w:t>
      </w:r>
      <w:r w:rsidR="002C5410">
        <w:t>à</w:t>
      </w:r>
      <w:r w:rsidR="00AD70B0">
        <w:t xml:space="preserve"> l’obéissance et </w:t>
      </w:r>
      <w:r w:rsidR="002C5410">
        <w:t xml:space="preserve">à </w:t>
      </w:r>
      <w:r w:rsidR="00AD70B0">
        <w:t>la pratique d’</w:t>
      </w:r>
      <w:r>
        <w:t xml:space="preserve">œuvres </w:t>
      </w:r>
      <w:r w:rsidR="00AD70B0">
        <w:t xml:space="preserve">bonnes </w:t>
      </w:r>
      <w:r>
        <w:t>qui sont les fruits du Saint-Esprit qui réside en lui.</w:t>
      </w:r>
      <w:r w:rsidR="008C4922" w:rsidRPr="00830BEF">
        <w:rPr>
          <w:color w:val="000000" w:themeColor="text1"/>
          <w:lang w:val="en-US"/>
        </w:rPr>
        <w:t xml:space="preserve"> </w:t>
      </w:r>
      <w:r>
        <w:t>Les dimensions de l’éthique biblique touchent</w:t>
      </w:r>
      <w:r w:rsidR="004739CD">
        <w:t xml:space="preserve"> </w:t>
      </w:r>
      <w:r>
        <w:t>la vie individuelle</w:t>
      </w:r>
      <w:r w:rsidR="002D3B4A">
        <w:t>,</w:t>
      </w:r>
      <w:r>
        <w:t xml:space="preserve"> sociale et s’</w:t>
      </w:r>
      <w:r w:rsidR="008C1DEA">
        <w:t>étendent</w:t>
      </w:r>
      <w:r>
        <w:t xml:space="preserve"> à tous les d</w:t>
      </w:r>
      <w:r w:rsidR="007B5BF5">
        <w:t xml:space="preserve">omaines de la vie. Dieu, dans sa fidélité, </w:t>
      </w:r>
      <w:r w:rsidR="00AD70B0">
        <w:t xml:space="preserve">achèvera </w:t>
      </w:r>
      <w:r w:rsidR="007B5BF5">
        <w:t>l’œuvre de sanctification</w:t>
      </w:r>
      <w:r w:rsidR="00AD70B0">
        <w:t xml:space="preserve"> </w:t>
      </w:r>
      <w:r w:rsidR="007B5BF5">
        <w:t>qu’il a initiée dans la vie de chaque croyant pour qu’il ressemble de plus en plus à Jésus-Christ.</w:t>
      </w:r>
    </w:p>
    <w:p w14:paraId="700C5AD4" w14:textId="5FC190DD" w:rsidR="007B5BF5" w:rsidRDefault="007B5BF5" w:rsidP="00601A7D">
      <w:r>
        <w:t xml:space="preserve">9) </w:t>
      </w:r>
      <w:r>
        <w:rPr>
          <w:b/>
        </w:rPr>
        <w:t>Les anges, Satan et les démons</w:t>
      </w:r>
      <w:r>
        <w:t xml:space="preserve"> – Dieu a créé une multitude d’</w:t>
      </w:r>
      <w:r w:rsidR="008C1DEA">
        <w:t>êtres</w:t>
      </w:r>
      <w:r>
        <w:t xml:space="preserve"> spirituels qui s’appellent « anges ». Les anges justes continuent à servir Dieu et œuvrent dans les cieux et sur la terre. Satan, un ange déchu, est devenu l’ennemi de Dieu et de son peuple par </w:t>
      </w:r>
      <w:r w:rsidR="008C1DEA">
        <w:t>sa</w:t>
      </w:r>
      <w:r>
        <w:t xml:space="preserve"> désobéissance et il a </w:t>
      </w:r>
      <w:r w:rsidR="002C5410">
        <w:t>entraîné</w:t>
      </w:r>
      <w:r>
        <w:t xml:space="preserve"> avec lui un cortège de démons. Jésus-Christ a vaincu Satan, et ainsi l</w:t>
      </w:r>
      <w:r w:rsidR="004471FC">
        <w:t>a condamnation</w:t>
      </w:r>
      <w:r>
        <w:t xml:space="preserve"> </w:t>
      </w:r>
      <w:r w:rsidR="00273622">
        <w:t>tout comme l</w:t>
      </w:r>
      <w:r w:rsidR="004471FC">
        <w:t xml:space="preserve">a perdition </w:t>
      </w:r>
      <w:r>
        <w:t>final</w:t>
      </w:r>
      <w:r w:rsidR="004471FC">
        <w:t>e</w:t>
      </w:r>
      <w:r>
        <w:t xml:space="preserve"> de Satan</w:t>
      </w:r>
      <w:r w:rsidR="00DC2BC0" w:rsidRPr="00C735E7">
        <w:rPr>
          <w:rFonts w:cs="Arial"/>
          <w:color w:val="000000" w:themeColor="text1"/>
          <w:lang w:val="en-US"/>
        </w:rPr>
        <w:t xml:space="preserve"> </w:t>
      </w:r>
      <w:r>
        <w:t xml:space="preserve"> et de ses anges </w:t>
      </w:r>
      <w:r w:rsidR="00273622">
        <w:t>sont certain</w:t>
      </w:r>
      <w:r w:rsidR="004471FC">
        <w:t>e</w:t>
      </w:r>
      <w:r w:rsidR="00273622">
        <w:t>s</w:t>
      </w:r>
      <w:r>
        <w:t>.</w:t>
      </w:r>
    </w:p>
    <w:p w14:paraId="25056FE0" w14:textId="1BA8BFA5" w:rsidR="007B5BF5" w:rsidRDefault="007B5BF5" w:rsidP="00601A7D">
      <w:r>
        <w:t xml:space="preserve">10) </w:t>
      </w:r>
      <w:r>
        <w:rPr>
          <w:b/>
        </w:rPr>
        <w:t>La vie future</w:t>
      </w:r>
      <w:r>
        <w:t xml:space="preserve"> – Les morts existent éternellement et </w:t>
      </w:r>
      <w:r w:rsidR="007C17FF">
        <w:t>demeurent conscients</w:t>
      </w:r>
      <w:r>
        <w:t> ; leurs corps seront ressuscités. Les non-croyants, qui sont déjà sous la condamnation, recevront comme sentence la séparation éternelle d’avec Dieu.</w:t>
      </w:r>
      <w:r w:rsidR="00DC2BC0" w:rsidRPr="00830BEF">
        <w:rPr>
          <w:color w:val="000000" w:themeColor="text1"/>
          <w:lang w:val="en-US"/>
        </w:rPr>
        <w:t xml:space="preserve"> </w:t>
      </w:r>
      <w:r>
        <w:t xml:space="preserve">Les croyants, qui ont déjà reçu la vie éternelle, seront jugés et </w:t>
      </w:r>
      <w:r w:rsidR="00D67818">
        <w:t xml:space="preserve">seront </w:t>
      </w:r>
      <w:r>
        <w:t>récompens</w:t>
      </w:r>
      <w:r w:rsidR="00D67818">
        <w:t>é</w:t>
      </w:r>
      <w:r w:rsidR="00C34B14">
        <w:t>s selon leurs œuvres. Ils viv</w:t>
      </w:r>
      <w:r>
        <w:t xml:space="preserve">ront </w:t>
      </w:r>
      <w:r w:rsidR="00D67818">
        <w:t xml:space="preserve">éternellement </w:t>
      </w:r>
      <w:r>
        <w:t>dans un état glorifié, dans la présence du Seigneur.</w:t>
      </w:r>
    </w:p>
    <w:p w14:paraId="43F9D66E" w14:textId="77777777" w:rsidR="004277EE" w:rsidRPr="000C48B0" w:rsidRDefault="004277EE" w:rsidP="004277EE">
      <w:pPr>
        <w:pStyle w:val="Heading2"/>
      </w:pPr>
      <w:r w:rsidRPr="00916BD1">
        <w:t xml:space="preserve">3. L’identité de </w:t>
      </w:r>
      <w:proofErr w:type="spellStart"/>
      <w:r w:rsidRPr="00916BD1">
        <w:t>Charis</w:t>
      </w:r>
      <w:proofErr w:type="spellEnd"/>
      <w:r w:rsidRPr="00916BD1">
        <w:t xml:space="preserve"> : </w:t>
      </w:r>
      <w:r w:rsidRPr="00916BD1">
        <w:br/>
        <w:t>Les engagements communs de notre mouvement mondial</w:t>
      </w:r>
    </w:p>
    <w:p w14:paraId="497C0975" w14:textId="77777777" w:rsidR="004277EE" w:rsidRPr="000C48B0" w:rsidRDefault="004277EE" w:rsidP="004277EE">
      <w:pPr>
        <w:pStyle w:val="Heading3"/>
      </w:pPr>
      <w:r>
        <w:t>Résumé des engagements additionnels à la vérité biblique</w:t>
      </w:r>
    </w:p>
    <w:p w14:paraId="3683AE63" w14:textId="1C9BDE5E" w:rsidR="004277EE" w:rsidRPr="007C17FF" w:rsidRDefault="004277EE" w:rsidP="004277EE">
      <w:r w:rsidRPr="007C17FF">
        <w:t xml:space="preserve">1) Nous cherchons à comprendre l’intention des auteurs bibliques en utilisant </w:t>
      </w:r>
      <w:r>
        <w:t>d</w:t>
      </w:r>
      <w:r w:rsidRPr="007C17FF">
        <w:t xml:space="preserve">es principes d’interprétation </w:t>
      </w:r>
      <w:r>
        <w:t>contextuels,</w:t>
      </w:r>
      <w:r w:rsidR="00DC2BC0" w:rsidRPr="00830BEF">
        <w:rPr>
          <w:color w:val="000000" w:themeColor="text1"/>
          <w:lang w:val="en-US"/>
        </w:rPr>
        <w:t xml:space="preserve"> </w:t>
      </w:r>
      <w:r>
        <w:t>historico-grammaticales</w:t>
      </w:r>
      <w:r w:rsidRPr="007C17FF">
        <w:t xml:space="preserve">, </w:t>
      </w:r>
      <w:r>
        <w:t xml:space="preserve">centrés </w:t>
      </w:r>
      <w:r w:rsidRPr="007C17FF">
        <w:t xml:space="preserve">sur le Christ, </w:t>
      </w:r>
      <w:r>
        <w:t xml:space="preserve">axés sur la grâce, et </w:t>
      </w:r>
      <w:r w:rsidRPr="007C17FF">
        <w:t xml:space="preserve">conduits par le Saint-Esprit. Nous acceptons l’autorité absolue de la Bible au-dessus de celle des </w:t>
      </w:r>
      <w:r>
        <w:t xml:space="preserve">traditions, </w:t>
      </w:r>
      <w:r w:rsidRPr="007C17FF">
        <w:t xml:space="preserve">credo, </w:t>
      </w:r>
      <w:r>
        <w:t xml:space="preserve">ou </w:t>
      </w:r>
      <w:r w:rsidRPr="007C17FF">
        <w:t>leaders.</w:t>
      </w:r>
    </w:p>
    <w:p w14:paraId="74C5E07B" w14:textId="22AE7C70" w:rsidR="004277EE" w:rsidRPr="007C17FF" w:rsidRDefault="004277EE" w:rsidP="004277EE">
      <w:r w:rsidRPr="007C17FF">
        <w:t xml:space="preserve">2) Nous nous engageons à </w:t>
      </w:r>
      <w:r>
        <w:t xml:space="preserve">continuer à progresser dans notre </w:t>
      </w:r>
      <w:r w:rsidRPr="007C17FF">
        <w:t>compréhension et mise en pratique des vérités immuables de Dieu, au sein d’un monde qui change continuellement, que ce soit au niveau personnel, social ou culturel.</w:t>
      </w:r>
    </w:p>
    <w:p w14:paraId="6641CAB0" w14:textId="5116AC6C" w:rsidR="004277EE" w:rsidRDefault="004277EE" w:rsidP="004277EE">
      <w:r w:rsidRPr="007C17FF">
        <w:t xml:space="preserve">3) </w:t>
      </w:r>
      <w:r>
        <w:t xml:space="preserve">Nous déclarons que les croyants authentiques, qui ont placé leur confiance en Jésus-Christ, sont à jamais gardés dans la grâce salvatrice de Dieu, par ses promesses et sa puissance. Chaque croyant est devenu éternellement justifié, béni de toute bénédiction spirituelle et libéré de toute condamnation. </w:t>
      </w:r>
    </w:p>
    <w:p w14:paraId="0509B375" w14:textId="609B778D" w:rsidR="004277EE" w:rsidRDefault="004277EE" w:rsidP="004277EE">
      <w:r>
        <w:t xml:space="preserve">4) Nous déclarons que le baptême, le sceau et la présence interne de l’Esprit ont lieu simultanément à la régénération, et sont la possession de tout croyant authentique. Le Saint Esprit donne à chaque croyant un ensemble de dons spirituels en vue du service de Dieu et de son peuple. </w:t>
      </w:r>
    </w:p>
    <w:p w14:paraId="60364A19" w14:textId="77777777" w:rsidR="004277EE" w:rsidRPr="007C17FF" w:rsidRDefault="004277EE" w:rsidP="004277EE">
      <w:r>
        <w:t>5</w:t>
      </w:r>
      <w:r w:rsidRPr="007C17FF">
        <w:t xml:space="preserve">) Nous </w:t>
      </w:r>
      <w:r>
        <w:t xml:space="preserve">déclarons que Jésus Christ a donné des ordonnances à l’église : </w:t>
      </w:r>
    </w:p>
    <w:p w14:paraId="1DC57C92" w14:textId="47464AF7" w:rsidR="004277EE" w:rsidRPr="007C17FF" w:rsidRDefault="004277EE" w:rsidP="004277EE">
      <w:pPr>
        <w:ind w:left="705"/>
      </w:pPr>
      <w:r w:rsidRPr="007C17FF">
        <w:t>Le baptême</w:t>
      </w:r>
      <w:r>
        <w:t xml:space="preserve"> témoigne </w:t>
      </w:r>
      <w:r w:rsidRPr="007C17FF">
        <w:t>de la réalité de notre salut et nous identifie comme disciples du Dieu trinitaire.</w:t>
      </w:r>
      <w:r>
        <w:t xml:space="preserve"> Nous encourageons donc la pratique de la triple immersion. </w:t>
      </w:r>
    </w:p>
    <w:p w14:paraId="3C48BE90" w14:textId="6EB6D166" w:rsidR="004277EE" w:rsidRPr="007C17FF" w:rsidRDefault="004277EE" w:rsidP="004277EE">
      <w:pPr>
        <w:ind w:left="705"/>
      </w:pPr>
      <w:r w:rsidRPr="007C17FF">
        <w:t>La cène</w:t>
      </w:r>
      <w:r>
        <w:t xml:space="preserve"> témoigne </w:t>
      </w:r>
      <w:r w:rsidRPr="007C17FF">
        <w:t xml:space="preserve">de notre justification, sanctification et glorification future, qui sont toutes accomplies </w:t>
      </w:r>
      <w:r>
        <w:t xml:space="preserve">en </w:t>
      </w:r>
      <w:r w:rsidRPr="007C17FF">
        <w:t>Jésus-Christ.</w:t>
      </w:r>
      <w:r>
        <w:t xml:space="preserve"> Nous encourageons donc la pratique de ces symboles : le pain et la coupe, le lavement des pieds et le partage d’un repas. </w:t>
      </w:r>
    </w:p>
    <w:p w14:paraId="4DC365C4" w14:textId="7C24327B" w:rsidR="004277EE" w:rsidRPr="007C17FF" w:rsidRDefault="004277EE" w:rsidP="004277EE">
      <w:r>
        <w:t>6</w:t>
      </w:r>
      <w:r w:rsidRPr="007C17FF">
        <w:t xml:space="preserve">) Nous encourageons la pratique d’autres </w:t>
      </w:r>
      <w:r>
        <w:t xml:space="preserve">gestes symboliques mentionnées dans la Bible comme </w:t>
      </w:r>
      <w:r w:rsidRPr="007C17FF">
        <w:t>l’onction d’huile</w:t>
      </w:r>
      <w:r>
        <w:t xml:space="preserve"> </w:t>
      </w:r>
      <w:r w:rsidRPr="007C17FF">
        <w:t xml:space="preserve"> </w:t>
      </w:r>
      <w:r>
        <w:t xml:space="preserve">associée à </w:t>
      </w:r>
      <w:r w:rsidRPr="007C17FF">
        <w:t>la prière pour les malades, l’imposition des mains en vue du</w:t>
      </w:r>
      <w:r>
        <w:t xml:space="preserve"> ministère, etc. </w:t>
      </w:r>
    </w:p>
    <w:p w14:paraId="5C23E6AB" w14:textId="4956638A" w:rsidR="004277EE" w:rsidRPr="007C17FF" w:rsidRDefault="004277EE" w:rsidP="004277EE">
      <w:r>
        <w:lastRenderedPageBreak/>
        <w:t>7</w:t>
      </w:r>
      <w:r w:rsidRPr="007C17FF">
        <w:t xml:space="preserve">) Nous </w:t>
      </w:r>
      <w:r>
        <w:t xml:space="preserve">déclarons </w:t>
      </w:r>
      <w:r w:rsidRPr="007C17FF">
        <w:t xml:space="preserve">que l’Église a </w:t>
      </w:r>
      <w:r>
        <w:t xml:space="preserve">commencé </w:t>
      </w:r>
      <w:r w:rsidRPr="007C17FF">
        <w:t xml:space="preserve">au jour de la Pentecôte quand notre Seigneur, qui était déjà monté aux cieux, a </w:t>
      </w:r>
      <w:r>
        <w:t xml:space="preserve">envoyé </w:t>
      </w:r>
      <w:r w:rsidRPr="007C17FF">
        <w:t xml:space="preserve">son Esprit sur les disciples qui l’attendaient. L’ère de l’Église actuelle prendra fin quand notre Seigneur reviendra dans les </w:t>
      </w:r>
      <w:r>
        <w:t xml:space="preserve">airs </w:t>
      </w:r>
      <w:r w:rsidRPr="007C17FF">
        <w:t xml:space="preserve">pour enlever son Église de la terre et pour </w:t>
      </w:r>
      <w:r>
        <w:t>accomplir</w:t>
      </w:r>
      <w:r w:rsidRPr="007C17FF">
        <w:t xml:space="preserve"> ses promesses à Israël. La seconde venue </w:t>
      </w:r>
      <w:r>
        <w:t xml:space="preserve">se réfère au </w:t>
      </w:r>
      <w:r w:rsidRPr="007C17FF">
        <w:t xml:space="preserve">retour personnel, physique et visible </w:t>
      </w:r>
      <w:r>
        <w:t>de Jésus</w:t>
      </w:r>
      <w:r w:rsidRPr="00FC581B">
        <w:t xml:space="preserve"> </w:t>
      </w:r>
      <w:r w:rsidRPr="007C17FF">
        <w:t xml:space="preserve">accompagné de son </w:t>
      </w:r>
      <w:r>
        <w:t xml:space="preserve">Église, </w:t>
      </w:r>
      <w:r w:rsidRPr="007C17FF">
        <w:t xml:space="preserve">des cieux </w:t>
      </w:r>
      <w:r>
        <w:t xml:space="preserve">sur </w:t>
      </w:r>
      <w:r w:rsidRPr="007C17FF">
        <w:t xml:space="preserve">la terre, </w:t>
      </w:r>
      <w:r>
        <w:t xml:space="preserve">où </w:t>
      </w:r>
      <w:r w:rsidRPr="007C17FF">
        <w:t>il établira son règne de mille ans avant d’</w:t>
      </w:r>
      <w:r>
        <w:t>instaurer</w:t>
      </w:r>
      <w:r w:rsidRPr="007C17FF">
        <w:t xml:space="preserve"> son royaume éternel. </w:t>
      </w:r>
    </w:p>
    <w:p w14:paraId="24A5D16F" w14:textId="77777777" w:rsidR="004277EE" w:rsidRPr="00955D19" w:rsidRDefault="004277EE" w:rsidP="004277EE">
      <w:pPr>
        <w:pStyle w:val="Heading3"/>
      </w:pPr>
      <w:r>
        <w:t>Résumé des engagements aux relations bibliques</w:t>
      </w:r>
    </w:p>
    <w:p w14:paraId="08604CB2" w14:textId="50A93892" w:rsidR="004277EE" w:rsidRDefault="004277EE" w:rsidP="004277EE">
      <w:r>
        <w:t>1) Nous déclarons que le Dieu trinitaire sert de modèle parfait et ultime pour les relations humaines; chacun a une valeur égale, mais des rôles différents, qui s’expriment dans l’unité et l’amour.</w:t>
      </w:r>
    </w:p>
    <w:p w14:paraId="716AF312" w14:textId="2BC7DA74" w:rsidR="004277EE" w:rsidRDefault="004277EE" w:rsidP="004277EE">
      <w:r>
        <w:t>2) Nous déclarons qu’il y a différents dons et  ministères qui sont une manifestation de la grâce multiple de Dieu. Nous encourageons chacun à un respect mutuel qui préservera l’unité, la croissance spirituelle et le ministère de l’Église locale.</w:t>
      </w:r>
    </w:p>
    <w:p w14:paraId="2EFBF266" w14:textId="2D14516F" w:rsidR="004277EE" w:rsidRDefault="004277EE" w:rsidP="004277EE">
      <w:r>
        <w:t>3) Nous déclarons notre devoir de nous aimer et de nous respecter les «uns les autres», et de mettre en pratique les exhortations mutuelles. Ainsi, nous désirons travailler ensemble pour résoudre nos différents pour le bienfait des individus, des églises et des communautés.</w:t>
      </w:r>
    </w:p>
    <w:p w14:paraId="128F0C72" w14:textId="268A9D9B" w:rsidR="004277EE" w:rsidRDefault="004277EE" w:rsidP="004277EE">
      <w:r>
        <w:t xml:space="preserve">4) Nous déclarons la responsabilité des églises locales à se gouverner elles-mêmes tout en exhortant ces églises à vivre et servir dans un esprit  commun de dépendance mutuelle avec les autres églises. </w:t>
      </w:r>
    </w:p>
    <w:p w14:paraId="14DD3FA4" w14:textId="2ECD1C40" w:rsidR="004277EE" w:rsidRDefault="004277EE" w:rsidP="004277EE">
      <w:r>
        <w:t>5) Nous déclarons que le devoir et l’urgence d’accomplir le Mandat Missionnaire nous pousse à chercher les moyens de coopérer les uns avec les autres, ainsi qu’avec d’autres chrétiens de même sensibilité au niveau local, régional et mondial.</w:t>
      </w:r>
    </w:p>
    <w:p w14:paraId="06DF4256" w14:textId="7C99F206" w:rsidR="004277EE" w:rsidRPr="00664D28" w:rsidRDefault="004277EE" w:rsidP="00830BEF">
      <w:pPr>
        <w:pStyle w:val="Heading3"/>
      </w:pPr>
      <w:r>
        <w:t>Résumé de nos engagements à la mission biblique</w:t>
      </w:r>
    </w:p>
    <w:p w14:paraId="3E0082DB" w14:textId="55728705" w:rsidR="004277EE" w:rsidRDefault="004277EE" w:rsidP="004277EE">
      <w:r w:rsidRPr="00664D28">
        <w:t xml:space="preserve">1) Nous </w:t>
      </w:r>
      <w:r>
        <w:t xml:space="preserve">déclarons </w:t>
      </w:r>
      <w:r w:rsidRPr="00664D28">
        <w:t>que</w:t>
      </w:r>
      <w:r>
        <w:t xml:space="preserve"> le plan de Dieu pour notre ère est bien résumé par le commandement de Jésus de faire des disciples de toutes les nations. Cela comprend l’appel divin à la réconciliation à Dieu grâce à l’œuvre accomplie du Christ et le développement continue de l’obéissance par l’œuvre du Saint-Esprit. </w:t>
      </w:r>
    </w:p>
    <w:p w14:paraId="34A8EC71" w14:textId="34182EDD" w:rsidR="004277EE" w:rsidRDefault="004277EE" w:rsidP="004277EE">
      <w:r>
        <w:t>2) Nous déclarons que le plan de Dieu pour notre ère inclut la reconnaissance, la formation et l’envoi de leaders qui sont spirituellement qualifiés et qui ont reçu une formation adéquate. Les dons spécifiques, les capacités et les responsabilités de ces leaders peuvent varier, mais chacun doit agir en tant que serviteur de Dieu, berger du peuple de Dieu et gestionnaire des ressources de Dieu.</w:t>
      </w:r>
    </w:p>
    <w:p w14:paraId="4F837F92" w14:textId="1ECA9420" w:rsidR="004277EE" w:rsidRDefault="004277EE" w:rsidP="004277EE">
      <w:r>
        <w:t>3) Nous déclarons que le plan de Dieu pour notre ère passe par l’établissement d’églises locales épanouies. Bien que certaines définitions et pratiques soient différentes selon la culture, une église locale en bonne santé se compose de croyants en Christ qui s’engagent ensemble dans l’adoration, l’apprentissage, le service, la prière et le témoignage.</w:t>
      </w:r>
    </w:p>
    <w:p w14:paraId="02C1D9B0" w14:textId="35F35BF1" w:rsidR="004277EE" w:rsidRPr="000C48B0" w:rsidRDefault="004277EE" w:rsidP="004277EE">
      <w:r>
        <w:t>4) Nous déclarons que la mission divine pour notre ère comprend la responsabilité d’exprimer la compassion de Christ en proclamant l’Évangile en paroles et en actions.</w:t>
      </w:r>
      <w:r w:rsidRPr="00C735E7">
        <w:rPr>
          <w:color w:val="000000" w:themeColor="text1"/>
          <w:lang w:val="en-US"/>
        </w:rPr>
        <w:t xml:space="preserve"> </w:t>
      </w:r>
      <w:r>
        <w:t xml:space="preserve"> Nous assumons notre responsabilité de trouver des moyens pratiques pour répondre aux besoins physiques, émotionnels, sociaux et spirituels d’une humanité déchue.</w:t>
      </w:r>
    </w:p>
    <w:p w14:paraId="61C8D9A7" w14:textId="77777777" w:rsidR="00B4736B" w:rsidRPr="000C48B0" w:rsidRDefault="00B4736B" w:rsidP="004277EE">
      <w:pPr>
        <w:pStyle w:val="Heading2"/>
      </w:pPr>
    </w:p>
    <w:sectPr w:rsidR="00B4736B" w:rsidRPr="000C48B0" w:rsidSect="00C37684">
      <w:footerReference w:type="even" r:id="rId9"/>
      <w:footerReference w:type="default" r:id="rId1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285E8" w14:textId="77777777" w:rsidR="003903EB" w:rsidRDefault="003903EB" w:rsidP="00AF081A">
      <w:pPr>
        <w:spacing w:after="0" w:line="240" w:lineRule="auto"/>
      </w:pPr>
      <w:r>
        <w:separator/>
      </w:r>
    </w:p>
  </w:endnote>
  <w:endnote w:type="continuationSeparator" w:id="0">
    <w:p w14:paraId="4298C96B" w14:textId="77777777" w:rsidR="003903EB" w:rsidRDefault="003903EB" w:rsidP="00AF081A">
      <w:pPr>
        <w:spacing w:after="0" w:line="240" w:lineRule="auto"/>
      </w:pPr>
      <w:r>
        <w:continuationSeparator/>
      </w:r>
    </w:p>
  </w:endnote>
  <w:endnote w:type="continuationNotice" w:id="1">
    <w:p w14:paraId="49036004" w14:textId="77777777" w:rsidR="003903EB" w:rsidRDefault="003903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27845" w14:textId="77777777" w:rsidR="002D3B4A" w:rsidRDefault="002D3B4A" w:rsidP="009B1FD5">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50CA46A" w14:textId="77777777" w:rsidR="002D3B4A" w:rsidRDefault="002D3B4A" w:rsidP="002133EE">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62247" w14:textId="77777777" w:rsidR="002D3B4A" w:rsidRPr="002133EE" w:rsidRDefault="002D3B4A" w:rsidP="009B1FD5">
    <w:pPr>
      <w:pStyle w:val="Footer"/>
      <w:framePr w:wrap="around" w:vAnchor="text" w:hAnchor="margin" w:y="1"/>
      <w:rPr>
        <w:rStyle w:val="PageNumber"/>
        <w:sz w:val="20"/>
      </w:rPr>
    </w:pPr>
    <w:r w:rsidRPr="002133EE">
      <w:rPr>
        <w:rStyle w:val="PageNumber"/>
        <w:sz w:val="20"/>
      </w:rPr>
      <w:fldChar w:fldCharType="begin"/>
    </w:r>
    <w:r w:rsidRPr="002133EE">
      <w:rPr>
        <w:rStyle w:val="PageNumber"/>
        <w:sz w:val="20"/>
      </w:rPr>
      <w:instrText xml:space="preserve">PAGE  </w:instrText>
    </w:r>
    <w:r w:rsidRPr="002133EE">
      <w:rPr>
        <w:rStyle w:val="PageNumber"/>
        <w:sz w:val="20"/>
      </w:rPr>
      <w:fldChar w:fldCharType="separate"/>
    </w:r>
    <w:r w:rsidR="0013235A">
      <w:rPr>
        <w:rStyle w:val="PageNumber"/>
        <w:noProof/>
        <w:sz w:val="20"/>
      </w:rPr>
      <w:t>4</w:t>
    </w:r>
    <w:r w:rsidRPr="002133EE">
      <w:rPr>
        <w:rStyle w:val="PageNumber"/>
        <w:sz w:val="20"/>
      </w:rPr>
      <w:fldChar w:fldCharType="end"/>
    </w:r>
  </w:p>
  <w:p w14:paraId="38E30C5A" w14:textId="348C3133" w:rsidR="00AA7520" w:rsidRPr="0013235A" w:rsidRDefault="00830BEF" w:rsidP="0013235A">
    <w:pPr>
      <w:pStyle w:val="Heading1"/>
      <w:ind w:firstLine="360"/>
      <w:jc w:val="right"/>
      <w:rPr>
        <w:rFonts w:asciiTheme="minorHAnsi" w:hAnsiTheme="minorHAnsi"/>
        <w:b w:val="0"/>
        <w:sz w:val="20"/>
        <w:szCs w:val="20"/>
      </w:rPr>
    </w:pPr>
    <w:proofErr w:type="spellStart"/>
    <w:r w:rsidRPr="00830BEF">
      <w:rPr>
        <w:rFonts w:asciiTheme="minorHAnsi" w:hAnsiTheme="minorHAnsi"/>
        <w:b w:val="0"/>
        <w:sz w:val="20"/>
        <w:lang w:val="en-US"/>
      </w:rPr>
      <w:t>Identité</w:t>
    </w:r>
    <w:proofErr w:type="spellEnd"/>
    <w:r w:rsidRPr="00830BEF">
      <w:rPr>
        <w:rFonts w:asciiTheme="minorHAnsi" w:hAnsiTheme="minorHAnsi"/>
        <w:b w:val="0"/>
        <w:sz w:val="20"/>
        <w:lang w:val="en-US"/>
      </w:rPr>
      <w:t xml:space="preserve"> Commune de </w:t>
    </w:r>
    <w:proofErr w:type="spellStart"/>
    <w:r w:rsidRPr="00830BEF">
      <w:rPr>
        <w:rFonts w:asciiTheme="minorHAnsi" w:hAnsiTheme="minorHAnsi"/>
        <w:b w:val="0"/>
        <w:sz w:val="20"/>
        <w:lang w:val="en-US"/>
      </w:rPr>
      <w:t>l’Alliance</w:t>
    </w:r>
    <w:proofErr w:type="spellEnd"/>
    <w:r w:rsidRPr="00830BEF">
      <w:rPr>
        <w:rFonts w:asciiTheme="minorHAnsi" w:hAnsiTheme="minorHAnsi"/>
        <w:b w:val="0"/>
        <w:sz w:val="20"/>
        <w:lang w:val="en-US"/>
      </w:rPr>
      <w:t xml:space="preserve"> Charis</w:t>
    </w:r>
    <w:r w:rsidRPr="00830BEF">
      <w:rPr>
        <w:rFonts w:asciiTheme="minorHAnsi" w:hAnsiTheme="minorHAnsi"/>
        <w:sz w:val="20"/>
      </w:rPr>
      <w:t xml:space="preserve"> </w:t>
    </w:r>
    <w:r w:rsidR="0013235A">
      <w:rPr>
        <w:rFonts w:asciiTheme="minorHAnsi" w:hAnsiTheme="minorHAnsi"/>
        <w:sz w:val="20"/>
      </w:rPr>
      <w:t>(</w:t>
    </w:r>
    <w:r w:rsidR="0013235A">
      <w:rPr>
        <w:rFonts w:asciiTheme="minorHAnsi" w:hAnsiTheme="minorHAnsi"/>
        <w:b w:val="0"/>
        <w:sz w:val="20"/>
        <w:szCs w:val="20"/>
      </w:rPr>
      <w:t>v.2015.0)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11452" w14:textId="77777777" w:rsidR="003903EB" w:rsidRDefault="003903EB" w:rsidP="00AF081A">
      <w:pPr>
        <w:spacing w:after="0" w:line="240" w:lineRule="auto"/>
      </w:pPr>
      <w:r>
        <w:separator/>
      </w:r>
    </w:p>
  </w:footnote>
  <w:footnote w:type="continuationSeparator" w:id="0">
    <w:p w14:paraId="4BDE8DF5" w14:textId="77777777" w:rsidR="003903EB" w:rsidRDefault="003903EB" w:rsidP="00AF081A">
      <w:pPr>
        <w:spacing w:after="0" w:line="240" w:lineRule="auto"/>
      </w:pPr>
      <w:r>
        <w:continuationSeparator/>
      </w:r>
    </w:p>
  </w:footnote>
  <w:footnote w:type="continuationNotice" w:id="1">
    <w:p w14:paraId="691F63C1" w14:textId="77777777" w:rsidR="003903EB" w:rsidRDefault="003903EB">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33872"/>
    <w:multiLevelType w:val="hybridMultilevel"/>
    <w:tmpl w:val="F55C7E74"/>
    <w:lvl w:ilvl="0" w:tplc="8C82E984">
      <w:start w:val="6"/>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
    <w:nsid w:val="55C40EC9"/>
    <w:multiLevelType w:val="hybridMultilevel"/>
    <w:tmpl w:val="66565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5649EA"/>
    <w:multiLevelType w:val="hybridMultilevel"/>
    <w:tmpl w:val="81C61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7F2B80"/>
    <w:multiLevelType w:val="hybridMultilevel"/>
    <w:tmpl w:val="2E60A4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A0B"/>
    <w:rsid w:val="00001F59"/>
    <w:rsid w:val="0002072A"/>
    <w:rsid w:val="00025BFC"/>
    <w:rsid w:val="00075E83"/>
    <w:rsid w:val="000B26AB"/>
    <w:rsid w:val="000C31A1"/>
    <w:rsid w:val="000C48B0"/>
    <w:rsid w:val="000C78DA"/>
    <w:rsid w:val="000D633E"/>
    <w:rsid w:val="000E08AC"/>
    <w:rsid w:val="00115BD4"/>
    <w:rsid w:val="0013235A"/>
    <w:rsid w:val="00161EFA"/>
    <w:rsid w:val="001B242C"/>
    <w:rsid w:val="001F2821"/>
    <w:rsid w:val="002133EE"/>
    <w:rsid w:val="0022654D"/>
    <w:rsid w:val="00243825"/>
    <w:rsid w:val="00247C34"/>
    <w:rsid w:val="00260BDA"/>
    <w:rsid w:val="00273622"/>
    <w:rsid w:val="00274375"/>
    <w:rsid w:val="002924E0"/>
    <w:rsid w:val="00294F46"/>
    <w:rsid w:val="002A630E"/>
    <w:rsid w:val="002B4259"/>
    <w:rsid w:val="002C5410"/>
    <w:rsid w:val="002D17CF"/>
    <w:rsid w:val="002D3B4A"/>
    <w:rsid w:val="002F77F9"/>
    <w:rsid w:val="00303581"/>
    <w:rsid w:val="00315353"/>
    <w:rsid w:val="00324D09"/>
    <w:rsid w:val="00336596"/>
    <w:rsid w:val="00356533"/>
    <w:rsid w:val="00383365"/>
    <w:rsid w:val="00385349"/>
    <w:rsid w:val="003903EB"/>
    <w:rsid w:val="003A72AB"/>
    <w:rsid w:val="003D7820"/>
    <w:rsid w:val="003E3512"/>
    <w:rsid w:val="003F5645"/>
    <w:rsid w:val="003F57FB"/>
    <w:rsid w:val="00423926"/>
    <w:rsid w:val="004277EE"/>
    <w:rsid w:val="004471FC"/>
    <w:rsid w:val="00470203"/>
    <w:rsid w:val="00472E8D"/>
    <w:rsid w:val="004739CD"/>
    <w:rsid w:val="0049114A"/>
    <w:rsid w:val="00492E94"/>
    <w:rsid w:val="00497488"/>
    <w:rsid w:val="004A678F"/>
    <w:rsid w:val="004E51A8"/>
    <w:rsid w:val="004F19DC"/>
    <w:rsid w:val="00500815"/>
    <w:rsid w:val="0051728A"/>
    <w:rsid w:val="0052197E"/>
    <w:rsid w:val="00546605"/>
    <w:rsid w:val="00593F75"/>
    <w:rsid w:val="005B4487"/>
    <w:rsid w:val="005B73D3"/>
    <w:rsid w:val="005C4F9E"/>
    <w:rsid w:val="005C66AB"/>
    <w:rsid w:val="005D56F1"/>
    <w:rsid w:val="005F12C6"/>
    <w:rsid w:val="005F493F"/>
    <w:rsid w:val="00601A7D"/>
    <w:rsid w:val="00614DF0"/>
    <w:rsid w:val="0063197B"/>
    <w:rsid w:val="006469F6"/>
    <w:rsid w:val="00656FB2"/>
    <w:rsid w:val="00664D28"/>
    <w:rsid w:val="00673778"/>
    <w:rsid w:val="00684D8B"/>
    <w:rsid w:val="006938A3"/>
    <w:rsid w:val="006A60CD"/>
    <w:rsid w:val="006B436F"/>
    <w:rsid w:val="007034C7"/>
    <w:rsid w:val="007054A3"/>
    <w:rsid w:val="00735F6A"/>
    <w:rsid w:val="00742206"/>
    <w:rsid w:val="0074237F"/>
    <w:rsid w:val="00751CEB"/>
    <w:rsid w:val="00756171"/>
    <w:rsid w:val="0076437F"/>
    <w:rsid w:val="00776FFF"/>
    <w:rsid w:val="00790864"/>
    <w:rsid w:val="007A6338"/>
    <w:rsid w:val="007B4958"/>
    <w:rsid w:val="007B5BF5"/>
    <w:rsid w:val="007C17FF"/>
    <w:rsid w:val="007C59C4"/>
    <w:rsid w:val="007D62B0"/>
    <w:rsid w:val="00800736"/>
    <w:rsid w:val="008048A4"/>
    <w:rsid w:val="00830BEF"/>
    <w:rsid w:val="00853FFF"/>
    <w:rsid w:val="008C1DEA"/>
    <w:rsid w:val="008C4922"/>
    <w:rsid w:val="008E7BF5"/>
    <w:rsid w:val="008F4329"/>
    <w:rsid w:val="00914007"/>
    <w:rsid w:val="00916BD1"/>
    <w:rsid w:val="00955D19"/>
    <w:rsid w:val="00960F5E"/>
    <w:rsid w:val="009621A6"/>
    <w:rsid w:val="00965559"/>
    <w:rsid w:val="00994DC6"/>
    <w:rsid w:val="009B1FD5"/>
    <w:rsid w:val="009C03F8"/>
    <w:rsid w:val="009C5A45"/>
    <w:rsid w:val="009F5219"/>
    <w:rsid w:val="00A06B0F"/>
    <w:rsid w:val="00A41E42"/>
    <w:rsid w:val="00A535E0"/>
    <w:rsid w:val="00A96383"/>
    <w:rsid w:val="00AA7520"/>
    <w:rsid w:val="00AA7BE7"/>
    <w:rsid w:val="00AC17AE"/>
    <w:rsid w:val="00AD70B0"/>
    <w:rsid w:val="00AE7A3B"/>
    <w:rsid w:val="00AF081A"/>
    <w:rsid w:val="00B4736B"/>
    <w:rsid w:val="00B64159"/>
    <w:rsid w:val="00B97C62"/>
    <w:rsid w:val="00BB18D2"/>
    <w:rsid w:val="00BC7710"/>
    <w:rsid w:val="00BC7F22"/>
    <w:rsid w:val="00BE0C82"/>
    <w:rsid w:val="00C34B14"/>
    <w:rsid w:val="00C37684"/>
    <w:rsid w:val="00C53A1F"/>
    <w:rsid w:val="00C6347D"/>
    <w:rsid w:val="00C71122"/>
    <w:rsid w:val="00CA34F0"/>
    <w:rsid w:val="00CC27E9"/>
    <w:rsid w:val="00CC419C"/>
    <w:rsid w:val="00CD5EF5"/>
    <w:rsid w:val="00D00393"/>
    <w:rsid w:val="00D16A0B"/>
    <w:rsid w:val="00D3743D"/>
    <w:rsid w:val="00D37CF9"/>
    <w:rsid w:val="00D67818"/>
    <w:rsid w:val="00D80FEE"/>
    <w:rsid w:val="00D83EA2"/>
    <w:rsid w:val="00DC2BC0"/>
    <w:rsid w:val="00DC5D2F"/>
    <w:rsid w:val="00DE3346"/>
    <w:rsid w:val="00E15149"/>
    <w:rsid w:val="00E8134B"/>
    <w:rsid w:val="00EA153C"/>
    <w:rsid w:val="00EC778B"/>
    <w:rsid w:val="00ED509E"/>
    <w:rsid w:val="00EE7FC0"/>
    <w:rsid w:val="00F10EB5"/>
    <w:rsid w:val="00F213B7"/>
    <w:rsid w:val="00F366D7"/>
    <w:rsid w:val="00F40101"/>
    <w:rsid w:val="00F72292"/>
    <w:rsid w:val="00FC581B"/>
    <w:rsid w:val="00FE764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6B82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8B0"/>
    <w:pPr>
      <w:keepNext/>
      <w:keepLines/>
      <w:spacing w:after="0" w:line="240" w:lineRule="auto"/>
      <w:jc w:val="center"/>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uiPriority w:val="9"/>
    <w:unhideWhenUsed/>
    <w:qFormat/>
    <w:rsid w:val="007C59C4"/>
    <w:pPr>
      <w:keepNext/>
      <w:keepLines/>
      <w:spacing w:after="0" w:line="240" w:lineRule="auto"/>
      <w:jc w:val="center"/>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0C48B0"/>
    <w:pPr>
      <w:keepNext/>
      <w:keepLines/>
      <w:spacing w:before="200" w:after="0"/>
      <w:outlineLvl w:val="2"/>
    </w:pPr>
    <w:rPr>
      <w:rFonts w:eastAsiaTheme="majorEastAsia" w:cstheme="majorBidi"/>
      <w:bCs/>
      <w:sz w:val="26"/>
      <w:szCs w:val="26"/>
    </w:rPr>
  </w:style>
  <w:style w:type="paragraph" w:styleId="Heading4">
    <w:name w:val="heading 4"/>
    <w:basedOn w:val="Normal"/>
    <w:next w:val="Normal"/>
    <w:link w:val="Heading4Char"/>
    <w:uiPriority w:val="9"/>
    <w:unhideWhenUsed/>
    <w:qFormat/>
    <w:rsid w:val="00F10E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559"/>
    <w:pPr>
      <w:ind w:left="720"/>
      <w:contextualSpacing/>
    </w:pPr>
  </w:style>
  <w:style w:type="paragraph" w:styleId="Header">
    <w:name w:val="header"/>
    <w:basedOn w:val="Normal"/>
    <w:link w:val="HeaderChar"/>
    <w:uiPriority w:val="99"/>
    <w:unhideWhenUsed/>
    <w:rsid w:val="00AF08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081A"/>
  </w:style>
  <w:style w:type="paragraph" w:styleId="Footer">
    <w:name w:val="footer"/>
    <w:basedOn w:val="Normal"/>
    <w:link w:val="FooterChar"/>
    <w:uiPriority w:val="99"/>
    <w:unhideWhenUsed/>
    <w:rsid w:val="00AF08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081A"/>
  </w:style>
  <w:style w:type="character" w:customStyle="1" w:styleId="Heading1Char">
    <w:name w:val="Heading 1 Char"/>
    <w:basedOn w:val="DefaultParagraphFont"/>
    <w:link w:val="Heading1"/>
    <w:uiPriority w:val="9"/>
    <w:rsid w:val="000C48B0"/>
    <w:rPr>
      <w:rFonts w:asciiTheme="majorHAnsi" w:eastAsiaTheme="majorEastAsia" w:hAnsiTheme="majorHAnsi" w:cstheme="majorBidi"/>
      <w:b/>
      <w:bCs/>
      <w:sz w:val="28"/>
      <w:szCs w:val="32"/>
    </w:rPr>
  </w:style>
  <w:style w:type="character" w:customStyle="1" w:styleId="Heading2Char">
    <w:name w:val="Heading 2 Char"/>
    <w:basedOn w:val="DefaultParagraphFont"/>
    <w:link w:val="Heading2"/>
    <w:uiPriority w:val="9"/>
    <w:rsid w:val="007C59C4"/>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0C48B0"/>
    <w:rPr>
      <w:rFonts w:eastAsiaTheme="majorEastAsia" w:cstheme="majorBidi"/>
      <w:bCs/>
      <w:sz w:val="26"/>
      <w:szCs w:val="26"/>
    </w:rPr>
  </w:style>
  <w:style w:type="character" w:customStyle="1" w:styleId="Heading4Char">
    <w:name w:val="Heading 4 Char"/>
    <w:basedOn w:val="DefaultParagraphFont"/>
    <w:link w:val="Heading4"/>
    <w:uiPriority w:val="9"/>
    <w:rsid w:val="00F10EB5"/>
    <w:rPr>
      <w:rFonts w:asciiTheme="majorHAnsi" w:eastAsiaTheme="majorEastAsia" w:hAnsiTheme="majorHAnsi" w:cstheme="majorBidi"/>
      <w:b/>
      <w:bCs/>
      <w:i/>
      <w:iCs/>
      <w:color w:val="4F81BD" w:themeColor="accent1"/>
    </w:rPr>
  </w:style>
  <w:style w:type="character" w:styleId="PageNumber">
    <w:name w:val="page number"/>
    <w:basedOn w:val="DefaultParagraphFont"/>
    <w:uiPriority w:val="99"/>
    <w:semiHidden/>
    <w:unhideWhenUsed/>
    <w:rsid w:val="002133EE"/>
  </w:style>
  <w:style w:type="paragraph" w:styleId="BalloonText">
    <w:name w:val="Balloon Text"/>
    <w:basedOn w:val="Normal"/>
    <w:link w:val="BalloonTextChar"/>
    <w:uiPriority w:val="99"/>
    <w:semiHidden/>
    <w:unhideWhenUsed/>
    <w:rsid w:val="009C0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3F8"/>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EA153C"/>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EA153C"/>
    <w:rPr>
      <w:rFonts w:eastAsiaTheme="minorEastAsia"/>
      <w:sz w:val="20"/>
      <w:szCs w:val="20"/>
    </w:rPr>
  </w:style>
  <w:style w:type="character" w:styleId="FootnoteReference">
    <w:name w:val="footnote reference"/>
    <w:basedOn w:val="DefaultParagraphFont"/>
    <w:uiPriority w:val="99"/>
    <w:semiHidden/>
    <w:unhideWhenUsed/>
    <w:rsid w:val="00EA153C"/>
    <w:rPr>
      <w:vertAlign w:val="superscript"/>
    </w:rPr>
  </w:style>
  <w:style w:type="paragraph" w:styleId="Revision">
    <w:name w:val="Revision"/>
    <w:hidden/>
    <w:uiPriority w:val="99"/>
    <w:semiHidden/>
    <w:rsid w:val="00521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575AF-DBA3-F447-8201-C02A72E18E1A}">
  <ds:schemaRefs>
    <ds:schemaRef ds:uri="http://schemas.openxmlformats.org/officeDocument/2006/bibliography"/>
  </ds:schemaRefs>
</ds:datastoreItem>
</file>

<file path=customXml/itemProps2.xml><?xml version="1.0" encoding="utf-8"?>
<ds:datastoreItem xmlns:ds="http://schemas.openxmlformats.org/officeDocument/2006/customXml" ds:itemID="{7AC2CE00-F5BF-AC48-8554-894BC8C84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1975</Words>
  <Characters>11259</Characters>
  <Application>Microsoft Macintosh Word</Application>
  <DocSecurity>0</DocSecurity>
  <Lines>93</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dc:creator>
  <cp:lastModifiedBy>David Guiles</cp:lastModifiedBy>
  <cp:revision>2</cp:revision>
  <dcterms:created xsi:type="dcterms:W3CDTF">2015-12-07T17:50:00Z</dcterms:created>
  <dcterms:modified xsi:type="dcterms:W3CDTF">2015-12-07T17:50:00Z</dcterms:modified>
</cp:coreProperties>
</file>