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데이터 보호 모드와 리두 전송 서비스</w:t>
      </w:r>
    </w:p>
    <w:p>
      <w:pPr>
        <w:pStyle w:val="Heading2"/>
      </w:pPr>
      <w:r>
        <w:t>2.1  학습 목표</w:t>
      </w:r>
    </w:p>
    <w:p>
      <w:r>
        <w:rPr>
          <w:rFonts w:ascii="맑은 고딕" w:hAnsi="맑은 고딕" w:eastAsia="맑은 고딕"/>
          <w:sz w:val="21"/>
        </w:rPr>
        <w:t>Standby가 있다고 해서 장애 때 데이터를 하나도 잃지 않는 것은 아니다. Primary가 커밋을 확정하는 순간 그 리두가 Standby 어디까지 가 있었는지가 손실 범위를 정하고, 그 지점을 정하는 장치가 리두 전송 속성과 데이터 보호 모드다.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 소스와 리두 목적지, 전송 모드와 보호 모드의 관계를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Primary의 LGWR, NSS, TTnn, ARCn과 Standby의 RFS가 리두를 주고받는 경로를 그릴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SYNC와 ASYNC, AFFIRM과 NOAFFIRM의 조합이 커밋 대기 시간과 데이터 손실 가능성에 어떤 차이를 만드는지 비교할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의 주요 속성(SERVICE, DB_UNIQUE_NAME, VALID_FOR, NET_TIMEOUT, REOPEN, MAX_FAILURE, COMPRESSION 등)을 읽고 목적지 문자열을 직접 작성할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Protection, Maximum Availability, Maximum Performance 세 모드의 정의, 손실 보장 범위, Standby 장애 시 Primary 동작을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보호 모드를 올리고 내리는 절차와 요건을 알고, </w:t>
      </w:r>
      <w:r>
        <w:rPr>
          <w:rFonts w:ascii="Consolas" w:hAnsi="Consolas" w:eastAsia="맑은 고딕"/>
          <w:sz w:val="21"/>
        </w:rPr>
        <w:t>PROTECTION_MODE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PROTECTION_LEVEL</w:t>
      </w:r>
      <w:r>
        <w:rPr>
          <w:rFonts w:ascii="맑은 고딕" w:hAnsi="맑은 고딕" w:eastAsia="맑은 고딕"/>
          <w:sz w:val="21"/>
        </w:rPr>
        <w:t>이 다를 때 원인을 판단할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업무의 허용 손실, 네트워크 거리, Standby 수를 기준으로 보호 모드와 전송 방식을 고를 수 있다.</w:t>
      </w:r>
    </w:p>
    <w:p>
      <w:pPr>
        <w:pStyle w:val="Heading2"/>
      </w:pPr>
      <w:r>
        <w:t>2.2  리두 전송 서비스의 구조</w:t>
      </w:r>
    </w:p>
    <w:p>
      <w:r>
        <w:rPr>
          <w:rFonts w:ascii="맑은 고딕" w:hAnsi="맑은 고딕" w:eastAsia="맑은 고딕"/>
          <w:sz w:val="21"/>
        </w:rPr>
        <w:t>Data Guard가 제공하는 서비스는 리두 전송, 적용, 역할 관리 세 가지다. 이 장은 첫 번째인 리두 전송과, 그 위에 얹히는 보호 모드를 다룬다.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16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g_02_re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2-1  Primary에서 Standby까지의 리두 흐름 (전송은 RFS가 SRL에 기록하는 데서 끝난다)</w:t>
      </w:r>
    </w:p>
    <w:p>
      <w:pPr>
        <w:pStyle w:val="Heading3"/>
      </w:pPr>
      <w:r>
        <w:t>2.2.1  리두 소스와 리두 목적지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 전송은 리두를 만들어 내보내는 쪽(리두 소스)에서 받아 보관하는 쪽(리두 목적지)으로 리두를 옮기는 일이다.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 소스는 대개 Primary다. Far Sync 인스턴스나, 다른 Standby로 리두를 다시 넘겨주는 캐스케이딩 Standby도 리두 소스가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 목적지는 물리 Standby, 논리 Standby, Far Sync 인스턴스, 그리고 로컬 아카이브 위치다.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목적지 하나하나는 소스 쪽 초기화 파라미터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(n은 1~31)으로 정의한다. 하나는 로컬 아카이브에 쓰고 나머지 30개를 원격 목적지에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전송은 자동으로 일어난다. Primary에서 트랜잭션이 리두를 만들면 별도 명령 없이 목적지마다 정해진 방식으로 리두가 나간다.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 서비스의 임무는 리두를 Standby의 Standby Redo Log(SRL) 또는 아카이브 로그 파일에 기록하는 데서 끝난다. 데이터 파일에 반영하는 일은 적용 서비스 몫이며 7장에서 다룬다.</w:t>
      </w:r>
    </w:p>
    <w:p>
      <w:pPr>
        <w:pStyle w:val="Heading3"/>
      </w:pPr>
      <w:r>
        <w:t>2.2.2  Primary 쪽 전송 프로세스</w:t>
      </w:r>
    </w:p>
    <w:p>
      <w:r>
        <w:rPr>
          <w:rFonts w:ascii="맑은 고딕" w:hAnsi="맑은 고딕" w:eastAsia="맑은 고딕"/>
          <w:sz w:val="21"/>
        </w:rPr>
        <w:t>전송 방식에 따라 리두를 실어 나르는 프로세스가 달라진다. 어떤 프로세스가 움직이는지 알면 커밋이 어디서 기다리는지도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쓰이는 경우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LGWR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항상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버퍼를 온라인 리두 로그에 기록한다. SYNC 목적지가 있으면 NSS에 리두를 넘기고 확인을 받을 때까지 커밋 응답을 미룬다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NSSn (Network Server SYNC)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SYNC 목적지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LGWR에게서 받은 리두를 Standby의 RFS로 보내고 응답을 LGWR에 전달한다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TTnn (Redo Transport Slave)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ASYNC 목적지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 버퍼 또는 온라인 리두 로그에서 리두를 읽어 독립적으로 전송한다. LGWR는 TTnn을 띄우는 것 외에 관여하지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ARCn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항상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리두 로그를 로컬에 아카이브하고, Standby에 빠진 로그(갭)가 있으면 찾아서 보낸다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SYNC 목적지마다 NSS 프로세스가 하나씩 붙는다. LGWR는 로컬 기록과 NSS로의 전달을 함께 진행하고, 두 쪽이 모두 끝나야 커밋 완료를 돌려준다.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ASYNC에서 TTnn은 평소 리두 버퍼에서 리두를 읽는다. 전송이 밀려 리두가 버퍼에서 밀려나면 TTnn은 온라인 리두 로그 파일을 읽어 따라간다.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ARCn의 기본 개수는 4개이고 최대 30개까지 늘릴 수 있다. 원격 목적지의 실시간 전송은 NSS와 TTnn이 맡고, ARCn은 로컬 아카이브와 갭 해소를 주로 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12c 이전 문서에는 LNS라는 이름이 자주 나온다. 지금의 NSS와 TTnn이 그 역할을 나눠 가진 형태로 보면 된다.</w:t>
      </w:r>
    </w:p>
    <w:p>
      <w:pPr>
        <w:pStyle w:val="Heading3"/>
      </w:pPr>
      <w:r>
        <w:t>2.2.3  Standby 쪽 수신과 SRL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Standby에서는 RFS(Remote File Server)가 리두를 받는다. Primary의 NSS, TTnn, ARCn 하나마다 RFS 하나가 짝을 이룬다.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RFS는 받은 리두를 SRL에 기록한다. SRL은 다른 데이터베이스에서 받은 리두를 담는 전용 로그 파일 그룹으로, Primary의 온라인 리두 로그와 같은 크기로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SRL이 다 차면 Standby의 ARCn이 그것을 아카이브 로그로 만든다. Primary에서 로그 스위치가 일어나면 Standby도 다음 SRL로 넘어간다.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SRL이 없으면 RFS는 받은 리두를 아카이브 로그 파일에 직접 쓴다. 이 상태로는 실시간 적용이 동작하지 않고, SYNC 기반 보호 모드의 요건도 채우지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세 보호 모드 모두 공식 요건에 "적어도 하나의 Standby에 SRL"이 들어 있다. SRL 개수 산정과 생성은 4장에서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Primary에도 SRL을 만들어 둔다. 지금은 쓰이지 않지만 Switchover로 Primary가 Standby가 되는 순간부터 리두를 받아야 하기 때문이다.</w:t>
      </w:r>
    </w:p>
    <w:p>
      <w:pPr>
        <w:pStyle w:val="Heading3"/>
      </w:pPr>
      <w:r>
        <w:t>2.2.4  전송 모드와 보호 모드는 별개의 설정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전송 모드는 목적지 하나에 대해 리두를 어떻게 보낼지 정하는 속성이다.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의 SYNC, ASYNC, AFFIRM, NOAFFIRM이 여기에 해당한다.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보호 모드는 구성 전체에 대해 Primary가 지켜야 할 규칙을 정한다. </w:t>
      </w:r>
      <w:r>
        <w:rPr>
          <w:rFonts w:ascii="Consolas" w:hAnsi="Consolas" w:eastAsia="맑은 고딕"/>
          <w:sz w:val="21"/>
        </w:rPr>
        <w:t>ALTER DATABASE SET STANDBY DATABASE TO MAXIMIZE ...</w:t>
      </w:r>
      <w:r>
        <w:rPr>
          <w:rFonts w:ascii="맑은 고딕" w:hAnsi="맑은 고딕" w:eastAsia="맑은 고딕"/>
          <w:sz w:val="21"/>
        </w:rPr>
        <w:t>로 설정하고, 설정하는 순간 Primary 내부에 그 모드의 규칙이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각 보호 모드는 특정 전송 모드를 요구한다. Maximum Protection은 SYNC AFFIRM 목적지가, Maximum Availability는 SYNC 목적지가 적어도 하나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반대 방향은 성립하지 않는다. 목적지를 SYNC AFFIRM으로 바꿔도 보호 모드가 Maximum Performance로 남아 있으면 Standby가 사라졌을 때 Primary는 기다리지 않고 진행한다.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순서도 정해져 있다. 전송 속성을 먼저 맞추고, 그다음에 보호 모드를 올린다. 내릴 때는 모드를 먼저 내리고 전송 속성을 나중에 바꾼다.</w:t>
      </w:r>
    </w:p>
    <w:p>
      <w:pPr>
        <w:pStyle w:val="Heading3"/>
      </w:pPr>
      <w:r>
        <w:t>2.2.5  커밋 하나가 지나가는 경로</w:t>
      </w:r>
    </w:p>
    <w:p>
      <w:r>
        <w:rPr>
          <w:rFonts w:ascii="맑은 고딕" w:hAnsi="맑은 고딕" w:eastAsia="맑은 고딕"/>
          <w:sz w:val="21"/>
        </w:rPr>
        <w:t>SYNC 목적지 하나가 있는 Maximum Availability 구성에서 사용자 세션이 COMMIT을 내렸을 때의 순서다. ASYNC라면 4번에서 커밋이 끝나고 5~7번은 커밋과 상관없이 뒤따른다.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1) 서버 프로세스가 커밋 리두를 리두 버퍼에 넣고 LGWR에 기록을 요청한다.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2) LGWR가 온라인 리두 로그에 쓰기를 시작하면서 같은 리두를 NSS에 넘긴다.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3) NSS가 Oracle Net으로 리두를 Standby의 RFS에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4) LGWR의 로컬 쓰기가 끝난다. Maximum Performance + ASYNC라면 여기서 커밋이 완료된다.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5) RFS가 리두를 받는다. NOAFFIRM이면 이 시점에 확인을 돌려보내고 SRL 쓰기는 이어서 진행한다.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6) AFFIRM이면 RFS가 SRL 쓰기를 마친 뒤 확인을 돌려보낸다.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7) NSS가 확인을 LGWR에 전달하고, 로컬 쓰기도 끝나 있으면 LGWR가 세션에 커밋 완료를 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확인이 NET_TIMEOUT 안에 오지 않으면 7번 대신 목적지 실패 처리가 일어난다. 이후 Primary가 계속 갈지 멈출지는 보호 모드가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그림의 화살표가 실제로 의미하는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리두 흐름 그림에서 Primary와 Standby 사이 화살표는 하나로 그려지지만, 실제로는 목적지마다 독립된 연결이 있다. Standby가 둘이면 SYNC 목적지 하나와 ASYNC 목적지 하나처럼 서로 다른 방식으로 동시에 전송할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보호 모드는 이 연결들 가운데 "요건을 만족하는 목적지가 하나라도 동기화돼 있는가"를 본다. SYNC Standby 하나와 ASYNC Standby 하나를 둔 Maximum Availability 구성에서 ASYNC 쪽이 끊겨도 보호 수준은 내려가지 않는다.</w:t>
            </w:r>
          </w:p>
        </w:tc>
      </w:tr>
    </w:tbl>
    <w:p/>
    <w:p>
      <w:pPr>
        <w:pStyle w:val="Heading2"/>
      </w:pPr>
      <w:r>
        <w:t>2.3  전송 방식과 확인 응답</w:t>
      </w:r>
    </w:p>
    <w:p>
      <w:r>
        <w:rPr>
          <w:rFonts w:ascii="맑은 고딕" w:hAnsi="맑은 고딕" w:eastAsia="맑은 고딕"/>
          <w:sz w:val="21"/>
        </w:rPr>
        <w:t>전송 모드는 두 축으로 나뉜다. 커밋이 Standby의 수신을 기다리는가(SYNC, ASYNC), Standby가 언제 수신 확인을 보내는가(AFFIRM, NOAFFIRM)다.</w:t>
      </w:r>
    </w:p>
    <w:p>
      <w:pPr>
        <w:pStyle w:val="Heading3"/>
      </w:pPr>
      <w:r>
        <w:t>2.3.1  SYNC — 커밋이 Standby의 수신을 기다린다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SYNC 목적지는 트랜잭션이 만든 리두가 그 목적지에 도착했다는 확인을 받아야 커밋이 완료된다. 확인이 오지 않으면 그 목적지는 실패한 것으로 처리된다.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SYNC 목적지가 여럿이면 활성화된 SYNC 목적지 모두에 대해 같은 조건이 적용된다.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사용자 세션이 체감하는 커밋 시간은 로컬 리두 쓰기 시간과 왕복 네트워크 지연, Standby 쪽 처리 시간 가운데 긴 쪽에 가깝다. LGWR가 로컬 기록과 원격 전송을 병렬로 진행하기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거리가 멀수록 왕복 지연이 커지고, 그 지연이 커밋마다 더해진다. 커밋이 잦은 OLTP 업무일수록 영향이 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Primary에서는 </w:t>
      </w:r>
      <w:r>
        <w:rPr>
          <w:rFonts w:ascii="Consolas" w:hAnsi="Consolas" w:eastAsia="맑은 고딕"/>
          <w:sz w:val="21"/>
        </w:rPr>
        <w:t>log file sync</w:t>
      </w:r>
      <w:r>
        <w:rPr>
          <w:rFonts w:ascii="맑은 고딕" w:hAnsi="맑은 고딕" w:eastAsia="맑은 고딕"/>
          <w:sz w:val="21"/>
        </w:rPr>
        <w:t xml:space="preserve"> 대기 시간이 늘어나는 형태로 비용이 드러난다. SYNC 전환 전후로 이 대기의 평균 시간을 비교해 두면 영향을 판단하기 쉽다.</w:t>
      </w:r>
    </w:p>
    <w:p>
      <w:pPr>
        <w:pStyle w:val="Heading3"/>
      </w:pPr>
      <w:r>
        <w:t>2.3.2  ASYNC — 커밋은 기다리지 않는다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ASYNC는 기본값이다. 트랜잭션은 로컬 온라인 리두 로그에 리두가 기록되는 즉시 커밋된다.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리두는 TTnn이 뒤따라 보낸다. 네트워크가 충분히 빠르면 전송은 거의 실시간으로 이뤄지고, 손실 가능 범위도 몇 초 이내로 줄어든다.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Primary가 갑자기 사라지면 아직 Standby에 도착하지 않은 리두만큼 잃는다. 손실량은 그 시점의 전송 지연(transport lag)과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네트워크 지연이 커져도 커밋 시간은 늘지 않는다. 대륙 간 원거리 Standby에 ASYNC를 쓰는 이유가 여기에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전송이 계속 밀리면 TTnn이 온라인 리두 로그를 읽어야 하므로 Primary 디스크에 읽기 부하가 생긴다. 커밋에는 영향이 없지만 I/O 여유는 확인해 둔다.</w:t>
      </w:r>
    </w:p>
    <w:p>
      <w:pPr>
        <w:pStyle w:val="Heading3"/>
      </w:pPr>
      <w:r>
        <w:t>2.3.3  AFFIRM과 NOAFFIRM — 확인 응답을 언제 보내는가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AFFIRM은 Standby가 받은 리두를 SRL에 기록한 뒤에 확인을 보내게 한다. 디스크 쓰기 완료까지 기다리므로 Standby의 I/O 성능이 커밋 시간에 더해진다.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NOAFFIRM은 리두를 받은 즉시, SRL 쓰기를 마치기 전에 확인을 보내게 한다. Standby의 디스크 I/O가 커밋 경로에서 빠진다.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둘 다 지정하지 않으면 SYNC에는 AFFIRM이, ASYNC에는 NOAFFIRM이 기본값으로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ASYNC에 AFFIRM을 붙이는 조합은 디프리케이트됐다. 커밋이 확인을 기다리지 않는데 확인 시점을 늦출 이유가 없기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NOAFFIRM에서 위험이 생기는 경우는 하나다. Standby가 확인을 보낸 뒤 SRL에 기록하기 전에 Standby도 함께 장애를 겪으면 그 리두는 어디에도 남지 않는다.</w:t>
      </w:r>
    </w:p>
    <w:p>
      <w:pPr>
        <w:pStyle w:val="Heading3"/>
      </w:pPr>
      <w:r>
        <w:t>2.3.4  FASTSYNC — SYNC와 NOAFFIRM의 조합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FASTSYNC는 별도의 속성 키워드가 없다.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에 SYNC NOAFFIRM을 지정한 상태를 Broker가 FASTSYNC라고 부른다(12c 신기능).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Standby는 리두를 받으면 SRL 쓰기를 시작하고 완료를 기다리지 않은 채 확인을 보낸다. 커밋 경로에서 Standby 디스크 I/O 시간이 빠진다.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효과는 거리에서 나타난다. SYNC 목적지까지의 실질 허용 거리를 제한하는 요소 가운데 Standby I/O 시간이 사라지므로, 같은 커밋 지연 예산으로 조금 더 먼 곳에 SYNC 목적지를 둘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손실이 생기려면 Primary와 Standby가 거의 동시에 장애를 겪어야 한다. 한 사이트 장애에 대해서는 SYNC AFFIRM과 같은 무손실을 기대할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Availability에서만 쓸 수 있다. Maximum Protection은 AFFIRM을 요구한다.</w:t>
      </w:r>
    </w:p>
    <w:p>
      <w:pPr>
        <w:pStyle w:val="Heading3"/>
      </w:pPr>
      <w:r>
        <w:t>2.3.5  네 가지 조합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조합 (Broker 이름)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커밋이 기다리는 것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 손실 가능성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주로 쓰이는 모드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SYNC AFFIRM (SYNC)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 SRL 쓰기 완료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 단일 장애에서 손실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Maximum Protection, Maximum Availability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SYNC NOAFFIRM (FASTSYNC)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 수신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Primary와 Standby 동시 장애 때만 손실 가능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ASYNC NOAFFIRM (ASYNC)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기다리지 않음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전송 지연만큼 손실 가능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Maximum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ASYNC AFFIRM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기다리지 않음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ASYNC와 같음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디프리케이트, 쓰지 않음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표의 손실 가능성은 해당 목적지 하나만 놓고 본 값이다. 구성 전체의 손실 범위는 보호 모드가 정한 규칙과 함께 판단한다.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Broker를 쓰면 Standby마다 LogXptMode 속성 하나로 이 조합을 정하고, Broker가 목적지 문자열을 대신 만든다. 속성 사용법은 13장과 14장에서 다룬다.</w:t>
      </w:r>
    </w:p>
    <w:p>
      <w:pPr>
        <w:pStyle w:val="Heading3"/>
      </w:pPr>
      <w:r>
        <w:t>2.3.6  SYNC 목적지가 여럿일 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SYNC 목적지를 둘 이상 두면 LGWR는 활성화된 SYNC 목적지 모두의 확인을 기다린다. 가장 느린 목적지가 커밋 시간을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그중 하나가 NET_TIMEOUT을 넘기면 그 목적지만 실패로 빠지고 나머지와의 동기 전송은 계속된다.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보호 모드 판단에는 동기화된 SYNC 목적지가 하나만 있어도 충분하다. 두 번째 SYNC 목적지는 보호 수준을 높이기보다 첫 번째가 끊겼을 때 보호 수준이 내려가지 않게 받쳐 주는 역할이다.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거리가 서로 다른 SYNC 목적지를 섞으면 먼 쪽의 지연이 모든 커밋에 붙는다. 먼 쪽은 ASYNC로 두는 편이 대부분 낫다.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전송 방식을 바꾸기 전 측정할 두 가지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SYNC로 바꾸기 전에 Primary와 Standby 사이 왕복 지연(ping이나 tnsping 수준이라도)을 재고, 업무 피크 시간의 커밋 빈도를 확인한다. 커밋 한 번에 더해지는 지연에 초당 커밋 수를 곱하면 Primary가 감당할 대기량이 대략 나온다.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바꾼 뒤에는 </w:t>
            </w:r>
            <w:r>
              <w:rPr>
                <w:rFonts w:ascii="Consolas" w:hAnsi="Consolas" w:eastAsia="맑은 고딕"/>
                <w:sz w:val="20"/>
              </w:rPr>
              <w:t>log file sync</w:t>
            </w:r>
            <w:r>
              <w:rPr>
                <w:rFonts w:ascii="맑은 고딕" w:hAnsi="맑은 고딕" w:eastAsia="맑은 고딕"/>
                <w:sz w:val="20"/>
              </w:rPr>
              <w:t xml:space="preserve"> 평균 대기 시간을 이전 값과 비교한다. 차이가 업무가 받아들일 수 있는 범위를 넘으면 FASTSYNC로 한 단계 낮추거나, 가까운 곳에 Far Sync를 두는 설계를 검토한다(Far Sync는 10장).</w:t>
            </w:r>
          </w:p>
        </w:tc>
      </w:tr>
    </w:tbl>
    <w:p/>
    <w:p>
      <w:pPr>
        <w:pStyle w:val="Heading2"/>
      </w:pPr>
      <w:r>
        <w:t>2.4  LOG_ARCHIVE_DEST_n 주요 속성</w:t>
      </w:r>
    </w:p>
    <w:p>
      <w:r>
        <w:rPr>
          <w:rFonts w:ascii="맑은 고딕" w:hAnsi="맑은 고딕" w:eastAsia="맑은 고딕"/>
          <w:sz w:val="21"/>
        </w:rPr>
        <w:t xml:space="preserve">전송 서비스의 동작 대부분은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 xml:space="preserve"> 문자열 하나에 들어 있다. 속성이 많지만 대부분 기본값으로 충분하고, 손으로 지정하는 것은 몇 가지다.</w:t>
      </w:r>
    </w:p>
    <w:p>
      <w:pPr>
        <w:pStyle w:val="Heading3"/>
      </w:pPr>
      <w:r>
        <w:t>2.4.1  목적지 정의의 기본 형태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Primary(chicago)에서 Standby(boston)로 보내는 목적지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log_archive_dest_2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'SERVICE=boston ASYNC NOAFFIRM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VALID_FOR=(ONLINE_LOGFILES,PRIMARY_ROLE)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DB_UNIQUE_NAME=boston'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log_archive_dest_state_2 = ENABLE SCOPE=BOTH;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모든 목적지는 LOCATION 또는 SERVICE 중 하나를 반드시 가진다. LOCATION은 로컬 디렉터리나 </w:t>
      </w:r>
      <w:r>
        <w:rPr>
          <w:rFonts w:ascii="Consolas" w:hAnsi="Consolas" w:eastAsia="맑은 고딕"/>
          <w:sz w:val="21"/>
        </w:rPr>
        <w:t>USE_DB_RECOVERY_FILE_DEST</w:t>
      </w:r>
      <w:r>
        <w:rPr>
          <w:rFonts w:ascii="맑은 고딕" w:hAnsi="맑은 고딕" w:eastAsia="맑은 고딕"/>
          <w:sz w:val="21"/>
        </w:rPr>
        <w:t>, SERVICE는 Oracle Net 서비스 이름을 받는다.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SERVICE에 적는 이름은 tnsnames.ora에 정의된 접속 식별자다. Net 서비스 이름 구성은 3장에서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목적지마다 </w:t>
      </w:r>
      <w:r>
        <w:rPr>
          <w:rFonts w:ascii="Consolas" w:hAnsi="Consolas" w:eastAsia="맑은 고딕"/>
          <w:sz w:val="21"/>
        </w:rPr>
        <w:t>LOG_ARCHIVE_DEST_STATE_n</w:t>
      </w:r>
      <w:r>
        <w:rPr>
          <w:rFonts w:ascii="맑은 고딕" w:hAnsi="맑은 고딕" w:eastAsia="맑은 고딕"/>
          <w:sz w:val="21"/>
        </w:rPr>
        <w:t>이 짝을 이룬다. 기본값은 ENABLE이고, DEFER로 바꾸면 정의는 남긴 채 전송만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11gR2부터 빠른 복구 영역을 자동으로 아카이브 목적지로 쓰지 않는다. 로컬 목적지는 </w:t>
      </w:r>
      <w:r>
        <w:rPr>
          <w:rFonts w:ascii="Consolas" w:hAnsi="Consolas" w:eastAsia="맑은 고딕"/>
          <w:sz w:val="21"/>
        </w:rPr>
        <w:t>LOCATION=USE_DB_RECOVERY_FILE_DEST</w:t>
      </w:r>
      <w:r>
        <w:rPr>
          <w:rFonts w:ascii="맑은 고딕" w:hAnsi="맑은 고딕" w:eastAsia="맑은 고딕"/>
          <w:sz w:val="21"/>
        </w:rPr>
        <w:t>처럼 명시한다.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속성 이름은 대소문자를 가리지 않고 순서도 자유롭다. 철자가 틀리면 ORA-16024(파라미터를 해석할 수 없음)가 ORA-02097과 함께 반환되고 값은 바뀌지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속성 하나만 바꾸는 문법은 없다. 목적지 문자열 전체를 다시 지정한다. 바꾸기 전에 현재 값을 그대로 복사해 두고 고치는 습관이 사고를 줄인다.</w:t>
      </w:r>
    </w:p>
    <w:p>
      <w:pPr>
        <w:pStyle w:val="Heading3"/>
      </w:pPr>
      <w:r>
        <w:t>2.4.2  DB_UNIQUE_NAME과 LOG_ARCHIVE_CONFIG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DB_UNIQUE_NAME 속성은 이 목적지가 어느 데이터베이스인지를 고유 이름으로 밝힌다. 받는 쪽의 </w:t>
      </w:r>
      <w:r>
        <w:rPr>
          <w:rFonts w:ascii="Consolas" w:hAnsi="Consolas" w:eastAsia="맑은 고딕"/>
          <w:sz w:val="21"/>
        </w:rPr>
        <w:t>DB_UNIQUE_NAME</w:t>
      </w:r>
      <w:r>
        <w:rPr>
          <w:rFonts w:ascii="맑은 고딕" w:hAnsi="맑은 고딕" w:eastAsia="맑은 고딕"/>
          <w:sz w:val="21"/>
        </w:rPr>
        <w:t xml:space="preserve"> 초기화 파라미터 값과 일치해야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같은 </w:t>
      </w:r>
      <w:r>
        <w:rPr>
          <w:rFonts w:ascii="Consolas" w:hAnsi="Consolas" w:eastAsia="맑은 고딕"/>
          <w:sz w:val="21"/>
        </w:rPr>
        <w:t>DB_NAME</w:t>
      </w:r>
      <w:r>
        <w:rPr>
          <w:rFonts w:ascii="맑은 고딕" w:hAnsi="맑은 고딕" w:eastAsia="맑은 고딕"/>
          <w:sz w:val="21"/>
        </w:rPr>
        <w:t xml:space="preserve">을 공유하는 Primary와 Standby를 구분하는 수단이 이 고유 이름이다. 예시 구성에서는 </w:t>
      </w:r>
      <w:r>
        <w:rPr>
          <w:rFonts w:ascii="Consolas" w:hAnsi="Consolas" w:eastAsia="맑은 고딕"/>
          <w:sz w:val="21"/>
        </w:rPr>
        <w:t>DB_NAME</w:t>
      </w:r>
      <w:r>
        <w:rPr>
          <w:rFonts w:ascii="맑은 고딕" w:hAnsi="맑은 고딕" w:eastAsia="맑은 고딕"/>
          <w:sz w:val="21"/>
        </w:rPr>
        <w:t>이 둘 다 chicago이고 고유 이름이 chicago와 boston으로 갈린다.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목적지에 적은 고유 이름은 </w:t>
      </w:r>
      <w:r>
        <w:rPr>
          <w:rFonts w:ascii="Consolas" w:hAnsi="Consolas" w:eastAsia="맑은 고딕"/>
          <w:sz w:val="21"/>
        </w:rPr>
        <w:t>LOG_ARCHIVE_CONFIG</w:t>
      </w:r>
      <w:r>
        <w:rPr>
          <w:rFonts w:ascii="맑은 고딕" w:hAnsi="맑은 고딕" w:eastAsia="맑은 고딕"/>
          <w:sz w:val="21"/>
        </w:rPr>
        <w:t>의 DG_CONFIG 목록에 들어 있어야 한다. 목록에 없으면 ORA-16053이 나며 설정이 거부된다.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DG_CONFIG는 구성에 참여하는 모든 데이터베이스와 Far Sync의 고유 이름을 나열한다. 리두 송수신 허용 범위를 정하는 파라미터라 3장에서 Net 구성과 함께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등록된 이름 목록은 </w:t>
      </w:r>
      <w:r>
        <w:rPr>
          <w:rFonts w:ascii="Consolas" w:hAnsi="Consolas" w:eastAsia="맑은 고딕"/>
          <w:sz w:val="21"/>
        </w:rPr>
        <w:t>V$DATAGUARD_CONFIG</w:t>
      </w:r>
      <w:r>
        <w:rPr>
          <w:rFonts w:ascii="맑은 고딕" w:hAnsi="맑은 고딕" w:eastAsia="맑은 고딕"/>
          <w:sz w:val="21"/>
        </w:rPr>
        <w:t>로 조회한다. 첫 행이 자신의 고유 이름이고 이후 행이 DG_CONFIG에 적은 다른 구성원이다.</w:t>
      </w:r>
    </w:p>
    <w:p>
      <w:pPr>
        <w:pStyle w:val="Heading3"/>
      </w:pPr>
      <w:r>
        <w:t>2.4.3  VALID_FOR — 역할에 따라 목적지를 켜고 끈다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VALID_FOR는 이 목적지를 어떤 리두 로그에 대해, 어떤 데이터베이스 역할일 때 쓸지를 </w:t>
      </w:r>
      <w:r>
        <w:rPr>
          <w:rFonts w:ascii="Consolas" w:hAnsi="Consolas" w:eastAsia="맑은 고딕"/>
          <w:sz w:val="21"/>
        </w:rPr>
        <w:t>(로그 유형, 역할)</w:t>
      </w:r>
      <w:r>
        <w:rPr>
          <w:rFonts w:ascii="맑은 고딕" w:hAnsi="맑은 고딕" w:eastAsia="맑은 고딕"/>
          <w:sz w:val="21"/>
        </w:rPr>
        <w:t xml:space="preserve"> 한 쌍으로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로그 유형은 ONLINE_LOGFILE, STANDBY_LOGFILE, ALL_LOGFILES 가운데 하나다. 역할은 PRIMARY_ROLE, STANDBY_ROLE, ALL_ROLES 가운데 하나다.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단수형과 복수형(ONLINE_LOGFILES, PRIMARY_ROLES)을 모두 받고, 두 값의 순서를 바꿔 써도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목적은 역할 전환 대비다. Primary와 Standby에 서로를 향하는 목적지를 미리 넣어 두면, 각 데이터베이스는 지금 역할에 맞는 목적지만 쓰고 나머지는 무시한다.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무시된 목적지는 오류를 내지 않는다. Switchover 뒤에는 새 역할에 맞춰 자동으로 쓰이기 시작한다.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VALID_FOR 조합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Primary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물리 Standby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논리 Standby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ONLINE_LOGFILE, PRIMARY_ROLE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ONLINE_LOGFILE, STANDBY_ROLE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ONLINE_LOGFILE, ALL_ROLES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STANDBY_LOGFILE, STANDBY_ROLE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STANDBY_LOGFILE, ALL_ROLES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ALL_LOGFILES, PRIMARY_ROLE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ALL_LOGFILES, STANDBY_ROLE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무시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ALL_LOGFILES, ALL_ROLES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사용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표에 없는 STANDBY_LOGFILE, PRIMARY_ROLE은 유일하게 잘못된 조합이다. 어떤 역할에서든 ORA-16026(잘못된 속성 값)을 일으킨다.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물리 Standby는 자체 온라인 리두 로그를 만들지 않으므로 ONLINE_LOGFILE과 STANDBY_ROLE 조합이 물리 Standby에서는 무시된다. 이 조합은 논리 Standby 전용으로 읽힌다.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원격 목적지의 일반형은 </w:t>
      </w:r>
      <w:r>
        <w:rPr>
          <w:rFonts w:ascii="Consolas" w:hAnsi="Consolas" w:eastAsia="맑은 고딕"/>
          <w:sz w:val="21"/>
        </w:rPr>
        <w:t>(ONLINE_LOGFILES,PRIMARY_ROLE)</w:t>
      </w:r>
      <w:r>
        <w:rPr>
          <w:rFonts w:ascii="맑은 고딕" w:hAnsi="맑은 고딕" w:eastAsia="맑은 고딕"/>
          <w:sz w:val="21"/>
        </w:rPr>
        <w:t xml:space="preserve">다. 로컬 아카이브 목적지는 Standby가 SRL도 아카이브해야 하므로 </w:t>
      </w:r>
      <w:r>
        <w:rPr>
          <w:rFonts w:ascii="Consolas" w:hAnsi="Consolas" w:eastAsia="맑은 고딕"/>
          <w:sz w:val="21"/>
        </w:rPr>
        <w:t>(ALL_LOGFILES,ALL_ROLES)</w:t>
      </w:r>
      <w:r>
        <w:rPr>
          <w:rFonts w:ascii="맑은 고딕" w:hAnsi="맑은 고딕" w:eastAsia="맑은 고딕"/>
          <w:sz w:val="21"/>
        </w:rPr>
        <w:t>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VALID_FOR를 생략하면 </w:t>
      </w:r>
      <w:r>
        <w:rPr>
          <w:rFonts w:ascii="Consolas" w:hAnsi="Consolas" w:eastAsia="맑은 고딕"/>
          <w:sz w:val="21"/>
        </w:rPr>
        <w:t>(ALL_LOGFILES,ALL_ROLES)</w:t>
      </w:r>
      <w:r>
        <w:rPr>
          <w:rFonts w:ascii="맑은 고딕" w:hAnsi="맑은 고딕" w:eastAsia="맑은 고딕"/>
          <w:sz w:val="21"/>
        </w:rPr>
        <w:t>가 적용된다. 원격 목적지에서 생략하면 Standby 역할일 때도 그 목적지로 리두를 보내려 할 수 있어 의도와 다른 캐스케이딩이 생긴다.</w:t>
      </w:r>
    </w:p>
    <w:p>
      <w:pPr>
        <w:pStyle w:val="Heading3"/>
      </w:pPr>
      <w:r>
        <w:t>2.4.4  실패를 다루는 속성</w:t>
      </w:r>
    </w:p>
    <w:p>
      <w:r>
        <w:rPr>
          <w:rFonts w:ascii="맑은 고딕" w:hAnsi="맑은 고딕" w:eastAsia="맑은 고딕"/>
          <w:sz w:val="21"/>
        </w:rPr>
        <w:t>목적지 연결이 끊겼을 때 Primary가 얼마나 기다리고, 언제 다시 시도하고, 언제 포기할지를 정하는 속성들이다. 보호 모드의 체감 동작이 이 값들로 크게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NET_TIMEOUT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SYNC 목적지에서 LGWR가 네트워크 응답을 기다리는 최대 시간. 넘으면 그 목적지를 실패로 처리한다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REOPEN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300초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실패한 목적지에 다시 연결을 시도하기까지의 최소 간격. REOPEN=0이면 재시도하지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MAX_FAILURE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 (제한 없음)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연속 실패 허용 횟수. 이 횟수에 이르면 재시도를 멈추고 ALTERNATE가 있으면 그쪽으로 넘어간다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ALTERNATE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목적지가 실패했을 때 대신 쓸 다른 목적지 번호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MANDATORY / OPTIONAL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OPTIONAL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MANDATORY 목적지에 아카이브가 성공해야 온라인 리두 로그를 재사용할 수 있다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NET_TIMEOUT은 TCP 연결이 멈췄을 때 운영체제 수준의 긴 타임아웃을 기다리지 않게 하는 장치다. 값의 범위는 1~1200초다.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Availability에서 Standby가 응답하지 않으면 Primary의 커밋은 최대 NET_TIMEOUT만큼 멈췄다가 진행한다. 값을 너무 작게 두면 순간적인 네트워크 흔들림에도 목적지가 끊기고, 너무 크게 두면 장애 때 커밋 정지 시간이 길어진다.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REOPEN 간격 동안은 실패한 목적지로 전송을 시도하지 않는다. 다시 연결되면 그사이 쌓인 로그는 갭 해소 경로로 따라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MAX_FAILURE와 ALTERNATE는 Far Sync가 실패했을 때 최종 Standby로 직접 보내는 대체 경로 구성에 주로 쓰인다. 구체적인 구성은 10장에서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원격 Standby 목적지를 MANDATORY로 두면, Standby가 오래 끊겼을 때 Primary가 온라인 리두 로그를 재사용하지 못해 멈출 수 있다. 원격 목적지는 OPTIONAL로 두는 것이 일반적이다.</w:t>
      </w:r>
    </w:p>
    <w:p>
      <w:pPr>
        <w:pStyle w:val="Heading3"/>
      </w:pPr>
      <w:r>
        <w:t>2.4.5  그 밖의 속성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COMPRESSION=ENABLE은 리두를 압축해 보낸다. 대역폭이 좁은 원거리 링크에서 효과가 있고, Primary 쪽 CPU를 더 쓴다. Advanced Compression 옵션 라이선스가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DELAY=분은 전송은 즉시 하되 Standby의 적용을 지정한 시간만큼 늦춘다. Redo Apply 쪽 동작을 바꾸는 속성이라 7장에서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NOREGISTER는 Standby가 받은 아카이브 로그를 제어 파일에 등록하지 않게 한다. 일반적인 물리 Standby 구성에서는 기본값(등록)을 그대로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DB_UNIQUE_NAME과 VALID_FOR는 문법상 선택 속성이지만 원격 목적지에는 반드시 넣는다. 둘이 빠진 목적지는 역할 전환 때 예상하지 못한 방향으로 리두를 보낸다.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Broker를 쓰면 이 속성들은 NetTimeout, ReopenSecs, MaxFailure, RedoCompression 같은 Broker 속성으로 관리된다. Broker는 이 값을 모아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 xml:space="preserve"> 문자열을 만든다.</w:t>
      </w:r>
    </w:p>
    <w:p>
      <w:pPr>
        <w:pStyle w:val="Heading3"/>
      </w:pPr>
      <w:r>
        <w:t>2.4.6  설정 결과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dest_id, status, target, transmit_mode, affirm,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net_timeout, reopen_secs, valid_now,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FROM v$archive_dest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WHERE dest_id &lt;= 2;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V$ARCHIVE_DEST</w:t>
      </w:r>
      <w:r>
        <w:rPr>
          <w:rFonts w:ascii="맑은 고딕" w:hAnsi="맑은 고딕" w:eastAsia="맑은 고딕"/>
          <w:sz w:val="21"/>
        </w:rPr>
        <w:t>는 목적지 문자열이 해석된 결과를 열 단위로 보여 준다. 문자열에 적은 속성이 어느 열로 들어갔는지 대조하는 용도로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TRANSMIT_MODE는 SYNCHRONOUS, ASYNCHRONOUS, PARALLELSYNC 같은 값으로 나온다. AFFIRM 열은 YES 또는 NO다.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VALID_NOW는 지금 역할에서 이 목적지가 쓰이는지 보여 준다. YES면 사용 중이고, WRONG VALID_TYPE이나 WRONG VALID_ROLE이면 VALID_FOR 때문에 무시되는 상태다.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STATUS가 VALID가 아니면 ERROR 열에 원인 오류가 남는다. 연결 실패는 이 열에서 ORA 번호로 먼저 드러난다.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목적지별 보호 모드와 동기화 여부는 </w:t>
      </w:r>
      <w:r>
        <w:rPr>
          <w:rFonts w:ascii="Consolas" w:hAnsi="Consolas" w:eastAsia="맑은 고딕"/>
          <w:sz w:val="21"/>
        </w:rPr>
        <w:t>V$ARCHIVE_DEST_STATUS</w:t>
      </w:r>
      <w:r>
        <w:rPr>
          <w:rFonts w:ascii="맑은 고딕" w:hAnsi="맑은 고딕" w:eastAsia="맑은 고딕"/>
          <w:sz w:val="21"/>
        </w:rPr>
        <w:t>의 PROTECTION_MODE, SYNCHRONIZED 열에서 본다. 상세한 진단 절차는 15장에서 다룬다.</w:t>
      </w:r>
    </w:p>
    <w:p>
      <w:pPr>
        <w:pStyle w:val="Heading3"/>
      </w:pPr>
      <w:r>
        <w:t>2.4.7  역할 전환을 대비한 대칭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Primary(chicago)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log_archive_dest_1='LOCATION=USE_DB_RECOVERY_FILE_DEST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VALID_FOR=(ALL_LOGFILES,ALL_ROLES) DB_UNIQUE_NAME=chicago'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log_archive_dest_2='SERVICE=boston SYNC AFFIRM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VALID_FOR=(ONLINE_LOGFILES,PRIMARY_ROLE) DB_UNIQUE_NAME=boston'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Standby(boston)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log_archive_dest_1='LOCATION=USE_DB_RECOVERY_FILE_DEST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VALID_FOR=(ALL_LOGFILES,ALL_ROLES) DB_UNIQUE_NAME=boston'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log_archive_dest_2='SERVICE=chicago SYNC AFFIRM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VALID_FOR=(ONLINE_LOGFILES,PRIMARY_ROLE) DB_UNIQUE_NAME=chicago'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두 데이터베이스가 거울처럼 같은 모양의 목적지를 가진다. 지금은 chicago의 2번만 쓰이고 boston의 2번은 VALID_FOR 때문에 무시된다.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Switchover가 끝나면 boston의 2번이 살아나 chicago로 리두를 보내고, chicago의 2번은 무시되는 쪽으로 바뀐다. 파라미터를 고칠 필요가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전송 방식까지 대칭으로 맞춰야 역할을 바꾼 뒤에도 같은 보호 모드가 유지된다. boston 쪽 2번이 ASYNC로 남아 있으면 Switchover 직후 Maximum Availability의 요건이 깨진다.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쪽에는 </w:t>
      </w:r>
      <w:r>
        <w:rPr>
          <w:rFonts w:ascii="Consolas" w:hAnsi="Consolas" w:eastAsia="맑은 고딕"/>
          <w:sz w:val="21"/>
        </w:rPr>
        <w:t>FAL_SERVER</w:t>
      </w:r>
      <w:r>
        <w:rPr>
          <w:rFonts w:ascii="맑은 고딕" w:hAnsi="맑은 고딕" w:eastAsia="맑은 고딕"/>
          <w:sz w:val="21"/>
        </w:rPr>
        <w:t>도 Primary를 가리키도록 두는데, 갭 해소용 파라미터라 7장에서 함께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원격 목적지 문자열에서 DB_UNIQUE_NAME을 빠뜨린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신규 Standby를 붙이면서 담당자가 </w:t>
            </w:r>
            <w:r>
              <w:rPr>
                <w:rFonts w:ascii="Consolas" w:hAnsi="Consolas" w:eastAsia="맑은 고딕"/>
                <w:sz w:val="20"/>
              </w:rPr>
              <w:t>LOG_ARCHIVE_DEST_2='SERVICE=boston ASYNC'</w:t>
            </w:r>
            <w:r>
              <w:rPr>
                <w:rFonts w:ascii="맑은 고딕" w:hAnsi="맑은 고딕" w:eastAsia="맑은 고딕"/>
                <w:sz w:val="20"/>
              </w:rPr>
              <w:t>만 넣었다. 전송은 정상으로 보였고 Standby에도 리두가 도착했다.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몇 달 뒤 Switchover 훈련에서 문제가 드러났다. VALID_FOR가 없어 새 Standby가 된 chicago도 이 목적지를 쓰려 했고, 고유 이름이 없어 Broker 구성 검사에서도 경고가 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목적지 문자열에 VALID_FOR와 DB_UNIQUE_NAME을 채우고 양쪽에 역할 전환용 목적지를 대칭으로 넣은 뒤에야 훈련을 다시 진행할 수 있었다. 전송이 된다는 사실만으로 목적지 정의가 완성됐다고 판단하면 이런 일이 생긴다.</w:t>
            </w:r>
          </w:p>
        </w:tc>
      </w:tr>
    </w:tbl>
    <w:p/>
    <w:p>
      <w:pPr>
        <w:pStyle w:val="Heading2"/>
      </w:pPr>
      <w:r>
        <w:t>2.5  세 가지 데이터 보호 모드</w:t>
      </w:r>
    </w:p>
    <w:p>
      <w:r>
        <w:rPr>
          <w:rFonts w:ascii="맑은 고딕" w:hAnsi="맑은 고딕" w:eastAsia="맑은 고딕"/>
          <w:sz w:val="21"/>
        </w:rPr>
        <w:t>보호 모드는 데이터 손실, 가용성, 성능 사이에서 무엇을 우선할지 고르는 설정이다. 어떤 업무는 데이터를 하나도 잃을 수 없고, 어떤 업무는 서비스가 멈추는 것이 더 큰 손해다.</w:t>
      </w:r>
    </w:p>
    <w:p>
      <w:pPr>
        <w:pStyle w:val="Heading3"/>
      </w:pPr>
      <w:r>
        <w:t>2.5.1  Maximum Performance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모드다. 새로 만든 Data Guard 구성은 따로 바꾸지 않는 한 이 모드로 동작한다.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트랜잭션은 로컬 온라인 리두 로그에 리두가 기록되면 커밋된다. Standby로 가는 리두는 커밋과 상관없이 비동기로 전송된다.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 성능에 영향을 주지 않는 범위에서 가장 높은 보호를 제공한다. 네트워크 대역폭이 충분하면 실제 보호 수준은 Maximum Availability에 가까워진다.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Primary가 갑자기 사라지면 마지막 몇 초 분량, 정확히는 그때의 transport lag 만큼의 리두를 잃을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요건은 적어도 하나의 Standby에 SRL이 있고, ASYNC NOAFFIRM 목적지가 적어도 하나 있어야 한다. SYNC 목적지가 있어도 이 모드에서는 Standby 장애 때 Primary가 기다리지 않는다.</w:t>
      </w:r>
    </w:p>
    <w:p>
      <w:pPr>
        <w:pStyle w:val="Heading3"/>
      </w:pPr>
      <w:r>
        <w:t>2.5.2  Maximum Availability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 가용성을 해치지 않는 범위에서 가장 높은 보호를 제공한다.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트랜잭션은 리두가 로컬 온라인 리두 로그에 기록되고, 적어도 하나의 동기화된 Standby가 그 리두를 받았다는 확인을 보낸 뒤에 커밋된다. AFFIRM이면 SRL 기록 확인, NOAFFIRM이면 수신 확인이다.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Standby가 응답하지 않으면 Primary는 NET_TIMEOUT 동안 커밋을 멈추고 기다린다. 그래도 응답이 없으면 그 목적지를 실패로 처리하고 처리를 이어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동기화된 Standby가 하나도 남지 않으면 Primary는 비동기화 상태로 운영된다. 이때의 보호 수준은 사실상 Maximum Performance와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장애가 풀리고 갭이 모두 해소되면 Primary는 사람의 개입 없이 다시 Maximum Availability 수준으로 돌아온다.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무손실 보장에는 조건이 붙는다. Primary가 장애를 겪기 전에 다른 장애(네트워크 단절, Standby 중단)가 먼저 일어나 리두가 Standby에 다 가지 못했다면 그 차이만큼 잃는다.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요건은 적어도 하나의 Standby에 SRL이 있고, 그 목적지가 SYNC(최소 SYNC NOAFFIRM)로 설정돼 있는 것이다.</w:t>
      </w:r>
    </w:p>
    <w:p>
      <w:pPr>
        <w:pStyle w:val="Heading3"/>
      </w:pPr>
      <w:r>
        <w:t>2.5.3  Maximum Protection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 장애 시 데이터 손실이 없음을 보장한다. Primary, 네트워크, Standby 중 어느 것이 먼저 실패하든 커밋된 트랜잭션은 반드시 Standby에도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트랜잭션은 리두가 로컬 온라인 리두 로그와 적어도 하나의 동기화된 Standby의 SRL에 모두 기록된 뒤에 커밋된다.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리두를 받을 수 있는 동기화된 Standby가 하나도 없으면 Primary는 커밋을 진행하지 않는다. 재연결을 시도하다 끝내 실패하면 Primary 인스턴스를 스스로 종료한다.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보호하지 못하는 커밋을 허용하느니 서비스를 멈추는 쪽을 택한 모드다. Standby 하나의 장애가 곧 Primary 장애가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이런 이유로 Oracle은 이 모드에서 Standby를 적어도 둘 두라고 권한다. 하나가 끊겨도 다른 하나가 동기화를 유지하면 Primary는 계속 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요건은 적어도 하나의 Standby에 SRL이 있고, 그 목적지가 SYNC AFFIRM으로 설정돼 있어야 한다. Far Sync는 이 모드를 지원하지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동기화된 Standby가 마지막 하나뿐일 때 그 Standby를 정상 종료하려 하면 거부된다(ORA-01154). Standby 유지 보수 전에 모드를 먼저 내려야 한다.</w:t>
      </w:r>
    </w:p>
    <w:p>
      <w:pPr>
        <w:pStyle w:val="Heading3"/>
      </w:pPr>
      <w:r>
        <w:t>2.5.4  세 모드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Maximum Protection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Maximum Availability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Maximum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 손실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없음 (이중 장애에도)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단일 장애에서 없음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전송 지연만큼 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필요한 전송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SYNC AFFIRM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SYNC AFFIRM 또는 SYNC NOAFFIRM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ASYNC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커밋 조건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로컬 기록 + Standby SRL 기록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로컬 기록 + Standby 확인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로컬 기록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확인이 오지 않을 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확인이 올 때까지 정지, 끝내 실패하면 Primary 종료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NET_TIMEOUT까지 정지 후 계속 진행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기다리지 않음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 성능 영향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가장 큼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중간 (FASTSYNC로 줄일 수 있음)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거의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권장 Standby 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2개 이상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1개 이상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1개 이상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SYNC NOAFFIRM을 쓴 Maximum Availability는 "여러 사이트가 동시에 장애를 겪으면 손실 가능"으로, SYNC AFFIRM을 쓴 경우보다 보장이 한 단계 약하다.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표의 위에서 아래로 갈수록 보호는 약해지고 Primary가 Standby에 묶이는 정도도 약해진다. 세 모드 가운데 Standby 장애가 Primary 정지로 번지는 것은 Maximum Protection뿐이다.</w:t>
      </w:r>
    </w:p>
    <w:p>
      <w:pPr>
        <w:pStyle w:val="Heading3"/>
      </w:pPr>
      <w:r>
        <w:t>2.5.5  PROTECTION_MODE와 PROTECTION_LEVEL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protection_mode, protection_level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PROTECTION_MODE      PROTECTION_LEVEL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MAXIMUM AVAILABILITY MAXIMUM AVAILABILITY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PROTECTION_MODE는 설정한 모드, PROTECTION_LEVEL은 지금 실제로 달성하고 있는 보호 수준이다. 평소에는 둘이 같다.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Availability에서 동기화된 Standby가 없어지면 PROTECTION_LEVEL이 RESYNCHRONIZATION으로 내려간다. 모드는 그대로이므로 PROTECTION_MODE만 보면 보호가 무너진 사실을 놓친다.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모드를 막 올린 직후에도 RESYNCHRONIZATION이 잠시 보일 수 있다. 다음 로그 스위치 즈음 SYNC 전송이 자리를 잡으면 MAXIMUM AVAILABILITY로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RESYNCHRONIZATION이라도 원인은 셋으로 갈린다. 목적지 STATUS가 ERROR이면 전송 장애, VALID인데 SYNC 목적지가 없으면 설정 요건 미충족, 잠깐 나타났다 사라지면 정상적인 따라잡기 과정이다.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모니터링은 두 열을 함께 비교해, 값이 다른 상태가 일정 시간 이상 이어질 때 경보를 내도록 만든다.</w:t>
      </w:r>
    </w:p>
    <w:p>
      <w:pPr>
        <w:pStyle w:val="Heading3"/>
      </w:pPr>
      <w:r>
        <w:t>2.5.6  장애 유형별 결과</w:t>
      </w:r>
    </w:p>
    <w:p>
      <w:r>
        <w:rPr>
          <w:rFonts w:ascii="맑은 고딕" w:hAnsi="맑은 고딕" w:eastAsia="맑은 고딕"/>
          <w:sz w:val="21"/>
        </w:rPr>
        <w:t>모드 정의를 장애 상황에 대입해 보면 차이가 선명해진다. 아래 표는 Standby가 하나인 구성을 가정한다.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장애 상황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Maximum Protection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Maximum Availability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Maximum Performance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Primary만 장애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손실 없이 Failover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손실 없이 Failover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transport lag만큼 손실 후 Failover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Standby만 장애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 종료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NET_TIMEOUT 후 계속 운영, 보호 수준 하락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영향 없음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네트워크 단절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Primary 종료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NET_TIMEOUT 후 계속 운영, 보호 수준 하락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영향 없음, lag 증가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네트워크 단절 후 Primary 장애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해당 없음 (이미 종료)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단절 이후 리두 손실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단절 이후 리두 손실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Maximum Availability의 약점은 마지막 줄이다. 먼저 생긴 장애로 보호 수준이 내려간 사이에 Primary까지 잃으면 그 구간의 커밋은 Standby에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Protection은 그 구간 자체를 만들지 않는다. 대신 둘째 줄과 셋째 줄에서 서비스를 포기한다.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Failover 때 실제 손실량은 Standby에 도착한 리두 기준으로 정해진다. 적용이 밀려 있어도 도착한 리두는 Failover 전에 모두 적용되므로 손실로 이어지지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Standby에서 본 보호 모드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V$DATABASE</w:t>
            </w:r>
            <w:r>
              <w:rPr>
                <w:rFonts w:ascii="맑은 고딕" w:hAnsi="맑은 고딕" w:eastAsia="맑은 고딕"/>
                <w:sz w:val="20"/>
              </w:rPr>
              <w:t>의 두 열은 Standby에서도 조회된다. Standby는 Primary에게서 받은 보호 모드 정보를 보여 주므로, 두 쪽의 값이 같아야 정상이다.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Standby가 Primary와 연결이 끊긴 채 오래 지나면 Standby의 값은 마지막으로 받은 정보에 머문다. 보호 수준 판단은 Primary 쪽 값을 기준으로 하고, Standby 쪽 값은 연결 상태를 의심하는 보조 단서로 쓴다.</w:t>
            </w:r>
          </w:p>
        </w:tc>
      </w:tr>
    </w:tbl>
    <w:p/>
    <w:p>
      <w:pPr>
        <w:pStyle w:val="Heading2"/>
      </w:pPr>
      <w:r>
        <w:t>2.6  보호 모드 설정과 전환</w:t>
      </w:r>
    </w:p>
    <w:p>
      <w:r>
        <w:rPr>
          <w:rFonts w:ascii="맑은 고딕" w:hAnsi="맑은 고딕" w:eastAsia="맑은 고딕"/>
          <w:sz w:val="21"/>
        </w:rPr>
        <w:t>보호 모드 변경은 Primary에서 SQL 한 문장이지만, 요건을 갖추지 않고 내리면 거부되거나 이름만 바뀐다. 순서가 결과를 정한다.</w:t>
      </w:r>
    </w:p>
    <w:p>
      <w:pPr>
        <w:pStyle w:val="Heading3"/>
      </w:pPr>
      <w:r>
        <w:t>2.6.1  설정 전 갖출 요건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대상 Standby에 SRL이 있어야 한다. </w:t>
      </w:r>
      <w:r>
        <w:rPr>
          <w:rFonts w:ascii="Consolas" w:hAnsi="Consolas" w:eastAsia="맑은 고딕"/>
          <w:sz w:val="21"/>
        </w:rPr>
        <w:t>V$STANDBY_LOG</w:t>
      </w:r>
      <w:r>
        <w:rPr>
          <w:rFonts w:ascii="맑은 고딕" w:hAnsi="맑은 고딕" w:eastAsia="맑은 고딕"/>
          <w:sz w:val="21"/>
        </w:rPr>
        <w:t>로 그룹 수와 크기를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Primary에도 SRL을 만들어 둔다. Switchover 뒤 새 Standby가 된 옛 Primary가 같은 보호 모드를 지원하려면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목적지 전송 속성을 모드에 맞게 바꾼다. Maximum Protection은 SYNC AFFIRM, Maximum Availability는 SYNC(AFFIRM 또는 NOAFFIRM), Maximum Performance는 ASYNC다.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쪽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에도 Primary를 향하는 같은 방식의 목적지를 넣어 둔다. Switchover 뒤에 그 목적지가 VALID_FOR에 따라 살아난다.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Redo Apply가 돌고 있고 갭이 없어야 한다. 갭이 남아 있으면 SYNC 목적지가 동기화 상태에 들어가지 못한다.</w:t>
      </w:r>
    </w:p>
    <w:p>
      <w:pPr>
        <w:pStyle w:val="Heading3"/>
      </w:pPr>
      <w:r>
        <w:t>2.6.2  SQL로 모드 변경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-- 1) 전송 속성 먼저 (Primary chicago)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log_archive_dest_2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'SERVICE=boston SYNC AFFIRM NET_TIMEOUT=30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VALID_FOR=(ONLINE_LOGFILES,PRIMARY_ROLE)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DB_UNIQUE_NAME=boston'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-- 2) 보호 모드 설정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SET STANDBY DATABASE TO MAXIMIZE AVAILABILITY;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-- 3) 확인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protection_mode, protection_level FROM v$database;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모드 이름 키워드는 PROTECTION, AVAILABILITY, PERFORMANCE 세 가지다. 명령은 Primary에서만 의미가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설정은 제어 파일에 기록되므로 재기동 후에도 유지된다.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Performance와 Maximum Availability 사이는 데이터베이스가 열린 상태에서 오르내릴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모드를 올린 뒤 </w:t>
      </w:r>
      <w:r>
        <w:rPr>
          <w:rFonts w:ascii="Consolas" w:hAnsi="Consolas" w:eastAsia="맑은 고딕"/>
          <w:sz w:val="21"/>
        </w:rPr>
        <w:t>ALTER SYSTEM ARCHIVE LOG CURRENT</w:t>
      </w:r>
      <w:r>
        <w:rPr>
          <w:rFonts w:ascii="맑은 고딕" w:hAnsi="맑은 고딕" w:eastAsia="맑은 고딕"/>
          <w:sz w:val="21"/>
        </w:rPr>
        <w:t>로 로그 스위치를 한 번 일으키면 SYNC 전송이 새 로그부터 자리를 잡아 PROTECTION_LEVEL이 빨리 올라온다.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Broker가 관리하는 구성에서는 SQL로 모드나 목적지를 바꾸지 않는다. Broker가 자기 속성 값으로 다시 덮어쓰고, 구성 상태에 불일치 경고가 남는다.</w:t>
      </w:r>
    </w:p>
    <w:p>
      <w:pPr>
        <w:pStyle w:val="Heading3"/>
      </w:pPr>
      <w:r>
        <w:t>2.6.3  Maximum Protection으로 올리는 경로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열린 데이터베이스에서 Maximum Protection으로 올릴 수 있는 출발점은 하나다. 현재 모드가 Maximum Availability이고, 동기화된 Standby가 적어도 하나 있어야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Performance에서 한 번에 올리거나, Maximum Availability라도 PROTECTION_LEVEL이 RESYNCHRONIZATION인 상태에서 올리면 ORA-01126이 반환된다.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ORA-01126의 문구는 "데이터베이스를 이 인스턴스에서 마운트 상태로 두라"이다. 마운트 상태에서는 실제로 통과하지만, 요건을 갖추지 못한 채 올린 Maximum Protection은 다음 OPEN 때 Primary가 멈추는 원인이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권장 경로는 SYNC AFFIRM 설정, Maximum Availability 설정, PROTECTION_LEVEL이 MAXIMUM AVAILABILITY로 올라온 것 확인, Maximum Protection 설정 순이다.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내릴 때는 제약이 없다. Maximum Protection에서 Maximum Availability나 Maximum Performance로는 열린 상태에서 내릴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출발 상태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목표 모드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열린 상태에서 결과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Performance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허용 (잠시 RESYNCHRONIZATION일 수 있음)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Performance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Protection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ORA-01126 거부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Availability, LEVEL=RESYNCHRONIZATION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Protection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ORA-01126 거부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Availability, LEVEL=MAXIMUM AVAILABILITY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Protection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허용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Protection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하위 두 모드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허용</w:t>
            </w:r>
          </w:p>
        </w:tc>
      </w:tr>
    </w:tbl>
    <w:p/>
    <w:p>
      <w:pPr>
        <w:pStyle w:val="Heading3"/>
      </w:pPr>
      <w:r>
        <w:t>2.6.4  Broker로 설정할 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'LogXptMode'='FASTSYNC';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'chicago' SET PROPERTY 'LogXptMode'='FASTSYNC';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CONFIGURATION SET PROTECTION MODE AS MAXAVAILABILITY;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Broker에서도 순서는 같다. SRL을 갖추고, LogXptMode로 전송 방식을 정하고, 마지막에 구성의 보호 모드를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LogXptMode 값 SYNC는 SYNC AFFIRM, FASTSYNC는 SYNC NOAFFIRM, ASYNC는 ASYNC NOAFFIRM으로 목적지에 반영된다.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Primary(chicago)의 LogXptMode도 함께 맞춘다. Switchover 뒤 boston이 Primary가 되면 chicago로 가는 목적지에 그 값이 쓰인다.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RedoRoutes 속성으로 전송 방식을 지정한 경우에는 그 값이 LogXptMode보다 우선한다. Broker 구성과 속성의 세부는 13장과 14장에서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유지 보수 공지 없이 멈춘 Primary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Standby 한 대로 Maximum Protection을 운영하던 시스템에서, 스토리지 담당자가 Standby 서버의 디스크 펌웨어 작업을 하려고 Standby를 강제로 내렸다. 정상 종료는 거부됐기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몇십 초 뒤 Primary 경고 로그에 Standby 재연결 실패가 이어졌고, Primary 인스턴스가 종료됐다. 업무 담당자 입장에서는 운영 DB가 아무 예고 없이 내려간 사고였다.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사후 조치로 Standby 작업 절차서 첫 단계에 "보호 모드를 Maximum Availability로 내린다"를 넣었고, Standby를 하나 더 늘리는 예산을 잡았다. 실제로 Maximum Protection이 필요한 업무인지도 다시 검토해 Maximum Availability + SYNC AFFIRM으로 바꿨다.</w:t>
            </w:r>
          </w:p>
        </w:tc>
      </w:tr>
    </w:tbl>
    <w:p/>
    <w:p>
      <w:pPr>
        <w:pStyle w:val="Heading2"/>
      </w:pPr>
      <w:r>
        <w:t>2.7  보호 모드 선택 기준</w:t>
      </w:r>
    </w:p>
    <w:p>
      <w:r>
        <w:rPr>
          <w:rFonts w:ascii="맑은 고딕" w:hAnsi="맑은 고딕" w:eastAsia="맑은 고딕"/>
          <w:sz w:val="21"/>
        </w:rPr>
        <w:t>보호 모드는 기술 설정이기 전에 업무가 받아들일 수 있는 손실과 중단의 크기를 정하는 결정이다. 같은 회사 안에서도 시스템마다 답이 다르다.</w:t>
      </w:r>
    </w:p>
    <w:p>
      <w:pPr>
        <w:pStyle w:val="Heading3"/>
      </w:pPr>
      <w:r>
        <w:t>2.7.1  허용 손실(RPO)과 커밋 지연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첫 질문은 Primary가 사라졌을 때 마지막 몇 초 분량의 트랜잭션을 잃어도 되는가다. 된다면 Maximum Performance가 출발점이다.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건도 잃으면 안 된다면 Maximum Availability와 SYNC 전송이 필요하다. 그 대가로 모든 커밋에 왕복 지연이 더해진다.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장애 때 Primary를 멈춰서라도 무손실을 지켜야 하는 업무는 드물다. 금융 결제 원장처럼 손실이 법적 문제로 이어지는 경우에 Maximum Protection을 검토한다.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결정 기준은 데이터 손실 비용과 서비스 중단 비용의 크기 비교다. 손실 비용이 압도적으로 큰 업무만 Maximum Protection으로 간다.</w:t>
      </w:r>
    </w:p>
    <w:p>
      <w:pPr>
        <w:pStyle w:val="Heading3"/>
      </w:pPr>
      <w:r>
        <w:t>2.7.2  거리와 네트워크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SYNC는 커밋마다 왕복 지연을 지불한다. 같은 데이터 센터나 같은 도시 안이라면 대개 감당할 만하지만, 수백 km 이상 떨어지면 OLTP 응답 시간이 눈에 띄게 늘어난다.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FASTSYNC는 Standby 디스크 시간을 빼 주지만 네트워크 왕복은 그대로다. 거리 문제를 근본적으로 없애지는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원거리 재해 복구 Standby가 필요하고 무손실도 원한다면, 가까운 곳에 SYNC로 받는 Far Sync를 두고 거기서 원거리 Standby로 ASYNC 전달하는 구조가 있다(10장, Active Data Guard 옵션 필요).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대역폭이 좁으면 ASYNC라도 transport lag가 쌓여 손실 범위가 커진다. 리두 생성량의 피크 값과 링크 대역폭을 비교하고, 필요하면 압축(Advanced Compression 옵션)을 검토한다.</w:t>
      </w:r>
    </w:p>
    <w:p>
      <w:pPr>
        <w:pStyle w:val="Heading3"/>
      </w:pPr>
      <w:r>
        <w:t>2.7.3  Standby 수와 구성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Protection을 Standby 하나로 운영하면 Standby 장애가 곧 Primary 장애다. 이 모드를 고른다면 SYNC AFFIRM Standby를 둘 이상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흔한 구성은 가까운 곳의 SYNC Standby 하나와 먼 곳의 ASYNC Standby 하나를 함께 두는 형태다. Maximum Availability로 운영하면서 가까운 쪽은 무손실, 먼 쪽은 지역 재해 대비를 맡긴다.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보호 모드는 구성 전체에 하나만 설정된다. 목적지마다 다른 모드를 줄 수는 없고, 목적지마다 다른 전송 방식을 줄 수 있을 뿐이다.</w:t>
      </w:r>
    </w:p>
    <w:p>
      <w:pPr>
        <w:pStyle w:val="Heading3"/>
      </w:pPr>
      <w:r>
        <w:t>2.7.4  자동 Failover와의 관계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Fast-Start Failover는 Observer가 Primary 장애를 감지해 자동으로 Failover하는 Broker 기능이다(16장).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공식 교재는 Fast-Start Failover 사용 시 보호 모드를 Maximum Availability나 Maximum Performance로 두라고 안내한다. 12.2부터는 Maximum Protection에서도 쓸 수 있지만 Standby가 둘 이상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Availability에서는 무손실 자동 Failover가 되고, Maximum Performance에서는 허용 손실 한도(FastStartFailoverLagLimit) 안에서만 자동 Failover가 일어난다.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자동 Failover까지 염두에 둔다면 Maximum Availability와 SYNC 또는 FASTSYNC가 가장 무난한 조합이다.</w:t>
      </w:r>
    </w:p>
    <w:p>
      <w:pPr>
        <w:pStyle w:val="Heading3"/>
      </w:pPr>
      <w:r>
        <w:t>2.7.5  업무 유형별 선택 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업무 예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권장 조합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사내 그룹웨어, 리포팅 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성능, 단순한 운영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Performance + ASYNC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주문, 회원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무손실과 가용성 모두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 + SYNC 또는 FASTSYNC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결제 원장, 계좌 거래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무손실 최우선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 + SYNC AFFIRM, 요건이 확실하면 Standby 2개 이상의 Maximum Protection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원거리 재해 복구만 필요한 시스템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지역 재해 대비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Performance + ASYNC (+ 필요 시 압축)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표는 출발점으로 쓴다. 같은 업무라도 Standby까지의 거리와 커밋 빈도가 다르면 결론이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처음에는 한 단계 낮은 모드로 운영하면서 transport lag와 커밋 대기를 측정하고, 근거가 쌓인 뒤 올리는 방식이 안전하다.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모드를 고르는 질문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업무 담당자와 먼저 허용 손실(RPO)과 허용 중단 시간(RTO)을 숫자로 정한다. 그 숫자가 "0초 손실"이 아니면 Maximum Performance에서 시작해 transport lag 감시로 손실 범위를 관리한다.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"0초 손실"이라면 Standby까지의 왕복 지연과 커밋 빈도로 SYNC 비용을 계산하고, Maximum Availability를 기본값으로 삼는다. Maximum Protection은 Standby 장애로 Primary가 멈추는 상황을 업무가 받아들인다는 확인을 받은 뒤에만 고른다.</w:t>
            </w:r>
          </w:p>
        </w:tc>
      </w:tr>
    </w:tbl>
    <w:p/>
    <w:p>
      <w:pPr>
        <w:pStyle w:val="Heading2"/>
      </w:pPr>
      <w:r>
        <w:t>2.8  운영 시 주의점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모드 변경은 반드시 전송 속성 변경과 짝으로 다룬다. 올릴 때는 속성 먼저, 내릴 때는 모드 먼저다.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감시 항목에 PROTECTION_MODE와 PROTECTION_LEVEL의 일치 여부를 넣는다. Maximum Availability가 조용히 RESYNCHRONIZATION으로 내려가 있어도 업무는 아무 이상 없이 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NET_TIMEOUT은 기본값 30초에서 출발하고, 네트워크 특성을 보고 조정한다. 값을 바꾸면 Standby 장애 때 Primary가 멈추는 최대 시간도 함께 바뀐다.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Protection 구성의 Standby 작업은 모드를 내리는 것으로 시작하고 모드를 다시 올리는 것으로 끝낸다. 절차서에 이 두 단계를 고정해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Switchover 대비로 Primary와 Standby 양쪽에 SRL과 상대 방향 목적지를 대칭으로 둔다. 한쪽에만 있으면 역할을 바꾼 뒤 보호 모드를 유지하지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Broker로 관리하기 시작한 구성에서는 </w:t>
      </w:r>
      <w:r>
        <w:rPr>
          <w:rFonts w:ascii="Consolas" w:hAnsi="Consolas" w:eastAsia="맑은 고딕"/>
          <w:sz w:val="21"/>
        </w:rPr>
        <w:t>ALTER SYSTEM</w:t>
      </w:r>
      <w:r>
        <w:rPr>
          <w:rFonts w:ascii="맑은 고딕" w:hAnsi="맑은 고딕" w:eastAsia="맑은 고딕"/>
          <w:sz w:val="21"/>
        </w:rPr>
        <w:t>으로 목적지를 고치지 않는다. 모든 변경은 DGMGRL 속성으로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보호 모드를 바꾼 기록은 경고 로그에 남는다. 변경 작업 뒤에는 경고 로그에서 새 모드가 기록됐는지와 목적지 오류가 없는지를 함께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SYNC 전환 후 첫 업무 피크 시간대에는 </w:t>
      </w:r>
      <w:r>
        <w:rPr>
          <w:rFonts w:ascii="Consolas" w:hAnsi="Consolas" w:eastAsia="맑은 고딕"/>
          <w:sz w:val="21"/>
        </w:rPr>
        <w:t>log file sync</w:t>
      </w:r>
      <w:r>
        <w:rPr>
          <w:rFonts w:ascii="맑은 고딕" w:hAnsi="맑은 고딕" w:eastAsia="맑은 고딕"/>
          <w:sz w:val="21"/>
        </w:rPr>
        <w:t xml:space="preserve"> 대기와 응답 시간을 따로 지켜본다. 평소 시간대에는 드러나지 않던 지연이 피크에서만 나타나는 경우가 많다.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COMPRESSION이나 Far Sync처럼 별도 라이선스가 필요한 기능은 설정 전에 라이선스 보유 여부를 확인한다. 쓰는 순간 사용 기록이 남는다.</w:t>
      </w:r>
    </w:p>
    <w:p>
      <w:pPr>
        <w:pStyle w:val="Heading2"/>
      </w:pPr>
      <w:r>
        <w:t>2.9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리두 전송은 리두 소스에서 목적지로 리두를 옮겨 SRL이나 아카이브 로그에 기록하는 서비스다. 목적지는 </w:t>
      </w:r>
      <w:r>
        <w:rPr>
          <w:rFonts w:ascii="Consolas" w:hAnsi="Consolas" w:eastAsia="맑은 고딕"/>
          <w:sz w:val="21"/>
        </w:rPr>
        <w:t>LOG_ARCHIVE_DEST_n</w:t>
      </w:r>
      <w:r>
        <w:rPr>
          <w:rFonts w:ascii="맑은 고딕" w:hAnsi="맑은 고딕" w:eastAsia="맑은 고딕"/>
          <w:sz w:val="21"/>
        </w:rPr>
        <w:t>으로 하나씩 정의한다.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SYNC 목적지는 NSS가, ASYNC 목적지는 TTnn이 리두를 보낸다. Standby에서는 RFS가 받아 SRL에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SYNC는 커밋이 Standby 확인을 기다리고 ASYNC는 기다리지 않는다. AFFIRM은 SRL 기록 후, NOAFFIRM은 수신 즉시 확인을 보낸다. SYNC NOAFFIRM을 FASTSYNC라 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원격 목적지에는 SERVICE, DB_UNIQUE_NAME, VALID_FOR를 반드시 넣는다. NET_TIMEOUT, REOPEN, MAX_FAILURE는 실패 시 동작을, COMPRESSION은 압축 전송을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Maximum Performance는 기본 모드로 Primary에 영향이 없고 전송 지연만큼 손실 가능하다. Maximum Availability는 단일 장애에서 무손실이며 Standby 장애 때 NET_TIMEOUT 후 계속 진행한다. Maximum Protection은 이중 장애에도 무손실이지만 동기화된 Standby가 없으면 Primary가 종료된다.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보호 모드는 전송 속성을 맞춘 뒤 </w:t>
      </w:r>
      <w:r>
        <w:rPr>
          <w:rFonts w:ascii="Consolas" w:hAnsi="Consolas" w:eastAsia="맑은 고딕"/>
          <w:sz w:val="21"/>
        </w:rPr>
        <w:t>ALTER DATABASE SET STANDBY DATABASE TO MAXIMIZE ...</w:t>
      </w:r>
      <w:r>
        <w:rPr>
          <w:rFonts w:ascii="맑은 고딕" w:hAnsi="맑은 고딕" w:eastAsia="맑은 고딕"/>
          <w:sz w:val="21"/>
        </w:rPr>
        <w:t>로 설정한다. 열린 상태에서 Maximum Protection으로 올리려면 Maximum Availability에서 동기화가 확인돼 있어야 하며, 아니면 ORA-01126이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PROTECTION_MODE는 설정값, PROTECTION_LEVEL은 실제 달성 수준이다. 둘의 차이를 감시해야 보호가 무너진 상태를 알아챈다.</w:t>
      </w:r>
    </w:p>
    <w:p>
      <w:pPr>
        <w:pStyle w:val="Heading2"/>
      </w:pPr>
      <w:r>
        <w:t>2.10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1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LOG_ARCHIVE_DEST_2</w:t>
            </w:r>
            <w:r>
              <w:rPr>
                <w:rFonts w:ascii="맑은 고딕" w:hAnsi="맑은 고딕" w:eastAsia="맑은 고딕"/>
                <w:sz w:val="20"/>
              </w:rPr>
              <w:t>를 SYNC AFFIRM으로 바꿨지만 보호 모드는 Maximum Performance 그대로다. Standby 서버가 갑자기 꺼졌을 때 Primary의 동작으로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Primary 인스턴스가 종료된다  ② 커밋이 무기한 멈춘다  ③ NET_TIMEOUT 이후 목적지를 실패로 처리하고 계속 처리한다  ④ 보호 모드가 자동으로 Maximum Availability로 올라간다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③. 전송 모드만으로 보호 모드가 정해지지 않는다. SYNC 목적지는 응답이 없으면 NET_TIMEOUT 동안 기다린 뒤 실패로 처리되고, Maximum Performance의 규칙에 따라 Primary는 계속 진행한다. Primary 종료는 Maximum Protection에서만 일어난다.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2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FASTSYNC에 대한 설명으로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ASYNC에 AFFIRM을 붙인 조합이다  ② Standby가 SRL 쓰기를 마치기 전에 확인을 보내는 SYNC NOAFFIRM 조합이다  ③ Maximum Protection에서 권장되는 전송 방식이다  ④ Standby 쪽 네트워크 왕복을 생략한다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FASTSYNC는 Broker가 SYNC NOAFFIRM에 붙인 이름이다. 커밋 경로에서 Standby 디스크 I/O 시간이 빠지지만 네트워크 왕복은 그대로 남는다. Maximum Protection은 AFFIRM을 요구하므로 FASTSYNC로는 설정할 수 없다.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3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Primary와 Standby 양쪽에 </w:t>
            </w:r>
            <w:r>
              <w:rPr>
                <w:rFonts w:ascii="Consolas" w:hAnsi="Consolas" w:eastAsia="맑은 고딕"/>
                <w:sz w:val="20"/>
              </w:rPr>
              <w:t>VALID_FOR=(ONLINE_LOGFILES,PRIMARY_ROLE)</w:t>
            </w:r>
            <w:r>
              <w:rPr>
                <w:rFonts w:ascii="맑은 고딕" w:hAnsi="맑은 고딕" w:eastAsia="맑은 고딕"/>
                <w:sz w:val="20"/>
              </w:rPr>
              <w:t>인 원격 목적지를 서로를 향하게 넣어 두었다. 현재 Standby에서 이 목적지의 상태로 옳은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ORA-16026 오류가 난다  ② 무시되며 오류도 내지 않는다  ③ Primary로 리두를 역전송한다  ④ Switchover 뒤에도 쓰이지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Standby 역할에서는 PRIMARY_ROLE 목적지가 무시되고 오류도 내지 않는다. Switchover로 Primary가 되면 그때부터 쓰인다. ORA-16026은 STANDBY_LOGFILE, PRIMARY_ROLE 조합에서만 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4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Maximum Availability로 운영 중 </w:t>
            </w:r>
            <w:r>
              <w:rPr>
                <w:rFonts w:ascii="Consolas" w:hAnsi="Consolas" w:eastAsia="맑은 고딕"/>
                <w:sz w:val="20"/>
              </w:rPr>
              <w:t>V$DATABASE</w:t>
            </w:r>
            <w:r>
              <w:rPr>
                <w:rFonts w:ascii="맑은 고딕" w:hAnsi="맑은 고딕" w:eastAsia="맑은 고딕"/>
                <w:sz w:val="20"/>
              </w:rPr>
              <w:t>의 PROTECTION_MODE는 MAXIMUM AVAILABILITY, PROTECTION_LEVEL은 RESYNCHRONIZATION이다. 가장 알맞은 해석은?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정상 상태이며 조치가 필요 없다  ② 현재 동기화된 SYNC Standby가 없어 무손실 보장이 성립하지 않는다  ③ Primary가 곧 종료된다  ④ 보호 모드 설정이 제어 파일에서 사라졌다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정답 ②. 설정한 모드는 그대로지만 실제 보호 수준이 내려가 있다. 모드를 막 올린 직후라면 잠시 후 해소되는 과도 상태일 수 있고, 계속된다면 </w:t>
            </w:r>
            <w:r>
              <w:rPr>
                <w:rFonts w:ascii="Consolas" w:hAnsi="Consolas" w:eastAsia="맑은 고딕"/>
                <w:sz w:val="20"/>
              </w:rPr>
              <w:t>V$ARCHIVE_DEST</w:t>
            </w:r>
            <w:r>
              <w:rPr>
                <w:rFonts w:ascii="맑은 고딕" w:hAnsi="맑은 고딕" w:eastAsia="맑은 고딕"/>
                <w:sz w:val="20"/>
              </w:rPr>
              <w:t>의 STATUS와 ERROR로 전송 장애인지 설정 문제인지 가린다.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5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열린 Primary에서 Maximum Performance 상태로 </w:t>
            </w:r>
            <w:r>
              <w:rPr>
                <w:rFonts w:ascii="Consolas" w:hAnsi="Consolas" w:eastAsia="맑은 고딕"/>
                <w:sz w:val="20"/>
              </w:rPr>
              <w:t>ALTER DATABASE SET STANDBY DATABASE TO MAXIMIZE PROTECTION</w:t>
            </w:r>
            <w:r>
              <w:rPr>
                <w:rFonts w:ascii="맑은 고딕" w:hAnsi="맑은 고딕" w:eastAsia="맑은 고딕"/>
                <w:sz w:val="20"/>
              </w:rPr>
              <w:t>을 실행했더니 ORA-01126이 났다. 가장 바람직한 대응은?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데이터베이스를 마운트 상태로 내리고 다시 실행한다  ② SYNC AFFIRM 설정 후 Maximum Availability로 올리고, 동기화 확인 뒤 Maximum Protection으로 올린다  ③ NET_TIMEOUT을 0으로 둔다  ④ Standby를 마운트 상태로 내린다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②. 열린 상태에서 Maximum Protection으로 가는 출발점은 동기화된 Maximum Availability뿐이다. 마운트 상태로 내리면 명령은 통과하지만 요건이 갖춰지지 않은 채 Primary를 열면 동기화된 Standby가 없어 멈출 수 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문제 6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Standby 한 대로 Maximum Protection을 운영하는 구성의 위험을 줄이는 방법으로 거리가 먼 것은?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① SYNC AFFIRM Standby를 하나 더 둔다  ② Standby 작업 전에 보호 모드를 내리는 절차를 만든다  ③ 업무 요건을 다시 검토해 Maximum Availability로 바꾼다  ④ 원격 목적지를 MANDATORY로 바꾼다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정답 ④. MANDATORY는 Standby 장애 때 온라인 리두 로그 재사용까지 막아 Primary를 멈추게 하는 쪽으로 작용한다. 나머지 셋은 Standby 하나의 장애가 Primary 정지로 이어지는 구조를 완화한다.</w:t>
            </w:r>
          </w:p>
        </w:tc>
      </w:tr>
    </w:tbl>
    <w:p/>
    <w:p>
      <w:pPr>
        <w:pStyle w:val="Heading2"/>
      </w:pPr>
      <w:r>
        <w:t>2.11  실습 개요</w:t>
      </w:r>
    </w:p>
    <w:p>
      <w:r>
        <w:rPr>
          <w:rFonts w:ascii="맑은 고딕" w:hAnsi="맑은 고딕" w:eastAsia="맑은 고딕"/>
          <w:sz w:val="21"/>
        </w:rPr>
        <w:t xml:space="preserve">실습 파일은 저장소의 </w:t>
      </w:r>
      <w:r>
        <w:rPr>
          <w:rFonts w:ascii="Consolas" w:hAnsi="Consolas" w:eastAsia="맑은 고딕"/>
          <w:sz w:val="21"/>
        </w:rPr>
        <w:t>ADG\02장\</w:t>
      </w:r>
      <w:r>
        <w:rPr>
          <w:rFonts w:ascii="맑은 고딕" w:hAnsi="맑은 고딕" w:eastAsia="맑은 고딕"/>
          <w:sz w:val="21"/>
        </w:rPr>
        <w:t xml:space="preserve"> 폴더에 있다. 모든 실습은 Primary </w:t>
      </w:r>
      <w:r>
        <w:rPr>
          <w:rFonts w:ascii="Consolas" w:hAnsi="Consolas" w:eastAsia="맑은 고딕"/>
          <w:sz w:val="21"/>
        </w:rPr>
        <w:t>chicago</w:t>
      </w:r>
      <w:r>
        <w:rPr>
          <w:rFonts w:ascii="맑은 고딕" w:hAnsi="맑은 고딕" w:eastAsia="맑은 고딕"/>
          <w:sz w:val="21"/>
        </w:rPr>
        <w:t xml:space="preserve">, Standby </w:t>
      </w:r>
      <w:r>
        <w:rPr>
          <w:rFonts w:ascii="Consolas" w:hAnsi="Consolas" w:eastAsia="맑은 고딕"/>
          <w:sz w:val="21"/>
        </w:rPr>
        <w:t>boston</w:t>
      </w:r>
      <w:r>
        <w:rPr>
          <w:rFonts w:ascii="맑은 고딕" w:hAnsi="맑은 고딕" w:eastAsia="맑은 고딕"/>
          <w:sz w:val="21"/>
        </w:rPr>
        <w:t xml:space="preserve"> 구성에서 진행하며, 모드나 목적지를 바꾼 실습은 마지막에 Maximum Performance + ASYNC로 되돌린다. 실습 04는 Primary 인스턴스를 실제로 종료시키므로 개인 실습 환경에서만 수행한다.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확인하는 개념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관련 절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2장_실습_01_보호모드확인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PROTECTION_MODE와 PROTECTION_LEVEL, 모드별 요건과 SRL 확인, 요건 없이 올릴 때의 거부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2.2.3, 2.5.5, 2.6.1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2장_실습_02_LOG_ARCHIVE_DEST속성해부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목적지 속성과 V$ARCHIVE_DEST 열의 대응, NSS 등장, ORA-16024와 ORA-16053, VALID_FOR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2.2.2, 2.4.1~2.4.6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2장_실습_03_보호모드전환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Maximum Availability를 거쳐 Maximum Protection으로 올리는 경로, ORA-01126의 두 원인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2.6.2, 2.6.3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2장_실습_04_모드별Primary동작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Standby를 잃었을 때 Maximum Availability와 Maximum Protection의 Primary 반응 차이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2.5.2, 2.5.3, 2.5.4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2장_실습_05_MODE와LEVEL어긋남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RESYNCHRONIZATION의 두 경로(요건 미충족, 전송 장애)와 해소, 감시 기준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2.5.5, 2.8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