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/>
          <w:color w:val="365F91"/>
          <w:sz w:val="28"/>
        </w:rPr>
        <w:t>ch21  통계 수집 ② — 실습문제 정답 및 해설</w:t>
      </w:r>
    </w:p>
    <w:p>
      <w:r>
        <w:rPr>
          <w:rFonts w:ascii="맑은 고딕" w:hAnsi="맑은 고딕" w:eastAsia="맑은 고딕" w:cs="맑은 고딕"/>
          <w:sz w:val="21"/>
        </w:rPr>
        <w:t>총 50문항 (하 20 · 중 20 · 상 10)의 정답과 해설이다.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하 (기초) — 정답 및 해설</w:t>
      </w:r>
    </w:p>
    <w:p>
      <w:r>
        <w:rPr>
          <w:rFonts w:ascii="맑은 고딕" w:hAnsi="맑은 고딕" w:eastAsia="맑은 고딕" w:cs="맑은 고딕"/>
          <w:sz w:val="21"/>
        </w:rPr>
        <w:t>[하-01] 정답: ① 전체 행 수 ÷ NDV</w:t>
      </w:r>
    </w:p>
    <w:p>
      <w:r>
        <w:rPr>
          <w:rFonts w:ascii="맑은 고딕" w:hAnsi="맑은 고딕" w:eastAsia="맑은 고딕" w:cs="맑은 고딕"/>
          <w:sz w:val="21"/>
        </w:rPr>
        <w:t>해설: 히스토그램이 없으면 옵티마이저는 균등 분포를 가정해 num_rows ÷ NDV로 추정한다.</w:t>
      </w:r>
    </w:p>
    <w:p>
      <w:r>
        <w:rPr>
          <w:rFonts w:ascii="맑은 고딕" w:hAnsi="맑은 고딕" w:eastAsia="맑은 고딕" w:cs="맑은 고딕"/>
          <w:sz w:val="21"/>
        </w:rPr>
        <w:t>[하-02] 정답: ② 300</w:t>
      </w:r>
    </w:p>
    <w:p>
      <w:r>
        <w:rPr>
          <w:rFonts w:ascii="맑은 고딕" w:hAnsi="맑은 고딕" w:eastAsia="맑은 고딕" w:cs="맑은 고딕"/>
          <w:sz w:val="21"/>
        </w:rPr>
        <w:t>해설: 300000 ÷ 1000 = 300건. 이것이 균등 가정 추정치다.</w:t>
      </w:r>
    </w:p>
    <w:p>
      <w:r>
        <w:rPr>
          <w:rFonts w:ascii="맑은 고딕" w:hAnsi="맑은 고딕" w:eastAsia="맑은 고딕" w:cs="맑은 고딕"/>
          <w:sz w:val="21"/>
        </w:rPr>
        <w:t>[하-03] 정답: ③ 3,100</w:t>
      </w:r>
    </w:p>
    <w:p>
      <w:r>
        <w:rPr>
          <w:rFonts w:ascii="맑은 고딕" w:hAnsi="맑은 고딕" w:eastAsia="맑은 고딕" w:cs="맑은 고딕"/>
          <w:sz w:val="21"/>
        </w:rPr>
        <w:t>해설: 실제 36번 병원의 청구는 3,100건으로, 균등 가정 300의 약 10배다.</w:t>
      </w:r>
    </w:p>
    <w:p>
      <w:r>
        <w:rPr>
          <w:rFonts w:ascii="맑은 고딕" w:hAnsi="맑은 고딕" w:eastAsia="맑은 고딕" w:cs="맑은 고딕"/>
          <w:sz w:val="21"/>
        </w:rPr>
        <w:t>[하-04] 정답: ④ FREQUENCY</w:t>
      </w:r>
    </w:p>
    <w:p>
      <w:r>
        <w:rPr>
          <w:rFonts w:ascii="맑은 고딕" w:hAnsi="맑은 고딕" w:eastAsia="맑은 고딕" w:cs="맑은 고딕"/>
          <w:sz w:val="21"/>
        </w:rPr>
        <w:t>해설: NDV가 버킷 수(기본 254) 이하이면 값마다 버킷 하나를 배정하는 FREQUENCY가 생성된다.</w:t>
      </w:r>
    </w:p>
    <w:p>
      <w:r>
        <w:rPr>
          <w:rFonts w:ascii="맑은 고딕" w:hAnsi="맑은 고딕" w:eastAsia="맑은 고딕" w:cs="맑은 고딕"/>
          <w:sz w:val="21"/>
        </w:rPr>
        <w:t>[하-05] 정답: ① HYBRID</w:t>
      </w:r>
    </w:p>
    <w:p>
      <w:r>
        <w:rPr>
          <w:rFonts w:ascii="맑은 고딕" w:hAnsi="맑은 고딕" w:eastAsia="맑은 고딕" w:cs="맑은 고딕"/>
          <w:sz w:val="21"/>
        </w:rPr>
        <w:t>해설: NDV가 많고 TOP-N 조건도 불충족이면 HYBRID가 만들어진다.</w:t>
      </w:r>
    </w:p>
    <w:p>
      <w:r>
        <w:rPr>
          <w:rFonts w:ascii="맑은 고딕" w:hAnsi="맑은 고딕" w:eastAsia="맑은 고딕" w:cs="맑은 고딕"/>
          <w:sz w:val="21"/>
        </w:rPr>
        <w:t>[하-06] 정답: ② FOR ALL COLUMNS SIZE AUTO</w:t>
      </w:r>
    </w:p>
    <w:p>
      <w:r>
        <w:rPr>
          <w:rFonts w:ascii="맑은 고딕" w:hAnsi="맑은 고딕" w:eastAsia="맑은 고딕" w:cs="맑은 고딕"/>
          <w:sz w:val="21"/>
        </w:rPr>
        <w:t>해설: 기본값은 FOR ALL COLUMNS SIZE AUTO다.</w:t>
      </w:r>
    </w:p>
    <w:p>
      <w:r>
        <w:rPr>
          <w:rFonts w:ascii="맑은 고딕" w:hAnsi="맑은 고딕" w:eastAsia="맑은 고딕" w:cs="맑은 고딕"/>
          <w:sz w:val="21"/>
        </w:rPr>
        <w:t>[하-07] 정답: ③ DBMS_STATS.AUTO_SAMPLE_SIZE</w:t>
      </w:r>
    </w:p>
    <w:p>
      <w:r>
        <w:rPr>
          <w:rFonts w:ascii="맑은 고딕" w:hAnsi="맑은 고딕" w:eastAsia="맑은 고딕" w:cs="맑은 고딕"/>
          <w:sz w:val="21"/>
        </w:rPr>
        <w:t>해설: 기본값은 AUTO_SAMPLE_SIZE로, 전수에 가까운 정확도를 낮은 비용으로 얻는다.</w:t>
      </w:r>
    </w:p>
    <w:p>
      <w:r>
        <w:rPr>
          <w:rFonts w:ascii="맑은 고딕" w:hAnsi="맑은 고딕" w:eastAsia="맑은 고딕" w:cs="맑은 고딕"/>
          <w:sz w:val="21"/>
        </w:rPr>
        <w:t>[하-08] 정답: ④ DBA_TAB_COL_STATISTICS</w:t>
      </w:r>
    </w:p>
    <w:p>
      <w:r>
        <w:rPr>
          <w:rFonts w:ascii="맑은 고딕" w:hAnsi="맑은 고딕" w:eastAsia="맑은 고딕" w:cs="맑은 고딕"/>
          <w:sz w:val="21"/>
        </w:rPr>
        <w:t>해설: DBA_TAB_COL_STATISTICS에서 column_name·num_distinct·histogram·num_buckets를 본다.</w:t>
      </w:r>
    </w:p>
    <w:p>
      <w:r>
        <w:rPr>
          <w:rFonts w:ascii="맑은 고딕" w:hAnsi="맑은 고딕" w:eastAsia="맑은 고딕" w:cs="맑은 고딕"/>
          <w:sz w:val="21"/>
        </w:rPr>
        <w:t>[하-09] 정답: ① 컬럼 그룹 확장 통계</w:t>
      </w:r>
    </w:p>
    <w:p>
      <w:r>
        <w:rPr>
          <w:rFonts w:ascii="맑은 고딕" w:hAnsi="맑은 고딕" w:eastAsia="맑은 고딕" w:cs="맑은 고딕"/>
          <w:sz w:val="21"/>
        </w:rPr>
        <w:t>해설: 컬럼 그룹 확장 통계가 독립 가정의 곱셈 오류를 바로잡는다.</w:t>
      </w:r>
    </w:p>
    <w:p>
      <w:r>
        <w:rPr>
          <w:rFonts w:ascii="맑은 고딕" w:hAnsi="맑은 고딕" w:eastAsia="맑은 고딕" w:cs="맑은 고딕"/>
          <w:sz w:val="21"/>
        </w:rPr>
        <w:t>[하-10] 정답: ② 표현식 통계</w:t>
      </w:r>
    </w:p>
    <w:p>
      <w:r>
        <w:rPr>
          <w:rFonts w:ascii="맑은 고딕" w:hAnsi="맑은 고딕" w:eastAsia="맑은 고딕" w:cs="맑은 고딕"/>
          <w:sz w:val="21"/>
        </w:rPr>
        <w:t>해설: 표현식 통계가 함수 결과의 분포를 저장해 기본 선택도 문제를 푼다.</w:t>
      </w:r>
    </w:p>
    <w:p>
      <w:r>
        <w:rPr>
          <w:rFonts w:ascii="맑은 고딕" w:hAnsi="맑은 고딕" w:eastAsia="맑은 고딕" w:cs="맑은 고딕"/>
          <w:sz w:val="21"/>
        </w:rPr>
        <w:t>[하-11] 정답: ③ DBMS_STATS.CREATE_EXTENDED_STATS</w:t>
      </w:r>
    </w:p>
    <w:p>
      <w:r>
        <w:rPr>
          <w:rFonts w:ascii="맑은 고딕" w:hAnsi="맑은 고딕" w:eastAsia="맑은 고딕" w:cs="맑은 고딕"/>
          <w:sz w:val="21"/>
        </w:rPr>
        <w:t>해설: CREATE_EXTENDED_STATS로 컬럼 그룹·표현식 확장 통계를 만든다.</w:t>
      </w:r>
    </w:p>
    <w:p>
      <w:r>
        <w:rPr>
          <w:rFonts w:ascii="맑은 고딕" w:hAnsi="맑은 고딕" w:eastAsia="맑은 고딕" w:cs="맑은 고딕"/>
          <w:sz w:val="21"/>
        </w:rPr>
        <w:t>[하-12] 정답: ④ 통계 재수집(GATHER)</w:t>
      </w:r>
    </w:p>
    <w:p>
      <w:r>
        <w:rPr>
          <w:rFonts w:ascii="맑은 고딕" w:hAnsi="맑은 고딕" w:eastAsia="맑은 고딕" w:cs="맑은 고딕"/>
          <w:sz w:val="21"/>
        </w:rPr>
        <w:t>해설: 생성만으로는 값이 비어 있어 GATHER로 재수집해야 확장 통계에 값이 채워진다.</w:t>
      </w:r>
    </w:p>
    <w:p>
      <w:r>
        <w:rPr>
          <w:rFonts w:ascii="맑은 고딕" w:hAnsi="맑은 고딕" w:eastAsia="맑은 고딕" w:cs="맑은 고딕"/>
          <w:sz w:val="21"/>
        </w:rPr>
        <w:t>[하-13] 정답: ① SYS.AUX_STATS$</w:t>
      </w:r>
    </w:p>
    <w:p>
      <w:r>
        <w:rPr>
          <w:rFonts w:ascii="맑은 고딕" w:hAnsi="맑은 고딕" w:eastAsia="맑은 고딕" w:cs="맑은 고딕"/>
          <w:sz w:val="21"/>
        </w:rPr>
        <w:t>해설: 시스템 통계는 SYS.AUX_STATS$에 저장된다.</w:t>
      </w:r>
    </w:p>
    <w:p>
      <w:r>
        <w:rPr>
          <w:rFonts w:ascii="맑은 고딕" w:hAnsi="맑은 고딕" w:eastAsia="맑은 고딕" w:cs="맑은 고딕"/>
          <w:sz w:val="21"/>
        </w:rPr>
        <w:t>[하-14] 정답: ② NOWORKLOAD</w:t>
      </w:r>
    </w:p>
    <w:p>
      <w:r>
        <w:rPr>
          <w:rFonts w:ascii="맑은 고딕" w:hAnsi="맑은 고딕" w:eastAsia="맑은 고딕" w:cs="맑은 고딕"/>
          <w:sz w:val="21"/>
        </w:rPr>
        <w:t>해설: NOWORKLOAD 시스템 통계가 기본으로 채워진다.</w:t>
      </w:r>
    </w:p>
    <w:p>
      <w:r>
        <w:rPr>
          <w:rFonts w:ascii="맑은 고딕" w:hAnsi="맑은 고딕" w:eastAsia="맑은 고딕" w:cs="맑은 고딕"/>
          <w:sz w:val="21"/>
        </w:rPr>
        <w:t>[하-15] 정답: ③ SET_TABLE_PREFS</w:t>
      </w:r>
    </w:p>
    <w:p>
      <w:r>
        <w:rPr>
          <w:rFonts w:ascii="맑은 고딕" w:hAnsi="맑은 고딕" w:eastAsia="맑은 고딕" w:cs="맑은 고딕"/>
          <w:sz w:val="21"/>
        </w:rPr>
        <w:t>해설: SET_TABLE_PREFS가 테이블 단위 Preference를 설정하며 가장 우선한다.</w:t>
      </w:r>
    </w:p>
    <w:p>
      <w:r>
        <w:rPr>
          <w:rFonts w:ascii="맑은 고딕" w:hAnsi="맑은 고딕" w:eastAsia="맑은 고딕" w:cs="맑은 고딕"/>
          <w:sz w:val="21"/>
        </w:rPr>
        <w:t>[하-16] 정답: ④ GET_PREFS</w:t>
      </w:r>
    </w:p>
    <w:p>
      <w:r>
        <w:rPr>
          <w:rFonts w:ascii="맑은 고딕" w:hAnsi="맑은 고딕" w:eastAsia="맑은 고딕" w:cs="맑은 고딕"/>
          <w:sz w:val="21"/>
        </w:rPr>
        <w:t>해설: DBMS_STATS.GET_PREFS로 현재 설정값을 조회한다.</w:t>
      </w:r>
    </w:p>
    <w:p>
      <w:r>
        <w:rPr>
          <w:rFonts w:ascii="맑은 고딕" w:hAnsi="맑은 고딕" w:eastAsia="맑은 고딕" w:cs="맑은 고딕"/>
          <w:sz w:val="21"/>
        </w:rPr>
        <w:t>[하-17] 정답: ① 별도 라이선스 불필요(기본 기능)</w:t>
      </w:r>
    </w:p>
    <w:p>
      <w:r>
        <w:rPr>
          <w:rFonts w:ascii="맑은 고딕" w:hAnsi="맑은 고딕" w:eastAsia="맑은 고딕" w:cs="맑은 고딕"/>
          <w:sz w:val="21"/>
        </w:rPr>
        <w:t>해설: Statistics Advisor는 Tuning Pack이 아니라 무료 기본 기능이다.</w:t>
      </w:r>
    </w:p>
    <w:p>
      <w:r>
        <w:rPr>
          <w:rFonts w:ascii="맑은 고딕" w:hAnsi="맑은 고딕" w:eastAsia="맑은 고딕" w:cs="맑은 고딕"/>
          <w:sz w:val="21"/>
        </w:rPr>
        <w:t>[하-18] 정답: ② DBMS_STATS.CREATE_ADVISOR_TASK</w:t>
      </w:r>
    </w:p>
    <w:p>
      <w:r>
        <w:rPr>
          <w:rFonts w:ascii="맑은 고딕" w:hAnsi="맑은 고딕" w:eastAsia="맑은 고딕" w:cs="맑은 고딕"/>
          <w:sz w:val="21"/>
        </w:rPr>
        <w:t>해설: DBMS_STATS.CREATE_ADVISOR_TASK로 태스크를 만든다.</w:t>
      </w:r>
    </w:p>
    <w:p>
      <w:r>
        <w:rPr>
          <w:rFonts w:ascii="맑은 고딕" w:hAnsi="맑은 고딕" w:eastAsia="맑은 고딕" w:cs="맑은 고딕"/>
          <w:sz w:val="21"/>
        </w:rPr>
        <w:t>[하-19] 정답: ③ FOR COLUMNS SIZE 1 HOSP_ID</w:t>
      </w:r>
    </w:p>
    <w:p>
      <w:r>
        <w:rPr>
          <w:rFonts w:ascii="맑은 고딕" w:hAnsi="맑은 고딕" w:eastAsia="맑은 고딕" w:cs="맑은 고딕"/>
          <w:sz w:val="21"/>
        </w:rPr>
        <w:t>해설: SIZE 1은 버킷 1개, 즉 히스토그램 없음을 뜻한다.</w:t>
      </w:r>
    </w:p>
    <w:p>
      <w:r>
        <w:rPr>
          <w:rFonts w:ascii="맑은 고딕" w:hAnsi="맑은 고딕" w:eastAsia="맑은 고딕" w:cs="맑은 고딕"/>
          <w:sz w:val="21"/>
        </w:rPr>
        <w:t>[하-20] 정답: ④ NOWORKLOAD</w:t>
      </w:r>
    </w:p>
    <w:p>
      <w:r>
        <w:rPr>
          <w:rFonts w:ascii="맑은 고딕" w:hAnsi="맑은 고딕" w:eastAsia="맑은 고딕" w:cs="맑은 고딕"/>
          <w:sz w:val="21"/>
        </w:rPr>
        <w:t>해설: MBRC·SREADTIM·MREADTIM이 NULL이고 CPUSPEEDNW 등만 있는 것은 NOWORKLOAD 상태다.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중 (응용) — 정답 및 해설</w:t>
      </w:r>
    </w:p>
    <w:p>
      <w:r>
        <w:rPr>
          <w:rFonts w:ascii="맑은 고딕" w:hAnsi="맑은 고딕" w:eastAsia="맑은 고딕" w:cs="맑은 고딕"/>
          <w:sz w:val="21"/>
        </w:rPr>
        <w:t>[중-01] 정답: ① 없으면 300, 있으면 3,100</w:t>
      </w:r>
    </w:p>
    <w:p>
      <w:r>
        <w:rPr>
          <w:rFonts w:ascii="맑은 고딕" w:hAnsi="맑은 고딕" w:eastAsia="맑은 고딕" w:cs="맑은 고딕"/>
          <w:sz w:val="21"/>
        </w:rPr>
        <w:t>해설: 히스토그램이 없으면 균등 가정 300, 있으면 실제 분포에 가까운 3,100으로 추정한다.</w:t>
      </w:r>
    </w:p>
    <w:p>
      <w:r>
        <w:rPr>
          <w:rFonts w:ascii="맑은 고딕" w:hAnsi="맑은 고딕" w:eastAsia="맑은 고딕" w:cs="맑은 고딕"/>
          <w:sz w:val="21"/>
        </w:rPr>
        <w:t>[중-02] 정답: ② 9개 값 모두 정확한 빈도를 안다</w:t>
      </w:r>
    </w:p>
    <w:p>
      <w:r>
        <w:rPr>
          <w:rFonts w:ascii="맑은 고딕" w:hAnsi="맑은 고딕" w:eastAsia="맑은 고딕" w:cs="맑은 고딕"/>
          <w:sz w:val="21"/>
        </w:rPr>
        <w:t>해설: FREQUENCY에서 버킷 수가 NDV와 같으면 모든 값의 빈도를 정확히 안다.</w:t>
      </w:r>
    </w:p>
    <w:p>
      <w:r>
        <w:rPr>
          <w:rFonts w:ascii="맑은 고딕" w:hAnsi="맑은 고딕" w:eastAsia="맑은 고딕" w:cs="맑은 고딕"/>
          <w:sz w:val="21"/>
        </w:rPr>
        <w:t>[중-03] 정답: ③ AUTO는 컬럼 사용 이력+편중, SKEWONLY는 이력 무관 편중만</w:t>
      </w:r>
    </w:p>
    <w:p>
      <w:r>
        <w:rPr>
          <w:rFonts w:ascii="맑은 고딕" w:hAnsi="맑은 고딕" w:eastAsia="맑은 고딕" w:cs="맑은 고딕"/>
          <w:sz w:val="21"/>
        </w:rPr>
        <w:t>해설: AUTO는 사용 이력과 편중을 함께 보고, SKEWONLY는 이력과 무관하게 편중 있는 모든 컬럼에 만든다.</w:t>
      </w:r>
    </w:p>
    <w:p>
      <w:r>
        <w:rPr>
          <w:rFonts w:ascii="맑은 고딕" w:hAnsi="맑은 고딕" w:eastAsia="맑은 고딕" w:cs="맑은 고딕"/>
          <w:sz w:val="21"/>
        </w:rPr>
        <w:t>[중-04] 정답: ④ 조건절에 편중과 함께 쓰인 이력이 없어 AUTO가 생략</w:t>
      </w:r>
    </w:p>
    <w:p>
      <w:r>
        <w:rPr>
          <w:rFonts w:ascii="맑은 고딕" w:hAnsi="맑은 고딕" w:eastAsia="맑은 고딕" w:cs="맑은 고딕"/>
          <w:sz w:val="21"/>
        </w:rPr>
        <w:t>해설: SIZE AUTO는 컬럼 사용 이력을 보고 판단하므로, 조건절 사용 이력이 없으면 히스토그램을 생략한다.</w:t>
      </w:r>
    </w:p>
    <w:p>
      <w:r>
        <w:rPr>
          <w:rFonts w:ascii="맑은 고딕" w:hAnsi="맑은 고딕" w:eastAsia="맑은 고딕" w:cs="맑은 고딕"/>
          <w:sz w:val="21"/>
        </w:rPr>
        <w:t>[중-05] 정답: ① 선택도를 곱해 실제와 어긋난 카디널리티 추정</w:t>
      </w:r>
    </w:p>
    <w:p>
      <w:r>
        <w:rPr>
          <w:rFonts w:ascii="맑은 고딕" w:hAnsi="맑은 고딕" w:eastAsia="맑은 고딕" w:cs="맑은 고딕"/>
          <w:sz w:val="21"/>
        </w:rPr>
        <w:t>해설: 상관된 컬럼을 독립으로 가정해 선택도를 곱하면 실제 카디널리티와 크게 어긋난다.</w:t>
      </w:r>
    </w:p>
    <w:p>
      <w:r>
        <w:rPr>
          <w:rFonts w:ascii="맑은 고딕" w:hAnsi="맑은 고딕" w:eastAsia="맑은 고딕" w:cs="맑은 고딕"/>
          <w:sz w:val="21"/>
        </w:rPr>
        <w:t>[중-06] 정답: ② 확장 통계에 값이 비어 옵티마이저가 참조 못 함</w:t>
      </w:r>
    </w:p>
    <w:p>
      <w:r>
        <w:rPr>
          <w:rFonts w:ascii="맑은 고딕" w:hAnsi="맑은 고딕" w:eastAsia="맑은 고딕" w:cs="맑은 고딕"/>
          <w:sz w:val="21"/>
        </w:rPr>
        <w:t>해설: 생성만으로는 값이 채워지지 않아 재수집해야 옵티마이저가 참조할 수 있다.</w:t>
      </w:r>
    </w:p>
    <w:p>
      <w:r>
        <w:rPr>
          <w:rFonts w:ascii="맑은 고딕" w:hAnsi="맑은 고딕" w:eastAsia="맑은 고딕" w:cs="맑은 고딕"/>
          <w:sz w:val="21"/>
        </w:rPr>
        <w:t>[중-07] 정답: ③ GATHER_SYSTEM_STATS('START') ~ 부하 ~ ('STOP')</w:t>
      </w:r>
    </w:p>
    <w:p>
      <w:r>
        <w:rPr>
          <w:rFonts w:ascii="맑은 고딕" w:hAnsi="맑은 고딕" w:eastAsia="맑은 고딕" w:cs="맑은 고딕"/>
          <w:sz w:val="21"/>
        </w:rPr>
        <w:t>해설: START와 STOP 사이의 실제 I/O를 관찰해 MBRC·SREADTIM·MREADTIM을 채운다.</w:t>
      </w:r>
    </w:p>
    <w:p>
      <w:r>
        <w:rPr>
          <w:rFonts w:ascii="맑은 고딕" w:hAnsi="맑은 고딕" w:eastAsia="맑은 고딕" w:cs="맑은 고딕"/>
          <w:sz w:val="21"/>
        </w:rPr>
        <w:t>[중-08] 정답: ④ DELETE_SYSTEM_STATS 후 GATHER_SYSTEM_STATS('NOWORKLOAD')</w:t>
      </w:r>
    </w:p>
    <w:p>
      <w:r>
        <w:rPr>
          <w:rFonts w:ascii="맑은 고딕" w:hAnsi="맑은 고딕" w:eastAsia="맑은 고딕" w:cs="맑은 고딕"/>
          <w:sz w:val="21"/>
        </w:rPr>
        <w:t>해설: 지운 뒤 NOWORKLOAD로 기본값을 되돌린다.</w:t>
      </w:r>
    </w:p>
    <w:p>
      <w:r>
        <w:rPr>
          <w:rFonts w:ascii="맑은 고딕" w:hAnsi="맑은 고딕" w:eastAsia="맑은 고딕" w:cs="맑은 고딕"/>
          <w:sz w:val="21"/>
        </w:rPr>
        <w:t>[중-09] 정답: ① TABLE &gt; SCHEMA &gt; DATABASE &gt; GLOBAL</w:t>
      </w:r>
    </w:p>
    <w:p>
      <w:r>
        <w:rPr>
          <w:rFonts w:ascii="맑은 고딕" w:hAnsi="맑은 고딕" w:eastAsia="맑은 고딕" w:cs="맑은 고딕"/>
          <w:sz w:val="21"/>
        </w:rPr>
        <w:t>해설: 좁은 범위가 넓은 범위를 이긴다. 테이블 설정이 가장 우선한다.</w:t>
      </w:r>
    </w:p>
    <w:p>
      <w:r>
        <w:rPr>
          <w:rFonts w:ascii="맑은 고딕" w:hAnsi="맑은 고딕" w:eastAsia="맑은 고딕" w:cs="맑은 고딕"/>
          <w:sz w:val="21"/>
        </w:rPr>
        <w:t>[중-10] 정답: ② 재수집 기준 변경 비율, 기본 10%</w:t>
      </w:r>
    </w:p>
    <w:p>
      <w:r>
        <w:rPr>
          <w:rFonts w:ascii="맑은 고딕" w:hAnsi="맑은 고딕" w:eastAsia="맑은 고딕" w:cs="맑은 고딕"/>
          <w:sz w:val="21"/>
        </w:rPr>
        <w:t>해설: 마지막 수집 이후 10% 이상 변하면 stale로 보아 재수집 대상이 된다.</w:t>
      </w:r>
    </w:p>
    <w:p>
      <w:r>
        <w:rPr>
          <w:rFonts w:ascii="맑은 고딕" w:hAnsi="맑은 고딕" w:eastAsia="맑은 고딕" w:cs="맑은 고딕"/>
          <w:sz w:val="21"/>
        </w:rPr>
        <w:t>[중-11] 정답: ③ DBMS_STATS.DELETE_COLUMN_STATS</w:t>
      </w:r>
    </w:p>
    <w:p>
      <w:r>
        <w:rPr>
          <w:rFonts w:ascii="맑은 고딕" w:hAnsi="맑은 고딕" w:eastAsia="맑은 고딕" w:cs="맑은 고딕"/>
          <w:sz w:val="21"/>
        </w:rPr>
        <w:t>해설: DELETE_COLUMN_STATS로 특정 컬럼 통계(히스토그램 포함)를 지운 뒤 재수집으로 비교한다.</w:t>
      </w:r>
    </w:p>
    <w:p>
      <w:r>
        <w:rPr>
          <w:rFonts w:ascii="맑은 고딕" w:hAnsi="맑은 고딕" w:eastAsia="맑은 고딕" w:cs="맑은 고딕"/>
          <w:sz w:val="21"/>
        </w:rPr>
        <w:t>[중-12] 정답: ④ 재수집으로 원복해 Before 상태 보존</w:t>
      </w:r>
    </w:p>
    <w:p>
      <w:r>
        <w:rPr>
          <w:rFonts w:ascii="맑은 고딕" w:hAnsi="맑은 고딕" w:eastAsia="맑은 고딕" w:cs="맑은 고딕"/>
          <w:sz w:val="21"/>
        </w:rPr>
        <w:t>해설: 실습 DB 통계 상태를 바꾸므로 재수집으로 원복해야 이후 챕터 실습이 오염되지 않는다.</w:t>
      </w:r>
    </w:p>
    <w:p>
      <w:r>
        <w:rPr>
          <w:rFonts w:ascii="맑은 고딕" w:hAnsi="맑은 고딕" w:eastAsia="맑은 고딕" w:cs="맑은 고딕"/>
          <w:sz w:val="21"/>
        </w:rPr>
        <w:t>[중-13] 정답: ① 전체를 훑어 NDV를 거의 정확히 계산</w:t>
      </w:r>
    </w:p>
    <w:p>
      <w:r>
        <w:rPr>
          <w:rFonts w:ascii="맑은 고딕" w:hAnsi="맑은 고딕" w:eastAsia="맑은 고딕" w:cs="맑은 고딕"/>
          <w:sz w:val="21"/>
        </w:rPr>
        <w:t>해설: 해시 기반으로 전수에 가까운 NDV 정확도를 표본 수준 비용으로 얻는다.</w:t>
      </w:r>
    </w:p>
    <w:p>
      <w:r>
        <w:rPr>
          <w:rFonts w:ascii="맑은 고딕" w:hAnsi="맑은 고딕" w:eastAsia="맑은 고딕" w:cs="맑은 고딕"/>
          <w:sz w:val="21"/>
        </w:rPr>
        <w:t>[중-14] 정답: ② INCREMENTAL</w:t>
      </w:r>
    </w:p>
    <w:p>
      <w:r>
        <w:rPr>
          <w:rFonts w:ascii="맑은 고딕" w:hAnsi="맑은 고딕" w:eastAsia="맑은 고딕" w:cs="맑은 고딕"/>
          <w:sz w:val="21"/>
        </w:rPr>
        <w:t>해설: INCREMENTAL은 대형 파티션 테이블의 수집 시간을 크게 줄인다.</w:t>
      </w:r>
    </w:p>
    <w:p>
      <w:r>
        <w:rPr>
          <w:rFonts w:ascii="맑은 고딕" w:hAnsi="맑은 고딕" w:eastAsia="맑은 고딕" w:cs="맑은 고딕"/>
          <w:sz w:val="21"/>
        </w:rPr>
        <w:t>[중-15] 정답: ③ 기본 선택도(대개 1%)로 부정확</w:t>
      </w:r>
    </w:p>
    <w:p>
      <w:r>
        <w:rPr>
          <w:rFonts w:ascii="맑은 고딕" w:hAnsi="맑은 고딕" w:eastAsia="맑은 고딕" w:cs="맑은 고딕"/>
          <w:sz w:val="21"/>
        </w:rPr>
        <w:t>해설: 함수가 컬럼을 가려 원본 통계를 못 쓰고 기본 선택도로 추정한다.</w:t>
      </w:r>
    </w:p>
    <w:p>
      <w:r>
        <w:rPr>
          <w:rFonts w:ascii="맑은 고딕" w:hAnsi="맑은 고딕" w:eastAsia="맑은 고딕" w:cs="맑은 고딕"/>
          <w:sz w:val="21"/>
        </w:rPr>
        <w:t>[중-16] 정답: ④ SEED_COL_USAGE / REPORT_COL_USAGE</w:t>
      </w:r>
    </w:p>
    <w:p>
      <w:r>
        <w:rPr>
          <w:rFonts w:ascii="맑은 고딕" w:hAnsi="맑은 고딕" w:eastAsia="맑은 고딕" w:cs="맑은 고딕"/>
          <w:sz w:val="21"/>
        </w:rPr>
        <w:t>해설: SEED_COL_USAGE로 관찰하고 REPORT_COL_USAGE로 함께 쓰인 조합을 확인한다.</w:t>
      </w:r>
    </w:p>
    <w:p>
      <w:r>
        <w:rPr>
          <w:rFonts w:ascii="맑은 고딕" w:hAnsi="맑은 고딕" w:eastAsia="맑은 고딕" w:cs="맑은 고딕"/>
          <w:sz w:val="21"/>
        </w:rPr>
        <w:t>[중-17] 정답: ① Finding·Recommendation·Rationale</w:t>
      </w:r>
    </w:p>
    <w:p>
      <w:r>
        <w:rPr>
          <w:rFonts w:ascii="맑은 고딕" w:hAnsi="맑은 고딕" w:eastAsia="맑은 고딕" w:cs="맑은 고딕"/>
          <w:sz w:val="21"/>
        </w:rPr>
        <w:t>해설: 룰별로 무엇이 문제인지·어떻게 고칠지·왜 그런지를 담는다.</w:t>
      </w:r>
    </w:p>
    <w:p>
      <w:r>
        <w:rPr>
          <w:rFonts w:ascii="맑은 고딕" w:hAnsi="맑은 고딕" w:eastAsia="맑은 고딕" w:cs="맑은 고딕"/>
          <w:sz w:val="21"/>
        </w:rPr>
        <w:t>[중-18] 정답: ② FOR ALL COLUMNS SIZE AUTO FOR COLUMNS SIZE 254 HOSP_ID</w:t>
      </w:r>
    </w:p>
    <w:p>
      <w:r>
        <w:rPr>
          <w:rFonts w:ascii="맑은 고딕" w:hAnsi="맑은 고딕" w:eastAsia="맑은 고딕" w:cs="맑은 고딕"/>
          <w:sz w:val="21"/>
        </w:rPr>
        <w:t>해설: 앞 절이 전체 기본, 뒤 절이 예외를 지정한다.</w:t>
      </w:r>
    </w:p>
    <w:p>
      <w:r>
        <w:rPr>
          <w:rFonts w:ascii="맑은 고딕" w:hAnsi="맑은 고딕" w:eastAsia="맑은 고딕" w:cs="맑은 고딕"/>
          <w:sz w:val="21"/>
        </w:rPr>
        <w:t>[중-19] 정답: ③ DROP_EXTENDED_STATS</w:t>
      </w:r>
    </w:p>
    <w:p>
      <w:r>
        <w:rPr>
          <w:rFonts w:ascii="맑은 고딕" w:hAnsi="맑은 고딕" w:eastAsia="맑은 고딕" w:cs="맑은 고딕"/>
          <w:sz w:val="21"/>
        </w:rPr>
        <w:t>해설: 불필요해진 확장 통계는 DROP_EXTENDED_STATS로 제거한다.</w:t>
      </w:r>
    </w:p>
    <w:p>
      <w:r>
        <w:rPr>
          <w:rFonts w:ascii="맑은 고딕" w:hAnsi="맑은 고딕" w:eastAsia="맑은 고딕" w:cs="맑은 고딕"/>
          <w:sz w:val="21"/>
        </w:rPr>
        <w:t>[중-20] 정답: ④ RESTORE_TABLE_STATS, 기본 31일</w:t>
      </w:r>
    </w:p>
    <w:p>
      <w:r>
        <w:rPr>
          <w:rFonts w:ascii="맑은 고딕" w:hAnsi="맑은 고딕" w:eastAsia="맑은 고딕" w:cs="맑은 고딕"/>
          <w:sz w:val="21"/>
        </w:rPr>
        <w:t>해설: RESTORE_TABLE_STATS로 복원하며 보관 기간 기본은 31일이다.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상 (판단·오판 판별) — 정답 및 해설</w:t>
      </w:r>
    </w:p>
    <w:p>
      <w:r>
        <w:rPr>
          <w:rFonts w:ascii="맑은 고딕" w:hAnsi="맑은 고딕" w:eastAsia="맑은 고딕" w:cs="맑은 고딕"/>
          <w:sz w:val="21"/>
        </w:rPr>
        <w:t>[상-01] 정답: ① 히스토그램 부재로 300 과소추정 → 인덱스 오선택. 히스토그램 재수집으로 3,100 추정 회복</w:t>
      </w:r>
    </w:p>
    <w:p>
      <w:r>
        <w:rPr>
          <w:rFonts w:ascii="맑은 고딕" w:hAnsi="맑은 고딕" w:eastAsia="맑은 고딕" w:cs="맑은 고딕"/>
          <w:sz w:val="21"/>
        </w:rPr>
        <w:t>해설: E-Rows 300은 균등 가정값이다. 히스토그램이 있으면 3,100에 가깝게 추정해 전체 스캔을 고를 수 있다.</w:t>
      </w:r>
    </w:p>
    <w:p>
      <w:r>
        <w:rPr>
          <w:rFonts w:ascii="맑은 고딕" w:hAnsi="맑은 고딕" w:eastAsia="맑은 고딕" w:cs="맑은 고딕"/>
          <w:sz w:val="21"/>
        </w:rPr>
        <w:t>[상-02] 정답: ② 먼저 진단(Advisor·계획 비교)으로 원인을 좁히고 국소 조치한다</w:t>
      </w:r>
    </w:p>
    <w:p>
      <w:r>
        <w:rPr>
          <w:rFonts w:ascii="맑은 고딕" w:hAnsi="맑은 고딕" w:eastAsia="맑은 고딕" w:cs="맑은 고딕"/>
          <w:sz w:val="21"/>
        </w:rPr>
        <w:t>해설: 전체 재수집은 진단을 건너뛰고 잘 맞던 통계를 덮어써 회귀를 낳을 수 있는 큰 망치다.</w:t>
      </w:r>
    </w:p>
    <w:p>
      <w:r>
        <w:rPr>
          <w:rFonts w:ascii="맑은 고딕" w:hAnsi="맑은 고딕" w:eastAsia="맑은 고딕" w:cs="맑은 고딕"/>
          <w:sz w:val="21"/>
        </w:rPr>
        <w:t>[상-03] 정답: ③ 상관 컬럼의 독립 가정 → 컬럼 그룹 확장 통계 생성 후 재수집</w:t>
      </w:r>
    </w:p>
    <w:p>
      <w:r>
        <w:rPr>
          <w:rFonts w:ascii="맑은 고딕" w:hAnsi="맑은 고딕" w:eastAsia="맑은 고딕" w:cs="맑은 고딕"/>
          <w:sz w:val="21"/>
        </w:rPr>
        <w:t>해설: 상관된 두 컬럼의 선택도 곱셈 오류가 원인이다. 컬럼 그룹 확장 통계로 조합 분포를 알린다.</w:t>
      </w:r>
    </w:p>
    <w:p>
      <w:r>
        <w:rPr>
          <w:rFonts w:ascii="맑은 고딕" w:hAnsi="맑은 고딕" w:eastAsia="맑은 고딕" w:cs="맑은 고딕"/>
          <w:sz w:val="21"/>
        </w:rPr>
        <w:t>[상-04] 정답: ④ 비대표 구간 측정으로 실제 I/O 특성과 동떨어진 값이 박힘 → NOWORKLOAD로 원복</w:t>
      </w:r>
    </w:p>
    <w:p>
      <w:r>
        <w:rPr>
          <w:rFonts w:ascii="맑은 고딕" w:hAnsi="맑은 고딕" w:eastAsia="맑은 고딕" w:cs="맑은 고딕"/>
          <w:sz w:val="21"/>
        </w:rPr>
        <w:t>해설: 시스템 통계는 대표성 있는 부하 구간에서 수집해야 한다. 잘못 수집했으면 NOWORKLOAD로 원복한다.</w:t>
      </w:r>
    </w:p>
    <w:p>
      <w:r>
        <w:rPr>
          <w:rFonts w:ascii="맑은 고딕" w:hAnsi="맑은 고딕" w:eastAsia="맑은 고딕" w:cs="맑은 고딕"/>
          <w:sz w:val="21"/>
        </w:rPr>
        <w:t>[상-05] 정답: ① 잠금이 의도된 것(휘발성 테이블 대표 통계 고정 등)인지 맥락을 확인한 뒤 결정</w:t>
      </w:r>
    </w:p>
    <w:p>
      <w:r>
        <w:rPr>
          <w:rFonts w:ascii="맑은 고딕" w:hAnsi="맑은 고딕" w:eastAsia="맑은 고딕" w:cs="맑은 고딕"/>
          <w:sz w:val="21"/>
        </w:rPr>
        <w:t>해설: 권고는 가설이다. 잠금이 의도된 것이면 풀지 말아야 하므로 맥락을 확인하고 채택한다.</w:t>
      </w:r>
    </w:p>
    <w:p>
      <w:r>
        <w:rPr>
          <w:rFonts w:ascii="맑은 고딕" w:hAnsi="맑은 고딕" w:eastAsia="맑은 고딕" w:cs="맑은 고딕"/>
          <w:sz w:val="21"/>
        </w:rPr>
        <w:t>[상-06] 정답: ② SIZE SKEWONLY로 이력과 무관하게 편중 컬럼에 생성(또는 FOR COLUMNS 지정)</w:t>
      </w:r>
    </w:p>
    <w:p>
      <w:r>
        <w:rPr>
          <w:rFonts w:ascii="맑은 고딕" w:hAnsi="맑은 고딕" w:eastAsia="맑은 고딕" w:cs="맑은 고딕"/>
          <w:sz w:val="21"/>
        </w:rPr>
        <w:t>해설: 이력이 없으면 AUTO가 생략할 수 있으므로 SKEWONLY나 FOR COLUMNS로 명시 생성한다.</w:t>
      </w:r>
    </w:p>
    <w:p>
      <w:r>
        <w:rPr>
          <w:rFonts w:ascii="맑은 고딕" w:hAnsi="맑은 고딕" w:eastAsia="맑은 고딕" w:cs="맑은 고딕"/>
          <w:sz w:val="21"/>
        </w:rPr>
        <w:t>[상-07] 정답: ③ 수집 시간·SYSAUX 증가와 불필요한 히스토그램의 계획 불안정</w:t>
      </w:r>
    </w:p>
    <w:p>
      <w:r>
        <w:rPr>
          <w:rFonts w:ascii="맑은 고딕" w:hAnsi="맑은 고딕" w:eastAsia="맑은 고딕" w:cs="맑은 고딕"/>
          <w:sz w:val="21"/>
        </w:rPr>
        <w:t>해설: 필요 없는 컬럼의 히스토그램은 비용을 늘리고 바인드 피킹과 얽혀 계획을 불안정하게 만든다.</w:t>
      </w:r>
    </w:p>
    <w:p>
      <w:r>
        <w:rPr>
          <w:rFonts w:ascii="맑은 고딕" w:hAnsi="맑은 고딕" w:eastAsia="맑은 고딕" w:cs="맑은 고딕"/>
          <w:sz w:val="21"/>
        </w:rPr>
        <w:t>[상-08] 정답: ④ SET_TABLE_PREFS로 그 테이블에만 설정(계층 우선순위 활용)</w:t>
      </w:r>
    </w:p>
    <w:p>
      <w:r>
        <w:rPr>
          <w:rFonts w:ascii="맑은 고딕" w:hAnsi="맑은 고딕" w:eastAsia="맑은 고딕" w:cs="맑은 고딕"/>
          <w:sz w:val="21"/>
        </w:rPr>
        <w:t>해설: 테이블 범위 설정이 가장 우선하므로 SET_TABLE_PREFS로 예외를 둔다.</w:t>
      </w:r>
    </w:p>
    <w:p>
      <w:r>
        <w:rPr>
          <w:rFonts w:ascii="맑은 고딕" w:hAnsi="맑은 고딕" w:eastAsia="맑은 고딕" w:cs="맑은 고딕"/>
          <w:sz w:val="21"/>
        </w:rPr>
        <w:t>[상-09] 정답: ① DELETE로 지운 히스토그램을 재수집(GATHER)으로 원복해 Before 보존</w:t>
      </w:r>
    </w:p>
    <w:p>
      <w:r>
        <w:rPr>
          <w:rFonts w:ascii="맑은 고딕" w:hAnsi="맑은 고딕" w:eastAsia="맑은 고딕" w:cs="맑은 고딕"/>
          <w:sz w:val="21"/>
        </w:rPr>
        <w:t>해설: 통계 상태를 바꿨으므로 재수집으로 원복해야 이후 챕터 실습이 오염되지 않는다.</w:t>
      </w:r>
    </w:p>
    <w:p>
      <w:r>
        <w:rPr>
          <w:rFonts w:ascii="맑은 고딕" w:hAnsi="맑은 고딕" w:eastAsia="맑은 고딕" w:cs="맑은 고딕"/>
          <w:sz w:val="21"/>
        </w:rPr>
        <w:t>[상-10] 정답: ② 표현식 통계를 생성해 함수 결과 분포를 옵티마이저에 제공</w:t>
      </w:r>
    </w:p>
    <w:p>
      <w:r>
        <w:rPr>
          <w:rFonts w:ascii="맑은 고딕" w:hAnsi="맑은 고딕" w:eastAsia="맑은 고딕" w:cs="맑은 고딕"/>
          <w:sz w:val="21"/>
        </w:rPr>
        <w:t>해설: 표현식 통계로 함수 결과의 NDV·분포를 저장하면 기본 선택도 문제를 해소할 수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