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ch27  V$ 뷰를 이용한 인스턴스 튜닝 ② 대기 이벤트 분석</w:t>
      </w:r>
    </w:p>
    <w:p>
      <w:r>
        <w:rPr>
          <w:rFonts w:ascii="맑은 고딕" w:hAnsi="맑은 고딕" w:eastAsia="맑은 고딕"/>
          <w:b w:val="0"/>
          <w:sz w:val="21"/>
        </w:rPr>
        <w:t>ch26에서 우리는 V$ 뷰로 인스턴스를 실시간 진단하는 절차와 통계 해석의 큰 줄기를 세웠다. 어떤 세션이 지금 무엇을 하고 있는지, 시스템 전체가 어디에 시간을 쓰고 있는지를 V$SESSION·V$SYSSTAT·시간 모델로 읽는 법을 익혔다. 그 진단의 마지막 갈림길은 언제나 하나였다 — 세션이 CPU를 쓰고 있는가, 아니면 무언가를 기다리고 있는가. 기다리고 있다면, 정확히 무엇을 기다리는가. 이 '무엇'의 이름이 바로 대기 이벤트(wait event)다. 이 장은 그 대기 이벤트를 분류하고, 대표적인 이벤트마다 원인을 어디서 어떻게 추적하는지를 실측 데이터로 익힌다.</w:t>
      </w:r>
    </w:p>
    <w:p>
      <w:r>
        <w:rPr>
          <w:rFonts w:ascii="맑은 고딕" w:hAnsi="맑은 고딕" w:eastAsia="맑은 고딕"/>
          <w:b w:val="0"/>
          <w:sz w:val="21"/>
        </w:rPr>
        <w:t>대기 이벤트 분석의 핵심 태도를 먼저 못 박아 둔다. 대기 이벤트는 증상이지 원인이 아니다. 'db file sequential read가 상위에 있다'는 것은 '단일 블록 디스크 읽기를 많이 기다렸다'는 관찰일 뿐, 그 자체가 튜닝 대상이 아니다. 진짜 대상은 그 읽기를 유발한 SQL이고, 그 SQL이 왜 그렇게 많은 블록을 읽는가다. 대기 이벤트는 '어느 방향으로 파 내려가야 하는가'를 가리키는 이정표이며, 이정표를 붙잡고 있으면 목적지에 닿지 못한다. 이 장의 모든 절은 '이벤트 → 그것이 가리키는 원천(SQL·세그먼트·세션)'으로 한 단계 더 내려가는 훈련이다.</w:t>
      </w:r>
    </w:p>
    <w:p>
      <w:r>
        <w:rPr>
          <w:rFonts w:ascii="맑은 고딕" w:hAnsi="맑은 고딕" w:eastAsia="맑은 고딕"/>
          <w:b w:val="0"/>
          <w:sz w:val="21"/>
        </w:rPr>
        <w:t>이 과정은 ADMIN 과정을 전제하지 않는다. 다만 ADMIN 32장에서 대기 이벤트를 모니터링 지표의 하나로 소개한 수준이었다면, 여기서는 V$EVENT_NAME의 클래스 체계부터 세그먼트 단위 원인 추적, 블로커 세션 역추적, Idle 이벤트 오판 교정까지 실측 조회로 다룬다. 또한 ch17에서 블로킹 세션(597↔596)을 '누가 누구를 막았는가'의 관점으로 다뤘다면, 이 장은 같은 잠금 경합을 'enq: TX - row lock contention이라는 대기 이벤트가 어느 세그먼트·어느 SQL에서 발생하는가'라는 대기 이벤트 분석의 축으로 다시 본다. 중복이 아니라 심화다.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라이선스와 이 장의 범위</w:t>
            </w:r>
          </w:p>
          <w:p>
            <w:pPr>
              <w:spacing w:after="40" w:line="300" w:lineRule="auto"/>
            </w:pPr>
            <w:r>
              <w:rPr>
                <w:rFonts w:ascii="맑은 고딕" w:hAnsi="맑은 고딕" w:eastAsia="맑은 고딕"/>
                <w:sz w:val="20"/>
              </w:rPr>
              <w:t>· 이 장이 쓰는 V$SESSION · V$SESSION_WAIT · V$SYSTEM_EVENT · V$EVENT_NAME · V$SEGMENT_STATISTICS · V$WAITSTAT · V$ENQUEUE_STAT은 모두 실시간 V$ 뷰로, Diagnostics Pack 라이선스와 무관하게 조회할 수 있다.</w:t>
            </w:r>
          </w:p>
          <w:p>
            <w:pPr>
              <w:spacing w:after="40" w:line="300" w:lineRule="auto"/>
            </w:pPr>
            <w:r>
              <w:rPr>
                <w:rFonts w:ascii="맑은 고딕" w:hAnsi="맑은 고딕" w:eastAsia="맑은 고딕"/>
                <w:sz w:val="20"/>
              </w:rPr>
              <w:t>· 반면 같은 대기를 과거 구간으로 되짚는 DBA_HIST_ 계열(예: DBA_HIST_ACTIVE_SESS_HISTORY, AWR의 Wait Events 섹션)은 🔒 Diagnostics Pack 유상 옵션이다. 이 장은 실시간 V$ 조회를 기본 경로로 삼는다.</w:t>
            </w:r>
          </w:p>
          <w:p>
            <w:pPr>
              <w:spacing w:after="40" w:line="300" w:lineRule="auto"/>
            </w:pPr>
            <w:r>
              <w:rPr>
                <w:rFonts w:ascii="맑은 고딕" w:hAnsi="맑은 고딕" w:eastAsia="맑은 고딕"/>
                <w:sz w:val="20"/>
              </w:rPr>
              <w:t>· 모든 수치는 실습 DB(orcl 19.3, non-CDB)에 종합 부하를 걸고 관측한 실측이다. 학습자 환경에서는 값이 다르므로 절대값을 외우지 말고 &lt;환경값&gt;으로 두고 '판정 기준'을 익힌다.</w:t>
            </w:r>
          </w:p>
        </w:tc>
      </w:tr>
    </w:tbl>
    <w:p>
      <w:pPr>
        <w:pStyle w:val="Heading2"/>
      </w:pPr>
      <w:r>
        <w:t>14.1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V$EVENT_NAME의 wait_class 체계로 대기 이벤트를 분류하고, 현재 대기(V$SESSION)·누적 대기(V$SYSTEM_EVENT)·이벤트 사전(V$EVENT_NAME) 세 뷰의 역할을 구분한다.</w:t>
      </w:r>
    </w:p>
    <w:p>
      <w:pPr>
        <w:pStyle w:val="ListBullet"/>
      </w:pPr>
      <w:r>
        <w:rPr>
          <w:rFonts w:ascii="맑은 고딕" w:hAnsi="맑은 고딕" w:eastAsia="맑은 고딕"/>
          <w:sz w:val="21"/>
        </w:rPr>
        <w:t>db file sequential read(단일 블록)와 db file scattered read(다중 블록)의 차이를 원리로 설명하고, 어느 쪽이 상위인지로 접근 방식(인덱스 vs 풀스캔)을 추론한다.</w:t>
      </w:r>
    </w:p>
    <w:p>
      <w:pPr>
        <w:pStyle w:val="ListBullet"/>
      </w:pPr>
      <w:r>
        <w:rPr>
          <w:rFonts w:ascii="맑은 고딕" w:hAnsi="맑은 고딕" w:eastAsia="맑은 고딕"/>
          <w:sz w:val="21"/>
        </w:rPr>
        <w:t>buffer busy waits를 관찰하고, V$SEGMENT_STATISTICS와 ROW_WAIT_OBJ#로 경합이 일어난 원인 세그먼트를 지목한다.</w:t>
      </w:r>
    </w:p>
    <w:p>
      <w:pPr>
        <w:pStyle w:val="ListBullet"/>
      </w:pPr>
      <w:r>
        <w:rPr>
          <w:rFonts w:ascii="맑은 고딕" w:hAnsi="맑은 고딕" w:eastAsia="맑은 고딕"/>
          <w:sz w:val="21"/>
        </w:rPr>
        <w:t>log file sync의 발생 원리를 이해하고, 커밋 빈도와의 관계를 파악해 평균 대기 시간으로 I/O 문제와 과도한 커밋을 구분한다.</w:t>
      </w:r>
    </w:p>
    <w:p>
      <w:pPr>
        <w:pStyle w:val="ListBullet"/>
      </w:pPr>
      <w:r>
        <w:rPr>
          <w:rFonts w:ascii="맑은 고딕" w:hAnsi="맑은 고딕" w:eastAsia="맑은 고딕"/>
          <w:sz w:val="21"/>
        </w:rPr>
        <w:t>latch와 mutex의 개념 차이를 알고, latch: shared pool·library cache: mutex X·cursor: pin S wait on X 경합을 하드 파싱과 연결해 해석한다.</w:t>
      </w:r>
    </w:p>
    <w:p>
      <w:pPr>
        <w:pStyle w:val="ListBullet"/>
      </w:pPr>
      <w:r>
        <w:rPr>
          <w:rFonts w:ascii="맑은 고딕" w:hAnsi="맑은 고딕" w:eastAsia="맑은 고딕"/>
          <w:sz w:val="21"/>
        </w:rPr>
        <w:t>enq: TX - row lock contention 대기를 재현하고, blocking_session으로 블로커 세션을 역추적해 대기 이벤트 관점에서 잠금 경합을 진단한다.</w:t>
      </w:r>
    </w:p>
    <w:p>
      <w:pPr>
        <w:pStyle w:val="ListBullet"/>
      </w:pPr>
      <w:r>
        <w:rPr>
          <w:rFonts w:ascii="맑은 고딕" w:hAnsi="맑은 고딕" w:eastAsia="맑은 고딕"/>
          <w:sz w:val="21"/>
        </w:rPr>
        <w:t>SQL*Net message from client 같은 Idle 이벤트를 병목으로 오판하지 않고, wait_class&lt;&gt;'Idle' 필터로 진짜 병목만 남기는 습관을 들인다.</w:t>
      </w:r>
    </w:p>
    <w:p>
      <w:pPr>
        <w:pStyle w:val="Heading2"/>
      </w:pPr>
      <w:r>
        <w:t>14.2  대기 이벤트 분류 체계 — V$EVENT_NAME과 대기 클래스</w:t>
      </w:r>
    </w:p>
    <w:p>
      <w:r>
        <w:rPr>
          <w:rFonts w:ascii="맑은 고딕" w:hAnsi="맑은 고딕" w:eastAsia="맑은 고딕"/>
          <w:b w:val="0"/>
          <w:sz w:val="21"/>
        </w:rPr>
        <w:t>오라클에는 1,600개가 넘는 대기 이벤트가 정의돼 있다. 이 많은 이벤트를 하나씩 외우는 것은 불가능하고 무의미하다. 대신 이벤트는 성격에 따라 대기 클래스(wait class)로 묶여 있어서, 우리는 개별 이벤트가 아니라 클래스 단위로 먼저 큰 그림을 잡는다. 어떤 클래스가 시스템 대기의 대부분을 차지하는가를 보면, 문제의 성격이 I/O인지, 동시성(잠금·래치)인지, 애플리케이션 잠금인지, 아니면 그저 유휴인지가 한눈에 드러난다.</w:t>
      </w:r>
    </w:p>
    <w:p>
      <w:pPr>
        <w:pStyle w:val="Heading3"/>
      </w:pPr>
      <w:r>
        <w:t>14.2.1  대기 이벤트는 증상이다 — DBA Point</w:t>
      </w:r>
    </w:p>
    <w:p>
      <w:r>
        <w:rPr>
          <w:rFonts w:ascii="맑은 고딕" w:hAnsi="맑은 고딕" w:eastAsia="맑은 고딕"/>
          <w:b w:val="0"/>
          <w:sz w:val="21"/>
        </w:rPr>
        <w:t>다시 강조한다. 대기 이벤트 하나가 상위에 떴다고 해서 그것이 곧 '고쳐야 할 대상'인 것은 아니다. 예를 들어 db file sequential read가 상위라면, 이는 '단일 블록 읽기를 많이·오래 기다렸다'는 사실을 말할 뿐이다. 이 시점에서 던져야 할 질문은 '디스크가 느린가?'가 아니라 '어느 SQL이 이렇게 많은 단일 블록 읽기를 유발하는가, 그 SQL의 실행 계획이 적절한가?'다. 대기 이벤트 분석은 항상 '이벤트 → 그 이벤트를 유발한 SQL/세그먼트/세션'으로 한 계단 더 내려가야 완성된다. 이벤트 이름에서 멈추면 진단이 아니라 관찰에 그친다.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대기 이벤트를 읽는 세 가지 지표</w:t>
            </w:r>
          </w:p>
          <w:p>
            <w:pPr>
              <w:spacing w:after="40" w:line="300" w:lineRule="auto"/>
            </w:pPr>
            <w:r>
              <w:rPr>
                <w:rFonts w:ascii="맑은 고딕" w:hAnsi="맑은 고딕" w:eastAsia="맑은 고딕"/>
                <w:sz w:val="20"/>
              </w:rPr>
              <w:t>· 총 대기 횟수(total_waits): 그 이벤트가 몇 번 발생했는가. 빈도.</w:t>
            </w:r>
          </w:p>
          <w:p>
            <w:pPr>
              <w:spacing w:after="40" w:line="300" w:lineRule="auto"/>
            </w:pPr>
            <w:r>
              <w:rPr>
                <w:rFonts w:ascii="맑은 고딕" w:hAnsi="맑은 고딕" w:eastAsia="맑은 고딕"/>
                <w:sz w:val="20"/>
              </w:rPr>
              <w:t>· 총 대기 시간(time_waited): 그 이벤트를 다 합쳐 얼마나 기다렸는가. 영향의 크기.</w:t>
            </w:r>
          </w:p>
          <w:p>
            <w:pPr>
              <w:spacing w:after="40" w:line="300" w:lineRule="auto"/>
            </w:pPr>
            <w:r>
              <w:rPr>
                <w:rFonts w:ascii="맑은 고딕" w:hAnsi="맑은 고딕" w:eastAsia="맑은 고딕"/>
                <w:sz w:val="20"/>
              </w:rPr>
              <w:t>· 평균 대기 시간(time_waited / total_waits): 한 번에 얼마나 기다렸는가. 원인의 성격(개별 지연 vs 빈도 폭증)을 가른다.</w:t>
            </w:r>
          </w:p>
          <w:p>
            <w:pPr>
              <w:spacing w:after="40" w:line="300" w:lineRule="auto"/>
            </w:pPr>
            <w:r>
              <w:rPr>
                <w:rFonts w:ascii="맑은 고딕" w:hAnsi="맑은 고딕" w:eastAsia="맑은 고딕"/>
                <w:sz w:val="20"/>
              </w:rPr>
              <w:t>· 상위 정렬은 반드시 '총 대기 시간(time_waited)' 기준으로 한다. 횟수가 많아도 한 번이 짧으면 영향은 작다.</w:t>
            </w:r>
          </w:p>
        </w:tc>
      </w:tr>
    </w:tbl>
    <w:p>
      <w:r>
        <w:rPr>
          <w:rFonts w:ascii="맑은 고딕" w:hAnsi="맑은 고딕" w:eastAsia="맑은 고딕"/>
          <w:b w:val="0"/>
          <w:sz w:val="21"/>
        </w:rPr>
        <w:t>세 지표를 함께 읽어야 하는 이유를 실측으로 짚어 보자. 실측에서 control file sequential read는 총 86,867회나 발생했지만 총 대기 시간은 1초에 불과하다. 한 번에 아주 짧게 끝나는 읽기가 대량으로 일어났을 뿐 시스템에 준 부담은 미미하다. 반대로 SQL*Net vector data to client는 3,974회로 횟수는 적지만 총 대기 시간이 358초로 가장 크다. 한 번의 전송이 그만큼 무거웠다는 뜻이다. 만약 '횟수' 기준으로 정렬했다면 control file sequential read가 맨 위에 올라 엉뚱한 곳을 파고들었을 것이다. 그래서 대기 이벤트는 언제나 총 대기 시간으로 줄을 세우고, 그다음 평균 대기 시간으로 원인의 성격(개별 지연이냐 빈도냐)을 판별한다.</w:t>
      </w:r>
    </w:p>
    <w:p>
      <w:pPr>
        <w:pStyle w:val="Heading3"/>
      </w:pPr>
      <w:r>
        <w:t>14.2.2  세 개의 V$ 뷰 — 현재·누적·사전</w:t>
      </w:r>
    </w:p>
    <w:p>
      <w:r>
        <w:rPr>
          <w:rFonts w:ascii="맑은 고딕" w:hAnsi="맑은 고딕" w:eastAsia="맑은 고딕"/>
          <w:b w:val="0"/>
          <w:sz w:val="21"/>
        </w:rPr>
        <w:t>대기 이벤트를 조회하는 뷰는 역할이 서로 다르다. 지금 이 순간을 보는 뷰, 인스턴스 기동 이후 누적을 보는 뷰, 이벤트의 이름과 소속 클래스를 정의한 사전 뷰다. 이 셋을 섞어 쓰지 않는 것이 진단의 출발점이다.</w:t>
      </w:r>
    </w:p>
    <w:tbl>
      <w:tblPr>
        <w:tblStyle w:val="TableGrid"/>
        <w:tblW w:type="auto" w:w="0"/>
        <w:tblLook w:firstColumn="1" w:firstRow="1" w:lastColumn="0" w:lastRow="0" w:noHBand="0" w:noVBand="1" w:val="04A0"/>
      </w:tblPr>
      <w:tblGrid>
        <w:gridCol w:w="2880"/>
        <w:gridCol w:w="2880"/>
        <w:gridCol w:w="2880"/>
      </w:tblGrid>
      <w:tr>
        <w:tc>
          <w:tcPr>
            <w:tcW w:type="dxa" w:w="2951"/>
            <w:shd w:val="clear" w:color="auto" w:fill="D9E1F2"/>
            <w:tcMar>
              <w:top w:w="100" w:type="dxa"/>
              <w:bottom w:w="100" w:type="dxa"/>
              <w:left w:w="140" w:type="dxa"/>
              <w:right w:w="140" w:type="dxa"/>
            </w:tcMar>
          </w:tcPr>
          <w:p>
            <w:pPr>
              <w:spacing w:after="0"/>
            </w:pPr>
            <w:r>
              <w:rPr>
                <w:rFonts w:ascii="맑은 고딕" w:hAnsi="맑은 고딕" w:eastAsia="맑은 고딕"/>
                <w:b/>
                <w:sz w:val="19"/>
              </w:rPr>
              <w:t>뷰</w:t>
            </w:r>
          </w:p>
        </w:tc>
        <w:tc>
          <w:tcPr>
            <w:tcW w:type="dxa" w:w="3384"/>
            <w:shd w:val="clear" w:color="auto" w:fill="D9E1F2"/>
            <w:tcMar>
              <w:top w:w="100" w:type="dxa"/>
              <w:bottom w:w="100" w:type="dxa"/>
              <w:left w:w="140" w:type="dxa"/>
              <w:right w:w="140" w:type="dxa"/>
            </w:tcMar>
          </w:tcPr>
          <w:p>
            <w:pPr>
              <w:spacing w:after="0"/>
            </w:pPr>
            <w:r>
              <w:rPr>
                <w:rFonts w:ascii="맑은 고딕" w:hAnsi="맑은 고딕" w:eastAsia="맑은 고딕"/>
                <w:b/>
                <w:sz w:val="19"/>
              </w:rPr>
              <w:t>무엇을 보여주나</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언제 쓰나</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V$SESSION / V$SESSION_WAIT</w:t>
            </w:r>
          </w:p>
        </w:tc>
        <w:tc>
          <w:tcPr>
            <w:tcW w:type="dxa" w:w="3384"/>
            <w:tcMar>
              <w:top w:w="100" w:type="dxa"/>
              <w:bottom w:w="100" w:type="dxa"/>
              <w:left w:w="140" w:type="dxa"/>
              <w:right w:w="140" w:type="dxa"/>
            </w:tcMar>
          </w:tcPr>
          <w:p>
            <w:pPr>
              <w:spacing w:after="0"/>
            </w:pPr>
            <w:r>
              <w:rPr>
                <w:rFonts w:ascii="맑은 고딕" w:hAnsi="맑은 고딕" w:eastAsia="맑은 고딕"/>
                <w:sz w:val="19"/>
              </w:rPr>
              <w:t>지금 이 순간 각 세션이 기다리는 이벤트</w:t>
            </w:r>
          </w:p>
        </w:tc>
        <w:tc>
          <w:tcPr>
            <w:tcW w:type="dxa" w:w="2880"/>
            <w:tcMar>
              <w:top w:w="100" w:type="dxa"/>
              <w:bottom w:w="100" w:type="dxa"/>
              <w:left w:w="140" w:type="dxa"/>
              <w:right w:w="140" w:type="dxa"/>
            </w:tcMar>
          </w:tcPr>
          <w:p>
            <w:pPr>
              <w:spacing w:after="0"/>
            </w:pPr>
            <w:r>
              <w:rPr>
                <w:rFonts w:ascii="맑은 고딕" w:hAnsi="맑은 고딕" w:eastAsia="맑은 고딕"/>
                <w:sz w:val="19"/>
              </w:rPr>
              <w:t>'지금 무엇이 병목인가' 실시간 스냅사진</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V$SYSTEM_EVENT</w:t>
            </w:r>
          </w:p>
        </w:tc>
        <w:tc>
          <w:tcPr>
            <w:tcW w:type="dxa" w:w="3384"/>
            <w:tcMar>
              <w:top w:w="100" w:type="dxa"/>
              <w:bottom w:w="100" w:type="dxa"/>
              <w:left w:w="140" w:type="dxa"/>
              <w:right w:w="140" w:type="dxa"/>
            </w:tcMar>
          </w:tcPr>
          <w:p>
            <w:pPr>
              <w:spacing w:after="0"/>
            </w:pPr>
            <w:r>
              <w:rPr>
                <w:rFonts w:ascii="맑은 고딕" w:hAnsi="맑은 고딕" w:eastAsia="맑은 고딕"/>
                <w:sz w:val="19"/>
              </w:rPr>
              <w:t>기동 이후 이벤트별 누적 횟수·대기 시간</w:t>
            </w:r>
          </w:p>
        </w:tc>
        <w:tc>
          <w:tcPr>
            <w:tcW w:type="dxa" w:w="2880"/>
            <w:tcMar>
              <w:top w:w="100" w:type="dxa"/>
              <w:bottom w:w="100" w:type="dxa"/>
              <w:left w:w="140" w:type="dxa"/>
              <w:right w:w="140" w:type="dxa"/>
            </w:tcMar>
          </w:tcPr>
          <w:p>
            <w:pPr>
              <w:spacing w:after="0"/>
            </w:pPr>
            <w:r>
              <w:rPr>
                <w:rFonts w:ascii="맑은 고딕" w:hAnsi="맑은 고딕" w:eastAsia="맑은 고딕"/>
                <w:sz w:val="19"/>
              </w:rPr>
              <w:t>'이 인스턴스는 그동안 어디에 시간을 썼나' 큰 그림</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V$EVENT_NAME</w:t>
            </w:r>
          </w:p>
        </w:tc>
        <w:tc>
          <w:tcPr>
            <w:tcW w:type="dxa" w:w="3384"/>
            <w:tcMar>
              <w:top w:w="100" w:type="dxa"/>
              <w:bottom w:w="100" w:type="dxa"/>
              <w:left w:w="140" w:type="dxa"/>
              <w:right w:w="140" w:type="dxa"/>
            </w:tcMar>
          </w:tcPr>
          <w:p>
            <w:pPr>
              <w:spacing w:after="0"/>
            </w:pPr>
            <w:r>
              <w:rPr>
                <w:rFonts w:ascii="맑은 고딕" w:hAnsi="맑은 고딕" w:eastAsia="맑은 고딕"/>
                <w:sz w:val="19"/>
              </w:rPr>
              <w:t>이벤트 이름·소속 클래스의 정의(사전)</w:t>
            </w:r>
          </w:p>
        </w:tc>
        <w:tc>
          <w:tcPr>
            <w:tcW w:type="dxa" w:w="2880"/>
            <w:tcMar>
              <w:top w:w="100" w:type="dxa"/>
              <w:bottom w:w="100" w:type="dxa"/>
              <w:left w:w="140" w:type="dxa"/>
              <w:right w:w="140" w:type="dxa"/>
            </w:tcMar>
          </w:tcPr>
          <w:p>
            <w:pPr>
              <w:spacing w:after="0"/>
            </w:pPr>
            <w:r>
              <w:rPr>
                <w:rFonts w:ascii="맑은 고딕" w:hAnsi="맑은 고딕" w:eastAsia="맑은 고딕"/>
                <w:sz w:val="19"/>
              </w:rPr>
              <w:t>이벤트가 어느 클래스인지, Idle인지 확인</w:t>
            </w:r>
          </w:p>
        </w:tc>
      </w:tr>
      <w:tr>
        <w:tc>
          <w:tcPr>
            <w:tcW w:type="dxa" w:w="2951"/>
            <w:tcMar>
              <w:top w:w="100" w:type="dxa"/>
              <w:bottom w:w="100" w:type="dxa"/>
              <w:left w:w="140" w:type="dxa"/>
              <w:right w:w="140" w:type="dxa"/>
            </w:tcMar>
          </w:tcPr>
          <w:p>
            <w:pPr>
              <w:spacing w:after="0"/>
            </w:pPr>
            <w:r>
              <w:rPr>
                <w:rFonts w:ascii="맑은 고딕" w:hAnsi="맑은 고딕" w:eastAsia="맑은 고딕"/>
                <w:sz w:val="19"/>
              </w:rPr>
              <w:t>V$SESSION_EVENT</w:t>
            </w:r>
          </w:p>
        </w:tc>
        <w:tc>
          <w:tcPr>
            <w:tcW w:type="dxa" w:w="3384"/>
            <w:tcMar>
              <w:top w:w="100" w:type="dxa"/>
              <w:bottom w:w="100" w:type="dxa"/>
              <w:left w:w="140" w:type="dxa"/>
              <w:right w:w="140" w:type="dxa"/>
            </w:tcMar>
          </w:tcPr>
          <w:p>
            <w:pPr>
              <w:spacing w:after="0"/>
            </w:pPr>
            <w:r>
              <w:rPr>
                <w:rFonts w:ascii="맑은 고딕" w:hAnsi="맑은 고딕" w:eastAsia="맑은 고딕"/>
                <w:sz w:val="19"/>
              </w:rPr>
              <w:t>세션별 이벤트 누적</w:t>
            </w:r>
          </w:p>
        </w:tc>
        <w:tc>
          <w:tcPr>
            <w:tcW w:type="dxa" w:w="2880"/>
            <w:tcMar>
              <w:top w:w="100" w:type="dxa"/>
              <w:bottom w:w="100" w:type="dxa"/>
              <w:left w:w="140" w:type="dxa"/>
              <w:right w:w="140" w:type="dxa"/>
            </w:tcMar>
          </w:tcPr>
          <w:p>
            <w:pPr>
              <w:spacing w:after="0"/>
            </w:pPr>
            <w:r>
              <w:rPr>
                <w:rFonts w:ascii="맑은 고딕" w:hAnsi="맑은 고딕" w:eastAsia="맑은 고딕"/>
                <w:sz w:val="19"/>
              </w:rPr>
              <w:t>한 세션이 그동안 무엇을 기다렸나</w:t>
            </w:r>
          </w:p>
        </w:tc>
      </w:tr>
    </w:tbl>
    <w:p>
      <w:r>
        <w:rPr>
          <w:rFonts w:ascii="맑은 고딕" w:hAnsi="맑은 고딕" w:eastAsia="맑은 고딕"/>
          <w:b w:val="0"/>
          <w:sz w:val="21"/>
        </w:rPr>
        <w:t>현행 오라클에서는 V$SESSION 자체가 EVENT·WAIT_CLASS·STATE 컬럼을 포함하므로, 현재 대기를 볼 때 V$SESSION만으로도 충분한 경우가 많다. V$SESSION_WAIT는 P1/P2/P3 같은 대기 파라미터를 함께 볼 때 유용하다. 아래는 지금 이 순간 non-Idle 대기를 이벤트·클래스로 집계한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SUBSTR(event,1,34) event, wait_class, COUNT(*) sessions</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wait_class &lt;&gt; 'Idle' AND wait_class IS NOT NULL</w:t>
            </w:r>
          </w:p>
          <w:p>
            <w:pPr>
              <w:spacing w:after="0" w:before="0" w:line="240" w:lineRule="auto"/>
            </w:pPr>
            <w:r>
              <w:rPr>
                <w:rFonts w:ascii="Consolas" w:hAnsi="Consolas" w:eastAsia="Consolas"/>
                <w:color w:val="F2F2F2"/>
                <w:sz w:val="19"/>
              </w:rPr>
              <w:t xml:space="preserve">  4       GROUP BY event, wait_class</w:t>
            </w:r>
          </w:p>
          <w:p>
            <w:pPr>
              <w:spacing w:after="0" w:before="0" w:line="240" w:lineRule="auto"/>
            </w:pPr>
            <w:r>
              <w:rPr>
                <w:rFonts w:ascii="Consolas" w:hAnsi="Consolas" w:eastAsia="Consolas"/>
                <w:color w:val="F2F2F2"/>
                <w:sz w:val="19"/>
              </w:rPr>
              <w:t xml:space="preserve">  5       ORDER BY COUNT(*)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WAIT_CLASS      SESSIONS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log file single write        System I/O             1</w:t>
            </w:r>
          </w:p>
          <w:p>
            <w:pPr>
              <w:spacing w:after="0" w:before="0" w:line="240" w:lineRule="auto"/>
            </w:pPr>
            <w:r>
              <w:rPr>
                <w:rFonts w:ascii="Consolas" w:hAnsi="Consolas" w:eastAsia="Consolas"/>
                <w:color w:val="F2F2F2"/>
                <w:sz w:val="19"/>
              </w:rPr>
              <w:t>log file switch completion   Configuration          1</w:t>
            </w:r>
          </w:p>
          <w:p>
            <w:pPr>
              <w:spacing w:after="0" w:before="0" w:line="240" w:lineRule="auto"/>
            </w:pPr>
            <w:r>
              <w:rPr>
                <w:rFonts w:ascii="Consolas" w:hAnsi="Consolas" w:eastAsia="Consolas"/>
                <w:color w:val="F2F2F2"/>
                <w:sz w:val="19"/>
              </w:rPr>
              <w:t>buffer busy waits            Concurrency            1</w:t>
            </w:r>
          </w:p>
          <w:p>
            <w:pPr>
              <w:spacing w:after="0" w:before="0" w:line="240" w:lineRule="auto"/>
            </w:pPr>
            <w:r>
              <w:rPr>
                <w:rFonts w:ascii="Consolas" w:hAnsi="Consolas" w:eastAsia="Consolas"/>
                <w:color w:val="F2F2F2"/>
                <w:sz w:val="19"/>
              </w:rPr>
              <w:t>SQL*Net message to client    Network                1</w:t>
            </w:r>
          </w:p>
        </w:tc>
      </w:tr>
    </w:tbl>
    <w:p>
      <w:r>
        <w:rPr>
          <w:rFonts w:ascii="맑은 고딕" w:hAnsi="맑은 고딕" w:eastAsia="맑은 고딕"/>
          <w:b w:val="0"/>
          <w:sz w:val="21"/>
        </w:rPr>
        <w:t>이 스냅사진은 '지금 이 순간'의 것이라 매초 바뀐다. 특정 순간에 몇 개 세션이 무엇을 기다리는지를 보여줄 뿐, 그동안 누적된 영향은 알려주지 않는다. 누적을 봐야 '이 인스턴스가 그동안 어디에 시간을 썼나'가 보인다. 그것이 V$SYSTEM_EVENT다.</w:t>
      </w:r>
    </w:p>
    <w:p>
      <w:pPr>
        <w:pStyle w:val="Heading3"/>
      </w:pPr>
      <w:r>
        <w:t>14.2.3  대기 클래스 지도 — V$EVENT_NAME</w:t>
      </w:r>
    </w:p>
    <w:p>
      <w:r>
        <w:rPr>
          <w:rFonts w:ascii="맑은 고딕" w:hAnsi="맑은 고딕" w:eastAsia="맑은 고딕"/>
          <w:b w:val="0"/>
          <w:sz w:val="21"/>
        </w:rPr>
        <w:t>V$EVENT_NAME은 각 이벤트가 어느 클래스에 속하는지를 정의한 사전이다. 클래스별 이벤트 개수를 세어 보면 오라클이 대기를 어떻게 범주화하는지 지형이 드러난다. 아래는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wait_class, COUNT(*) events</w:t>
            </w:r>
          </w:p>
          <w:p>
            <w:pPr>
              <w:spacing w:after="0" w:before="0" w:line="240" w:lineRule="auto"/>
            </w:pPr>
            <w:r>
              <w:rPr>
                <w:rFonts w:ascii="Consolas" w:hAnsi="Consolas" w:eastAsia="Consolas"/>
                <w:color w:val="F2F2F2"/>
                <w:sz w:val="19"/>
              </w:rPr>
              <w:t xml:space="preserve">  2       FROM  v$event_name</w:t>
            </w:r>
          </w:p>
          <w:p>
            <w:pPr>
              <w:spacing w:after="0" w:before="0" w:line="240" w:lineRule="auto"/>
            </w:pPr>
            <w:r>
              <w:rPr>
                <w:rFonts w:ascii="Consolas" w:hAnsi="Consolas" w:eastAsia="Consolas"/>
                <w:color w:val="F2F2F2"/>
                <w:sz w:val="19"/>
              </w:rPr>
              <w:t xml:space="preserve">  3       GROUP BY wait_class ORDER BY COUNT(*)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WAIT_CLASS        EVENTS</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Other               1394</w:t>
            </w:r>
          </w:p>
          <w:p>
            <w:pPr>
              <w:spacing w:after="0" w:before="0" w:line="240" w:lineRule="auto"/>
            </w:pPr>
            <w:r>
              <w:rPr>
                <w:rFonts w:ascii="Consolas" w:hAnsi="Consolas" w:eastAsia="Consolas"/>
                <w:color w:val="F2F2F2"/>
                <w:sz w:val="19"/>
              </w:rPr>
              <w:t>Idle                 140</w:t>
            </w:r>
          </w:p>
          <w:p>
            <w:pPr>
              <w:spacing w:after="0" w:before="0" w:line="240" w:lineRule="auto"/>
            </w:pPr>
            <w:r>
              <w:rPr>
                <w:rFonts w:ascii="Consolas" w:hAnsi="Consolas" w:eastAsia="Consolas"/>
                <w:color w:val="F2F2F2"/>
                <w:sz w:val="19"/>
              </w:rPr>
              <w:t>Cluster               73</w:t>
            </w:r>
          </w:p>
          <w:p>
            <w:pPr>
              <w:spacing w:after="0" w:before="0" w:line="240" w:lineRule="auto"/>
            </w:pPr>
            <w:r>
              <w:rPr>
                <w:rFonts w:ascii="Consolas" w:hAnsi="Consolas" w:eastAsia="Consolas"/>
                <w:color w:val="F2F2F2"/>
                <w:sz w:val="19"/>
              </w:rPr>
              <w:t>Administrative        59</w:t>
            </w:r>
          </w:p>
          <w:p>
            <w:pPr>
              <w:spacing w:after="0" w:before="0" w:line="240" w:lineRule="auto"/>
            </w:pPr>
            <w:r>
              <w:rPr>
                <w:rFonts w:ascii="Consolas" w:hAnsi="Consolas" w:eastAsia="Consolas"/>
                <w:color w:val="F2F2F2"/>
                <w:sz w:val="19"/>
              </w:rPr>
              <w:t>User I/O              59</w:t>
            </w:r>
          </w:p>
          <w:p>
            <w:pPr>
              <w:spacing w:after="0" w:before="0" w:line="240" w:lineRule="auto"/>
            </w:pPr>
            <w:r>
              <w:rPr>
                <w:rFonts w:ascii="Consolas" w:hAnsi="Consolas" w:eastAsia="Consolas"/>
                <w:color w:val="F2F2F2"/>
                <w:sz w:val="19"/>
              </w:rPr>
              <w:t>Concurrency           56</w:t>
            </w:r>
          </w:p>
          <w:p>
            <w:pPr>
              <w:spacing w:after="0" w:before="0" w:line="240" w:lineRule="auto"/>
            </w:pPr>
            <w:r>
              <w:rPr>
                <w:rFonts w:ascii="Consolas" w:hAnsi="Consolas" w:eastAsia="Consolas"/>
                <w:color w:val="F2F2F2"/>
                <w:sz w:val="19"/>
              </w:rPr>
              <w:t>System I/O            40</w:t>
            </w:r>
          </w:p>
          <w:p>
            <w:pPr>
              <w:spacing w:after="0" w:before="0" w:line="240" w:lineRule="auto"/>
            </w:pPr>
            <w:r>
              <w:rPr>
                <w:rFonts w:ascii="Consolas" w:hAnsi="Consolas" w:eastAsia="Consolas"/>
                <w:color w:val="F2F2F2"/>
                <w:sz w:val="19"/>
              </w:rPr>
              <w:t>Network               30</w:t>
            </w:r>
          </w:p>
          <w:p>
            <w:pPr>
              <w:spacing w:after="0" w:before="0" w:line="240" w:lineRule="auto"/>
            </w:pPr>
            <w:r>
              <w:rPr>
                <w:rFonts w:ascii="Consolas" w:hAnsi="Consolas" w:eastAsia="Consolas"/>
                <w:color w:val="F2F2F2"/>
                <w:sz w:val="19"/>
              </w:rPr>
              <w:t>Configuration         28</w:t>
            </w:r>
          </w:p>
          <w:p>
            <w:pPr>
              <w:spacing w:after="0" w:before="0" w:line="240" w:lineRule="auto"/>
            </w:pPr>
            <w:r>
              <w:rPr>
                <w:rFonts w:ascii="Consolas" w:hAnsi="Consolas" w:eastAsia="Consolas"/>
                <w:color w:val="F2F2F2"/>
                <w:sz w:val="19"/>
              </w:rPr>
              <w:t>Application           17</w:t>
            </w:r>
          </w:p>
          <w:p>
            <w:pPr>
              <w:spacing w:after="0" w:before="0" w:line="240" w:lineRule="auto"/>
            </w:pPr>
            <w:r>
              <w:rPr>
                <w:rFonts w:ascii="Consolas" w:hAnsi="Consolas" w:eastAsia="Consolas"/>
                <w:color w:val="F2F2F2"/>
                <w:sz w:val="19"/>
              </w:rPr>
              <w:t>... (Scheduler 10, Queueing 9, Commit 5)</w:t>
            </w:r>
          </w:p>
        </w:tc>
      </w:tr>
    </w:tbl>
    <w:p>
      <w:r>
        <w:rPr>
          <w:rFonts w:ascii="맑은 고딕" w:hAnsi="맑은 고딕" w:eastAsia="맑은 고딕"/>
          <w:b w:val="0"/>
          <w:sz w:val="21"/>
        </w:rPr>
        <w:t>클래스가 곧 진단의 첫 언어다. 각 클래스가 무엇을 뜻하고, 그 클래스가 상위에 뜨면 어디를 보는지를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클래스</w:t>
            </w:r>
          </w:p>
        </w:tc>
        <w:tc>
          <w:tcPr>
            <w:tcW w:type="dxa" w:w="3600"/>
            <w:shd w:val="clear" w:color="auto" w:fill="D9E1F2"/>
            <w:tcMar>
              <w:top w:w="100" w:type="dxa"/>
              <w:bottom w:w="100" w:type="dxa"/>
              <w:left w:w="140" w:type="dxa"/>
              <w:right w:w="140" w:type="dxa"/>
            </w:tcMar>
          </w:tcPr>
          <w:p>
            <w:pPr>
              <w:spacing w:after="0"/>
            </w:pPr>
            <w:r>
              <w:rPr>
                <w:rFonts w:ascii="맑은 고딕" w:hAnsi="맑은 고딕" w:eastAsia="맑은 고딕"/>
                <w:b/>
                <w:sz w:val="19"/>
              </w:rPr>
              <w:t>대표 이벤트</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상위에 뜨면 보는 곳</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User I/O</w:t>
            </w:r>
          </w:p>
        </w:tc>
        <w:tc>
          <w:tcPr>
            <w:tcW w:type="dxa" w:w="3600"/>
            <w:tcMar>
              <w:top w:w="100" w:type="dxa"/>
              <w:bottom w:w="100" w:type="dxa"/>
              <w:left w:w="140" w:type="dxa"/>
              <w:right w:w="140" w:type="dxa"/>
            </w:tcMar>
          </w:tcPr>
          <w:p>
            <w:pPr>
              <w:spacing w:after="0"/>
            </w:pPr>
            <w:r>
              <w:rPr>
                <w:rFonts w:ascii="맑은 고딕" w:hAnsi="맑은 고딕" w:eastAsia="맑은 고딕"/>
                <w:sz w:val="19"/>
              </w:rPr>
              <w:t>db file sequential/scattered read</w:t>
            </w:r>
          </w:p>
        </w:tc>
        <w:tc>
          <w:tcPr>
            <w:tcW w:type="dxa" w:w="3456"/>
            <w:tcMar>
              <w:top w:w="100" w:type="dxa"/>
              <w:bottom w:w="100" w:type="dxa"/>
              <w:left w:w="140" w:type="dxa"/>
              <w:right w:w="140" w:type="dxa"/>
            </w:tcMar>
          </w:tcPr>
          <w:p>
            <w:pPr>
              <w:spacing w:after="0"/>
            </w:pPr>
            <w:r>
              <w:rPr>
                <w:rFonts w:ascii="맑은 고딕" w:hAnsi="맑은 고딕" w:eastAsia="맑은 고딕"/>
                <w:sz w:val="19"/>
              </w:rPr>
              <w:t>SQL 실행 계획, 읽는 블록 수</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System I/O</w:t>
            </w:r>
          </w:p>
        </w:tc>
        <w:tc>
          <w:tcPr>
            <w:tcW w:type="dxa" w:w="3600"/>
            <w:tcMar>
              <w:top w:w="100" w:type="dxa"/>
              <w:bottom w:w="100" w:type="dxa"/>
              <w:left w:w="140" w:type="dxa"/>
              <w:right w:w="140" w:type="dxa"/>
            </w:tcMar>
          </w:tcPr>
          <w:p>
            <w:pPr>
              <w:spacing w:after="0"/>
            </w:pPr>
            <w:r>
              <w:rPr>
                <w:rFonts w:ascii="맑은 고딕" w:hAnsi="맑은 고딕" w:eastAsia="맑은 고딕"/>
                <w:sz w:val="19"/>
              </w:rPr>
              <w:t>log file parallel write, control file write</w:t>
            </w:r>
          </w:p>
        </w:tc>
        <w:tc>
          <w:tcPr>
            <w:tcW w:type="dxa" w:w="3456"/>
            <w:tcMar>
              <w:top w:w="100" w:type="dxa"/>
              <w:bottom w:w="100" w:type="dxa"/>
              <w:left w:w="140" w:type="dxa"/>
              <w:right w:w="140" w:type="dxa"/>
            </w:tcMar>
          </w:tcPr>
          <w:p>
            <w:pPr>
              <w:spacing w:after="0"/>
            </w:pPr>
            <w:r>
              <w:rPr>
                <w:rFonts w:ascii="맑은 고딕" w:hAnsi="맑은 고딕" w:eastAsia="맑은 고딕"/>
                <w:sz w:val="19"/>
              </w:rPr>
              <w:t>LGWR·DBWR·CKPT, 리두/컨트롤 파일 디스크</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3600"/>
            <w:tcMar>
              <w:top w:w="100" w:type="dxa"/>
              <w:bottom w:w="100" w:type="dxa"/>
              <w:left w:w="140" w:type="dxa"/>
              <w:right w:w="140" w:type="dxa"/>
            </w:tcMar>
          </w:tcPr>
          <w:p>
            <w:pPr>
              <w:spacing w:after="0"/>
            </w:pPr>
            <w:r>
              <w:rPr>
                <w:rFonts w:ascii="맑은 고딕" w:hAnsi="맑은 고딕" w:eastAsia="맑은 고딕"/>
                <w:sz w:val="19"/>
              </w:rPr>
              <w:t>buffer busy waits, latch, mutex</w:t>
            </w:r>
          </w:p>
        </w:tc>
        <w:tc>
          <w:tcPr>
            <w:tcW w:type="dxa" w:w="3456"/>
            <w:tcMar>
              <w:top w:w="100" w:type="dxa"/>
              <w:bottom w:w="100" w:type="dxa"/>
              <w:left w:w="140" w:type="dxa"/>
              <w:right w:w="140" w:type="dxa"/>
            </w:tcMar>
          </w:tcPr>
          <w:p>
            <w:pPr>
              <w:spacing w:after="0"/>
            </w:pPr>
            <w:r>
              <w:rPr>
                <w:rFonts w:ascii="맑은 고딕" w:hAnsi="맑은 고딕" w:eastAsia="맑은 고딕"/>
                <w:sz w:val="19"/>
              </w:rPr>
              <w:t>경합 세그먼트, 하드 파싱, 동시성</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Commit</w:t>
            </w:r>
          </w:p>
        </w:tc>
        <w:tc>
          <w:tcPr>
            <w:tcW w:type="dxa" w:w="3600"/>
            <w:tcMar>
              <w:top w:w="100" w:type="dxa"/>
              <w:bottom w:w="100" w:type="dxa"/>
              <w:left w:w="140" w:type="dxa"/>
              <w:right w:w="140" w:type="dxa"/>
            </w:tcMar>
          </w:tcPr>
          <w:p>
            <w:pPr>
              <w:spacing w:after="0"/>
            </w:pPr>
            <w:r>
              <w:rPr>
                <w:rFonts w:ascii="맑은 고딕" w:hAnsi="맑은 고딕" w:eastAsia="맑은 고딕"/>
                <w:sz w:val="19"/>
              </w:rPr>
              <w:t>log file sync</w:t>
            </w:r>
          </w:p>
        </w:tc>
        <w:tc>
          <w:tcPr>
            <w:tcW w:type="dxa" w:w="3456"/>
            <w:tcMar>
              <w:top w:w="100" w:type="dxa"/>
              <w:bottom w:w="100" w:type="dxa"/>
              <w:left w:w="140" w:type="dxa"/>
              <w:right w:w="140" w:type="dxa"/>
            </w:tcMar>
          </w:tcPr>
          <w:p>
            <w:pPr>
              <w:spacing w:after="0"/>
            </w:pPr>
            <w:r>
              <w:rPr>
                <w:rFonts w:ascii="맑은 고딕" w:hAnsi="맑은 고딕" w:eastAsia="맑은 고딕"/>
                <w:sz w:val="19"/>
              </w:rPr>
              <w:t>커밋 빈도, 리두 로그 디스크</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Application</w:t>
            </w:r>
          </w:p>
        </w:tc>
        <w:tc>
          <w:tcPr>
            <w:tcW w:type="dxa" w:w="3600"/>
            <w:tcMar>
              <w:top w:w="100" w:type="dxa"/>
              <w:bottom w:w="100" w:type="dxa"/>
              <w:left w:w="140" w:type="dxa"/>
              <w:right w:w="140" w:type="dxa"/>
            </w:tcMar>
          </w:tcPr>
          <w:p>
            <w:pPr>
              <w:spacing w:after="0"/>
            </w:pPr>
            <w:r>
              <w:rPr>
                <w:rFonts w:ascii="맑은 고딕" w:hAnsi="맑은 고딕" w:eastAsia="맑은 고딕"/>
                <w:sz w:val="19"/>
              </w:rPr>
              <w:t>enq: TX - row lock contention</w:t>
            </w:r>
          </w:p>
        </w:tc>
        <w:tc>
          <w:tcPr>
            <w:tcW w:type="dxa" w:w="3456"/>
            <w:tcMar>
              <w:top w:w="100" w:type="dxa"/>
              <w:bottom w:w="100" w:type="dxa"/>
              <w:left w:w="140" w:type="dxa"/>
              <w:right w:w="140" w:type="dxa"/>
            </w:tcMar>
          </w:tcPr>
          <w:p>
            <w:pPr>
              <w:spacing w:after="0"/>
            </w:pPr>
            <w:r>
              <w:rPr>
                <w:rFonts w:ascii="맑은 고딕" w:hAnsi="맑은 고딕" w:eastAsia="맑은 고딕"/>
                <w:sz w:val="19"/>
              </w:rPr>
              <w:t>블로커 세션, 애플리케이션 잠금 설계</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Network</w:t>
            </w:r>
          </w:p>
        </w:tc>
        <w:tc>
          <w:tcPr>
            <w:tcW w:type="dxa" w:w="3600"/>
            <w:tcMar>
              <w:top w:w="100" w:type="dxa"/>
              <w:bottom w:w="100" w:type="dxa"/>
              <w:left w:w="140" w:type="dxa"/>
              <w:right w:w="140" w:type="dxa"/>
            </w:tcMar>
          </w:tcPr>
          <w:p>
            <w:pPr>
              <w:spacing w:after="0"/>
            </w:pPr>
            <w:r>
              <w:rPr>
                <w:rFonts w:ascii="맑은 고딕" w:hAnsi="맑은 고딕" w:eastAsia="맑은 고딕"/>
                <w:sz w:val="19"/>
              </w:rPr>
              <w:t>SQL*Net message/vector to client</w:t>
            </w:r>
          </w:p>
        </w:tc>
        <w:tc>
          <w:tcPr>
            <w:tcW w:type="dxa" w:w="3456"/>
            <w:tcMar>
              <w:top w:w="100" w:type="dxa"/>
              <w:bottom w:w="100" w:type="dxa"/>
              <w:left w:w="140" w:type="dxa"/>
              <w:right w:w="140" w:type="dxa"/>
            </w:tcMar>
          </w:tcPr>
          <w:p>
            <w:pPr>
              <w:spacing w:after="0"/>
            </w:pPr>
            <w:r>
              <w:rPr>
                <w:rFonts w:ascii="맑은 고딕" w:hAnsi="맑은 고딕" w:eastAsia="맑은 고딕"/>
                <w:sz w:val="19"/>
              </w:rPr>
              <w:t>전송량, 라운드트립, fetch 크기</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Idle</w:t>
            </w:r>
          </w:p>
        </w:tc>
        <w:tc>
          <w:tcPr>
            <w:tcW w:type="dxa" w:w="3600"/>
            <w:tcMar>
              <w:top w:w="100" w:type="dxa"/>
              <w:bottom w:w="100" w:type="dxa"/>
              <w:left w:w="140" w:type="dxa"/>
              <w:right w:w="140" w:type="dxa"/>
            </w:tcMar>
          </w:tcPr>
          <w:p>
            <w:pPr>
              <w:spacing w:after="0"/>
            </w:pPr>
            <w:r>
              <w:rPr>
                <w:rFonts w:ascii="맑은 고딕" w:hAnsi="맑은 고딕" w:eastAsia="맑은 고딕"/>
                <w:sz w:val="19"/>
              </w:rPr>
              <w:t>SQL*Net message from client</w:t>
            </w:r>
          </w:p>
        </w:tc>
        <w:tc>
          <w:tcPr>
            <w:tcW w:type="dxa" w:w="3456"/>
            <w:tcMar>
              <w:top w:w="100" w:type="dxa"/>
              <w:bottom w:w="100" w:type="dxa"/>
              <w:left w:w="140" w:type="dxa"/>
              <w:right w:w="140" w:type="dxa"/>
            </w:tcMar>
          </w:tcPr>
          <w:p>
            <w:pPr>
              <w:spacing w:after="0"/>
            </w:pPr>
            <w:r>
              <w:rPr>
                <w:rFonts w:ascii="맑은 고딕" w:hAnsi="맑은 고딕" w:eastAsia="맑은 고딕"/>
                <w:sz w:val="19"/>
              </w:rPr>
              <w:t>(병목 아님) — 진단에서 제외</w:t>
            </w:r>
          </w:p>
        </w:tc>
      </w:tr>
    </w:tbl>
    <w:p>
      <w:r>
        <w:rPr>
          <w:rFonts w:ascii="맑은 고딕" w:hAnsi="맑은 고딕" w:eastAsia="맑은 고딕"/>
          <w:b w:val="0"/>
          <w:sz w:val="21"/>
        </w:rPr>
        <w:t>여기서 가장 큰 클래스가 'Other'(1,394개)라는 점을 오해하면 안 된다. 이벤트 개수가 많다는 것이지 대기 시간이 많다는 것이 아니다. Other는 분류가 애매하거나 내부용인 이벤트를 모아 둔 잡동사니 서랍이며, 개수는 많아도 대부분 평소에는 거의 발생하지 않는다. 마찬가지로 Idle이 140개나 되지만, 이들은 '일이 없어 노는 중'을 뜻하므로 병목 분석에서는 통째로 제외한다(14.8절). 클래스 지도에서 우리가 실제로 주목하는 것은 User I/O·System I/O·Concurrency·Commit·Application 다섯이다.</w:t>
      </w:r>
    </w:p>
    <w:p>
      <w:pPr>
        <w:pStyle w:val="Heading2"/>
      </w:pPr>
      <w:r>
        <w:t>14.3  db file sequential read와 scattered read — 단일 블록 대 다중 블록</w:t>
      </w:r>
    </w:p>
    <w:p>
      <w:r>
        <w:rPr>
          <w:rFonts w:ascii="맑은 고딕" w:hAnsi="맑은 고딕" w:eastAsia="맑은 고딕"/>
          <w:b w:val="0"/>
          <w:sz w:val="21"/>
        </w:rPr>
        <w:t>User I/O 클래스에서 가장 자주 마주치는 두 이벤트가 db file sequential read와 db file scattered read다. 이름이 직관과 반대라 늘 헷갈리는데, 원리를 한 번 이해하면 다시는 헷갈리지 않는다. 핵심은 '한 번의 읽기 요청으로 몇 개의 블록을 읽는가'다.</w:t>
      </w:r>
    </w:p>
    <w:p>
      <w:pPr>
        <w:pStyle w:val="Heading3"/>
      </w:pPr>
      <w:r>
        <w:t>14.3.1  이름과 실제가 반대인 이유</w:t>
      </w:r>
    </w:p>
    <w:p>
      <w:r>
        <w:rPr>
          <w:rFonts w:ascii="맑은 고딕" w:hAnsi="맑은 고딕" w:eastAsia="맑은 고딕"/>
          <w:b w:val="0"/>
          <w:sz w:val="21"/>
        </w:rPr>
        <w:t>db file sequential read는 '단일 블록(single-block) 읽기'다. 한 번에 블록 하나만 읽어 버퍼 캐시의 한 자리에 담는다. 인덱스를 타고 ROWID로 테이블의 특정 행을 찾아갈 때, 즉 인덱스 스캔과 인덱스 기반 테이블 접근에서 주로 발생한다. 이름에 'sequential'이 붙은 것은 '읽어 들인 블록을 버퍼에 순차적으로(한 자리씩) 놓는다'는 뜻이지, 디스크를 순차적으로 훑는다는 뜻이 아니다.</w:t>
      </w:r>
    </w:p>
    <w:p>
      <w:r>
        <w:rPr>
          <w:rFonts w:ascii="맑은 고딕" w:hAnsi="맑은 고딕" w:eastAsia="맑은 고딕"/>
          <w:b w:val="0"/>
          <w:sz w:val="21"/>
        </w:rPr>
        <w:t>db file scattered read는 '다중 블록(multiblock) 읽기'다. 한 번의 요청으로 여러 블록(DB_FILE_MULTIBLOCK_READ_COUNT 만큼)을 읽어 버퍼 캐시의 여기저기 흩어진(scattered) 빈 자리에 담는다. 그래서 이름이 scattered다. 풀 테이블 스캔(full table scan)과 인덱스 패스트 풀 스캔에서 주로 발생한다. 정리하면, sequential = 단일 블록 = 인덱스 접근, scattered = 다중 블록 = 풀스캔이다.</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구분</w:t>
            </w:r>
          </w:p>
        </w:tc>
        <w:tc>
          <w:tcPr>
            <w:tcW w:type="dxa" w:w="3600"/>
            <w:shd w:val="clear" w:color="auto" w:fill="D9E1F2"/>
            <w:tcMar>
              <w:top w:w="100" w:type="dxa"/>
              <w:bottom w:w="100" w:type="dxa"/>
              <w:left w:w="140" w:type="dxa"/>
              <w:right w:w="140" w:type="dxa"/>
            </w:tcMar>
          </w:tcPr>
          <w:p>
            <w:pPr>
              <w:spacing w:after="0"/>
            </w:pPr>
            <w:r>
              <w:rPr>
                <w:rFonts w:ascii="맑은 고딕" w:hAnsi="맑은 고딕" w:eastAsia="맑은 고딕"/>
                <w:b/>
                <w:sz w:val="19"/>
              </w:rPr>
              <w:t>db file sequential read</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db file scattered read</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한 번에 읽는 블록</w:t>
            </w:r>
          </w:p>
        </w:tc>
        <w:tc>
          <w:tcPr>
            <w:tcW w:type="dxa" w:w="3600"/>
            <w:tcMar>
              <w:top w:w="100" w:type="dxa"/>
              <w:bottom w:w="100" w:type="dxa"/>
              <w:left w:w="140" w:type="dxa"/>
              <w:right w:w="140" w:type="dxa"/>
            </w:tcMar>
          </w:tcPr>
          <w:p>
            <w:pPr>
              <w:spacing w:after="0"/>
            </w:pPr>
            <w:r>
              <w:rPr>
                <w:rFonts w:ascii="맑은 고딕" w:hAnsi="맑은 고딕" w:eastAsia="맑은 고딕"/>
                <w:sz w:val="19"/>
              </w:rPr>
              <w:t>1개(단일 블록)</w:t>
            </w:r>
          </w:p>
        </w:tc>
        <w:tc>
          <w:tcPr>
            <w:tcW w:type="dxa" w:w="3456"/>
            <w:tcMar>
              <w:top w:w="100" w:type="dxa"/>
              <w:bottom w:w="100" w:type="dxa"/>
              <w:left w:w="140" w:type="dxa"/>
              <w:right w:w="140" w:type="dxa"/>
            </w:tcMar>
          </w:tcPr>
          <w:p>
            <w:pPr>
              <w:spacing w:after="0"/>
            </w:pPr>
            <w:r>
              <w:rPr>
                <w:rFonts w:ascii="맑은 고딕" w:hAnsi="맑은 고딕" w:eastAsia="맑은 고딕"/>
                <w:sz w:val="19"/>
              </w:rPr>
              <w:t>여러 개(다중 블록)</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대표 상황</w:t>
            </w:r>
          </w:p>
        </w:tc>
        <w:tc>
          <w:tcPr>
            <w:tcW w:type="dxa" w:w="3600"/>
            <w:tcMar>
              <w:top w:w="100" w:type="dxa"/>
              <w:bottom w:w="100" w:type="dxa"/>
              <w:left w:w="140" w:type="dxa"/>
              <w:right w:w="140" w:type="dxa"/>
            </w:tcMar>
          </w:tcPr>
          <w:p>
            <w:pPr>
              <w:spacing w:after="0"/>
            </w:pPr>
            <w:r>
              <w:rPr>
                <w:rFonts w:ascii="맑은 고딕" w:hAnsi="맑은 고딕" w:eastAsia="맑은 고딕"/>
                <w:sz w:val="19"/>
              </w:rPr>
              <w:t>인덱스 스캔, ROWID 테이블 접근</w:t>
            </w:r>
          </w:p>
        </w:tc>
        <w:tc>
          <w:tcPr>
            <w:tcW w:type="dxa" w:w="3456"/>
            <w:tcMar>
              <w:top w:w="100" w:type="dxa"/>
              <w:bottom w:w="100" w:type="dxa"/>
              <w:left w:w="140" w:type="dxa"/>
              <w:right w:w="140" w:type="dxa"/>
            </w:tcMar>
          </w:tcPr>
          <w:p>
            <w:pPr>
              <w:spacing w:after="0"/>
            </w:pPr>
            <w:r>
              <w:rPr>
                <w:rFonts w:ascii="맑은 고딕" w:hAnsi="맑은 고딕" w:eastAsia="맑은 고딕"/>
                <w:sz w:val="19"/>
              </w:rPr>
              <w:t>풀 테이블 스캔, 인덱스 FFS</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버퍼 배치</w:t>
            </w:r>
          </w:p>
        </w:tc>
        <w:tc>
          <w:tcPr>
            <w:tcW w:type="dxa" w:w="3600"/>
            <w:tcMar>
              <w:top w:w="100" w:type="dxa"/>
              <w:bottom w:w="100" w:type="dxa"/>
              <w:left w:w="140" w:type="dxa"/>
              <w:right w:w="140" w:type="dxa"/>
            </w:tcMar>
          </w:tcPr>
          <w:p>
            <w:pPr>
              <w:spacing w:after="0"/>
            </w:pPr>
            <w:r>
              <w:rPr>
                <w:rFonts w:ascii="맑은 고딕" w:hAnsi="맑은 고딕" w:eastAsia="맑은 고딕"/>
                <w:sz w:val="19"/>
              </w:rPr>
              <w:t>한 자리에 순차 배치</w:t>
            </w:r>
          </w:p>
        </w:tc>
        <w:tc>
          <w:tcPr>
            <w:tcW w:type="dxa" w:w="3456"/>
            <w:tcMar>
              <w:top w:w="100" w:type="dxa"/>
              <w:bottom w:w="100" w:type="dxa"/>
              <w:left w:w="140" w:type="dxa"/>
              <w:right w:w="140" w:type="dxa"/>
            </w:tcMar>
          </w:tcPr>
          <w:p>
            <w:pPr>
              <w:spacing w:after="0"/>
            </w:pPr>
            <w:r>
              <w:rPr>
                <w:rFonts w:ascii="맑은 고딕" w:hAnsi="맑은 고딕" w:eastAsia="맑은 고딕"/>
                <w:sz w:val="19"/>
              </w:rPr>
              <w:t>흩어진 빈 자리에 분산</w:t>
            </w:r>
          </w:p>
        </w:tc>
      </w:tr>
      <w:tr>
        <w:tc>
          <w:tcPr>
            <w:tcW w:type="dxa" w:w="2160"/>
            <w:tcMar>
              <w:top w:w="100" w:type="dxa"/>
              <w:bottom w:w="100" w:type="dxa"/>
              <w:left w:w="140" w:type="dxa"/>
              <w:right w:w="140" w:type="dxa"/>
            </w:tcMar>
          </w:tcPr>
          <w:p>
            <w:pPr>
              <w:spacing w:after="0"/>
            </w:pPr>
            <w:r>
              <w:rPr>
                <w:rFonts w:ascii="맑은 고딕" w:hAnsi="맑은 고딕" w:eastAsia="맑은 고딕"/>
                <w:sz w:val="19"/>
              </w:rPr>
              <w:t>상위에 뜨면 의심</w:t>
            </w:r>
          </w:p>
        </w:tc>
        <w:tc>
          <w:tcPr>
            <w:tcW w:type="dxa" w:w="3600"/>
            <w:tcMar>
              <w:top w:w="100" w:type="dxa"/>
              <w:bottom w:w="100" w:type="dxa"/>
              <w:left w:w="140" w:type="dxa"/>
              <w:right w:w="140" w:type="dxa"/>
            </w:tcMar>
          </w:tcPr>
          <w:p>
            <w:pPr>
              <w:spacing w:after="0"/>
            </w:pPr>
            <w:r>
              <w:rPr>
                <w:rFonts w:ascii="맑은 고딕" w:hAnsi="맑은 고딕" w:eastAsia="맑은 고딕"/>
                <w:sz w:val="19"/>
              </w:rPr>
              <w:t>선택적 인덱스 접근이 많음(정상일 수도)</w:t>
            </w:r>
          </w:p>
        </w:tc>
        <w:tc>
          <w:tcPr>
            <w:tcW w:type="dxa" w:w="3456"/>
            <w:tcMar>
              <w:top w:w="100" w:type="dxa"/>
              <w:bottom w:w="100" w:type="dxa"/>
              <w:left w:w="140" w:type="dxa"/>
              <w:right w:w="140" w:type="dxa"/>
            </w:tcMar>
          </w:tcPr>
          <w:p>
            <w:pPr>
              <w:spacing w:after="0"/>
            </w:pPr>
            <w:r>
              <w:rPr>
                <w:rFonts w:ascii="맑은 고딕" w:hAnsi="맑은 고딕" w:eastAsia="맑은 고딕"/>
                <w:sz w:val="19"/>
              </w:rPr>
              <w:t>대량 풀스캔 — 인덱스 부재/부적절 의심</w:t>
            </w:r>
          </w:p>
        </w:tc>
      </w:tr>
    </w:tbl>
    <w:p>
      <w:pPr>
        <w:pStyle w:val="Heading3"/>
      </w:pPr>
      <w:r>
        <w:t>14.3.2  실측 — 어느 쪽이 더 많은가</w:t>
      </w:r>
    </w:p>
    <w:p>
      <w:r>
        <w:rPr>
          <w:rFonts w:ascii="맑은 고딕" w:hAnsi="맑은 고딕" w:eastAsia="맑은 고딕"/>
          <w:b w:val="0"/>
          <w:sz w:val="21"/>
        </w:rPr>
        <w:t>아래는 V$SYSTEM_EVENT에서 non-Idle 이벤트를 총 대기 시간 기준으로 뽑은 실측 상위다(발췌).</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SUBSTR(event,1,34) event, total_waits,</w:t>
            </w:r>
          </w:p>
          <w:p>
            <w:pPr>
              <w:spacing w:after="0" w:before="0" w:line="240" w:lineRule="auto"/>
            </w:pPr>
            <w:r>
              <w:rPr>
                <w:rFonts w:ascii="Consolas" w:hAnsi="Consolas" w:eastAsia="Consolas"/>
                <w:color w:val="F2F2F2"/>
                <w:sz w:val="19"/>
              </w:rPr>
              <w:t xml:space="preserve">  2         ROUND(time_waited/100) sec, wait_class</w:t>
            </w:r>
          </w:p>
          <w:p>
            <w:pPr>
              <w:spacing w:after="0" w:before="0" w:line="240" w:lineRule="auto"/>
            </w:pPr>
            <w:r>
              <w:rPr>
                <w:rFonts w:ascii="Consolas" w:hAnsi="Consolas" w:eastAsia="Consolas"/>
                <w:color w:val="F2F2F2"/>
                <w:sz w:val="19"/>
              </w:rPr>
              <w:t xml:space="preserve">  3       FROM  v$system_event</w:t>
            </w:r>
          </w:p>
          <w:p>
            <w:pPr>
              <w:spacing w:after="0" w:before="0" w:line="240" w:lineRule="auto"/>
            </w:pPr>
            <w:r>
              <w:rPr>
                <w:rFonts w:ascii="Consolas" w:hAnsi="Consolas" w:eastAsia="Consolas"/>
                <w:color w:val="F2F2F2"/>
                <w:sz w:val="19"/>
              </w:rPr>
              <w:t xml:space="preserve">  4       WHERE wait_class &lt;&gt; 'Idle'</w:t>
            </w:r>
          </w:p>
          <w:p>
            <w:pPr>
              <w:spacing w:after="0" w:before="0" w:line="240" w:lineRule="auto"/>
            </w:pPr>
            <w:r>
              <w:rPr>
                <w:rFonts w:ascii="Consolas" w:hAnsi="Consolas" w:eastAsia="Consolas"/>
                <w:color w:val="F2F2F2"/>
                <w:sz w:val="19"/>
              </w:rPr>
              <w:t xml:space="preserve">  5       ORDER BY time_waited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TOTAL_WAITS   SEC  WAIT_CLASS</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SQL*Net vector data to client         3974   358  Network</w:t>
            </w:r>
          </w:p>
          <w:p>
            <w:pPr>
              <w:spacing w:after="0" w:before="0" w:line="240" w:lineRule="auto"/>
            </w:pPr>
            <w:r>
              <w:rPr>
                <w:rFonts w:ascii="Consolas" w:hAnsi="Consolas" w:eastAsia="Consolas"/>
                <w:color w:val="F2F2F2"/>
                <w:sz w:val="19"/>
              </w:rPr>
              <w:t>log file sync                        63826    53  Commit</w:t>
            </w:r>
          </w:p>
          <w:p>
            <w:pPr>
              <w:spacing w:after="0" w:before="0" w:line="240" w:lineRule="auto"/>
            </w:pPr>
            <w:r>
              <w:rPr>
                <w:rFonts w:ascii="Consolas" w:hAnsi="Consolas" w:eastAsia="Consolas"/>
                <w:color w:val="F2F2F2"/>
                <w:sz w:val="19"/>
              </w:rPr>
              <w:t>log file parallel write              64602    52  System I/O</w:t>
            </w:r>
          </w:p>
          <w:p>
            <w:pPr>
              <w:spacing w:after="0" w:before="0" w:line="240" w:lineRule="auto"/>
            </w:pPr>
            <w:r>
              <w:rPr>
                <w:rFonts w:ascii="Consolas" w:hAnsi="Consolas" w:eastAsia="Consolas"/>
                <w:color w:val="F2F2F2"/>
                <w:sz w:val="19"/>
              </w:rPr>
              <w:t>db file sequential read              17097    52  User I/O</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db file scattered read                1675    13  User I/O</w:t>
            </w:r>
          </w:p>
          <w:p>
            <w:pPr>
              <w:spacing w:after="0" w:before="0" w:line="240" w:lineRule="auto"/>
            </w:pPr>
            <w:r>
              <w:rPr>
                <w:rFonts w:ascii="Consolas" w:hAnsi="Consolas" w:eastAsia="Consolas"/>
                <w:color w:val="F2F2F2"/>
                <w:sz w:val="19"/>
              </w:rPr>
              <w:t>enq: TX - row lock contention          105     8  Application</w:t>
            </w:r>
          </w:p>
        </w:tc>
      </w:tr>
    </w:tbl>
    <w:p>
      <w:r>
        <w:rPr>
          <w:rFonts w:ascii="맑은 고딕" w:hAnsi="맑은 고딕" w:eastAsia="맑은 고딕"/>
          <w:b w:val="0"/>
          <w:sz w:val="21"/>
        </w:rPr>
        <w:t>db file sequential read가 17,097회·52초로 db file scattered read(1,675회·13초)보다 훨씬 크다. 이것은 이 부하에서 인덱스 기반 단일 블록 접근이 지배적이었다는 뜻이다. 그 자체로는 정상적인 OLTP 성격의 접근일 수 있다. 반대로 scattered read가 sequential read를 압도한다면 대량 풀스캔이 성능을 지배한다는 신호이므로, '인덱스가 없거나 옵티마이저가 인덱스를 외면하고 있지 않은가'를 SQL 단위로 파고들어야 한다. 여기서도 이벤트에서 멈추지 않고, 그 읽기를 유발한 SQL(V$SQL의 disk_reads·buffer_gets 상위)로 내려가는 것이 다음 수순이다.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db file 계열을 만나면</w:t>
            </w:r>
          </w:p>
          <w:p>
            <w:pPr>
              <w:spacing w:after="40" w:line="300" w:lineRule="auto"/>
            </w:pPr>
            <w:r>
              <w:rPr>
                <w:rFonts w:ascii="맑은 고딕" w:hAnsi="맑은 고딕" w:eastAsia="맑은 고딕"/>
                <w:sz w:val="20"/>
              </w:rPr>
              <w:t>· scattered(다중 블록)가 크다 → 풀스캔 과다. SQL·인덱스 설계를 본다(→ SQL 튜닝 과정으로 인계).</w:t>
            </w:r>
          </w:p>
          <w:p>
            <w:pPr>
              <w:spacing w:after="40" w:line="300" w:lineRule="auto"/>
            </w:pPr>
            <w:r>
              <w:rPr>
                <w:rFonts w:ascii="맑은 고딕" w:hAnsi="맑은 고딕" w:eastAsia="맑은 고딕"/>
                <w:sz w:val="20"/>
              </w:rPr>
              <w:t>· sequential(단일 블록)이 크다 → 인덱스 접근 과다. 선택도 낮은 인덱스·비효율 조인·반복 조회를 의심한다.</w:t>
            </w:r>
          </w:p>
          <w:p>
            <w:pPr>
              <w:spacing w:after="40" w:line="300" w:lineRule="auto"/>
            </w:pPr>
            <w:r>
              <w:rPr>
                <w:rFonts w:ascii="맑은 고딕" w:hAnsi="맑은 고딕" w:eastAsia="맑은 고딕"/>
                <w:sz w:val="20"/>
              </w:rPr>
              <w:t>· 어느 쪽이든 '평균 대기 시간'이 비정상적으로 크면(수십 ms 이상) I/O 서브시스템 자체의 지연을 함께 의심한다.</w:t>
            </w:r>
          </w:p>
          <w:p>
            <w:pPr>
              <w:spacing w:after="40" w:line="300" w:lineRule="auto"/>
            </w:pPr>
            <w:r>
              <w:rPr>
                <w:rFonts w:ascii="맑은 고딕" w:hAnsi="맑은 고딕" w:eastAsia="맑은 고딕"/>
                <w:sz w:val="20"/>
              </w:rPr>
              <w:t>· 대상 SQL은 V$SQL을 disk_reads·buffer_gets 순으로 정렬해 지목한다. 이벤트는 방향, SQL이 대상이다.</w:t>
            </w:r>
          </w:p>
        </w:tc>
      </w:tr>
    </w:tbl>
    <w:p>
      <w:pPr>
        <w:pStyle w:val="Heading3"/>
      </w:pPr>
      <w:r>
        <w:t>14.3.3  다중 블록 읽기 수와 direct path read</w:t>
      </w:r>
    </w:p>
    <w:p>
      <w:r>
        <w:rPr>
          <w:rFonts w:ascii="맑은 고딕" w:hAnsi="맑은 고딕" w:eastAsia="맑은 고딕"/>
          <w:b w:val="0"/>
          <w:sz w:val="21"/>
        </w:rPr>
        <w:t>db file scattered read에서 한 번에 몇 블록을 읽는지는 DB_FILE_MULTIBLOCK_READ_COUNT 파라미터가 정한다. 이 값이 크면 풀스캔 한 번에 더 많은 블록을 한꺼번에 가져오므로 요청 횟수는 줄지만, 그만큼 버퍼 캐시를 크게 휘젓는다. 한편 대량 스캔이 병렬 처리나 큰 테이블에서 일어나면, 오라클은 버퍼 캐시를 거치지 않고 PGA로 곧장 읽어 들이는 direct path read를 선택하기도 한다. 이 경우 db file scattered read 대신 direct path read가 상위에 뜬다. 세 이벤트(sequential/scattered/direct path)는 모두 '디스크에서 블록을 읽는다'는 공통점이 있지만, 경로가 달라 대응도 달라진다. 어느 이벤트가 지배적인지를 보면 그 세션이 인덱스로 콕 집어 읽는지, 버퍼 캐시로 대량 스캔하는지, 캐시를 우회해 직접 읽는지가 드러난다.</w:t>
      </w:r>
    </w:p>
    <w:p>
      <w:r>
        <w:rPr>
          <w:rFonts w:ascii="맑은 고딕" w:hAnsi="맑은 고딕" w:eastAsia="맑은 고딕"/>
          <w:b w:val="0"/>
          <w:sz w:val="21"/>
        </w:rPr>
        <w:t>실무에서 db file 계열을 만나면 순서는 늘 같다. 먼저 이벤트로 접근 경로의 성격을 판정하고, V$SQL을 disk_reads(또는 physical_read_bytes) 순으로 정렬해 그 읽기를 일으킨 SQL을 지목한 다음, 그 SQL 하나의 실행 계획을 본다. 인덱스가 있어야 할 조건절에 풀스캔이 돌고 있다면 인덱스 설계로, 이미 인덱스를 타는데도 단일 블록 읽기가 과하다면 조인 순서나 반복 조회 구조로 시선을 옮긴다. 여기서부터는 인스턴스 튜닝이 아니라 개별 SQL 튜닝의 영역이므로, 결론이 'SQL 한 문장을 고쳐 쓴다'로 나면 SQL 튜닝 과정으로 인계한다.</w:t>
      </w:r>
    </w:p>
    <w:p>
      <w:pPr>
        <w:pStyle w:val="Heading2"/>
      </w:pPr>
      <w:r>
        <w:t>14.4  buffer busy waits — 원인 세그먼트를 지목하라</w:t>
      </w:r>
    </w:p>
    <w:p>
      <w:r>
        <w:rPr>
          <w:rFonts w:ascii="맑은 고딕" w:hAnsi="맑은 고딕" w:eastAsia="맑은 고딕"/>
          <w:b w:val="0"/>
          <w:sz w:val="21"/>
        </w:rPr>
        <w:t>buffer busy waits는 Concurrency(동시성) 클래스의 대표 이벤트다. 여러 프로세스가 버퍼 캐시의 '같은 블록'에 동시에 접근하려다 서로 부딪혀 기다리는 상황을 뜻한다. 디스크가 느린 문제(User I/O)가 아니라, 이미 메모리에 있는(또는 올라오는 중인) 특정 블록을 놓고 세션들이 줄을 서는 동시성 문제라는 점이 핵심이다.</w:t>
      </w:r>
    </w:p>
    <w:p>
      <w:pPr>
        <w:pStyle w:val="Heading3"/>
      </w:pPr>
      <w:r>
        <w:t>14.4.1  왜 같은 블록에 몰리는가</w:t>
      </w:r>
    </w:p>
    <w:p>
      <w:r>
        <w:rPr>
          <w:rFonts w:ascii="맑은 고딕" w:hAnsi="맑은 고딕" w:eastAsia="맑은 고딕"/>
          <w:b w:val="0"/>
          <w:sz w:val="21"/>
        </w:rPr>
        <w:t>전형적인 원인은 이렇다. 여러 세션이 같은 테이블에 동시에 INSERT를 몰아치면, 새 행이 들어갈 블록(특히 테이블의 마지막 블록이나 특정 세그먼트 헤더)에 경합이 생긴다. 또는 인기 있는 소형 코드 테이블을 수많은 세션이 동시에 읽을 때도 같은 블록에 몰린다. 경합하는 블록의 종류(class)에 따라 대응이 달라지므로, buffer busy waits를 만나면 '어느 블록 클래스에서, 어느 세그먼트에서' 났는지를 반드시 특정해야 한다.</w:t>
      </w:r>
    </w:p>
    <w:p>
      <w:r>
        <w:rPr>
          <w:rFonts w:ascii="맑은 고딕" w:hAnsi="맑은 고딕" w:eastAsia="맑은 고딕"/>
          <w:b w:val="0"/>
          <w:sz w:val="21"/>
        </w:rPr>
        <w:t>buffer busy waits를 db file 계열의 I/O 대기와 혼동하지 않는 것이 중요하다. db file sequential/scattered read는 '디스크에서 블록을 아직 못 가져와' 기다리는 것이고, buffer busy waits는 '블록은 이미 메모리에 있거나 올라오는 중인데, 그 블록에 대한 다른 세션의 작업이 끝나기를' 기다리는 것이다. 전자는 스토리지·SQL 문제, 후자는 동시성 문제다. 그래서 buffer busy waits의 처방은 '디스크를 빠르게'가 아니라 '경합을 분산'하는 쪽이다 — 순차 증가하는 기본키를 역키(reverse key) 인덱스로 바꾸거나, 핫 세그먼트를 해시 파티션으로 쪼개 여러 블록으로 흩어 놓거나, 동시 INSERT 세션을 여러 세그먼트로 분산하는 식이다.</w:t>
      </w:r>
    </w:p>
    <w:p>
      <w:r>
        <w:rPr>
          <w:rFonts w:ascii="맑은 고딕" w:hAnsi="맑은 고딕" w:eastAsia="맑은 고딕"/>
          <w:b w:val="0"/>
          <w:sz w:val="21"/>
        </w:rPr>
        <w:t>블록 클래스별 대기는 V$WAITSTAT로 본다. data block(테이블·인덱스 데이터), segment header(세그먼트 헤더), undo header/undo block(언두) 등으로 나뉜다. data block 경합이면 대상 세그먼트의 동시 DML을, segment header 경합이면 freelist·자동 세그먼트 공간 관리(ASSM)를, undo 경합이면 언두 구성을 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class, count, time</w:t>
            </w:r>
          </w:p>
          <w:p>
            <w:pPr>
              <w:spacing w:after="0" w:before="0" w:line="240" w:lineRule="auto"/>
            </w:pPr>
            <w:r>
              <w:rPr>
                <w:rFonts w:ascii="Consolas" w:hAnsi="Consolas" w:eastAsia="Consolas"/>
                <w:color w:val="F2F2F2"/>
                <w:sz w:val="19"/>
              </w:rPr>
              <w:t xml:space="preserve">  2       FROM  v$waitstat</w:t>
            </w:r>
          </w:p>
          <w:p>
            <w:pPr>
              <w:spacing w:after="0" w:before="0" w:line="240" w:lineRule="auto"/>
            </w:pPr>
            <w:r>
              <w:rPr>
                <w:rFonts w:ascii="Consolas" w:hAnsi="Consolas" w:eastAsia="Consolas"/>
                <w:color w:val="F2F2F2"/>
                <w:sz w:val="19"/>
              </w:rPr>
              <w:t xml:space="preserve">  3       WHERE count &gt; 0 ORDER BY time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CLASS                  COUNT    TIME</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data block              4821     612</w:t>
            </w:r>
          </w:p>
          <w:p>
            <w:pPr>
              <w:spacing w:after="0" w:before="0" w:line="240" w:lineRule="auto"/>
            </w:pPr>
            <w:r>
              <w:rPr>
                <w:rFonts w:ascii="Consolas" w:hAnsi="Consolas" w:eastAsia="Consolas"/>
                <w:color w:val="F2F2F2"/>
                <w:sz w:val="19"/>
              </w:rPr>
              <w:t>segment header           318      47</w:t>
            </w:r>
          </w:p>
          <w:p>
            <w:pPr>
              <w:spacing w:after="0" w:before="0" w:line="240" w:lineRule="auto"/>
            </w:pPr>
            <w:r>
              <w:rPr>
                <w:rFonts w:ascii="Consolas" w:hAnsi="Consolas" w:eastAsia="Consolas"/>
                <w:color w:val="F2F2F2"/>
                <w:sz w:val="19"/>
              </w:rPr>
              <w:t>undo header              155      21</w:t>
            </w:r>
          </w:p>
          <w:p>
            <w:pPr>
              <w:spacing w:after="0" w:before="0" w:line="240" w:lineRule="auto"/>
            </w:pPr>
            <w:r>
              <w:rPr>
                <w:rFonts w:ascii="Consolas" w:hAnsi="Consolas" w:eastAsia="Consolas"/>
                <w:color w:val="F2F2F2"/>
                <w:sz w:val="19"/>
              </w:rPr>
              <w:t>1st level bmb             92      12</w:t>
            </w:r>
          </w:p>
        </w:tc>
      </w:tr>
    </w:tbl>
    <w:p>
      <w:r>
        <w:rPr>
          <w:rFonts w:ascii="맑은 고딕" w:hAnsi="맑은 고딕" w:eastAsia="맑은 고딕"/>
          <w:b w:val="0"/>
          <w:sz w:val="21"/>
        </w:rPr>
        <w:t>이 실측에서는 data block 경합이 압도적이다(count 4,821). 이는 여러 세션이 같은 테이블·인덱스의 데이터 블록에 동시에 손대고 있다는 뜻이므로, 다음 단계는 '그 뜨거운 블록이 어느 세그먼트에 있는가'다. 만약 segment header가 컸다면 동시 INSERT가 세그먼트 헤더의 공간 관리 구조를 놓고 다투는 상황이니 ASSM 사용 여부를 확인했을 것이고, undo header/block이 컸다면 읽기 일관성을 위한 언두 재구성 경합이므로 언두 테이블스페이스 구성을 봤을 것이다. 클래스가 곧 대응의 갈림길이다.</w:t>
      </w:r>
    </w:p>
    <w:p>
      <w:pPr>
        <w:pStyle w:val="Heading3"/>
      </w:pPr>
      <w:r>
        <w:t>14.4.2  원인 세그먼트 추적 — V$SEGMENT_STATISTICS</w:t>
      </w:r>
    </w:p>
    <w:p>
      <w:r>
        <w:rPr>
          <w:rFonts w:ascii="맑은 고딕" w:hAnsi="맑은 고딕" w:eastAsia="맑은 고딕"/>
          <w:b w:val="0"/>
          <w:sz w:val="21"/>
        </w:rPr>
        <w:t>경합이 '어느 세그먼트'에서 나는지는 V$SEGMENT_STATISTICS가 가장 직접적이다. 세그먼트별로 logical reads·physical reads·buffer busy waits 같은 통계를 누적하므로, 이 값이 큰 세그먼트가 곧 부하와 경합의 진원지다. 아래는 SQLT 스키마의 세그먼트 통계 실측이다.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object_name, statistic_name, value</w:t>
            </w:r>
          </w:p>
          <w:p>
            <w:pPr>
              <w:spacing w:after="0" w:before="0" w:line="240" w:lineRule="auto"/>
            </w:pPr>
            <w:r>
              <w:rPr>
                <w:rFonts w:ascii="Consolas" w:hAnsi="Consolas" w:eastAsia="Consolas"/>
                <w:color w:val="F2F2F2"/>
                <w:sz w:val="19"/>
              </w:rPr>
              <w:t xml:space="preserve">  2       FROM  v$segment_statistics</w:t>
            </w:r>
          </w:p>
          <w:p>
            <w:pPr>
              <w:spacing w:after="0" w:before="0" w:line="240" w:lineRule="auto"/>
            </w:pPr>
            <w:r>
              <w:rPr>
                <w:rFonts w:ascii="Consolas" w:hAnsi="Consolas" w:eastAsia="Consolas"/>
                <w:color w:val="F2F2F2"/>
                <w:sz w:val="19"/>
              </w:rPr>
              <w:t xml:space="preserve">  3       WHERE owner='SQLT'</w:t>
            </w:r>
          </w:p>
          <w:p>
            <w:pPr>
              <w:spacing w:after="0" w:before="0" w:line="240" w:lineRule="auto"/>
            </w:pPr>
            <w:r>
              <w:rPr>
                <w:rFonts w:ascii="Consolas" w:hAnsi="Consolas" w:eastAsia="Consolas"/>
                <w:color w:val="F2F2F2"/>
                <w:sz w:val="19"/>
              </w:rPr>
              <w:t xml:space="preserve">  4         AND statistic_name IN ('logical reads','physical reads',</w:t>
            </w:r>
          </w:p>
          <w:p>
            <w:pPr>
              <w:spacing w:after="0" w:before="0" w:line="240" w:lineRule="auto"/>
            </w:pPr>
            <w:r>
              <w:rPr>
                <w:rFonts w:ascii="Consolas" w:hAnsi="Consolas" w:eastAsia="Consolas"/>
                <w:color w:val="F2F2F2"/>
                <w:sz w:val="19"/>
              </w:rPr>
              <w:t xml:space="preserve">  5                                'buffer busy waits')</w:t>
            </w:r>
          </w:p>
          <w:p>
            <w:pPr>
              <w:spacing w:after="0" w:before="0" w:line="240" w:lineRule="auto"/>
            </w:pPr>
            <w:r>
              <w:rPr>
                <w:rFonts w:ascii="Consolas" w:hAnsi="Consolas" w:eastAsia="Consolas"/>
                <w:color w:val="F2F2F2"/>
                <w:sz w:val="19"/>
              </w:rPr>
              <w:t xml:space="preserve">  6         AND value &gt; 0</w:t>
            </w:r>
          </w:p>
          <w:p>
            <w:pPr>
              <w:spacing w:after="0" w:before="0" w:line="240" w:lineRule="auto"/>
            </w:pPr>
            <w:r>
              <w:rPr>
                <w:rFonts w:ascii="Consolas" w:hAnsi="Consolas" w:eastAsia="Consolas"/>
                <w:color w:val="F2F2F2"/>
                <w:sz w:val="19"/>
              </w:rPr>
              <w:t xml:space="preserve">  7       ORDER BY value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OBJECT_NAME          STATISTIC_NAME    VALUE</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MEDICAL_CLAIMS       logical reads      225305696</w:t>
            </w:r>
          </w:p>
          <w:p>
            <w:pPr>
              <w:spacing w:after="0" w:before="0" w:line="240" w:lineRule="auto"/>
            </w:pPr>
            <w:r>
              <w:rPr>
                <w:rFonts w:ascii="Consolas" w:hAnsi="Consolas" w:eastAsia="Consolas"/>
                <w:color w:val="F2F2F2"/>
                <w:sz w:val="19"/>
              </w:rPr>
              <w:t>CLAIM_DETAILS        logical reads      123172432</w:t>
            </w:r>
          </w:p>
          <w:p>
            <w:pPr>
              <w:spacing w:after="0" w:before="0" w:line="240" w:lineRule="auto"/>
            </w:pPr>
            <w:r>
              <w:rPr>
                <w:rFonts w:ascii="Consolas" w:hAnsi="Consolas" w:eastAsia="Consolas"/>
                <w:color w:val="F2F2F2"/>
                <w:sz w:val="19"/>
              </w:rPr>
              <w:t>REVIEW_LOG_WL        logical reads        2458176</w:t>
            </w:r>
          </w:p>
          <w:p>
            <w:pPr>
              <w:spacing w:after="0" w:before="0" w:line="240" w:lineRule="auto"/>
            </w:pPr>
            <w:r>
              <w:rPr>
                <w:rFonts w:ascii="Consolas" w:hAnsi="Consolas" w:eastAsia="Consolas"/>
                <w:color w:val="F2F2F2"/>
                <w:sz w:val="19"/>
              </w:rPr>
              <w:t>CLAIM_DETAILS        physical reads         13226</w:t>
            </w:r>
          </w:p>
          <w:p>
            <w:pPr>
              <w:spacing w:after="0" w:before="0" w:line="240" w:lineRule="auto"/>
            </w:pPr>
            <w:r>
              <w:rPr>
                <w:rFonts w:ascii="Consolas" w:hAnsi="Consolas" w:eastAsia="Consolas"/>
                <w:color w:val="F2F2F2"/>
                <w:sz w:val="19"/>
              </w:rPr>
              <w:t>REVIEW_LOG           physical reads          9058</w:t>
            </w:r>
          </w:p>
          <w:p>
            <w:pPr>
              <w:spacing w:after="0" w:before="0" w:line="240" w:lineRule="auto"/>
            </w:pPr>
            <w:r>
              <w:rPr>
                <w:rFonts w:ascii="Consolas" w:hAnsi="Consolas" w:eastAsia="Consolas"/>
                <w:color w:val="F2F2F2"/>
                <w:sz w:val="19"/>
              </w:rPr>
              <w:t>MEDICAL_CLAIMS       physical reads          6170</w:t>
            </w:r>
          </w:p>
          <w:p>
            <w:pPr>
              <w:spacing w:after="0" w:before="0" w:line="240" w:lineRule="auto"/>
            </w:pPr>
            <w:r>
              <w:rPr>
                <w:rFonts w:ascii="Consolas" w:hAnsi="Consolas" w:eastAsia="Consolas"/>
                <w:color w:val="F2F2F2"/>
                <w:sz w:val="19"/>
              </w:rPr>
              <w:t>PK_MEDICAL_CLAIMS    physical reads          1883</w:t>
            </w:r>
          </w:p>
        </w:tc>
      </w:tr>
    </w:tbl>
    <w:p>
      <w:r>
        <w:rPr>
          <w:rFonts w:ascii="맑은 고딕" w:hAnsi="맑은 고딕" w:eastAsia="맑은 고딕"/>
          <w:b w:val="0"/>
          <w:sz w:val="21"/>
        </w:rPr>
        <w:t>MEDICAL_CLAIMS와 CLAIM_DETAILS가 logical reads에서 압도적이다(각각 약 2.25억·1.23억). 논리 읽기가 이렇게 큰 세그먼트는 '자주·많이 접근되는' 핫 세그먼트이고, 동시성이 높아지면 바로 이런 세그먼트에서 buffer busy waits가 터진다. physical reads 상위(CLAIM_DETAILS·REVIEW_LOG)는 디스크에서 자주 올라오는, 즉 캐시에 다 담기지 못하는 세그먼트를 가리킨다. buffer busy waits를 관찰했다면, 이 표에서 상위에 오른 세그먼트가 유력한 용의자다.</w:t>
      </w:r>
    </w:p>
    <w:p>
      <w:r>
        <w:rPr>
          <w:rFonts w:ascii="맑은 고딕" w:hAnsi="맑은 고딕" w:eastAsia="맑은 고딕"/>
          <w:b w:val="0"/>
          <w:sz w:val="21"/>
        </w:rPr>
        <w:t>특정 세션이 '지금' buffer busy waits로 멈춰 있다면, 그 세션이 어느 객체에서 막혔는지를 V$SESSION의 ROW_WAIT_OBJ#로 즉시 특정할 수 있다. PTG가 제시하는 표준 경로다.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(1) buffer busy로 대기 중인 세션의 대기 객체 번호</w:t>
            </w:r>
          </w:p>
          <w:p>
            <w:pPr>
              <w:spacing w:after="0" w:before="0" w:line="240" w:lineRule="auto"/>
            </w:pPr>
            <w:r>
              <w:rPr>
                <w:rFonts w:ascii="Consolas" w:hAnsi="Consolas" w:eastAsia="Consolas"/>
                <w:color w:val="F2F2F2"/>
                <w:sz w:val="19"/>
              </w:rPr>
              <w:t>SYS@orcl&gt; SELECT sid, row_wait_obj#</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event = 'buffer busy waits';</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ROW_WAIT_OBJ#</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 xml:space="preserve">       596          74213</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(2) 객체 번호로 세그먼트를 특정</w:t>
            </w:r>
          </w:p>
          <w:p>
            <w:pPr>
              <w:spacing w:after="0" w:before="0" w:line="240" w:lineRule="auto"/>
            </w:pPr>
            <w:r>
              <w:rPr>
                <w:rFonts w:ascii="Consolas" w:hAnsi="Consolas" w:eastAsia="Consolas"/>
                <w:color w:val="F2F2F2"/>
                <w:sz w:val="19"/>
              </w:rPr>
              <w:t>SYS@orcl&gt; SELECT owner, object_name, subobject_name, object_type</w:t>
            </w:r>
          </w:p>
          <w:p>
            <w:pPr>
              <w:spacing w:after="0" w:before="0" w:line="240" w:lineRule="auto"/>
            </w:pPr>
            <w:r>
              <w:rPr>
                <w:rFonts w:ascii="Consolas" w:hAnsi="Consolas" w:eastAsia="Consolas"/>
                <w:color w:val="F2F2F2"/>
                <w:sz w:val="19"/>
              </w:rPr>
              <w:t xml:space="preserve">  2       FROM  dba_objects</w:t>
            </w:r>
          </w:p>
          <w:p>
            <w:pPr>
              <w:spacing w:after="0" w:before="0" w:line="240" w:lineRule="auto"/>
            </w:pPr>
            <w:r>
              <w:rPr>
                <w:rFonts w:ascii="Consolas" w:hAnsi="Consolas" w:eastAsia="Consolas"/>
                <w:color w:val="F2F2F2"/>
                <w:sz w:val="19"/>
              </w:rPr>
              <w:t xml:space="preserve">  3       WHERE data_object_id = 74213;</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OWNER  OBJECT_NAME     SUBOBJECT_NAME  OBJECT_TYPE</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SQLT   REVIEW_LOG_WL                   TABLE</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buffer busy waits 대응 순서</w:t>
            </w:r>
          </w:p>
          <w:p>
            <w:pPr>
              <w:spacing w:after="40" w:line="300" w:lineRule="auto"/>
            </w:pPr>
            <w:r>
              <w:rPr>
                <w:rFonts w:ascii="맑은 고딕" w:hAnsi="맑은 고딕" w:eastAsia="맑은 고딕"/>
                <w:sz w:val="20"/>
              </w:rPr>
              <w:t>· ① V$WAITSTAT로 블록 클래스(data block / segment header / undo) 확인 → 문제의 성격 분류.</w:t>
            </w:r>
          </w:p>
          <w:p>
            <w:pPr>
              <w:spacing w:after="40" w:line="300" w:lineRule="auto"/>
            </w:pPr>
            <w:r>
              <w:rPr>
                <w:rFonts w:ascii="맑은 고딕" w:hAnsi="맑은 고딕" w:eastAsia="맑은 고딕"/>
                <w:sz w:val="20"/>
              </w:rPr>
              <w:t>· ② V$SEGMENT_STATISTICS로 buffer busy·logical reads 상위 세그먼트 지목 → 진원지 특정.</w:t>
            </w:r>
          </w:p>
          <w:p>
            <w:pPr>
              <w:spacing w:after="40" w:line="300" w:lineRule="auto"/>
            </w:pPr>
            <w:r>
              <w:rPr>
                <w:rFonts w:ascii="맑은 고딕" w:hAnsi="맑은 고딕" w:eastAsia="맑은 고딕"/>
                <w:sz w:val="20"/>
              </w:rPr>
              <w:t>· ③ ROW_WAIT_OBJ#로 지금 막힌 세션의 정확한 객체 확인.</w:t>
            </w:r>
          </w:p>
          <w:p>
            <w:pPr>
              <w:spacing w:after="40" w:line="300" w:lineRule="auto"/>
            </w:pPr>
            <w:r>
              <w:rPr>
                <w:rFonts w:ascii="맑은 고딕" w:hAnsi="맑은 고딕" w:eastAsia="맑은 고딕"/>
                <w:sz w:val="20"/>
              </w:rPr>
              <w:t>· ④ 대응: data block 경합은 동시 DML 분산·PK 역키·해시 파티션, segment header 경합은 ASSM 확인, undo 경합은 언두 구성 점검.</w:t>
            </w:r>
          </w:p>
        </w:tc>
      </w:tr>
    </w:tbl>
    <w:p>
      <w:pPr>
        <w:pStyle w:val="Heading2"/>
      </w:pPr>
      <w:r>
        <w:t>14.5  log file sync — 커밋 빈도가 만드는 대기</w:t>
      </w:r>
    </w:p>
    <w:p>
      <w:r>
        <w:rPr>
          <w:rFonts w:ascii="맑은 고딕" w:hAnsi="맑은 고딕" w:eastAsia="맑은 고딕"/>
          <w:b w:val="0"/>
          <w:sz w:val="21"/>
        </w:rPr>
        <w:t>log file sync는 Commit 클래스의 유일한 대표 이벤트이자, 커밋이 잦은 시스템에서 반드시 만나는 이벤트다. 사용자 세션이 COMMIT(또는 ROLLBACK)을 실행하면, 그 트랜잭션의 리두 정보가 LGWR에 의해 리두 로그 파일에 기록(flush)되어야 한다. 서버 프로세스는 그 디스크 쓰기가 끝날 때까지 log file sync 이벤트로 기다린다. 즉 log file sync는 '내 커밋의 리두가 디스크에 안전하게 안착하기를 기다리는 시간'이다.</w:t>
      </w:r>
    </w:p>
    <w:p>
      <w:pPr>
        <w:pStyle w:val="Heading3"/>
      </w:pPr>
      <w:r>
        <w:t>14.5.1  실측 — 커밋 대기의 두 얼굴</w:t>
      </w:r>
    </w:p>
    <w:p>
      <w:r>
        <w:rPr>
          <w:rFonts w:ascii="맑은 고딕" w:hAnsi="맑은 고딕" w:eastAsia="맑은 고딕"/>
          <w:b w:val="0"/>
          <w:sz w:val="21"/>
        </w:rPr>
        <w:t>실측에서 log file sync는 63,826회·53초, 그 짝인 log file parallel write는 64,602회·52초였다. 이 두 값을 나란히 보는 것이 진단의 열쇠다.</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이벤트</w:t>
            </w:r>
          </w:p>
        </w:tc>
        <w:tc>
          <w:tcPr>
            <w:tcW w:type="dxa" w:w="3888"/>
            <w:shd w:val="clear" w:color="auto" w:fill="D9E1F2"/>
            <w:tcMar>
              <w:top w:w="100" w:type="dxa"/>
              <w:bottom w:w="100" w:type="dxa"/>
              <w:left w:w="140" w:type="dxa"/>
              <w:right w:w="140" w:type="dxa"/>
            </w:tcMar>
          </w:tcPr>
          <w:p>
            <w:pPr>
              <w:spacing w:after="0"/>
            </w:pPr>
            <w:r>
              <w:rPr>
                <w:rFonts w:ascii="맑은 고딕" w:hAnsi="맑은 고딕" w:eastAsia="맑은 고딕"/>
                <w:b/>
                <w:sz w:val="19"/>
              </w:rPr>
              <w:t>의미</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누가 기다리나</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log file sync</w:t>
            </w:r>
          </w:p>
        </w:tc>
        <w:tc>
          <w:tcPr>
            <w:tcW w:type="dxa" w:w="3888"/>
            <w:tcMar>
              <w:top w:w="100" w:type="dxa"/>
              <w:bottom w:w="100" w:type="dxa"/>
              <w:left w:w="140" w:type="dxa"/>
              <w:right w:w="140" w:type="dxa"/>
            </w:tcMar>
          </w:tcPr>
          <w:p>
            <w:pPr>
              <w:spacing w:after="0"/>
            </w:pPr>
            <w:r>
              <w:rPr>
                <w:rFonts w:ascii="맑은 고딕" w:hAnsi="맑은 고딕" w:eastAsia="맑은 고딕"/>
                <w:sz w:val="19"/>
              </w:rPr>
              <w:t>커밋한 세션이 리두 기록 완료를 기다림</w:t>
            </w:r>
          </w:p>
        </w:tc>
        <w:tc>
          <w:tcPr>
            <w:tcW w:type="dxa" w:w="2880"/>
            <w:tcMar>
              <w:top w:w="100" w:type="dxa"/>
              <w:bottom w:w="100" w:type="dxa"/>
              <w:left w:w="140" w:type="dxa"/>
              <w:right w:w="140" w:type="dxa"/>
            </w:tcMar>
          </w:tcPr>
          <w:p>
            <w:pPr>
              <w:spacing w:after="0"/>
            </w:pPr>
            <w:r>
              <w:rPr>
                <w:rFonts w:ascii="맑은 고딕" w:hAnsi="맑은 고딕" w:eastAsia="맑은 고딕"/>
                <w:sz w:val="19"/>
              </w:rPr>
              <w:t>사용자 서버 프로세스(전경)</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log file parallel write</w:t>
            </w:r>
          </w:p>
        </w:tc>
        <w:tc>
          <w:tcPr>
            <w:tcW w:type="dxa" w:w="3888"/>
            <w:tcMar>
              <w:top w:w="100" w:type="dxa"/>
              <w:bottom w:w="100" w:type="dxa"/>
              <w:left w:w="140" w:type="dxa"/>
              <w:right w:w="140" w:type="dxa"/>
            </w:tcMar>
          </w:tcPr>
          <w:p>
            <w:pPr>
              <w:spacing w:after="0"/>
            </w:pPr>
            <w:r>
              <w:rPr>
                <w:rFonts w:ascii="맑은 고딕" w:hAnsi="맑은 고딕" w:eastAsia="맑은 고딕"/>
                <w:sz w:val="19"/>
              </w:rPr>
              <w:t>LGWR가 리두 버퍼를 디스크에 쓰는 시간</w:t>
            </w:r>
          </w:p>
        </w:tc>
        <w:tc>
          <w:tcPr>
            <w:tcW w:type="dxa" w:w="2880"/>
            <w:tcMar>
              <w:top w:w="100" w:type="dxa"/>
              <w:bottom w:w="100" w:type="dxa"/>
              <w:left w:w="140" w:type="dxa"/>
              <w:right w:w="140" w:type="dxa"/>
            </w:tcMar>
          </w:tcPr>
          <w:p>
            <w:pPr>
              <w:spacing w:after="0"/>
            </w:pPr>
            <w:r>
              <w:rPr>
                <w:rFonts w:ascii="맑은 고딕" w:hAnsi="맑은 고딕" w:eastAsia="맑은 고딕"/>
                <w:sz w:val="19"/>
              </w:rPr>
              <w:t>LGWR(백그라운드)</w:t>
            </w:r>
          </w:p>
        </w:tc>
      </w:tr>
    </w:tbl>
    <w:p>
      <w:r>
        <w:rPr>
          <w:rFonts w:ascii="맑은 고딕" w:hAnsi="맑은 고딕" w:eastAsia="맑은 고딕"/>
          <w:b w:val="0"/>
          <w:sz w:val="21"/>
        </w:rPr>
        <w:t>두 이벤트의 총 대기 시간이 거의 같다(53초 vs 52초)는 것은, 커밋 세션이 기다린 시간의 대부분이 실제 리두 디스크 쓰기 시간이었다는 뜻이다. 즉 병목의 성격은 '리두 로그가 놓인 디스크의 쓰기 속도'다. 만약 log file sync는 큰데 log file parallel write는 작다면, 디스크 쓰기 자체는 빠른데 세션이 기다리는 시간이 길다는 것이므로 CPU 스케줄링 지연이나 과도한 커밋 횟수(문맥 전환 비용)를 의심한다.</w:t>
      </w:r>
    </w:p>
    <w:p>
      <w:pPr>
        <w:pStyle w:val="Heading3"/>
      </w:pPr>
      <w:r>
        <w:t>14.5.2  평균 대기 시간으로 원인을 가른다</w:t>
      </w:r>
    </w:p>
    <w:p>
      <w:r>
        <w:rPr>
          <w:rFonts w:ascii="맑은 고딕" w:hAnsi="맑은 고딕" w:eastAsia="맑은 고딕"/>
          <w:b w:val="0"/>
          <w:sz w:val="21"/>
        </w:rPr>
        <w:t>log file sync의 진단은 '평균 대기 시간(time_waited/total_waits)'으로 갈린다. PTG의 기준을 따른다.</w:t>
      </w:r>
    </w:p>
    <w:p>
      <w:pPr>
        <w:pStyle w:val="ListBullet"/>
      </w:pPr>
      <w:r>
        <w:rPr>
          <w:rFonts w:ascii="맑은 고딕" w:hAnsi="맑은 고딕" w:eastAsia="맑은 고딕"/>
          <w:sz w:val="21"/>
        </w:rPr>
        <w:t>평균 대기 시간이 크다 → 리두 로그를 담은 디스크가 느리다. 리두 로그 파일이 놓인 디스크의 자원 경합을 확인하고, 필요하면 더 빠른 디스크로 옮기거나 리두 로그를 키운다.</w:t>
      </w:r>
    </w:p>
    <w:p>
      <w:pPr>
        <w:pStyle w:val="ListBullet"/>
      </w:pPr>
      <w:r>
        <w:rPr>
          <w:rFonts w:ascii="맑은 고딕" w:hAnsi="맑은 고딕" w:eastAsia="맑은 고딕"/>
          <w:sz w:val="21"/>
        </w:rPr>
        <w:t>평균 대기 시간은 작은데 횟수가 매우 많다 → 애플리케이션이 너무 자주 커밋한다. 이 경우가 실무에서 훨씬 흔하다. 대응은 디스크가 아니라 애플리케이션이다.</w:t>
      </w:r>
    </w:p>
    <w:p>
      <w:r>
        <w:rPr>
          <w:rFonts w:ascii="맑은 고딕" w:hAnsi="맑은 고딕" w:eastAsia="맑은 고딕"/>
          <w:b w:val="0"/>
          <w:sz w:val="21"/>
        </w:rPr>
        <w:t>실측의 63,826회는 짧은 시간에 커밋이 엄청나게 잦았음을 말한다. 이는 부하 스크립트가 행마다 커밋(row-by-row commit)하는 패턴을 의도적으로 만든 결과다. 이런 패턴에서 올바른 처방은 '커밋을 N건마다 모아서 하기(batch commit)'이지, 디스크를 바꾸는 것이 아니다.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루프 안의 COMMIT</w:t>
            </w:r>
          </w:p>
          <w:p>
            <w:pPr>
              <w:spacing w:after="40" w:line="300" w:lineRule="auto"/>
            </w:pPr>
            <w:r>
              <w:rPr>
                <w:rFonts w:ascii="맑은 고딕" w:hAnsi="맑은 고딕" w:eastAsia="맑은 고딕"/>
                <w:sz w:val="20"/>
              </w:rPr>
              <w:t>상황: 배치 프로그램이 100만 건을 처리하며 한 건 처리할 때마다 COMMIT 한다. AWR·V$SYSTEM_EVENT에서 log file sync가 상위 대기로 뜬다.</w:t>
            </w:r>
          </w:p>
          <w:p>
            <w:pPr>
              <w:spacing w:after="40" w:line="300" w:lineRule="auto"/>
            </w:pPr>
            <w:r>
              <w:rPr>
                <w:rFonts w:ascii="맑은 고딕" w:hAnsi="맑은 고딕" w:eastAsia="맑은 고딕"/>
                <w:sz w:val="20"/>
              </w:rPr>
              <w:t>오판: '리두 로그 디스크가 느리다'며 스토리지 교체를 검토한다.</w:t>
            </w:r>
          </w:p>
          <w:p>
            <w:pPr>
              <w:spacing w:after="40" w:line="300" w:lineRule="auto"/>
            </w:pPr>
            <w:r>
              <w:rPr>
                <w:rFonts w:ascii="맑은 고딕" w:hAnsi="맑은 고딕" w:eastAsia="맑은 고딕"/>
                <w:sz w:val="20"/>
              </w:rPr>
              <w:t>진단: 평균 대기 시간은 작은데 total_waits가 폭발적이다. V$SYSSTAT의 user commits가 초당 수천이다. 디스크가 아니라 커밋 빈도가 문제다.</w:t>
            </w:r>
          </w:p>
          <w:p>
            <w:pPr>
              <w:spacing w:after="40" w:line="300" w:lineRule="auto"/>
            </w:pPr>
            <w:r>
              <w:rPr>
                <w:rFonts w:ascii="맑은 고딕" w:hAnsi="맑은 고딕" w:eastAsia="맑은 고딕"/>
                <w:sz w:val="20"/>
              </w:rPr>
              <w:t>조치: 루프 안의 COMMIT을 제거하고 N건(예: 5,000건)마다 또는 배치 종료 시 한 번 커밋한다. log file sync 횟수가 급감한다.</w:t>
            </w:r>
          </w:p>
          <w:p>
            <w:pPr>
              <w:spacing w:after="40" w:line="300" w:lineRule="auto"/>
            </w:pPr>
            <w:r>
              <w:rPr>
                <w:rFonts w:ascii="맑은 고딕" w:hAnsi="맑은 고딕" w:eastAsia="맑은 고딕"/>
                <w:sz w:val="20"/>
              </w:rPr>
              <w:t>교훈: log file sync가 상위라고 무조건 디스크를 의심하지 않는다. 먼저 커밋 빈도부터 본다.</w:t>
            </w:r>
          </w:p>
        </w:tc>
      </w:tr>
    </w:tbl>
    <w:p>
      <w:pPr>
        <w:pStyle w:val="Heading3"/>
      </w:pPr>
      <w:r>
        <w:t>14.5.3  이웃 이벤트 — log file switch와 log buffer space</w:t>
      </w:r>
    </w:p>
    <w:p>
      <w:r>
        <w:rPr>
          <w:rFonts w:ascii="맑은 고딕" w:hAnsi="맑은 고딕" w:eastAsia="맑은 고딕"/>
          <w:b w:val="0"/>
          <w:sz w:val="21"/>
        </w:rPr>
        <w:t>리두 계열에는 log file sync 말고도 함께 봐야 할 이벤트가 몇 개 있다. 실측에서도 세션 하나가 log file switch completion(Configuration 클래스)을 대기하고 있었다. 이는 현재 리두 로그 그룹이 가득 차 다음 그룹으로 전환(switch)되기를 기다리는 상황으로, 리두 로그 그룹이 너무 작거나 개수가 부족할 때, 또는 체크포인트·아카이브가 전환을 못 따라올 때 발생한다. 처방은 리두 로그 파일을 키우거나 그룹 수를 늘리는 것이다. log buffer space는 리두 버퍼(SGA)가 가득 차 LGWR가 비워 주기를 기다리는 이벤트로, 리두 생성 속도가 기록 속도를 앞지를 때 나타난다. 이 이웃 이벤트들을 log file sync와 함께 보면 '커밋 대기'가 커밋 자체 때문인지, 리두 로그 구성 때문인지를 더 정확히 가를 수 있다.</w:t>
      </w:r>
    </w:p>
    <w:p>
      <w:pPr>
        <w:pStyle w:val="Heading2"/>
      </w:pPr>
      <w:r>
        <w:t>14.6  latch와 mutex 경합 — 라이브러리 캐시를 지키는 자물쇠</w:t>
      </w:r>
    </w:p>
    <w:p>
      <w:r>
        <w:rPr>
          <w:rFonts w:ascii="맑은 고딕" w:hAnsi="맑은 고딕" w:eastAsia="맑은 고딕"/>
          <w:b w:val="0"/>
          <w:sz w:val="21"/>
        </w:rPr>
        <w:t>latch와 mutex는 SGA의 공유 메모리 구조를 아주 짧은 순간 보호하는 경량 잠금이다. 여러 프로세스가 같은 메모리 구조(예: 라이브러리 캐시의 해시 체인, 공유 풀의 free list)를 동시에 건드리면 자료가 깨지므로, 그 순간만 배타적으로 소유하도록 하는 장치다. 정상 상태에서는 마이크로초 단위로 잡았다 놓기 때문에 대기가 거의 없다. 경합이 보인다는 것은 '그 짧은 순간을 놓고 줄이 길게 늘어섰다'는 뜻이고, 대개 그 배후에는 과도한 하드 파싱이 있다. 앞 절들의 I/O·잠금 대기가 '자원 자체를 기다리는' 것이었다면, latch/mutex 경합은 '자원을 관리하는 내부 구조에 접근하려고 기다리는' 것이라는 점에서 한 층 더 안쪽의 문제다.</w:t>
      </w:r>
    </w:p>
    <w:p>
      <w:pPr>
        <w:pStyle w:val="Heading3"/>
      </w:pPr>
      <w:r>
        <w:t>14.6.1  latch와 mutex의 차이</w:t>
      </w:r>
    </w:p>
    <w:p>
      <w:r>
        <w:rPr>
          <w:rFonts w:ascii="맑은 고딕" w:hAnsi="맑은 고딕" w:eastAsia="맑은 고딕"/>
          <w:b w:val="0"/>
          <w:sz w:val="21"/>
        </w:rPr>
        <w:t>전통적으로 오라클은 latch로 공유 구조를 보호했다. 그런데 라이브러리 캐시처럼 매우 빈번히 접근되는 구조에서는 latch 자체가 확장성의 병목이 되었다. 그래서 오라클은 일부 영역에 더 가볍고 세밀한 mutex를 도입했다. mutex는 보호 대상마다 하나씩 둘 수 있어(예: 커서 하나마다) 경합 지점이 잘게 쪼개진다. 그 결과 오늘날 라이브러리 캐시 경합은 예전의 'latch: library cache'가 아니라 'library cache: mutex X'나 'cursor: pin S wait on X' 같은 mutex 이벤트로 나타나는 경우가 많다.</w:t>
      </w:r>
    </w:p>
    <w:p>
      <w:r>
        <w:rPr>
          <w:rFonts w:ascii="맑은 고딕" w:hAnsi="맑은 고딕" w:eastAsia="맑은 고딕"/>
          <w:b w:val="0"/>
          <w:sz w:val="21"/>
        </w:rPr>
        <w:t>mutex 이벤트 이름의 S와 X는 획득하려는 모드를 뜻한다. S(shared)는 여러 세션이 동시에 가질 수 있는 공유 모드, X(exclusive)는 한 세션만 갖는 배타 모드다. cursor: pin S wait on X는 '나는 커서를 공유(S)로 고정하려는데, 다른 세션이 그 커서를 배타(X)로 쥐고 있어 기다린다'는 뜻이다. 어떤 세션이 커서를 새로 파싱하거나 무효화하느라 X를 잡고 있으면, 그 커서를 실행하려는 다른 세션들이 S를 얻으려 줄을 선다. 이 역시 뿌리는 '커서가 자꾸 새로 만들어지거나 무효화된다'는 것이고, 그 원인은 대개 리터럴 하드 파싱과 잦은 DDL·통계 수집에 의한 커서 무효화다.</w:t>
      </w:r>
    </w:p>
    <w:p>
      <w:pPr>
        <w:pStyle w:val="Heading3"/>
      </w:pPr>
      <w:r>
        <w:t>14.6.2  실측 — 경합의 배후는 하드 파싱</w:t>
      </w:r>
    </w:p>
    <w:p>
      <w:r>
        <w:rPr>
          <w:rFonts w:ascii="맑은 고딕" w:hAnsi="맑은 고딕" w:eastAsia="맑은 고딕"/>
          <w:b w:val="0"/>
          <w:sz w:val="21"/>
        </w:rPr>
        <w:t>실측에서 관찰된 latch·mutex 계열 이벤트다(V$SYSTEM_EVENT, non-Idle 발췌).</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이벤트</w:t>
            </w:r>
          </w:p>
        </w:tc>
        <w:tc>
          <w:tcPr>
            <w:tcW w:type="dxa" w:w="1872"/>
            <w:shd w:val="clear" w:color="auto" w:fill="D9E1F2"/>
            <w:tcMar>
              <w:top w:w="100" w:type="dxa"/>
              <w:bottom w:w="100" w:type="dxa"/>
              <w:left w:w="140" w:type="dxa"/>
              <w:right w:w="140" w:type="dxa"/>
            </w:tcMar>
          </w:tcPr>
          <w:p>
            <w:pPr>
              <w:spacing w:after="0"/>
            </w:pPr>
            <w:r>
              <w:rPr>
                <w:rFonts w:ascii="맑은 고딕" w:hAnsi="맑은 고딕" w:eastAsia="맑은 고딕"/>
                <w:b/>
                <w:sz w:val="19"/>
              </w:rPr>
              <w:t>클래스</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실측(waits / sec)</w:t>
            </w:r>
          </w:p>
        </w:tc>
        <w:tc>
          <w:tcPr>
            <w:tcW w:type="dxa" w:w="2880"/>
            <w:shd w:val="clear" w:color="auto" w:fill="D9E1F2"/>
            <w:tcMar>
              <w:top w:w="100" w:type="dxa"/>
              <w:bottom w:w="100" w:type="dxa"/>
              <w:left w:w="140" w:type="dxa"/>
              <w:right w:w="140" w:type="dxa"/>
            </w:tcMar>
          </w:tcPr>
          <w:p>
            <w:pPr>
              <w:spacing w:after="0"/>
            </w:pPr>
            <w:r>
              <w:rPr>
                <w:rFonts w:ascii="맑은 고딕" w:hAnsi="맑은 고딕" w:eastAsia="맑은 고딕"/>
                <w:b/>
                <w:sz w:val="19"/>
              </w:rPr>
              <w:t>가리키는 곳</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latch: shared pool</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13156 / 1</w:t>
            </w:r>
          </w:p>
        </w:tc>
        <w:tc>
          <w:tcPr>
            <w:tcW w:type="dxa" w:w="2880"/>
            <w:tcMar>
              <w:top w:w="100" w:type="dxa"/>
              <w:bottom w:w="100" w:type="dxa"/>
              <w:left w:w="140" w:type="dxa"/>
              <w:right w:w="140" w:type="dxa"/>
            </w:tcMar>
          </w:tcPr>
          <w:p>
            <w:pPr>
              <w:spacing w:after="0"/>
            </w:pPr>
            <w:r>
              <w:rPr>
                <w:rFonts w:ascii="맑은 고딕" w:hAnsi="맑은 고딕" w:eastAsia="맑은 고딕"/>
                <w:sz w:val="19"/>
              </w:rPr>
              <w:t>공유 풀 할당 경합(하드 파싱)</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cursor: pin S wait on X</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1077 / 2</w:t>
            </w:r>
          </w:p>
        </w:tc>
        <w:tc>
          <w:tcPr>
            <w:tcW w:type="dxa" w:w="2880"/>
            <w:tcMar>
              <w:top w:w="100" w:type="dxa"/>
              <w:bottom w:w="100" w:type="dxa"/>
              <w:left w:w="140" w:type="dxa"/>
              <w:right w:w="140" w:type="dxa"/>
            </w:tcMar>
          </w:tcPr>
          <w:p>
            <w:pPr>
              <w:spacing w:after="0"/>
            </w:pPr>
            <w:r>
              <w:rPr>
                <w:rFonts w:ascii="맑은 고딕" w:hAnsi="맑은 고딕" w:eastAsia="맑은 고딕"/>
                <w:sz w:val="19"/>
              </w:rPr>
              <w:t>커서 mutex — 파싱/무효화 경합</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library cache: mutex X</w:t>
            </w:r>
          </w:p>
        </w:tc>
        <w:tc>
          <w:tcPr>
            <w:tcW w:type="dxa" w:w="1872"/>
            <w:tcMar>
              <w:top w:w="100" w:type="dxa"/>
              <w:bottom w:w="100" w:type="dxa"/>
              <w:left w:w="140" w:type="dxa"/>
              <w:right w:w="140" w:type="dxa"/>
            </w:tcMar>
          </w:tcPr>
          <w:p>
            <w:pPr>
              <w:spacing w:after="0"/>
            </w:pPr>
            <w:r>
              <w:rPr>
                <w:rFonts w:ascii="맑은 고딕" w:hAnsi="맑은 고딕" w:eastAsia="맑은 고딕"/>
                <w:sz w:val="19"/>
              </w:rPr>
              <w:t>Concurrency</w:t>
            </w:r>
          </w:p>
        </w:tc>
        <w:tc>
          <w:tcPr>
            <w:tcW w:type="dxa" w:w="2304"/>
            <w:tcMar>
              <w:top w:w="100" w:type="dxa"/>
              <w:bottom w:w="100" w:type="dxa"/>
              <w:left w:w="140" w:type="dxa"/>
              <w:right w:w="140" w:type="dxa"/>
            </w:tcMar>
          </w:tcPr>
          <w:p>
            <w:pPr>
              <w:spacing w:after="0"/>
            </w:pPr>
            <w:r>
              <w:rPr>
                <w:rFonts w:ascii="맑은 고딕" w:hAnsi="맑은 고딕" w:eastAsia="맑은 고딕"/>
                <w:sz w:val="19"/>
              </w:rPr>
              <w:t>387 / 1</w:t>
            </w:r>
          </w:p>
        </w:tc>
        <w:tc>
          <w:tcPr>
            <w:tcW w:type="dxa" w:w="2880"/>
            <w:tcMar>
              <w:top w:w="100" w:type="dxa"/>
              <w:bottom w:w="100" w:type="dxa"/>
              <w:left w:w="140" w:type="dxa"/>
              <w:right w:w="140" w:type="dxa"/>
            </w:tcMar>
          </w:tcPr>
          <w:p>
            <w:pPr>
              <w:spacing w:after="0"/>
            </w:pPr>
            <w:r>
              <w:rPr>
                <w:rFonts w:ascii="맑은 고딕" w:hAnsi="맑은 고딕" w:eastAsia="맑은 고딕"/>
                <w:sz w:val="19"/>
              </w:rPr>
              <w:t>라이브러리 캐시 객체 mutex 경합</w:t>
            </w:r>
          </w:p>
        </w:tc>
      </w:tr>
      <w:tr>
        <w:tc>
          <w:tcPr>
            <w:tcW w:type="dxa" w:w="3168"/>
            <w:tcMar>
              <w:top w:w="100" w:type="dxa"/>
              <w:bottom w:w="100" w:type="dxa"/>
              <w:left w:w="140" w:type="dxa"/>
              <w:right w:w="140" w:type="dxa"/>
            </w:tcMar>
          </w:tcPr>
          <w:p>
            <w:pPr>
              <w:spacing w:after="0"/>
            </w:pPr>
            <w:r>
              <w:rPr>
                <w:rFonts w:ascii="맑은 고딕" w:hAnsi="맑은 고딕" w:eastAsia="맑은 고딕"/>
                <w:sz w:val="19"/>
              </w:rPr>
              <w:t>latch free</w:t>
            </w:r>
          </w:p>
        </w:tc>
        <w:tc>
          <w:tcPr>
            <w:tcW w:type="dxa" w:w="1872"/>
            <w:tcMar>
              <w:top w:w="100" w:type="dxa"/>
              <w:bottom w:w="100" w:type="dxa"/>
              <w:left w:w="140" w:type="dxa"/>
              <w:right w:w="140" w:type="dxa"/>
            </w:tcMar>
          </w:tcPr>
          <w:p>
            <w:pPr>
              <w:spacing w:after="0"/>
            </w:pPr>
            <w:r>
              <w:rPr>
                <w:rFonts w:ascii="맑은 고딕" w:hAnsi="맑은 고딕" w:eastAsia="맑은 고딕"/>
                <w:sz w:val="19"/>
              </w:rPr>
              <w:t>Other</w:t>
            </w:r>
          </w:p>
        </w:tc>
        <w:tc>
          <w:tcPr>
            <w:tcW w:type="dxa" w:w="2304"/>
            <w:tcMar>
              <w:top w:w="100" w:type="dxa"/>
              <w:bottom w:w="100" w:type="dxa"/>
              <w:left w:w="140" w:type="dxa"/>
              <w:right w:w="140" w:type="dxa"/>
            </w:tcMar>
          </w:tcPr>
          <w:p>
            <w:pPr>
              <w:spacing w:after="0"/>
            </w:pPr>
            <w:r>
              <w:rPr>
                <w:rFonts w:ascii="맑은 고딕" w:hAnsi="맑은 고딕" w:eastAsia="맑은 고딕"/>
                <w:sz w:val="19"/>
              </w:rPr>
              <w:t>17174 / 4</w:t>
            </w:r>
          </w:p>
        </w:tc>
        <w:tc>
          <w:tcPr>
            <w:tcW w:type="dxa" w:w="2880"/>
            <w:tcMar>
              <w:top w:w="100" w:type="dxa"/>
              <w:bottom w:w="100" w:type="dxa"/>
              <w:left w:w="140" w:type="dxa"/>
              <w:right w:w="140" w:type="dxa"/>
            </w:tcMar>
          </w:tcPr>
          <w:p>
            <w:pPr>
              <w:spacing w:after="0"/>
            </w:pPr>
            <w:r>
              <w:rPr>
                <w:rFonts w:ascii="맑은 고딕" w:hAnsi="맑은 고딕" w:eastAsia="맑은 고딕"/>
                <w:sz w:val="19"/>
              </w:rPr>
              <w:t>일반 latch 획득 실패</w:t>
            </w:r>
          </w:p>
        </w:tc>
      </w:tr>
    </w:tbl>
    <w:p>
      <w:r>
        <w:rPr>
          <w:rFonts w:ascii="맑은 고딕" w:hAnsi="맑은 고딕" w:eastAsia="맑은 고딕"/>
          <w:b w:val="0"/>
          <w:sz w:val="21"/>
        </w:rPr>
        <w:t>latch free(17,174회)는 특정 래치를 지목하지 않은 일반 래치 획득 실패를 뜻한다. 세션이 래치를 얻으려다 실패하면 잠깐 CPU를 돌며 재시도(spin)하고, 그래도 못 얻으면 짧게 잠들었다 다시 시도한다. 이 spin이 CPU를 태우기 때문에, 심한 래치 경합은 대기 시간뿐 아니라 CPU 사용률까지 함께 끌어올린다. 그래서 CPU가 높은데 특정 SQL이 무거운 것도 아니라면 래치 경합을 의심해 볼 수 있다.</w:t>
      </w:r>
    </w:p>
    <w:p>
      <w:r>
        <w:rPr>
          <w:rFonts w:ascii="맑은 고딕" w:hAnsi="맑은 고딕" w:eastAsia="맑은 고딕"/>
          <w:b w:val="0"/>
          <w:sz w:val="21"/>
        </w:rPr>
        <w:t>latch: shared pool이 13,156회로 두드러진다. 공유 풀 래치 경합은 거의 언제나 하드 파싱과 짝을 이룬다. 리터럴 값을 그대로 박은 SQL을 반복 실행하면(바인드 변수 미사용) 매번 새 커서를 만들어야 하고, 그때마다 공유 풀에서 메모리를 할당·해제하느라 shared pool 래치를 잡는다. 세션이 많아지면 이 래치를 놓고 경합이 폭발한다. cursor: pin S wait on X와 library cache: mutex X도 같은 뿌리에서 나온다 — 커서를 파싱·무효화하는 동안의 mutex 경합이다.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latch/mutex 경합의 근본 처방</w:t>
            </w:r>
          </w:p>
          <w:p>
            <w:pPr>
              <w:spacing w:after="40" w:line="300" w:lineRule="auto"/>
            </w:pPr>
            <w:r>
              <w:rPr>
                <w:rFonts w:ascii="맑은 고딕" w:hAnsi="맑은 고딕" w:eastAsia="맑은 고딕"/>
                <w:sz w:val="20"/>
              </w:rPr>
              <w:t>· 공유 풀·라이브러리 캐시 래치/mutex 경합의 1차 용의자는 과도한 하드 파싱이다. 먼저 V$SQLAREA에서 parse_calls·version_count가 큰 SQL을 찾는다.</w:t>
            </w:r>
          </w:p>
          <w:p>
            <w:pPr>
              <w:spacing w:after="40" w:line="300" w:lineRule="auto"/>
            </w:pPr>
            <w:r>
              <w:rPr>
                <w:rFonts w:ascii="맑은 고딕" w:hAnsi="맑은 고딕" w:eastAsia="맑은 고딕"/>
                <w:sz w:val="20"/>
              </w:rPr>
              <w:t>· 근본 처방은 바인드 변수 사용(리터럴 제거)이다. 즉시 완화가 필요하면 CURSOR_SHARING을 검토하되 부작용을 이해하고 쓴다.</w:t>
            </w:r>
          </w:p>
          <w:p>
            <w:pPr>
              <w:spacing w:after="40" w:line="300" w:lineRule="auto"/>
            </w:pPr>
            <w:r>
              <w:rPr>
                <w:rFonts w:ascii="맑은 고딕" w:hAnsi="맑은 고딕" w:eastAsia="맑은 고딕"/>
                <w:sz w:val="20"/>
              </w:rPr>
              <w:t>· V$SYSSTAT의 parse count(hard)를 초당으로 환산해 300/초를 넘는지 본다. 넘으면 확장성 문제다.</w:t>
            </w:r>
          </w:p>
          <w:p>
            <w:pPr>
              <w:spacing w:after="40" w:line="300" w:lineRule="auto"/>
            </w:pPr>
            <w:r>
              <w:rPr>
                <w:rFonts w:ascii="맑은 고딕" w:hAnsi="맑은 고딕" w:eastAsia="맑은 고딕"/>
                <w:sz w:val="20"/>
              </w:rPr>
              <w:t>· latch/mutex는 증상이다. 경합 수치가 아니라 '왜 이렇게 파싱이 많은가'를 SQL로 파고든다.</w:t>
            </w:r>
          </w:p>
        </w:tc>
      </w:tr>
    </w:tbl>
    <w:p>
      <w:pPr>
        <w:pStyle w:val="Heading2"/>
      </w:pPr>
      <w:r>
        <w:t>14.7  enqueue 대기 — enq: TX - row lock contention</w:t>
      </w:r>
    </w:p>
    <w:p>
      <w:r>
        <w:rPr>
          <w:rFonts w:ascii="맑은 고딕" w:hAnsi="맑은 고딕" w:eastAsia="맑은 고딕"/>
          <w:b w:val="0"/>
          <w:sz w:val="21"/>
        </w:rPr>
        <w:t>enqueue(엔큐)는 앞의 latch/mutex와 성격이 다른 잠금이다. latch가 마이크로초짜리 메모리 보호라면, enqueue는 데이터베이스 자원(테이블 행, 테이블 자체, 시퀀스 등)에 대한 더 오래 지속되는 논리적 잠금이다. 그중 가장 흔히 마주치는 것이 TX enqueue, 즉 트랜잭션 잠금이고, 대기 이벤트로는 enq: TX - row lock contention으로 나타난다. Application 클래스에 속한다는 사실이 이미 성격을 말해 준다 — 이것은 디스크나 메모리 문제가 아니라 애플리케이션의 잠금 설계 문제다.</w:t>
      </w:r>
    </w:p>
    <w:p>
      <w:pPr>
        <w:pStyle w:val="Heading3"/>
      </w:pPr>
      <w:r>
        <w:t>14.7.1  발생 원리와 ch17과의 관계</w:t>
      </w:r>
    </w:p>
    <w:p>
      <w:r>
        <w:rPr>
          <w:rFonts w:ascii="맑은 고딕" w:hAnsi="맑은 고딕" w:eastAsia="맑은 고딕"/>
          <w:b w:val="0"/>
          <w:sz w:val="21"/>
        </w:rPr>
        <w:t>오라클의 행 잠금은 낙관적이지 않다. 한 세션이 UPDATE·DELETE·SELECT FOR UPDATE로 행을 잡으면, 그 행은 커밋/롤백 전까지 다른 세션의 수정으로부터 배타적으로 보호된다. 중요한 것은 이 잠금이 '읽기'는 막지 않는다는 점이다 — 다른 세션은 언두를 통해 잠기기 전 값을 여전히 읽을 수 있다(읽기 일관성). 그래서 enq: TX 대기는 '읽기 대 쓰기'가 아니라 '쓰기 대 쓰기'에서만 생긴다. 이 원리를 알면 '조회는 되는데 수정만 멈춘다'는 신고가 왜 나오는지 바로 이해된다.</w:t>
      </w:r>
    </w:p>
    <w:p>
      <w:r>
        <w:rPr>
          <w:rFonts w:ascii="맑은 고딕" w:hAnsi="맑은 고딕" w:eastAsia="맑은 고딕"/>
          <w:b w:val="0"/>
          <w:sz w:val="21"/>
        </w:rPr>
        <w:t>한 세션이 어떤 행을 UPDATE하고 아직 커밋하지 않았는데, 다른 세션이 같은 행을 UPDATE하려 하면, 뒤 세션은 앞 세션이 커밋/롤백할 때까지 그 행을 잡을 수 없다. 이 기다림이 enq: TX - row lock contention이다. ch17에서 우리는 이 상황을 블로킹 세션(597이 596을 막음)의 관점, 곧 '누가 누구를 막았는가'로 다뤘다. 이 장에서는 같은 현상을 대기 이벤트의 관점으로 다시 본다 — '이 대기 이벤트가 어느 세그먼트의 어느 행에서, 어느 SQL 때문에 발생했는가'까지 내려간다. 관점이 다를 뿐 대상은 같다.</w:t>
      </w:r>
    </w:p>
    <w:p>
      <w:pPr>
        <w:pStyle w:val="Heading3"/>
      </w:pPr>
      <w:r>
        <w:t>14.7.2  실측과 블로커 역추적</w:t>
      </w:r>
    </w:p>
    <w:p>
      <w:r>
        <w:rPr>
          <w:rFonts w:ascii="맑은 고딕" w:hAnsi="맑은 고딕" w:eastAsia="맑은 고딕"/>
          <w:b w:val="0"/>
          <w:sz w:val="21"/>
        </w:rPr>
        <w:t>실측에서 enq: TX - row lock contention은 105회·8초였다. 횟수는 적지만 Application 클래스에 뜬다는 것 자체가 '세션들이 서로의 커밋을 기다리며 직렬화됐다'는 신호다. 대기 이벤트에서 출발해 블로커까지 역추적하는 표준 경로는 다음과 같다.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(1) 지금 TX 잠금으로 대기 중인 세션과, 그를 막은 블로커</w:t>
            </w:r>
          </w:p>
          <w:p>
            <w:pPr>
              <w:spacing w:after="0" w:before="0" w:line="240" w:lineRule="auto"/>
            </w:pPr>
            <w:r>
              <w:rPr>
                <w:rFonts w:ascii="Consolas" w:hAnsi="Consolas" w:eastAsia="Consolas"/>
                <w:color w:val="F2F2F2"/>
                <w:sz w:val="19"/>
              </w:rPr>
              <w:t>SYS@orcl&gt; SELECT s.sid, s.event, s.blocking_session blocker,</w:t>
            </w:r>
          </w:p>
          <w:p>
            <w:pPr>
              <w:spacing w:after="0" w:before="0" w:line="240" w:lineRule="auto"/>
            </w:pPr>
            <w:r>
              <w:rPr>
                <w:rFonts w:ascii="Consolas" w:hAnsi="Consolas" w:eastAsia="Consolas"/>
                <w:color w:val="F2F2F2"/>
                <w:sz w:val="19"/>
              </w:rPr>
              <w:t xml:space="preserve">  2         s.row_wait_obj# obj#, s.seconds_in_wait wait_s</w:t>
            </w:r>
          </w:p>
          <w:p>
            <w:pPr>
              <w:spacing w:after="0" w:before="0" w:line="240" w:lineRule="auto"/>
            </w:pPr>
            <w:r>
              <w:rPr>
                <w:rFonts w:ascii="Consolas" w:hAnsi="Consolas" w:eastAsia="Consolas"/>
                <w:color w:val="F2F2F2"/>
                <w:sz w:val="19"/>
              </w:rPr>
              <w:t xml:space="preserve">  3       FROM  v$session s</w:t>
            </w:r>
          </w:p>
          <w:p>
            <w:pPr>
              <w:spacing w:after="0" w:before="0" w:line="240" w:lineRule="auto"/>
            </w:pPr>
            <w:r>
              <w:rPr>
                <w:rFonts w:ascii="Consolas" w:hAnsi="Consolas" w:eastAsia="Consolas"/>
                <w:color w:val="F2F2F2"/>
                <w:sz w:val="19"/>
              </w:rPr>
              <w:t xml:space="preserve">  4       WHERE s.event = 'enq: TX - row lock contention';</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EVENT                          BLOCKER  OBJ#  WAIT_S</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596  enq: TX - row lock contention     597  74198     46</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(2) 막은 세션(597)이 무엇을 하고 있(었)나</w:t>
            </w:r>
          </w:p>
          <w:p>
            <w:pPr>
              <w:spacing w:after="0" w:before="0" w:line="240" w:lineRule="auto"/>
            </w:pPr>
            <w:r>
              <w:rPr>
                <w:rFonts w:ascii="Consolas" w:hAnsi="Consolas" w:eastAsia="Consolas"/>
                <w:color w:val="F2F2F2"/>
                <w:sz w:val="19"/>
              </w:rPr>
              <w:t>SYS@orcl&gt; SELECT sid, status, event, sql_id, state</w:t>
            </w:r>
          </w:p>
          <w:p>
            <w:pPr>
              <w:spacing w:after="0" w:before="0" w:line="240" w:lineRule="auto"/>
            </w:pPr>
            <w:r>
              <w:rPr>
                <w:rFonts w:ascii="Consolas" w:hAnsi="Consolas" w:eastAsia="Consolas"/>
                <w:color w:val="F2F2F2"/>
                <w:sz w:val="19"/>
              </w:rPr>
              <w:t xml:space="preserve">  2       FROM  v$session WHERE sid = 597;</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STATUS   EVENT                       SQL_ID         STATE</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597  INACTIVE SQL*Net message from client 8g2j1x5k9q0z1  WAITING</w:t>
            </w:r>
          </w:p>
        </w:tc>
      </w:tr>
    </w:tbl>
    <w:p>
      <w:r>
        <w:rPr>
          <w:rFonts w:ascii="맑은 고딕" w:hAnsi="맑은 고딕" w:eastAsia="맑은 고딕"/>
          <w:b w:val="0"/>
          <w:sz w:val="21"/>
        </w:rPr>
        <w:t>여기서 진단의 결정적 대목이 나온다. 대기하는 596은 실제로 자원을 기다리며 시간을 쓰고 있지만, 그를 막은 블로커 597은 status가 INACTIVE이고 SQL*Net message from client(Idle 이벤트)를 '대기'하고 있다. 즉 597은 트랜잭션을 열어 행을 잠근 채, 커밋도 롤백도 하지 않고 사용자 입력을 기다리며 놀고 있는 것이다. 전형적인 '커밋을 잊은 트랜잭션'이다. row_wait_obj#(74198)로 어느 세그먼트인지, 597의 sql_id로 어떤 문장이 행을 잠갔는지까지 특정하면 원인이 완성된다.</w:t>
      </w:r>
    </w:p>
    <w:p>
      <w:r>
        <w:rPr>
          <w:rFonts w:ascii="맑은 고딕" w:hAnsi="맑은 고딕" w:eastAsia="맑은 고딕"/>
          <w:b w:val="0"/>
          <w:sz w:val="21"/>
        </w:rPr>
        <w:t>누적 관점의 enqueue 통계는 V$ENQUEUE_STAT으로 본다. 엔큐 종류(TX, TM 등)별로 요청·대기 횟수와 대기 시간을 누적하므로, '어떤 종류의 잠금이 얼마나 자주 경합했는가'를 큰 그림으로 확인할 때 쓴다. 지금 걸려 있는 잠금의 상세는 V$LOCK으로, 어느 세션이 어떤 자원을 어떤 모드로 쥐고 어떤 세션이 그것을 기다리는지를 본다.</w:t>
      </w:r>
    </w:p>
    <w:p>
      <w:r>
        <w:rPr>
          <w:rFonts w:ascii="맑은 고딕" w:hAnsi="맑은 고딕" w:eastAsia="맑은 고딕"/>
          <w:b w:val="0"/>
          <w:sz w:val="21"/>
        </w:rPr>
        <w:t>enq: TX - row lock contention이 항상 '같은 행 경합'만은 아니라는 점도 알아 둔다. 이 이벤트는 크게 세 가지 상황에서 뜬다. 첫째는 방금 본 것처럼 같은 행을 두 세션이 수정하려는 전형적 경합이다. 둘째는 유니크 인덱스나 기본키에 같은 값을 동시에 넣으려다 한쪽이 상대의 커밋을 기다리는 경우다. 셋째는 초기 트랜잭션 슬롯(ITL) 부족으로, 블록 안에 동시 트랜잭션을 기록할 자리가 모자라 기다리는 경우다. 대기 이벤트 이름은 같아도 P1/P2/P3 파라미터나 잠금 모드가 다르므로, 진단은 늘 '어느 세그먼트·어느 SQL'까지 내려가 성격을 확인한다.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데드락은 대기가 아니라 즉시 해소된다</w:t>
            </w:r>
          </w:p>
          <w:p>
            <w:pPr>
              <w:spacing w:after="40" w:line="300" w:lineRule="auto"/>
            </w:pPr>
            <w:r>
              <w:rPr>
                <w:rFonts w:ascii="맑은 고딕" w:hAnsi="맑은 고딕" w:eastAsia="맑은 고딕"/>
                <w:sz w:val="20"/>
              </w:rPr>
              <w:t>· 두 세션이 서로가 쥔 행을 맞물려 기다리면 데드락(교착)이다. 오라클은 이를 자동 감지해 한쪽 문장을 ORA-00060으로 롤백시켜 즉시 푼다 — 무한정 대기하지 않는다.</w:t>
            </w:r>
          </w:p>
          <w:p>
            <w:pPr>
              <w:spacing w:after="40" w:line="300" w:lineRule="auto"/>
            </w:pPr>
            <w:r>
              <w:rPr>
                <w:rFonts w:ascii="맑은 고딕" w:hAnsi="맑은 고딕" w:eastAsia="맑은 고딕"/>
                <w:sz w:val="20"/>
              </w:rPr>
              <w:t>· 따라서 enq: TX 대기가 길게 쌓인다면 그것은 데드락이 아니라 '한 세션이 잠근 채 커밋을 안 하는' 방치형 블로킹이다. 대응 대상은 최종 블로커다.</w:t>
            </w:r>
          </w:p>
          <w:p>
            <w:pPr>
              <w:spacing w:after="40" w:line="300" w:lineRule="auto"/>
            </w:pPr>
            <w:r>
              <w:rPr>
                <w:rFonts w:ascii="맑은 고딕" w:hAnsi="맑은 고딕" w:eastAsia="맑은 고딕"/>
                <w:sz w:val="20"/>
              </w:rPr>
              <w:t>· 데드락 발생 시 alert log와 추적 파일에 데드락 그래프가 남으므로, 원인 SQL과 잠금 순서를 사후 분석할 수 있다.</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블로커가 놀고 있다</w:t>
            </w:r>
          </w:p>
          <w:p>
            <w:pPr>
              <w:spacing w:after="40" w:line="300" w:lineRule="auto"/>
            </w:pPr>
            <w:r>
              <w:rPr>
                <w:rFonts w:ascii="맑은 고딕" w:hAnsi="맑은 고딕" w:eastAsia="맑은 고딕"/>
                <w:sz w:val="20"/>
              </w:rPr>
              <w:t>상황: 여러 사용자가 '화면이 멈췄다'고 신고한다. V$SESSION에 enq: TX - row lock contention 대기 세션이 여럿 쌓여 있다.</w:t>
            </w:r>
          </w:p>
          <w:p>
            <w:pPr>
              <w:spacing w:after="40" w:line="300" w:lineRule="auto"/>
            </w:pPr>
            <w:r>
              <w:rPr>
                <w:rFonts w:ascii="맑은 고딕" w:hAnsi="맑은 고딕" w:eastAsia="맑은 고딕"/>
                <w:sz w:val="20"/>
              </w:rPr>
              <w:t>진단: blocking_session을 타고 올라가니 최종 블로커 한 세션이 INACTIVE 상태로 SQL*Net message from client를 대기 중이다. 트랜잭션을 연 채 방치된 것이다.</w:t>
            </w:r>
          </w:p>
          <w:p>
            <w:pPr>
              <w:spacing w:after="40" w:line="300" w:lineRule="auto"/>
            </w:pPr>
            <w:r>
              <w:rPr>
                <w:rFonts w:ascii="맑은 고딕" w:hAnsi="맑은 고딕" w:eastAsia="맑은 고딕"/>
                <w:sz w:val="20"/>
              </w:rPr>
              <w:t>조치: 블로커 세션의 사용자를 확인하고 커밋/롤백을 유도한다. 방치 세션이라면 정책에 따라 정리한다. 근본 처방은 애플리케이션이 트랜잭션을 짧게 유지하고 커밋을 미루지 않도록 고치는 것이다.</w:t>
            </w:r>
          </w:p>
          <w:p>
            <w:pPr>
              <w:spacing w:after="40" w:line="300" w:lineRule="auto"/>
            </w:pPr>
            <w:r>
              <w:rPr>
                <w:rFonts w:ascii="맑은 고딕" w:hAnsi="맑은 고딕" w:eastAsia="맑은 고딕"/>
                <w:sz w:val="20"/>
              </w:rPr>
              <w:t>교훈: 대기 세션이 아니라 '대기의 사슬 맨 끝(최종 블로커)'을 봐야 한다. 블로커는 대개 바쁜 게 아니라 놀고 있다.</w:t>
            </w:r>
          </w:p>
        </w:tc>
      </w:tr>
    </w:tbl>
    <w:p>
      <w:pPr>
        <w:pStyle w:val="Heading2"/>
      </w:pPr>
      <w:r>
        <w:t>14.8  Idle 이벤트를 병목으로 오판하지 않기 — Common Error</w:t>
      </w:r>
    </w:p>
    <w:p>
      <w:r>
        <w:rPr>
          <w:rFonts w:ascii="맑은 고딕" w:hAnsi="맑은 고딕" w:eastAsia="맑은 고딕"/>
          <w:b w:val="0"/>
          <w:sz w:val="21"/>
        </w:rPr>
        <w:t>이 장의 마지막이자 가장 중요한 함정이다. 대기 이벤트를 처음 보는 사람이 거의 반드시 저지르는 실수 — SQL*Net message from client를 병목으로 지목하는 것이다. 이 이벤트는 V$SESSION_EVENT나 V$SYSTEM_EVENT에서 총 대기 시간이 압도적으로 크게 나오기 때문에, 정렬해서 맨 위를 보면 '아, 이게 우리 시스템의 최대 병목이구나'라고 착각하기 쉽다. 틀렸다.</w:t>
      </w:r>
    </w:p>
    <w:p>
      <w:pPr>
        <w:pStyle w:val="Heading3"/>
      </w:pPr>
      <w:r>
        <w:t>14.8.1  SQL*Net message from client가 뜻하는 것</w:t>
      </w:r>
    </w:p>
    <w:p>
      <w:r>
        <w:rPr>
          <w:rFonts w:ascii="맑은 고딕" w:hAnsi="맑은 고딕" w:eastAsia="맑은 고딕"/>
          <w:b w:val="0"/>
          <w:sz w:val="21"/>
        </w:rPr>
        <w:t>SQL*Net message from client는 '서버가 클라이언트로부터 다음 요청(SQL)이 오기를 기다리는 시간'이다. 사용자가 화면을 보며 생각하는 시간, 다음 버튼을 누르기 전까지의 시간이 모두 여기에 쌓인다. 즉 이것은 '데이터베이스가 놀고 있는 시간'이며, 그래서 Idle 클래스로 분류된다. 데이터베이스는 아무 문제 없이 한가하게 다음 일감을 기다리는 중일 뿐이다. 이 시간이 아무리 커도 그것은 '사용자가 천천히 조작한다'는 뜻이지 데이터베이스가 느리다는 뜻이 아니다.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from client와 to client는 다르다</w:t>
            </w:r>
          </w:p>
          <w:p>
            <w:pPr>
              <w:spacing w:after="40" w:line="300" w:lineRule="auto"/>
            </w:pPr>
            <w:r>
              <w:rPr>
                <w:rFonts w:ascii="맑은 고딕" w:hAnsi="맑은 고딕" w:eastAsia="맑은 고딕"/>
                <w:sz w:val="20"/>
              </w:rPr>
              <w:t>· SQL*Net message from client — 클라이언트의 다음 요청을 기다림. Idle 클래스. 병목 아님. 진단에서 제외.</w:t>
            </w:r>
          </w:p>
          <w:p>
            <w:pPr>
              <w:spacing w:after="40" w:line="300" w:lineRule="auto"/>
            </w:pPr>
            <w:r>
              <w:rPr>
                <w:rFonts w:ascii="맑은 고딕" w:hAnsi="맑은 고딕" w:eastAsia="맑은 고딕"/>
                <w:sz w:val="20"/>
              </w:rPr>
              <w:t>· SQL*Net message to client — 서버가 클라이언트로 결과를 보내는 시간. Network 클래스. non-Idle. 전송량이 크면 의미 있음.</w:t>
            </w:r>
          </w:p>
          <w:p>
            <w:pPr>
              <w:spacing w:after="40" w:line="300" w:lineRule="auto"/>
            </w:pPr>
            <w:r>
              <w:rPr>
                <w:rFonts w:ascii="맑은 고딕" w:hAnsi="맑은 고딕" w:eastAsia="맑은 고딕"/>
                <w:sz w:val="20"/>
              </w:rPr>
              <w:t>· 실측에서 SQL*Net message to client는 313,388회로 횟수는 매우 크지만 총 대기 시간은 1초로 작다 → 라운드트립은 많되 건당은 짧음. 반면 SQL*Net vector data to client는 358초로 커서, 대량 데이터 전송이 실재했음을 보여준다.</w:t>
            </w:r>
          </w:p>
        </w:tc>
      </w:tr>
    </w:tbl>
    <w:p>
      <w:r>
        <w:rPr>
          <w:rFonts w:ascii="맑은 고딕" w:hAnsi="맑은 고딕" w:eastAsia="맑은 고딕"/>
          <w:b w:val="0"/>
          <w:sz w:val="21"/>
        </w:rPr>
        <w:t>실측 데이터에서 우리가 non-Idle 조건(wait_class&lt;&gt;'Idle')을 걸어 조회한 이유가 바로 이것이다. 만약 이 필터를 빼고 V$SYSTEM_EVENT를 총 대기 시간으로 정렬했다면, 맨 위에는 십중팔구 SQL*Net message from client 같은 Idle 이벤트가 거대한 숫자로 앉아 있었을 것이고, 진짜 병목인 log file sync·db file sequential read는 그 아래로 밀려 안 보였을 것이다.</w:t>
      </w:r>
    </w:p>
    <w:p>
      <w:pPr>
        <w:pStyle w:val="Heading3"/>
      </w:pPr>
      <w:r>
        <w:t>14.8.2  Idle을 걸러내는 습관</w:t>
      </w:r>
    </w:p>
    <w:p>
      <w:r>
        <w:rPr>
          <w:rFonts w:ascii="맑은 고딕" w:hAnsi="맑은 고딕" w:eastAsia="맑은 고딕"/>
          <w:b w:val="0"/>
          <w:sz w:val="21"/>
        </w:rPr>
        <w:t>그래서 대기 이벤트를 조회할 때는 언제나 Idle 클래스를 제외하는 것을 기본 습관으로 삼는다. 방법은 두 가지다.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 방법 1: wait_class 컬럼으로 직접 필터(권장)</w:t>
            </w:r>
          </w:p>
          <w:p>
            <w:pPr>
              <w:spacing w:after="0" w:before="0" w:line="240" w:lineRule="auto"/>
            </w:pPr>
            <w:r>
              <w:rPr>
                <w:rFonts w:ascii="Consolas" w:hAnsi="Consolas" w:eastAsia="Consolas"/>
                <w:color w:val="F2F2F2"/>
                <w:sz w:val="19"/>
              </w:rPr>
              <w:t>SYS@orcl&gt; SELECT event, total_waits, time_waited, wait_class</w:t>
            </w:r>
          </w:p>
          <w:p>
            <w:pPr>
              <w:spacing w:after="0" w:before="0" w:line="240" w:lineRule="auto"/>
            </w:pPr>
            <w:r>
              <w:rPr>
                <w:rFonts w:ascii="Consolas" w:hAnsi="Consolas" w:eastAsia="Consolas"/>
                <w:color w:val="F2F2F2"/>
                <w:sz w:val="19"/>
              </w:rPr>
              <w:t xml:space="preserve">  2       FROM  v$system_event</w:t>
            </w:r>
          </w:p>
          <w:p>
            <w:pPr>
              <w:spacing w:after="0" w:before="0" w:line="240" w:lineRule="auto"/>
            </w:pPr>
            <w:r>
              <w:rPr>
                <w:rFonts w:ascii="Consolas" w:hAnsi="Consolas" w:eastAsia="Consolas"/>
                <w:color w:val="F2F2F2"/>
                <w:sz w:val="19"/>
              </w:rPr>
              <w:t xml:space="preserve">  3       WHERE wait_class &lt;&gt; 'Idle'</w:t>
            </w:r>
          </w:p>
          <w:p>
            <w:pPr>
              <w:spacing w:after="0" w:before="0" w:line="240" w:lineRule="auto"/>
            </w:pPr>
            <w:r>
              <w:rPr>
                <w:rFonts w:ascii="Consolas" w:hAnsi="Consolas" w:eastAsia="Consolas"/>
                <w:color w:val="F2F2F2"/>
                <w:sz w:val="19"/>
              </w:rPr>
              <w:t xml:space="preserve">  4       ORDER BY time_waited DESC FETCH FIRST 10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방법 2: V$EVENT_NAME으로 Idle 이벤트를 NOT IN 서브쿼리로 제외</w:t>
            </w:r>
          </w:p>
          <w:p>
            <w:pPr>
              <w:spacing w:after="0" w:before="0" w:line="240" w:lineRule="auto"/>
            </w:pPr>
            <w:r>
              <w:rPr>
                <w:rFonts w:ascii="Consolas" w:hAnsi="Consolas" w:eastAsia="Consolas"/>
                <w:color w:val="F2F2F2"/>
                <w:sz w:val="19"/>
              </w:rPr>
              <w:t>SYS@orcl&gt; SELECT e.event, e.total_waits, e.time_waited</w:t>
            </w:r>
          </w:p>
          <w:p>
            <w:pPr>
              <w:spacing w:after="0" w:before="0" w:line="240" w:lineRule="auto"/>
            </w:pPr>
            <w:r>
              <w:rPr>
                <w:rFonts w:ascii="Consolas" w:hAnsi="Consolas" w:eastAsia="Consolas"/>
                <w:color w:val="F2F2F2"/>
                <w:sz w:val="19"/>
              </w:rPr>
              <w:t xml:space="preserve">  2       FROM  v$system_event e</w:t>
            </w:r>
          </w:p>
          <w:p>
            <w:pPr>
              <w:spacing w:after="0" w:before="0" w:line="240" w:lineRule="auto"/>
            </w:pPr>
            <w:r>
              <w:rPr>
                <w:rFonts w:ascii="Consolas" w:hAnsi="Consolas" w:eastAsia="Consolas"/>
                <w:color w:val="F2F2F2"/>
                <w:sz w:val="19"/>
              </w:rPr>
              <w:t xml:space="preserve">  3       WHERE e.event NOT IN (SELECT name FROM v$event_name</w:t>
            </w:r>
          </w:p>
          <w:p>
            <w:pPr>
              <w:spacing w:after="0" w:before="0" w:line="240" w:lineRule="auto"/>
            </w:pPr>
            <w:r>
              <w:rPr>
                <w:rFonts w:ascii="Consolas" w:hAnsi="Consolas" w:eastAsia="Consolas"/>
                <w:color w:val="F2F2F2"/>
                <w:sz w:val="19"/>
              </w:rPr>
              <w:t xml:space="preserve">  4                             WHERE wait_class = 'Idle')</w:t>
            </w:r>
          </w:p>
          <w:p>
            <w:pPr>
              <w:spacing w:after="0" w:before="0" w:line="240" w:lineRule="auto"/>
            </w:pPr>
            <w:r>
              <w:rPr>
                <w:rFonts w:ascii="Consolas" w:hAnsi="Consolas" w:eastAsia="Consolas"/>
                <w:color w:val="F2F2F2"/>
                <w:sz w:val="19"/>
              </w:rPr>
              <w:t xml:space="preserve">  5       ORDER BY e.time_waited DESC;</w:t>
            </w:r>
          </w:p>
        </w:tc>
      </w:tr>
    </w:tbl>
    <w:p>
      <w:r>
        <w:rPr>
          <w:rFonts w:ascii="맑은 고딕" w:hAnsi="맑은 고딕" w:eastAsia="맑은 고딕"/>
          <w:b w:val="0"/>
          <w:sz w:val="21"/>
        </w:rPr>
        <w:t>현행 뷰들은 대부분 wait_class 컬럼을 직접 제공하므로 방법 1이 간단하고 명확하다. 어느 쪽이든, 상위 대기 목록을 뽑는 순간 Idle을 걸러냈는지를 스스로 점검하는 것이 대기 이벤트 분석의 첫 규율이다. 이 한 줄(WHERE wait_class&lt;&gt;'Idle')이 있고 없고가, 헛다리를 짚느냐 진짜 병목을 보느냐를 가른다.</w:t>
      </w:r>
    </w:p>
    <w:p>
      <w:r>
        <w:rPr>
          <w:rFonts w:ascii="맑은 고딕" w:hAnsi="맑은 고딕" w:eastAsia="맑은 고딕"/>
          <w:b w:val="0"/>
          <w:sz w:val="21"/>
        </w:rPr>
        <w:t>SQL*Net message from client 외에도 병목으로 착각하기 쉬운 대표적 Idle 이벤트가 여럿 있다. 미리 알아 두면 목록에서 걸러내기 쉽다.</w:t>
      </w:r>
    </w:p>
    <w:tbl>
      <w:tblPr>
        <w:tblStyle w:val="TableGrid"/>
        <w:tblW w:type="auto" w:w="0"/>
        <w:tblLook w:firstColumn="1" w:firstRow="1" w:lastColumn="0" w:lastRow="0" w:noHBand="0" w:noVBand="1" w:val="04A0"/>
      </w:tblPr>
      <w:tblGrid>
        <w:gridCol w:w="4320"/>
        <w:gridCol w:w="4320"/>
      </w:tblGrid>
      <w:tr>
        <w:tc>
          <w:tcPr>
            <w:tcW w:type="dxa" w:w="3744"/>
            <w:shd w:val="clear" w:color="auto" w:fill="D9E1F2"/>
            <w:tcMar>
              <w:top w:w="100" w:type="dxa"/>
              <w:bottom w:w="100" w:type="dxa"/>
              <w:left w:w="140" w:type="dxa"/>
              <w:right w:w="140" w:type="dxa"/>
            </w:tcMar>
          </w:tcPr>
          <w:p>
            <w:pPr>
              <w:spacing w:after="0"/>
            </w:pPr>
            <w:r>
              <w:rPr>
                <w:rFonts w:ascii="맑은 고딕" w:hAnsi="맑은 고딕" w:eastAsia="맑은 고딕"/>
                <w:b/>
                <w:sz w:val="19"/>
              </w:rPr>
              <w:t>Idle 이벤트</w:t>
            </w:r>
          </w:p>
        </w:tc>
        <w:tc>
          <w:tcPr>
            <w:tcW w:type="dxa" w:w="5328"/>
            <w:shd w:val="clear" w:color="auto" w:fill="D9E1F2"/>
            <w:tcMar>
              <w:top w:w="100" w:type="dxa"/>
              <w:bottom w:w="100" w:type="dxa"/>
              <w:left w:w="140" w:type="dxa"/>
              <w:right w:w="140" w:type="dxa"/>
            </w:tcMar>
          </w:tcPr>
          <w:p>
            <w:pPr>
              <w:spacing w:after="0"/>
            </w:pPr>
            <w:r>
              <w:rPr>
                <w:rFonts w:ascii="맑은 고딕" w:hAnsi="맑은 고딕" w:eastAsia="맑은 고딕"/>
                <w:b/>
                <w:sz w:val="19"/>
              </w:rPr>
              <w:t>누가·무엇을 기다리나</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SQL*Net message from client</w:t>
            </w:r>
          </w:p>
        </w:tc>
        <w:tc>
          <w:tcPr>
            <w:tcW w:type="dxa" w:w="5328"/>
            <w:tcMar>
              <w:top w:w="100" w:type="dxa"/>
              <w:bottom w:w="100" w:type="dxa"/>
              <w:left w:w="140" w:type="dxa"/>
              <w:right w:w="140" w:type="dxa"/>
            </w:tcMar>
          </w:tcPr>
          <w:p>
            <w:pPr>
              <w:spacing w:after="0"/>
            </w:pPr>
            <w:r>
              <w:rPr>
                <w:rFonts w:ascii="맑은 고딕" w:hAnsi="맑은 고딕" w:eastAsia="맑은 고딕"/>
                <w:sz w:val="19"/>
              </w:rPr>
              <w:t>서버가 클라이언트의 다음 요청을 기다림(사용자 생각 시간)</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rdbms ipc message</w:t>
            </w:r>
          </w:p>
        </w:tc>
        <w:tc>
          <w:tcPr>
            <w:tcW w:type="dxa" w:w="5328"/>
            <w:tcMar>
              <w:top w:w="100" w:type="dxa"/>
              <w:bottom w:w="100" w:type="dxa"/>
              <w:left w:w="140" w:type="dxa"/>
              <w:right w:w="140" w:type="dxa"/>
            </w:tcMar>
          </w:tcPr>
          <w:p>
            <w:pPr>
              <w:spacing w:after="0"/>
            </w:pPr>
            <w:r>
              <w:rPr>
                <w:rFonts w:ascii="맑은 고딕" w:hAnsi="맑은 고딕" w:eastAsia="맑은 고딕"/>
                <w:sz w:val="19"/>
              </w:rPr>
              <w:t>백그라운드 프로세스가 할 일이 올 때까지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pmon timer / smon timer</w:t>
            </w:r>
          </w:p>
        </w:tc>
        <w:tc>
          <w:tcPr>
            <w:tcW w:type="dxa" w:w="5328"/>
            <w:tcMar>
              <w:top w:w="100" w:type="dxa"/>
              <w:bottom w:w="100" w:type="dxa"/>
              <w:left w:w="140" w:type="dxa"/>
              <w:right w:w="140" w:type="dxa"/>
            </w:tcMar>
          </w:tcPr>
          <w:p>
            <w:pPr>
              <w:spacing w:after="0"/>
            </w:pPr>
            <w:r>
              <w:rPr>
                <w:rFonts w:ascii="맑은 고딕" w:hAnsi="맑은 고딕" w:eastAsia="맑은 고딕"/>
                <w:sz w:val="19"/>
              </w:rPr>
              <w:t>PMON·SMON이 주기적으로 깨어나기 전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Streams AQ: waiting for messages</w:t>
            </w:r>
          </w:p>
        </w:tc>
        <w:tc>
          <w:tcPr>
            <w:tcW w:type="dxa" w:w="5328"/>
            <w:tcMar>
              <w:top w:w="100" w:type="dxa"/>
              <w:bottom w:w="100" w:type="dxa"/>
              <w:left w:w="140" w:type="dxa"/>
              <w:right w:w="140" w:type="dxa"/>
            </w:tcMar>
          </w:tcPr>
          <w:p>
            <w:pPr>
              <w:spacing w:after="0"/>
            </w:pPr>
            <w:r>
              <w:rPr>
                <w:rFonts w:ascii="맑은 고딕" w:hAnsi="맑은 고딕" w:eastAsia="맑은 고딕"/>
                <w:sz w:val="19"/>
              </w:rPr>
              <w:t>큐에 메시지가 들어오기를 대기</w:t>
            </w:r>
          </w:p>
        </w:tc>
      </w:tr>
      <w:tr>
        <w:tc>
          <w:tcPr>
            <w:tcW w:type="dxa" w:w="3744"/>
            <w:tcMar>
              <w:top w:w="100" w:type="dxa"/>
              <w:bottom w:w="100" w:type="dxa"/>
              <w:left w:w="140" w:type="dxa"/>
              <w:right w:w="140" w:type="dxa"/>
            </w:tcMar>
          </w:tcPr>
          <w:p>
            <w:pPr>
              <w:spacing w:after="0"/>
            </w:pPr>
            <w:r>
              <w:rPr>
                <w:rFonts w:ascii="맑은 고딕" w:hAnsi="맑은 고딕" w:eastAsia="맑은 고딕"/>
                <w:sz w:val="19"/>
              </w:rPr>
              <w:t>jobq slave wait</w:t>
            </w:r>
          </w:p>
        </w:tc>
        <w:tc>
          <w:tcPr>
            <w:tcW w:type="dxa" w:w="5328"/>
            <w:tcMar>
              <w:top w:w="100" w:type="dxa"/>
              <w:bottom w:w="100" w:type="dxa"/>
              <w:left w:w="140" w:type="dxa"/>
              <w:right w:w="140" w:type="dxa"/>
            </w:tcMar>
          </w:tcPr>
          <w:p>
            <w:pPr>
              <w:spacing w:after="0"/>
            </w:pPr>
            <w:r>
              <w:rPr>
                <w:rFonts w:ascii="맑은 고딕" w:hAnsi="맑은 고딕" w:eastAsia="맑은 고딕"/>
                <w:sz w:val="19"/>
              </w:rPr>
              <w:t>잡 큐 슬레이브가 실행할 잡을 대기</w:t>
            </w:r>
          </w:p>
        </w:tc>
      </w:tr>
    </w:tbl>
    <w:p>
      <w:r>
        <w:rPr>
          <w:rFonts w:ascii="맑은 고딕" w:hAnsi="맑은 고딕" w:eastAsia="맑은 고딕"/>
          <w:b w:val="0"/>
          <w:sz w:val="21"/>
        </w:rPr>
        <w:t>이 이벤트들의 공통점은 '데이터베이스가 할 일이 없어 대기 중'이라는 것이다. 총 대기 시간이 크게 나오는 것이 정상이며, 오히려 이 값이 작다면 시스템이 쉴 틈 없이 바빴다는 뜻이다. 그래서 Idle 이벤트는 병목 분석에서 제외하되, '얼마나 유휴였나'를 뒤집어 읽는 보조 지표로는 활용할 수 있다.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'최대 병목은 SQL*Net'이라는 보고서</w:t>
            </w:r>
          </w:p>
          <w:p>
            <w:pPr>
              <w:spacing w:after="40" w:line="300" w:lineRule="auto"/>
            </w:pPr>
            <w:r>
              <w:rPr>
                <w:rFonts w:ascii="맑은 고딕" w:hAnsi="맑은 고딕" w:eastAsia="맑은 고딕"/>
                <w:sz w:val="20"/>
              </w:rPr>
              <w:t>상황: 신입 담당자가 'SQL*Net message from client가 전체 대기의 70%로 최대 병목'이라는 진단서를 올렸다. 네트워크 담당에게 회선 점검을 요청하려 한다.</w:t>
            </w:r>
          </w:p>
          <w:p>
            <w:pPr>
              <w:spacing w:after="40" w:line="300" w:lineRule="auto"/>
            </w:pPr>
            <w:r>
              <w:rPr>
                <w:rFonts w:ascii="맑은 고딕" w:hAnsi="맑은 고딕" w:eastAsia="맑은 고딕"/>
                <w:sz w:val="20"/>
              </w:rPr>
              <w:t>진단: 해당 이벤트는 Idle 클래스다. 데이터베이스가 클라이언트의 다음 요청을 기다린 '유휴' 시간일 뿐, 네트워크나 DB의 병목이 아니다.</w:t>
            </w:r>
          </w:p>
          <w:p>
            <w:pPr>
              <w:spacing w:after="40" w:line="300" w:lineRule="auto"/>
            </w:pPr>
            <w:r>
              <w:rPr>
                <w:rFonts w:ascii="맑은 고딕" w:hAnsi="맑은 고딕" w:eastAsia="맑은 고딕"/>
                <w:sz w:val="20"/>
              </w:rPr>
              <w:t>조치: wait_class&lt;&gt;'Idle'로 다시 집계한다. 그제야 log file sync·db file sequential read 같은 진짜 병목이 드러난다.</w:t>
            </w:r>
          </w:p>
          <w:p>
            <w:pPr>
              <w:spacing w:after="40" w:line="300" w:lineRule="auto"/>
            </w:pPr>
            <w:r>
              <w:rPr>
                <w:rFonts w:ascii="맑은 고딕" w:hAnsi="맑은 고딕" w:eastAsia="맑은 고딕"/>
                <w:sz w:val="20"/>
              </w:rPr>
              <w:t>교훈: 대기 목록의 맨 위가 Idle 이벤트라면, 그것은 병목의 발견이 아니라 필터를 빠뜨렸다는 신호다.</w:t>
            </w:r>
          </w:p>
        </w:tc>
      </w:tr>
    </w:tbl>
    <w:p>
      <w:pPr>
        <w:pStyle w:val="Heading2"/>
      </w:pPr>
      <w:r>
        <w:t>14.9  마무리 — 요약과 점검</w:t>
      </w:r>
    </w:p>
    <w:p>
      <w:r>
        <w:rPr>
          <w:rFonts w:ascii="맑은 고딕" w:hAnsi="맑은 고딕" w:eastAsia="맑은 고딕"/>
          <w:b w:val="0"/>
          <w:sz w:val="21"/>
        </w:rPr>
        <w:t>이 장에서 다룬 대기 이벤트 분석을 한 문장으로 요약하면 이렇다. 대기 이벤트는 증상이므로, 클래스로 큰 방향을 잡고 각 이벤트가 가리키는 원천(SQL·세그먼트·세션)까지 한 계단 더 내려가야 진단이 완성된다.</w:t>
      </w:r>
    </w:p>
    <w:p>
      <w:pPr>
        <w:pStyle w:val="ListBullet"/>
      </w:pPr>
      <w:r>
        <w:rPr>
          <w:rFonts w:ascii="맑은 고딕" w:hAnsi="맑은 고딕" w:eastAsia="맑은 고딕"/>
          <w:sz w:val="21"/>
        </w:rPr>
        <w:t>분류: V$EVENT_NAME의 wait_class로 큰 방향을 잡는다. 주목 대상은 User I/O·System I/O·Concurrency·Commit·Application. Idle은 제외.</w:t>
      </w:r>
    </w:p>
    <w:p>
      <w:pPr>
        <w:pStyle w:val="ListBullet"/>
      </w:pPr>
      <w:r>
        <w:rPr>
          <w:rFonts w:ascii="맑은 고딕" w:hAnsi="맑은 고딕" w:eastAsia="맑은 고딕"/>
          <w:sz w:val="21"/>
        </w:rPr>
        <w:t>db file 계열: sequential=단일 블록=인덱스 접근, scattered=다중 블록=풀스캔. 어느 쪽이 큰지로 SQL 접근 방식을 추론한다.</w:t>
      </w:r>
    </w:p>
    <w:p>
      <w:pPr>
        <w:pStyle w:val="ListBullet"/>
      </w:pPr>
      <w:r>
        <w:rPr>
          <w:rFonts w:ascii="맑은 고딕" w:hAnsi="맑은 고딕" w:eastAsia="맑은 고딕"/>
          <w:sz w:val="21"/>
        </w:rPr>
        <w:t>buffer busy waits: 동시성 문제. V$WAITSTAT로 블록 클래스, V$SEGMENT_STATISTICS와 ROW_WAIT_OBJ#로 원인 세그먼트를 지목한다.</w:t>
      </w:r>
    </w:p>
    <w:p>
      <w:pPr>
        <w:pStyle w:val="ListBullet"/>
      </w:pPr>
      <w:r>
        <w:rPr>
          <w:rFonts w:ascii="맑은 고딕" w:hAnsi="맑은 고딕" w:eastAsia="맑은 고딕"/>
          <w:sz w:val="21"/>
        </w:rPr>
        <w:t>log file sync: 커밋 대기. log file parallel write와 평균 대기 시간으로 디스크 문제와 과도한 커밋을 구분한다. 흔한 원인은 잦은 커밋.</w:t>
      </w:r>
    </w:p>
    <w:p>
      <w:pPr>
        <w:pStyle w:val="ListBullet"/>
      </w:pPr>
      <w:r>
        <w:rPr>
          <w:rFonts w:ascii="맑은 고딕" w:hAnsi="맑은 고딕" w:eastAsia="맑은 고딕"/>
          <w:sz w:val="21"/>
        </w:rPr>
        <w:t>latch/mutex: 라이브러리 캐시·공유 풀 경합. 배후는 대개 하드 파싱. 처방은 바인드 변수.</w:t>
      </w:r>
    </w:p>
    <w:p>
      <w:pPr>
        <w:pStyle w:val="ListBullet"/>
      </w:pPr>
      <w:r>
        <w:rPr>
          <w:rFonts w:ascii="맑은 고딕" w:hAnsi="맑은 고딕" w:eastAsia="맑은 고딕"/>
          <w:sz w:val="21"/>
        </w:rPr>
        <w:t>enq: TX - row lock contention: 애플리케이션 잠금. blocking_session으로 최종 블로커를 역추적한다. 블로커는 대개 놀고 있다.</w:t>
      </w:r>
    </w:p>
    <w:p>
      <w:pPr>
        <w:pStyle w:val="ListBullet"/>
      </w:pPr>
      <w:r>
        <w:rPr>
          <w:rFonts w:ascii="맑은 고딕" w:hAnsi="맑은 고딕" w:eastAsia="맑은 고딕"/>
          <w:sz w:val="21"/>
        </w:rPr>
        <w:t>Idle 오판: SQL*Net message from client는 유휴 시간. wait_class&lt;&gt;'Idle' 필터가 첫 규율.</w:t>
      </w:r>
    </w:p>
    <w:p>
      <w:r>
        <w:rPr>
          <w:rFonts w:ascii="맑은 고딕" w:hAnsi="맑은 고딕" w:eastAsia="맑은 고딕"/>
          <w:b w:val="0"/>
          <w:sz w:val="21"/>
        </w:rPr>
        <w:t>이 일곱 갈래를 관통하는 하나의 사고 습관을 다시 새긴다. 대기 이벤트 목록을 열면 (1) Idle을 걸러내고, (2) 총 대기 시간으로 줄을 세워 상위 클래스를 확인하고, (3) 그 이벤트가 가리키는 원천으로 한 계단 내려간다 — I/O면 SQL로, 동시성이면 세그먼트·하드파싱으로, 잠금이면 최종 블로커로. 이 세 걸음이 몸에 배면, 어떤 낯선 이벤트를 만나도 '이건 어느 클래스이고, 무엇을 가리키며, 다음에 어디를 봐야 하는가'를 스스로 물을 수 있다. 이벤트 1,600개를 외우는 대신 이 물음의 틀을 갖는 것이 대기 이벤트 분석의 본질이다.</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퀴즈 · 스스로 점검</w:t>
            </w:r>
          </w:p>
          <w:p>
            <w:pPr>
              <w:spacing w:after="40" w:line="300" w:lineRule="auto"/>
            </w:pPr>
            <w:r>
              <w:rPr>
                <w:rFonts w:ascii="맑은 고딕" w:hAnsi="맑은 고딕" w:eastAsia="맑은 고딕"/>
                <w:sz w:val="20"/>
              </w:rPr>
              <w:t>Q1. db file sequential read와 db file scattered read 중 다중 블록 읽기(풀스캔)는 어느 쪽이며, 이름이 직관과 반대인 이유는?</w:t>
            </w:r>
          </w:p>
          <w:p>
            <w:pPr>
              <w:spacing w:after="40" w:line="300" w:lineRule="auto"/>
            </w:pPr>
            <w:r>
              <w:rPr>
                <w:rFonts w:ascii="맑은 고딕" w:hAnsi="맑은 고딕" w:eastAsia="맑은 고딕"/>
                <w:sz w:val="20"/>
              </w:rPr>
              <w:t>Q2. buffer busy waits로 지금 멈춘 세션이 어느 객체에서 막혔는지를 즉시 특정하는 V$SESSION 컬럼은 무엇인가?</w:t>
            </w:r>
          </w:p>
          <w:p>
            <w:pPr>
              <w:spacing w:after="40" w:line="300" w:lineRule="auto"/>
            </w:pPr>
            <w:r>
              <w:rPr>
                <w:rFonts w:ascii="맑은 고딕" w:hAnsi="맑은 고딕" w:eastAsia="맑은 고딕"/>
                <w:sz w:val="20"/>
              </w:rPr>
              <w:t>Q3. log file sync가 상위 대기다. 디스크 교체 전에 먼저 확인해야 할 것 두 가지(짝 이벤트와 평균 대기 시간)는?</w:t>
            </w:r>
          </w:p>
          <w:p>
            <w:pPr>
              <w:spacing w:after="40" w:line="300" w:lineRule="auto"/>
            </w:pPr>
            <w:r>
              <w:rPr>
                <w:rFonts w:ascii="맑은 고딕" w:hAnsi="맑은 고딕" w:eastAsia="맑은 고딕"/>
                <w:sz w:val="20"/>
              </w:rPr>
              <w:t>Q4. latch: shared pool 경합의 가장 흔한 근본 원인과 그 처방은?</w:t>
            </w:r>
          </w:p>
          <w:p>
            <w:pPr>
              <w:spacing w:after="40" w:line="300" w:lineRule="auto"/>
            </w:pPr>
            <w:r>
              <w:rPr>
                <w:rFonts w:ascii="맑은 고딕" w:hAnsi="맑은 고딕" w:eastAsia="맑은 고딕"/>
                <w:sz w:val="20"/>
              </w:rPr>
              <w:t>Q5. enq: TX - row lock contention 대기 세션의 최종 블로커가 INACTIVE·SQL*Net message from client 상태라면 무엇을 뜻하나?</w:t>
            </w:r>
          </w:p>
          <w:p>
            <w:pPr>
              <w:spacing w:after="40" w:line="300" w:lineRule="auto"/>
            </w:pPr>
            <w:r>
              <w:rPr>
                <w:rFonts w:ascii="맑은 고딕" w:hAnsi="맑은 고딕" w:eastAsia="맑은 고딕"/>
                <w:sz w:val="20"/>
              </w:rPr>
              <w:t>Q6. V$SYSTEM_EVENT를 총 대기 시간으로 정렬했더니 맨 위가 SQL*Net message from client다. 무엇을 잘못했나?</w:t>
            </w:r>
          </w:p>
        </w:tc>
      </w:tr>
    </w:tbl>
    <w:p>
      <w:pPr>
        <w:pStyle w:val="Heading2"/>
      </w:pPr>
      <w:r>
        <w:t>14.10  실습 개요</w:t>
      </w:r>
    </w:p>
    <w:p>
      <w:r>
        <w:rPr>
          <w:rFonts w:ascii="맑은 고딕" w:hAnsi="맑은 고딕" w:eastAsia="맑은 고딕"/>
          <w:b w:val="0"/>
          <w:sz w:val="21"/>
        </w:rPr>
        <w:t>이어지는 실습 7개는 이 장의 대기 이벤트를 부하 스크립트(WL_02·WL_04·WL_05)로 재현하고 V$ 뷰로 추적한다. 모두 개인 실습 환경(orcl 19.3, non-CDB) 전용이며, 원본 진료비 스키마 데이터는 훼손하지 않는다. V$ 실시간 조회는 라이선스와 무관하다.</w:t>
      </w:r>
    </w:p>
    <w:p>
      <w:pPr>
        <w:pStyle w:val="ListBullet"/>
      </w:pPr>
      <w:r>
        <w:rPr>
          <w:rFonts w:ascii="맑은 고딕" w:hAnsi="맑은 고딕" w:eastAsia="맑은 고딕"/>
          <w:sz w:val="21"/>
        </w:rPr>
        <w:t>실습 01 — 대기 이벤트 분류 체계 확인(V$EVENT_NAME, 클래스별 지도)</w:t>
      </w:r>
    </w:p>
    <w:p>
      <w:pPr>
        <w:pStyle w:val="ListBullet"/>
      </w:pPr>
      <w:r>
        <w:rPr>
          <w:rFonts w:ascii="맑은 고딕" w:hAnsi="맑은 고딕" w:eastAsia="맑은 고딕"/>
          <w:sz w:val="21"/>
        </w:rPr>
        <w:t>실습 02 — WL_02_io.sql로 db file sequential/scattered read 유발과 구분</w:t>
      </w:r>
    </w:p>
    <w:p>
      <w:pPr>
        <w:pStyle w:val="ListBullet"/>
      </w:pPr>
      <w:r>
        <w:rPr>
          <w:rFonts w:ascii="맑은 고딕" w:hAnsi="맑은 고딕" w:eastAsia="맑은 고딕"/>
          <w:sz w:val="21"/>
        </w:rPr>
        <w:t>실습 03 — buffer busy waits 재현과 원인 세그먼트 지목(V$SEGMENT_STATISTICS)</w:t>
      </w:r>
    </w:p>
    <w:p>
      <w:pPr>
        <w:pStyle w:val="ListBullet"/>
      </w:pPr>
      <w:r>
        <w:rPr>
          <w:rFonts w:ascii="맑은 고딕" w:hAnsi="맑은 고딕" w:eastAsia="맑은 고딕"/>
          <w:sz w:val="21"/>
        </w:rPr>
        <w:t>실습 04 — WL_05_commit.sql로 log file sync 재현 — 커밋 빈도와의 관계</w:t>
      </w:r>
    </w:p>
    <w:p>
      <w:pPr>
        <w:pStyle w:val="ListBullet"/>
      </w:pPr>
      <w:r>
        <w:rPr>
          <w:rFonts w:ascii="맑은 고딕" w:hAnsi="맑은 고딕" w:eastAsia="맑은 고딕"/>
          <w:sz w:val="21"/>
        </w:rPr>
        <w:t>실습 05 — latch/mutex 경합 관찰 — 라이브러리 캐시 경합 상황</w:t>
      </w:r>
    </w:p>
    <w:p>
      <w:pPr>
        <w:pStyle w:val="ListBullet"/>
      </w:pPr>
      <w:r>
        <w:rPr>
          <w:rFonts w:ascii="맑은 고딕" w:hAnsi="맑은 고딕" w:eastAsia="맑은 고딕"/>
          <w:sz w:val="21"/>
        </w:rPr>
        <w:t>실습 06 — WL_04_lock.sql로 enq: TX - row lock contention 재현과 블로커 추적</w:t>
      </w:r>
    </w:p>
    <w:p>
      <w:pPr>
        <w:pStyle w:val="ListBullet"/>
      </w:pPr>
      <w:r>
        <w:rPr>
          <w:rFonts w:ascii="맑은 고딕" w:hAnsi="맑은 고딕" w:eastAsia="맑은 고딕"/>
          <w:sz w:val="21"/>
        </w:rPr>
        <w:t>실습 07 — Idle 이벤트를 병목으로 오판하는 사례 재현과 교정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