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Broker 모니터링과 검증 명령 — 실습문제</w:t>
      </w:r>
    </w:p>
    <w:p>
      <w:r>
        <w:rPr>
          <w:rFonts w:ascii="맑은 고딕" w:hAnsi="맑은 고딕" w:eastAsia="맑은 고딕"/>
          <w:sz w:val="21"/>
        </w:rPr>
        <w:t xml:space="preserve">총 50문항 (하 20 · 중 20 · 상 10). Oracle Database 19c EE 2노드 실습 환경(chicago-srv Primary / boston-srv Physical Standby, Broker 구성 </w:t>
      </w:r>
      <w:r>
        <w:rPr>
          <w:rFonts w:ascii="Consolas" w:hAnsi="Consolas" w:eastAsia="맑은 고딕"/>
          <w:sz w:val="21"/>
        </w:rPr>
        <w:t xml:space="preserve">dg_chicago</w:t>
      </w:r>
      <w:r>
        <w:rPr>
          <w:rFonts w:ascii="맑은 고딕" w:hAnsi="맑은 고딕" w:eastAsia="맑은 고딕"/>
          <w:sz w:val="21"/>
        </w:rPr>
        <w:t xml:space="preserve">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구성 전체의 상태를 한 줄로 보는 명령은?</w:t>
      </w:r>
    </w:p>
    <w:p>
      <w:r>
        <w:rPr>
          <w:rFonts w:ascii="맑은 고딕" w:hAnsi="맑은 고딕" w:eastAsia="맑은 고딕"/>
          <w:sz w:val="21"/>
        </w:rPr>
        <w:t>① SHOW CONFIGURATION</w:t>
      </w:r>
    </w:p>
    <w:p>
      <w:r>
        <w:rPr>
          <w:rFonts w:ascii="맑은 고딕" w:hAnsi="맑은 고딕" w:eastAsia="맑은 고딕"/>
          <w:sz w:val="21"/>
        </w:rPr>
        <w:t>② LIST CONFIGURATION</w:t>
      </w:r>
    </w:p>
    <w:p>
      <w:r>
        <w:rPr>
          <w:rFonts w:ascii="맑은 고딕" w:hAnsi="맑은 고딕" w:eastAsia="맑은 고딕"/>
          <w:sz w:val="21"/>
        </w:rPr>
        <w:t>③ SHOW ALL</w:t>
      </w:r>
    </w:p>
    <w:p>
      <w:r>
        <w:rPr>
          <w:rFonts w:ascii="맑은 고딕" w:hAnsi="맑은 고딕" w:eastAsia="맑은 고딕"/>
          <w:sz w:val="21"/>
        </w:rPr>
        <w:t>④ VALIDATE CONFIGURATION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"지금 역할을 바꿀 수 있는가"를 묻는 명령은?</w:t>
      </w:r>
    </w:p>
    <w:p>
      <w:r>
        <w:rPr>
          <w:rFonts w:ascii="맑은 고딕" w:hAnsi="맑은 고딕" w:eastAsia="맑은 고딕"/>
          <w:sz w:val="21"/>
        </w:rPr>
        <w:t>① CHECK DATABASE</w:t>
      </w:r>
    </w:p>
    <w:p>
      <w:r>
        <w:rPr>
          <w:rFonts w:ascii="맑은 고딕" w:hAnsi="맑은 고딕" w:eastAsia="맑은 고딕"/>
          <w:sz w:val="21"/>
        </w:rPr>
        <w:t>② SHOW CONFIGURATION</w:t>
      </w:r>
    </w:p>
    <w:p>
      <w:r>
        <w:rPr>
          <w:rFonts w:ascii="맑은 고딕" w:hAnsi="맑은 고딕" w:eastAsia="맑은 고딕"/>
          <w:sz w:val="21"/>
        </w:rPr>
        <w:t>③ VALIDATE DATABASE</w:t>
      </w:r>
    </w:p>
    <w:p>
      <w:r>
        <w:rPr>
          <w:rFonts w:ascii="맑은 고딕" w:hAnsi="맑은 고딕" w:eastAsia="맑은 고딕"/>
          <w:sz w:val="21"/>
        </w:rPr>
        <w:t>④ SHOW DATABASE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VALIDATE 출력에서 계획된 전환의 가능 여부를 알려 주는 항목은?</w:t>
      </w:r>
    </w:p>
    <w:p>
      <w:r>
        <w:rPr>
          <w:rFonts w:ascii="맑은 고딕" w:hAnsi="맑은 고딕" w:eastAsia="맑은 고딕"/>
          <w:sz w:val="21"/>
        </w:rPr>
        <w:t>① Intended State</w:t>
      </w:r>
    </w:p>
    <w:p>
      <w:r>
        <w:rPr>
          <w:rFonts w:ascii="맑은 고딕" w:hAnsi="맑은 고딕" w:eastAsia="맑은 고딕"/>
          <w:sz w:val="21"/>
        </w:rPr>
        <w:t>② Database Status</w:t>
      </w:r>
    </w:p>
    <w:p>
      <w:r>
        <w:rPr>
          <w:rFonts w:ascii="맑은 고딕" w:hAnsi="맑은 고딕" w:eastAsia="맑은 고딕"/>
          <w:sz w:val="21"/>
        </w:rPr>
        <w:t>③ Ready for Failover</w:t>
      </w:r>
    </w:p>
    <w:p>
      <w:r>
        <w:rPr>
          <w:rFonts w:ascii="맑은 고딕" w:hAnsi="맑은 고딕" w:eastAsia="맑은 고딕"/>
          <w:sz w:val="21"/>
        </w:rPr>
        <w:t>④ Ready for Switchover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VALIDATE에 더 많은 정보를 요구하는 키워드는?</w:t>
      </w:r>
    </w:p>
    <w:p>
      <w:r>
        <w:rPr>
          <w:rFonts w:ascii="맑은 고딕" w:hAnsi="맑은 고딕" w:eastAsia="맑은 고딕"/>
          <w:sz w:val="21"/>
        </w:rPr>
        <w:t>① FULL</w:t>
      </w:r>
    </w:p>
    <w:p>
      <w:r>
        <w:rPr>
          <w:rFonts w:ascii="맑은 고딕" w:hAnsi="맑은 고딕" w:eastAsia="맑은 고딕"/>
          <w:sz w:val="21"/>
        </w:rPr>
        <w:t>② VERBOSE</w:t>
      </w:r>
    </w:p>
    <w:p>
      <w:r>
        <w:rPr>
          <w:rFonts w:ascii="맑은 고딕" w:hAnsi="맑은 고딕" w:eastAsia="맑은 고딕"/>
          <w:sz w:val="21"/>
        </w:rPr>
        <w:t>③ DETAIL</w:t>
      </w:r>
    </w:p>
    <w:p>
      <w:r>
        <w:rPr>
          <w:rFonts w:ascii="맑은 고딕" w:hAnsi="맑은 고딕" w:eastAsia="맑은 고딕"/>
          <w:sz w:val="21"/>
        </w:rPr>
        <w:t>④ EXTENDED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 xml:space="preserve">[하-05] SHOW DATABASE VERBOSE에서 </w:t>
      </w:r>
      <w:r>
        <w:rPr>
          <w:rFonts w:ascii="Consolas" w:hAnsi="Consolas" w:eastAsia="맑은 고딕"/>
          <w:sz w:val="21"/>
        </w:rPr>
        <w:t xml:space="preserve">(monitor)</w:t>
      </w:r>
      <w:r>
        <w:rPr>
          <w:rFonts w:ascii="맑은 고딕" w:hAnsi="맑은 고딕" w:eastAsia="맑은 고딕"/>
          <w:sz w:val="21"/>
        </w:rPr>
        <w:t xml:space="preserve">로 표시되는 속성의 성격은?</w:t>
      </w:r>
    </w:p>
    <w:p>
      <w:r>
        <w:rPr>
          <w:rFonts w:ascii="맑은 고딕" w:hAnsi="맑은 고딕" w:eastAsia="맑은 고딕"/>
          <w:sz w:val="21"/>
        </w:rPr>
        <w:t>① 감시 도구만 쓸 수 있는 속성</w:t>
      </w:r>
    </w:p>
    <w:p>
      <w:r>
        <w:rPr>
          <w:rFonts w:ascii="맑은 고딕" w:hAnsi="맑은 고딕" w:eastAsia="맑은 고딕"/>
          <w:sz w:val="21"/>
        </w:rPr>
        <w:t>② 설정할 수 없고 조회하면 계산해 주는 속성</w:t>
      </w:r>
    </w:p>
    <w:p>
      <w:r>
        <w:rPr>
          <w:rFonts w:ascii="맑은 고딕" w:hAnsi="맑은 고딕" w:eastAsia="맑은 고딕"/>
          <w:sz w:val="21"/>
        </w:rPr>
        <w:t>③ 아직 값이 정해지지 않은 속성</w:t>
      </w:r>
    </w:p>
    <w:p>
      <w:r>
        <w:rPr>
          <w:rFonts w:ascii="맑은 고딕" w:hAnsi="맑은 고딕" w:eastAsia="맑은 고딕"/>
          <w:sz w:val="21"/>
        </w:rPr>
        <w:t>④ 곧 없어질 속성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조회 전용 속성에 값을 설정하려 하면 나오는 오류는?</w:t>
      </w:r>
    </w:p>
    <w:p>
      <w:r>
        <w:rPr>
          <w:rFonts w:ascii="맑은 고딕" w:hAnsi="맑은 고딕" w:eastAsia="맑은 고딕"/>
          <w:sz w:val="21"/>
        </w:rPr>
        <w:t>① ORA-16568</w:t>
      </w:r>
    </w:p>
    <w:p>
      <w:r>
        <w:rPr>
          <w:rFonts w:ascii="맑은 고딕" w:hAnsi="맑은 고딕" w:eastAsia="맑은 고딕"/>
          <w:sz w:val="21"/>
        </w:rPr>
        <w:t>② ORA-16538</w:t>
      </w:r>
    </w:p>
    <w:p>
      <w:r>
        <w:rPr>
          <w:rFonts w:ascii="맑은 고딕" w:hAnsi="맑은 고딕" w:eastAsia="맑은 고딕"/>
          <w:sz w:val="21"/>
        </w:rPr>
        <w:t>③ ORA-16627</w:t>
      </w:r>
    </w:p>
    <w:p>
      <w:r>
        <w:rPr>
          <w:rFonts w:ascii="맑은 고딕" w:hAnsi="맑은 고딕" w:eastAsia="맑은 고딕"/>
          <w:sz w:val="21"/>
        </w:rPr>
        <w:t>④ ORA-16790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적용 지연이 임계값을 넘었을 때의 오류 번호는?</w:t>
      </w:r>
    </w:p>
    <w:p>
      <w:r>
        <w:rPr>
          <w:rFonts w:ascii="맑은 고딕" w:hAnsi="맑은 고딕" w:eastAsia="맑은 고딕"/>
          <w:sz w:val="21"/>
        </w:rPr>
        <w:t>① ORA-16855</w:t>
      </w:r>
    </w:p>
    <w:p>
      <w:r>
        <w:rPr>
          <w:rFonts w:ascii="맑은 고딕" w:hAnsi="맑은 고딕" w:eastAsia="맑은 고딕"/>
          <w:sz w:val="21"/>
        </w:rPr>
        <w:t>② ORA-16819</w:t>
      </w:r>
    </w:p>
    <w:p>
      <w:r>
        <w:rPr>
          <w:rFonts w:ascii="맑은 고딕" w:hAnsi="맑은 고딕" w:eastAsia="맑은 고딕"/>
          <w:sz w:val="21"/>
        </w:rPr>
        <w:t>③ ORA-16853</w:t>
      </w:r>
    </w:p>
    <w:p>
      <w:r>
        <w:rPr>
          <w:rFonts w:ascii="맑은 고딕" w:hAnsi="맑은 고딕" w:eastAsia="맑은 고딕"/>
          <w:sz w:val="21"/>
        </w:rPr>
        <w:t>④ ORA-16857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 xml:space="preserve">[하-08] </w:t>
      </w:r>
      <w:r>
        <w:rPr>
          <w:rFonts w:ascii="Consolas" w:hAnsi="Consolas" w:eastAsia="맑은 고딕"/>
          <w:sz w:val="21"/>
        </w:rPr>
        <w:t xml:space="preserve">ApplyLagThreshold</w:t>
      </w:r>
      <w:r>
        <w:rPr>
          <w:rFonts w:ascii="맑은 고딕" w:hAnsi="맑은 고딕" w:eastAsia="맑은 고딕"/>
          <w:sz w:val="21"/>
        </w:rPr>
        <w:t xml:space="preserve">의 실측 기본값은?</w:t>
      </w:r>
    </w:p>
    <w:p>
      <w:r>
        <w:rPr>
          <w:rFonts w:ascii="맑은 고딕" w:hAnsi="맑은 고딕" w:eastAsia="맑은 고딕"/>
          <w:sz w:val="21"/>
        </w:rPr>
        <w:t>① 30초</w:t>
      </w:r>
    </w:p>
    <w:p>
      <w:r>
        <w:rPr>
          <w:rFonts w:ascii="맑은 고딕" w:hAnsi="맑은 고딕" w:eastAsia="맑은 고딕"/>
          <w:sz w:val="21"/>
        </w:rPr>
        <w:t>② 300초</w:t>
      </w:r>
    </w:p>
    <w:p>
      <w:r>
        <w:rPr>
          <w:rFonts w:ascii="맑은 고딕" w:hAnsi="맑은 고딕" w:eastAsia="맑은 고딕"/>
          <w:sz w:val="21"/>
        </w:rPr>
        <w:t>③ 0초</w:t>
      </w:r>
    </w:p>
    <w:p>
      <w:r>
        <w:rPr>
          <w:rFonts w:ascii="맑은 고딕" w:hAnsi="맑은 고딕" w:eastAsia="맑은 고딕"/>
          <w:sz w:val="21"/>
        </w:rPr>
        <w:t>④ 60초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적용을 일부러 미루는 속성은?</w:t>
      </w:r>
    </w:p>
    <w:p>
      <w:r>
        <w:rPr>
          <w:rFonts w:ascii="맑은 고딕" w:hAnsi="맑은 고딕" w:eastAsia="맑은 고딕"/>
          <w:sz w:val="21"/>
        </w:rPr>
        <w:t>① DelayMins</w:t>
      </w:r>
    </w:p>
    <w:p>
      <w:r>
        <w:rPr>
          <w:rFonts w:ascii="맑은 고딕" w:hAnsi="맑은 고딕" w:eastAsia="맑은 고딕"/>
          <w:sz w:val="21"/>
        </w:rPr>
        <w:t>② NetTimeout</w:t>
      </w:r>
    </w:p>
    <w:p>
      <w:r>
        <w:rPr>
          <w:rFonts w:ascii="맑은 고딕" w:hAnsi="맑은 고딕" w:eastAsia="맑은 고딕"/>
          <w:sz w:val="21"/>
        </w:rPr>
        <w:t>③ ReopenSecs</w:t>
      </w:r>
    </w:p>
    <w:p>
      <w:r>
        <w:rPr>
          <w:rFonts w:ascii="맑은 고딕" w:hAnsi="맑은 고딕" w:eastAsia="맑은 고딕"/>
          <w:sz w:val="21"/>
        </w:rPr>
        <w:t>④ LogShipping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Primary가 보낼 것이 남았는지 보여 주는 모니터링 속성은?</w:t>
      </w:r>
    </w:p>
    <w:p>
      <w:r>
        <w:rPr>
          <w:rFonts w:ascii="맑은 고딕" w:hAnsi="맑은 고딕" w:eastAsia="맑은 고딕"/>
          <w:sz w:val="21"/>
        </w:rPr>
        <w:t>① SendQEntries</w:t>
      </w:r>
    </w:p>
    <w:p>
      <w:r>
        <w:rPr>
          <w:rFonts w:ascii="맑은 고딕" w:hAnsi="맑은 고딕" w:eastAsia="맑은 고딕"/>
          <w:sz w:val="21"/>
        </w:rPr>
        <w:t>② RecvQEntries</w:t>
      </w:r>
    </w:p>
    <w:p>
      <w:r>
        <w:rPr>
          <w:rFonts w:ascii="맑은 고딕" w:hAnsi="맑은 고딕" w:eastAsia="맑은 고딕"/>
          <w:sz w:val="21"/>
        </w:rPr>
        <w:t>③ LogXptStatus</w:t>
      </w:r>
    </w:p>
    <w:p>
      <w:r>
        <w:rPr>
          <w:rFonts w:ascii="맑은 고딕" w:hAnsi="맑은 고딕" w:eastAsia="맑은 고딕"/>
          <w:sz w:val="21"/>
        </w:rPr>
        <w:t>④ StatusReport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Standby가 받았지만 아직 적용하지 못한 것을 보여 주는 속성은?</w:t>
      </w:r>
    </w:p>
    <w:p>
      <w:r>
        <w:rPr>
          <w:rFonts w:ascii="맑은 고딕" w:hAnsi="맑은 고딕" w:eastAsia="맑은 고딕"/>
          <w:sz w:val="21"/>
        </w:rPr>
        <w:t>① InconsistentProperties</w:t>
      </w:r>
    </w:p>
    <w:p>
      <w:r>
        <w:rPr>
          <w:rFonts w:ascii="맑은 고딕" w:hAnsi="맑은 고딕" w:eastAsia="맑은 고딕"/>
          <w:sz w:val="21"/>
        </w:rPr>
        <w:t>② RecvQEntries</w:t>
      </w:r>
    </w:p>
    <w:p>
      <w:r>
        <w:rPr>
          <w:rFonts w:ascii="맑은 고딕" w:hAnsi="맑은 고딕" w:eastAsia="맑은 고딕"/>
          <w:sz w:val="21"/>
        </w:rPr>
        <w:t>③ TopWaitEvents</w:t>
      </w:r>
    </w:p>
    <w:p>
      <w:r>
        <w:rPr>
          <w:rFonts w:ascii="맑은 고딕" w:hAnsi="맑은 고딕" w:eastAsia="맑은 고딕"/>
          <w:sz w:val="21"/>
        </w:rPr>
        <w:t>④ SendQEntries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인스턴스별 오류를 표로 보여 주는 모니터링 속성은?</w:t>
      </w:r>
    </w:p>
    <w:p>
      <w:r>
        <w:rPr>
          <w:rFonts w:ascii="맑은 고딕" w:hAnsi="맑은 고딕" w:eastAsia="맑은 고딕"/>
          <w:sz w:val="21"/>
        </w:rPr>
        <w:t>① SidName</w:t>
      </w:r>
    </w:p>
    <w:p>
      <w:r>
        <w:rPr>
          <w:rFonts w:ascii="맑은 고딕" w:hAnsi="맑은 고딕" w:eastAsia="맑은 고딕"/>
          <w:sz w:val="21"/>
        </w:rPr>
        <w:t>② StatusReport</w:t>
      </w:r>
    </w:p>
    <w:p>
      <w:r>
        <w:rPr>
          <w:rFonts w:ascii="맑은 고딕" w:hAnsi="맑은 고딕" w:eastAsia="맑은 고딕"/>
          <w:sz w:val="21"/>
        </w:rPr>
        <w:t>③ LogXptStatus</w:t>
      </w:r>
    </w:p>
    <w:p>
      <w:r>
        <w:rPr>
          <w:rFonts w:ascii="맑은 고딕" w:hAnsi="맑은 고딕" w:eastAsia="맑은 고딕"/>
          <w:sz w:val="21"/>
        </w:rPr>
        <w:t>④ TopWaitEvents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Data Guard의 사건 흐름을 SQL로 조회하는 뷰는?</w:t>
      </w:r>
    </w:p>
    <w:p>
      <w:r>
        <w:rPr>
          <w:rFonts w:ascii="맑은 고딕" w:hAnsi="맑은 고딕" w:eastAsia="맑은 고딕"/>
          <w:sz w:val="21"/>
        </w:rPr>
        <w:t>① V$MANAGED_STANDBY</w:t>
      </w:r>
    </w:p>
    <w:p>
      <w:r>
        <w:rPr>
          <w:rFonts w:ascii="맑은 고딕" w:hAnsi="맑은 고딕" w:eastAsia="맑은 고딕"/>
          <w:sz w:val="21"/>
        </w:rPr>
        <w:t>② V$DG_BROKER_CONFIG</w:t>
      </w:r>
    </w:p>
    <w:p>
      <w:r>
        <w:rPr>
          <w:rFonts w:ascii="맑은 고딕" w:hAnsi="맑은 고딕" w:eastAsia="맑은 고딕"/>
          <w:sz w:val="21"/>
        </w:rPr>
        <w:t>③ V$DATAGUARD_STATS</w:t>
      </w:r>
    </w:p>
    <w:p>
      <w:r>
        <w:rPr>
          <w:rFonts w:ascii="맑은 고딕" w:hAnsi="맑은 고딕" w:eastAsia="맑은 고딕"/>
          <w:sz w:val="21"/>
        </w:rPr>
        <w:t>④ V$DATAGUARD_STATUS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지연과 시간 추정값을 담은 뷰는?</w:t>
      </w:r>
    </w:p>
    <w:p>
      <w:r>
        <w:rPr>
          <w:rFonts w:ascii="맑은 고딕" w:hAnsi="맑은 고딕" w:eastAsia="맑은 고딕"/>
          <w:sz w:val="21"/>
        </w:rPr>
        <w:t>① V$ARCHIVE_GAP</w:t>
      </w:r>
    </w:p>
    <w:p>
      <w:r>
        <w:rPr>
          <w:rFonts w:ascii="맑은 고딕" w:hAnsi="맑은 고딕" w:eastAsia="맑은 고딕"/>
          <w:sz w:val="21"/>
        </w:rPr>
        <w:t>② V$DATAGUARD_STATUS</w:t>
      </w:r>
    </w:p>
    <w:p>
      <w:r>
        <w:rPr>
          <w:rFonts w:ascii="맑은 고딕" w:hAnsi="맑은 고딕" w:eastAsia="맑은 고딕"/>
          <w:sz w:val="21"/>
        </w:rPr>
        <w:t>③ V$STANDBY_LOG</w:t>
      </w:r>
    </w:p>
    <w:p>
      <w:r>
        <w:rPr>
          <w:rFonts w:ascii="맑은 고딕" w:hAnsi="맑은 고딕" w:eastAsia="맑은 고딕"/>
          <w:sz w:val="21"/>
        </w:rPr>
        <w:t>④ V$DATAGUARD_STATS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Broker 구성을 SQL로 조회하는 뷰는?</w:t>
      </w:r>
    </w:p>
    <w:p>
      <w:r>
        <w:rPr>
          <w:rFonts w:ascii="맑은 고딕" w:hAnsi="맑은 고딕" w:eastAsia="맑은 고딕"/>
          <w:sz w:val="21"/>
        </w:rPr>
        <w:t>① V$BROKER_CONFIG</w:t>
      </w:r>
    </w:p>
    <w:p>
      <w:r>
        <w:rPr>
          <w:rFonts w:ascii="맑은 고딕" w:hAnsi="맑은 고딕" w:eastAsia="맑은 고딕"/>
          <w:sz w:val="21"/>
        </w:rPr>
        <w:t>② V$DATAGUARD_CONFIG</w:t>
      </w:r>
    </w:p>
    <w:p>
      <w:r>
        <w:rPr>
          <w:rFonts w:ascii="맑은 고딕" w:hAnsi="맑은 고딕" w:eastAsia="맑은 고딕"/>
          <w:sz w:val="21"/>
        </w:rPr>
        <w:t>③ DBA_DG_CONFIG</w:t>
      </w:r>
    </w:p>
    <w:p>
      <w:r>
        <w:rPr>
          <w:rFonts w:ascii="맑은 고딕" w:hAnsi="맑은 고딕" w:eastAsia="맑은 고딕"/>
          <w:sz w:val="21"/>
        </w:rPr>
        <w:t>④ V$DG_BROKER_CONFIG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구성을 XML 파일로 내보내는 명령은?</w:t>
      </w:r>
    </w:p>
    <w:p>
      <w:r>
        <w:rPr>
          <w:rFonts w:ascii="맑은 고딕" w:hAnsi="맑은 고딕" w:eastAsia="맑은 고딕"/>
          <w:sz w:val="21"/>
        </w:rPr>
        <w:t>① BACKUP CONFIGURATION</w:t>
      </w:r>
    </w:p>
    <w:p>
      <w:r>
        <w:rPr>
          <w:rFonts w:ascii="맑은 고딕" w:hAnsi="맑은 고딕" w:eastAsia="맑은 고딕"/>
          <w:sz w:val="21"/>
        </w:rPr>
        <w:t>② EXPORT CONFIGURATION TO '&lt;파일명&gt;'</w:t>
      </w:r>
    </w:p>
    <w:p>
      <w:r>
        <w:rPr>
          <w:rFonts w:ascii="맑은 고딕" w:hAnsi="맑은 고딕" w:eastAsia="맑은 고딕"/>
          <w:sz w:val="21"/>
        </w:rPr>
        <w:t>③ SAVE CONFIGURATION</w:t>
      </w:r>
    </w:p>
    <w:p>
      <w:r>
        <w:rPr>
          <w:rFonts w:ascii="맑은 고딕" w:hAnsi="맑은 고딕" w:eastAsia="맑은 고딕"/>
          <w:sz w:val="21"/>
        </w:rPr>
        <w:t>④ SPOOL CONFIGURATION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자동 전환을 판단하고 촉발하는 주체는?</w:t>
      </w:r>
    </w:p>
    <w:p>
      <w:r>
        <w:rPr>
          <w:rFonts w:ascii="맑은 고딕" w:hAnsi="맑은 고딕" w:eastAsia="맑은 고딕"/>
          <w:sz w:val="21"/>
        </w:rPr>
        <w:t>① MRP0</w:t>
      </w:r>
    </w:p>
    <w:p>
      <w:r>
        <w:rPr>
          <w:rFonts w:ascii="맑은 고딕" w:hAnsi="맑은 고딕" w:eastAsia="맑은 고딕"/>
          <w:sz w:val="21"/>
        </w:rPr>
        <w:t>② LGWR</w:t>
      </w:r>
    </w:p>
    <w:p>
      <w:r>
        <w:rPr>
          <w:rFonts w:ascii="맑은 고딕" w:hAnsi="맑은 고딕" w:eastAsia="맑은 고딕"/>
          <w:sz w:val="21"/>
        </w:rPr>
        <w:t>③ 관측자(Observer)</w:t>
      </w:r>
    </w:p>
    <w:p>
      <w:r>
        <w:rPr>
          <w:rFonts w:ascii="맑은 고딕" w:hAnsi="맑은 고딕" w:eastAsia="맑은 고딕"/>
          <w:sz w:val="21"/>
        </w:rPr>
        <w:t>④ DMON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자동 전환의 대상을 지정하는 속성은?</w:t>
      </w:r>
    </w:p>
    <w:p>
      <w:r>
        <w:rPr>
          <w:rFonts w:ascii="맑은 고딕" w:hAnsi="맑은 고딕" w:eastAsia="맑은 고딕"/>
          <w:sz w:val="21"/>
        </w:rPr>
        <w:t>① FailoverTarget</w:t>
      </w:r>
    </w:p>
    <w:p>
      <w:r>
        <w:rPr>
          <w:rFonts w:ascii="맑은 고딕" w:hAnsi="맑은 고딕" w:eastAsia="맑은 고딕"/>
          <w:sz w:val="21"/>
        </w:rPr>
        <w:t>② StandbyTarget</w:t>
      </w:r>
    </w:p>
    <w:p>
      <w:r>
        <w:rPr>
          <w:rFonts w:ascii="맑은 고딕" w:hAnsi="맑은 고딕" w:eastAsia="맑은 고딕"/>
          <w:sz w:val="21"/>
        </w:rPr>
        <w:t>③ FSFOTarget</w:t>
      </w:r>
    </w:p>
    <w:p>
      <w:r>
        <w:rPr>
          <w:rFonts w:ascii="맑은 고딕" w:hAnsi="맑은 고딕" w:eastAsia="맑은 고딕"/>
          <w:sz w:val="21"/>
        </w:rPr>
        <w:t>④ FastStartFailoverTarget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FSFO를 켰는데 관측자가 없을 때 나오는 경고는?</w:t>
      </w:r>
    </w:p>
    <w:p>
      <w:r>
        <w:rPr>
          <w:rFonts w:ascii="맑은 고딕" w:hAnsi="맑은 고딕" w:eastAsia="맑은 고딕"/>
          <w:sz w:val="21"/>
        </w:rPr>
        <w:t>① ORA-16827</w:t>
      </w:r>
    </w:p>
    <w:p>
      <w:r>
        <w:rPr>
          <w:rFonts w:ascii="맑은 고딕" w:hAnsi="맑은 고딕" w:eastAsia="맑은 고딕"/>
          <w:sz w:val="21"/>
        </w:rPr>
        <w:t>② ORA-16504</w:t>
      </w:r>
    </w:p>
    <w:p>
      <w:r>
        <w:rPr>
          <w:rFonts w:ascii="맑은 고딕" w:hAnsi="맑은 고딕" w:eastAsia="맑은 고딕"/>
          <w:sz w:val="21"/>
        </w:rPr>
        <w:t>③ ORA-16853</w:t>
      </w:r>
    </w:p>
    <w:p>
      <w:r>
        <w:rPr>
          <w:rFonts w:ascii="맑은 고딕" w:hAnsi="맑은 고딕" w:eastAsia="맑은 고딕"/>
          <w:sz w:val="21"/>
        </w:rPr>
        <w:t>④ ORA-16819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FSFO를 정식으로 끄는 명령은?</w:t>
      </w:r>
    </w:p>
    <w:p>
      <w:r>
        <w:rPr>
          <w:rFonts w:ascii="맑은 고딕" w:hAnsi="맑은 고딕" w:eastAsia="맑은 고딕"/>
          <w:sz w:val="21"/>
        </w:rPr>
        <w:t>① DISABLE FAST_START FAILOVER</w:t>
      </w:r>
    </w:p>
    <w:p>
      <w:r>
        <w:rPr>
          <w:rFonts w:ascii="맑은 고딕" w:hAnsi="맑은 고딕" w:eastAsia="맑은 고딕"/>
          <w:sz w:val="21"/>
        </w:rPr>
        <w:t>② REMOVE FAST_START FAILOVER</w:t>
      </w:r>
    </w:p>
    <w:p>
      <w:r>
        <w:rPr>
          <w:rFonts w:ascii="맑은 고딕" w:hAnsi="맑은 고딕" w:eastAsia="맑은 고딕"/>
          <w:sz w:val="21"/>
        </w:rPr>
        <w:t>③ EDIT ... SET PROPERTY 'FastStartFailoverTarget'=''</w:t>
      </w:r>
    </w:p>
    <w:p>
      <w:r>
        <w:rPr>
          <w:rFonts w:ascii="맑은 고딕" w:hAnsi="맑은 고딕" w:eastAsia="맑은 고딕"/>
          <w:sz w:val="21"/>
        </w:rPr>
        <w:t>④ STOP OBSERVER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 xml:space="preserve">[중-01]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로 전송을 끈 직후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의 실측 결과는?</w:t>
      </w:r>
    </w:p>
    <w:p>
      <w:r>
        <w:rPr>
          <w:rFonts w:ascii="맑은 고딕" w:hAnsi="맑은 고딕" w:eastAsia="맑은 고딕"/>
          <w:sz w:val="21"/>
        </w:rPr>
        <w:t>① DISABLED</w:t>
      </w:r>
    </w:p>
    <w:p>
      <w:r>
        <w:rPr>
          <w:rFonts w:ascii="맑은 고딕" w:hAnsi="맑은 고딕" w:eastAsia="맑은 고딕"/>
          <w:sz w:val="21"/>
        </w:rPr>
        <w:t>② SUCCESS — 의도한 상태이므로</w:t>
      </w:r>
    </w:p>
    <w:p>
      <w:r>
        <w:rPr>
          <w:rFonts w:ascii="맑은 고딕" w:hAnsi="맑은 고딕" w:eastAsia="맑은 고딕"/>
          <w:sz w:val="21"/>
        </w:rPr>
        <w:t>③ ERROR — 구성이 깨졌으므로</w:t>
      </w:r>
    </w:p>
    <w:p>
      <w:r>
        <w:rPr>
          <w:rFonts w:ascii="맑은 고딕" w:hAnsi="맑은 고딕" w:eastAsia="맑은 고딕"/>
          <w:sz w:val="21"/>
        </w:rPr>
        <w:t>④ WARNING — 전송이 끊겼으므로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같은 상황에서 두 지연의 실측값은?</w:t>
      </w:r>
    </w:p>
    <w:p>
      <w:r>
        <w:rPr>
          <w:rFonts w:ascii="맑은 고딕" w:hAnsi="맑은 고딕" w:eastAsia="맑은 고딕"/>
          <w:sz w:val="21"/>
        </w:rPr>
        <w:t>① 둘 다 0 — 보내지 않으니 늦지도 않는다</w:t>
      </w:r>
    </w:p>
    <w:p>
      <w:r>
        <w:rPr>
          <w:rFonts w:ascii="맑은 고딕" w:hAnsi="맑은 고딕" w:eastAsia="맑은 고딕"/>
          <w:sz w:val="21"/>
        </w:rPr>
        <w:t>② apply lag만 커진다</w:t>
      </w:r>
    </w:p>
    <w:p>
      <w:r>
        <w:rPr>
          <w:rFonts w:ascii="맑은 고딕" w:hAnsi="맑은 고딕" w:eastAsia="맑은 고딕"/>
          <w:sz w:val="21"/>
        </w:rPr>
        <w:t>③ transport lag만 커진다</w:t>
      </w:r>
    </w:p>
    <w:p>
      <w:r>
        <w:rPr>
          <w:rFonts w:ascii="맑은 고딕" w:hAnsi="맑은 고딕" w:eastAsia="맑은 고딕"/>
          <w:sz w:val="21"/>
        </w:rPr>
        <w:t>④ 둘 다 커진다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 xml:space="preserve">[중-03] 같은 상황에서 </w:t>
      </w:r>
      <w:r>
        <w:rPr>
          <w:rFonts w:ascii="Consolas" w:hAnsi="Consolas" w:eastAsia="맑은 고딕"/>
          <w:sz w:val="21"/>
        </w:rPr>
        <w:t xml:space="preserve">VALIDATE DATABASE 'boston'</w:t>
      </w:r>
      <w:r>
        <w:rPr>
          <w:rFonts w:ascii="맑은 고딕" w:hAnsi="맑은 고딕" w:eastAsia="맑은 고딕"/>
          <w:sz w:val="21"/>
        </w:rPr>
        <w:t xml:space="preserve">의 답은?</w:t>
      </w:r>
    </w:p>
    <w:p>
      <w:r>
        <w:rPr>
          <w:rFonts w:ascii="맑은 고딕" w:hAnsi="맑은 고딕" w:eastAsia="맑은 고딕"/>
          <w:sz w:val="21"/>
        </w:rPr>
        <w:t>① Ready for Switchover: Yes</w:t>
      </w:r>
    </w:p>
    <w:p>
      <w:r>
        <w:rPr>
          <w:rFonts w:ascii="맑은 고딕" w:hAnsi="맑은 고딕" w:eastAsia="맑은 고딕"/>
          <w:sz w:val="21"/>
        </w:rPr>
        <w:t>② 오류로 실행되지 않는다</w:t>
      </w:r>
    </w:p>
    <w:p>
      <w:r>
        <w:rPr>
          <w:rFonts w:ascii="맑은 고딕" w:hAnsi="맑은 고딕" w:eastAsia="맑은 고딕"/>
          <w:sz w:val="21"/>
        </w:rPr>
        <w:t>③ Ready for Switchover: No</w:t>
      </w:r>
    </w:p>
    <w:p>
      <w:r>
        <w:rPr>
          <w:rFonts w:ascii="맑은 고딕" w:hAnsi="맑은 고딕" w:eastAsia="맑은 고딕"/>
          <w:sz w:val="21"/>
        </w:rPr>
        <w:t>④ Ready for Failover: No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 xml:space="preserve">[중-04] 그 상황에서 </w:t>
      </w:r>
      <w:r>
        <w:rPr>
          <w:rFonts w:ascii="Consolas" w:hAnsi="Consolas" w:eastAsia="맑은 고딕"/>
          <w:sz w:val="21"/>
        </w:rPr>
        <w:t xml:space="preserve">Ready for Failover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 이유는?</w:t>
      </w:r>
    </w:p>
    <w:p>
      <w:r>
        <w:rPr>
          <w:rFonts w:ascii="맑은 고딕" w:hAnsi="맑은 고딕" w:eastAsia="맑은 고딕"/>
          <w:sz w:val="21"/>
        </w:rPr>
        <w:t>① 전송이 실제로는 계속되고 있으므로</w:t>
      </w:r>
    </w:p>
    <w:p>
      <w:r>
        <w:rPr>
          <w:rFonts w:ascii="맑은 고딕" w:hAnsi="맑은 고딕" w:eastAsia="맑은 고딕"/>
          <w:sz w:val="21"/>
        </w:rPr>
        <w:t>② Failover는 데이터 손실을 감수하는 전환이므로</w:t>
      </w:r>
    </w:p>
    <w:p>
      <w:r>
        <w:rPr>
          <w:rFonts w:ascii="맑은 고딕" w:hAnsi="맑은 고딕" w:eastAsia="맑은 고딕"/>
          <w:sz w:val="21"/>
        </w:rPr>
        <w:t>③ Broker가 잘못 계산했으므로</w:t>
      </w:r>
    </w:p>
    <w:p>
      <w:r>
        <w:rPr>
          <w:rFonts w:ascii="맑은 고딕" w:hAnsi="맑은 고딕" w:eastAsia="맑은 고딕"/>
          <w:sz w:val="21"/>
        </w:rPr>
        <w:t>④ Primary가 살아 있으므로 항상 Yes다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전송을 껐을 때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의 실측값은?</w:t>
      </w:r>
    </w:p>
    <w:p>
      <w:r>
        <w:rPr>
          <w:rFonts w:ascii="맑은 고딕" w:hAnsi="맑은 고딕" w:eastAsia="맑은 고딕"/>
          <w:sz w:val="21"/>
        </w:rPr>
        <w:t>① ENABLE</w:t>
      </w:r>
    </w:p>
    <w:p>
      <w:r>
        <w:rPr>
          <w:rFonts w:ascii="맑은 고딕" w:hAnsi="맑은 고딕" w:eastAsia="맑은 고딕"/>
          <w:sz w:val="21"/>
        </w:rPr>
        <w:t>② RESET</w:t>
      </w:r>
    </w:p>
    <w:p>
      <w:r>
        <w:rPr>
          <w:rFonts w:ascii="맑은 고딕" w:hAnsi="맑은 고딕" w:eastAsia="맑은 고딕"/>
          <w:sz w:val="21"/>
        </w:rPr>
        <w:t>③ ALTERNATE</w:t>
      </w:r>
    </w:p>
    <w:p>
      <w:r>
        <w:rPr>
          <w:rFonts w:ascii="맑은 고딕" w:hAnsi="맑은 고딕" w:eastAsia="맑은 고딕"/>
          <w:sz w:val="21"/>
        </w:rPr>
        <w:t>④ DEFER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그때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VALID</w:t>
      </w:r>
    </w:p>
    <w:p>
      <w:r>
        <w:rPr>
          <w:rFonts w:ascii="맑은 고딕" w:hAnsi="맑은 고딕" w:eastAsia="맑은 고딕"/>
          <w:sz w:val="21"/>
        </w:rPr>
        <w:t>② ERROR</w:t>
      </w:r>
    </w:p>
    <w:p>
      <w:r>
        <w:rPr>
          <w:rFonts w:ascii="맑은 고딕" w:hAnsi="맑은 고딕" w:eastAsia="맑은 고딕"/>
          <w:sz w:val="21"/>
        </w:rPr>
        <w:t>③ INACTIVE</w:t>
      </w:r>
    </w:p>
    <w:p>
      <w:r>
        <w:rPr>
          <w:rFonts w:ascii="맑은 고딕" w:hAnsi="맑은 고딕" w:eastAsia="맑은 고딕"/>
          <w:sz w:val="21"/>
        </w:rPr>
        <w:t>④ DEFERRED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 xml:space="preserve">[중-07] 전송이 끊긴 동안 Standby의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 보인 메시지는?</w:t>
      </w:r>
    </w:p>
    <w:p>
      <w:r>
        <w:rPr>
          <w:rFonts w:ascii="맑은 고딕" w:hAnsi="맑은 고딕" w:eastAsia="맑은 고딕"/>
          <w:sz w:val="21"/>
        </w:rPr>
        <w:t>① ORA-16855: transport lag exceeded</w:t>
      </w:r>
    </w:p>
    <w:p>
      <w:r>
        <w:rPr>
          <w:rFonts w:ascii="맑은 고딕" w:hAnsi="맑은 고딕" w:eastAsia="맑은 고딕"/>
          <w:sz w:val="21"/>
        </w:rPr>
        <w:t>② Gap detected</w:t>
      </w:r>
    </w:p>
    <w:p>
      <w:r>
        <w:rPr>
          <w:rFonts w:ascii="맑은 고딕" w:hAnsi="맑은 고딕" w:eastAsia="맑은 고딕"/>
          <w:sz w:val="21"/>
        </w:rPr>
        <w:t>③ Media Recovery Waiting for T-1.S-69 (in transit)</w:t>
      </w:r>
    </w:p>
    <w:p>
      <w:r>
        <w:rPr>
          <w:rFonts w:ascii="맑은 고딕" w:hAnsi="맑은 고딕" w:eastAsia="맑은 고딕"/>
          <w:sz w:val="21"/>
        </w:rPr>
        <w:t>④ Transport disabled by primary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 xml:space="preserve">[중-08] </w:t>
      </w:r>
      <w:r>
        <w:rPr>
          <w:rFonts w:ascii="Consolas" w:hAnsi="Consolas" w:eastAsia="맑은 고딕"/>
          <w:sz w:val="21"/>
        </w:rPr>
        <w:t xml:space="preserve">DelayMins='2'</w:t>
      </w:r>
      <w:r>
        <w:rPr>
          <w:rFonts w:ascii="맑은 고딕" w:hAnsi="맑은 고딕" w:eastAsia="맑은 고딕"/>
          <w:sz w:val="21"/>
        </w:rPr>
        <w:t xml:space="preserve">를 준 뒤 두 지연의 실측 관계는?</w:t>
      </w:r>
    </w:p>
    <w:p>
      <w:r>
        <w:rPr>
          <w:rFonts w:ascii="맑은 고딕" w:hAnsi="맑은 고딕" w:eastAsia="맑은 고딕"/>
          <w:sz w:val="21"/>
        </w:rPr>
        <w:t>① 둘 다 0</w:t>
      </w:r>
    </w:p>
    <w:p>
      <w:r>
        <w:rPr>
          <w:rFonts w:ascii="맑은 고딕" w:hAnsi="맑은 고딕" w:eastAsia="맑은 고딕"/>
          <w:sz w:val="21"/>
        </w:rPr>
        <w:t>② transport lag 0, apply lag 약 1분 33초</w:t>
      </w:r>
    </w:p>
    <w:p>
      <w:r>
        <w:rPr>
          <w:rFonts w:ascii="맑은 고딕" w:hAnsi="맑은 고딕" w:eastAsia="맑은 고딕"/>
          <w:sz w:val="21"/>
        </w:rPr>
        <w:t>③ transport lag 2분, apply lag 0</w:t>
      </w:r>
    </w:p>
    <w:p>
      <w:r>
        <w:rPr>
          <w:rFonts w:ascii="맑은 고딕" w:hAnsi="맑은 고딕" w:eastAsia="맑은 고딕"/>
          <w:sz w:val="21"/>
        </w:rPr>
        <w:t>④ 둘 다 약 2분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 xml:space="preserve">[중-09] 그 상태에서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준 이유 문장은?</w:t>
      </w:r>
    </w:p>
    <w:p>
      <w:r>
        <w:rPr>
          <w:rFonts w:ascii="맑은 고딕" w:hAnsi="맑은 고딕" w:eastAsia="맑은 고딕"/>
          <w:sz w:val="21"/>
        </w:rPr>
        <w:t>① flashback database is off</w:t>
      </w:r>
    </w:p>
    <w:p>
      <w:r>
        <w:rPr>
          <w:rFonts w:ascii="맑은 고딕" w:hAnsi="맑은 고딕" w:eastAsia="맑은 고딕"/>
          <w:sz w:val="21"/>
        </w:rPr>
        <w:t>② observer not started</w:t>
      </w:r>
    </w:p>
    <w:p>
      <w:r>
        <w:rPr>
          <w:rFonts w:ascii="맑은 고딕" w:hAnsi="맑은 고딕" w:eastAsia="맑은 고딕"/>
          <w:sz w:val="21"/>
        </w:rPr>
        <w:t>③ transport is disabled</w:t>
      </w:r>
    </w:p>
    <w:p>
      <w:r>
        <w:rPr>
          <w:rFonts w:ascii="맑은 고딕" w:hAnsi="맑은 고딕" w:eastAsia="맑은 고딕"/>
          <w:sz w:val="21"/>
        </w:rPr>
        <w:t>④ an apply delay has been set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 xml:space="preserve">[중-10]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는 경보가 없고 </w:t>
      </w:r>
      <w:r>
        <w:rPr>
          <w:rFonts w:ascii="Consolas" w:hAnsi="Consolas" w:eastAsia="맑은 고딕"/>
          <w:sz w:val="21"/>
        </w:rPr>
        <w:t xml:space="preserve">DelayMins=2</w:t>
      </w:r>
      <w:r>
        <w:rPr>
          <w:rFonts w:ascii="맑은 고딕" w:hAnsi="맑은 고딕" w:eastAsia="맑은 고딕"/>
          <w:sz w:val="21"/>
        </w:rPr>
        <w:t xml:space="preserve">는 경보가 뜨는 차이의 원인은?</w:t>
      </w:r>
    </w:p>
    <w:p>
      <w:r>
        <w:rPr>
          <w:rFonts w:ascii="맑은 고딕" w:hAnsi="맑은 고딕" w:eastAsia="맑은 고딕"/>
          <w:sz w:val="21"/>
        </w:rPr>
        <w:t>① 전송 차단은 Broker가 감지하지 못한다</w:t>
      </w:r>
    </w:p>
    <w:p>
      <w:r>
        <w:rPr>
          <w:rFonts w:ascii="맑은 고딕" w:hAnsi="맑은 고딕" w:eastAsia="맑은 고딕"/>
          <w:sz w:val="21"/>
        </w:rPr>
        <w:t>② 보호 모드가 다르기 때문</w:t>
      </w:r>
    </w:p>
    <w:p>
      <w:r>
        <w:rPr>
          <w:rFonts w:ascii="맑은 고딕" w:hAnsi="맑은 고딕" w:eastAsia="맑은 고딕"/>
          <w:sz w:val="21"/>
        </w:rPr>
        <w:t>③ 지연에는 비교할 임계값이 있고 전송 차단에는 없다</w:t>
      </w:r>
    </w:p>
    <w:p>
      <w:r>
        <w:rPr>
          <w:rFonts w:ascii="맑은 고딕" w:hAnsi="맑은 고딕" w:eastAsia="맑은 고딕"/>
          <w:sz w:val="21"/>
        </w:rPr>
        <w:t>④ DelayMins가 더 위험한 설정이라서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 xml:space="preserve">[중-11] </w:t>
      </w:r>
      <w:r>
        <w:rPr>
          <w:rFonts w:ascii="Consolas" w:hAnsi="Consolas" w:eastAsia="맑은 고딕"/>
          <w:sz w:val="21"/>
        </w:rPr>
        <w:t xml:space="preserve">VALIDATE ... VERBOSE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Future Log File Groups Configuration</w:t>
      </w:r>
      <w:r>
        <w:rPr>
          <w:rFonts w:ascii="맑은 고딕" w:hAnsi="맑은 고딕" w:eastAsia="맑은 고딕"/>
          <w:sz w:val="21"/>
        </w:rPr>
        <w:t xml:space="preserve">이 계산하는 것은?</w:t>
      </w:r>
    </w:p>
    <w:p>
      <w:r>
        <w:rPr>
          <w:rFonts w:ascii="맑은 고딕" w:hAnsi="맑은 고딕" w:eastAsia="맑은 고딕"/>
          <w:sz w:val="21"/>
        </w:rPr>
        <w:t>① 다음 로그 전환 시각</w:t>
      </w:r>
    </w:p>
    <w:p>
      <w:r>
        <w:rPr>
          <w:rFonts w:ascii="맑은 고딕" w:hAnsi="맑은 고딕" w:eastAsia="맑은 고딕"/>
          <w:sz w:val="21"/>
        </w:rPr>
        <w:t>② 아카이브 보존 기간</w:t>
      </w:r>
    </w:p>
    <w:p>
      <w:r>
        <w:rPr>
          <w:rFonts w:ascii="맑은 고딕" w:hAnsi="맑은 고딕" w:eastAsia="맑은 고딕"/>
          <w:sz w:val="21"/>
        </w:rPr>
        <w:t>③ 앞으로 생성될 로그의 수</w:t>
      </w:r>
    </w:p>
    <w:p>
      <w:r>
        <w:rPr>
          <w:rFonts w:ascii="맑은 고딕" w:hAnsi="맑은 고딕" w:eastAsia="맑은 고딕"/>
          <w:sz w:val="21"/>
        </w:rPr>
        <w:t>④ 역할이 바뀐 뒤의 SRL 충분성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 xml:space="preserve">[중-12] 실측에서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두 구성의 판정은?</w:t>
      </w:r>
    </w:p>
    <w:p>
      <w:r>
        <w:rPr>
          <w:rFonts w:ascii="맑은 고딕" w:hAnsi="맑은 고딕" w:eastAsia="맑은 고딕"/>
          <w:sz w:val="21"/>
        </w:rPr>
        <w:t>① 양쪽 다 Insufficient</w:t>
      </w:r>
    </w:p>
    <w:p>
      <w:r>
        <w:rPr>
          <w:rFonts w:ascii="맑은 고딕" w:hAnsi="맑은 고딕" w:eastAsia="맑은 고딕"/>
          <w:sz w:val="21"/>
        </w:rPr>
        <w:t>② Current만 Sufficient</w:t>
      </w:r>
    </w:p>
    <w:p>
      <w:r>
        <w:rPr>
          <w:rFonts w:ascii="맑은 고딕" w:hAnsi="맑은 고딕" w:eastAsia="맑은 고딕"/>
          <w:sz w:val="21"/>
        </w:rPr>
        <w:t>③ 양쪽 다 Sufficient SRLs</w:t>
      </w:r>
    </w:p>
    <w:p>
      <w:r>
        <w:rPr>
          <w:rFonts w:ascii="맑은 고딕" w:hAnsi="맑은 고딕" w:eastAsia="맑은 고딕"/>
          <w:sz w:val="21"/>
        </w:rPr>
        <w:t>④ Future만 Sufficient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 xml:space="preserve">[중-13]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정적 등록에 대해 하는 일은?</w:t>
      </w:r>
    </w:p>
    <w:p>
      <w:r>
        <w:rPr>
          <w:rFonts w:ascii="맑은 고딕" w:hAnsi="맑은 고딕" w:eastAsia="맑은 고딕"/>
          <w:sz w:val="21"/>
        </w:rPr>
        <w:t>① 실제로 접속을 시도해 시험한다</w:t>
      </w:r>
    </w:p>
    <w:p>
      <w:r>
        <w:rPr>
          <w:rFonts w:ascii="맑은 고딕" w:hAnsi="맑은 고딕" w:eastAsia="맑은 고딕"/>
          <w:sz w:val="21"/>
        </w:rPr>
        <w:t>② 아무것도 하지 않는다</w:t>
      </w:r>
    </w:p>
    <w:p>
      <w:r>
        <w:rPr>
          <w:rFonts w:ascii="맑은 고딕" w:hAnsi="맑은 고딕" w:eastAsia="맑은 고딕"/>
          <w:sz w:val="21"/>
        </w:rPr>
        <w:t>③ 등록 여부를 파라미터로만 확인한다</w:t>
      </w:r>
    </w:p>
    <w:p>
      <w:r>
        <w:rPr>
          <w:rFonts w:ascii="맑은 고딕" w:hAnsi="맑은 고딕" w:eastAsia="맑은 고딕"/>
          <w:sz w:val="21"/>
        </w:rPr>
        <w:t>④ listener.ora 파일의 문법만 검사한다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 xml:space="preserve">[중-14] </w:t>
      </w: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가 비었고 </w:t>
      </w:r>
      <w:r>
        <w:rPr>
          <w:rFonts w:ascii="Consolas" w:hAnsi="Consolas" w:eastAsia="맑은 고딕"/>
          <w:sz w:val="21"/>
        </w:rPr>
        <w:t xml:space="preserve">RecvQEntries</w:t>
      </w:r>
      <w:r>
        <w:rPr>
          <w:rFonts w:ascii="맑은 고딕" w:hAnsi="맑은 고딕" w:eastAsia="맑은 고딕"/>
          <w:sz w:val="21"/>
        </w:rPr>
        <w:t xml:space="preserve">에 항목이 쌓였다면?</w:t>
      </w:r>
    </w:p>
    <w:p>
      <w:r>
        <w:rPr>
          <w:rFonts w:ascii="맑은 고딕" w:hAnsi="맑은 고딕" w:eastAsia="맑은 고딕"/>
          <w:sz w:val="21"/>
        </w:rPr>
        <w:t>① 적용이 막혔다</w:t>
      </w:r>
    </w:p>
    <w:p>
      <w:r>
        <w:rPr>
          <w:rFonts w:ascii="맑은 고딕" w:hAnsi="맑은 고딕" w:eastAsia="맑은 고딕"/>
          <w:sz w:val="21"/>
        </w:rPr>
        <w:t>② 정상이다</w:t>
      </w:r>
    </w:p>
    <w:p>
      <w:r>
        <w:rPr>
          <w:rFonts w:ascii="맑은 고딕" w:hAnsi="맑은 고딕" w:eastAsia="맑은 고딕"/>
          <w:sz w:val="21"/>
        </w:rPr>
        <w:t>③ Standby가 멈췄다</w:t>
      </w:r>
    </w:p>
    <w:p>
      <w:r>
        <w:rPr>
          <w:rFonts w:ascii="맑은 고딕" w:hAnsi="맑은 고딕" w:eastAsia="맑은 고딕"/>
          <w:sz w:val="21"/>
        </w:rPr>
        <w:t>④ 전송이 막혔다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 xml:space="preserve">[중-15] 실측된 </w:t>
      </w:r>
      <w:r>
        <w:rPr>
          <w:rFonts w:ascii="Consolas" w:hAnsi="Consolas" w:eastAsia="맑은 고딕"/>
          <w:sz w:val="21"/>
        </w:rPr>
        <w:t xml:space="preserve">TopWaitEvents</w:t>
      </w:r>
      <w:r>
        <w:rPr>
          <w:rFonts w:ascii="맑은 고딕" w:hAnsi="맑은 고딕" w:eastAsia="맑은 고딕"/>
          <w:sz w:val="21"/>
        </w:rPr>
        <w:t xml:space="preserve"> 1위 </w:t>
      </w:r>
      <w:r>
        <w:rPr>
          <w:rFonts w:ascii="Consolas" w:hAnsi="Consolas" w:eastAsia="맑은 고딕"/>
          <w:sz w:val="21"/>
        </w:rPr>
        <w:t xml:space="preserve">rdbms ipc message</w:t>
      </w:r>
      <w:r>
        <w:rPr>
          <w:rFonts w:ascii="맑은 고딕" w:hAnsi="맑은 고딕" w:eastAsia="맑은 고딕"/>
          <w:sz w:val="21"/>
        </w:rPr>
        <w:t xml:space="preserve">의 성격은?</w:t>
      </w:r>
    </w:p>
    <w:p>
      <w:r>
        <w:rPr>
          <w:rFonts w:ascii="맑은 고딕" w:hAnsi="맑은 고딕" w:eastAsia="맑은 고딕"/>
          <w:sz w:val="21"/>
        </w:rPr>
        <w:t>① 유휴 대기 — 값이 크다고 문제가 아니다</w:t>
      </w:r>
    </w:p>
    <w:p>
      <w:r>
        <w:rPr>
          <w:rFonts w:ascii="맑은 고딕" w:hAnsi="맑은 고딕" w:eastAsia="맑은 고딕"/>
          <w:sz w:val="21"/>
        </w:rPr>
        <w:t>② 락 경합</w:t>
      </w:r>
    </w:p>
    <w:p>
      <w:r>
        <w:rPr>
          <w:rFonts w:ascii="맑은 고딕" w:hAnsi="맑은 고딕" w:eastAsia="맑은 고딕"/>
          <w:sz w:val="21"/>
        </w:rPr>
        <w:t>③ I/O 병목</w:t>
      </w:r>
    </w:p>
    <w:p>
      <w:r>
        <w:rPr>
          <w:rFonts w:ascii="맑은 고딕" w:hAnsi="맑은 고딕" w:eastAsia="맑은 고딕"/>
          <w:sz w:val="21"/>
        </w:rPr>
        <w:t>④ 네트워크 지연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 xml:space="preserve">[중-16]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가 비교하는 세 값은?</w:t>
      </w:r>
    </w:p>
    <w:p>
      <w:r>
        <w:rPr>
          <w:rFonts w:ascii="맑은 고딕" w:hAnsi="맑은 고딕" w:eastAsia="맑은 고딕"/>
          <w:sz w:val="21"/>
        </w:rPr>
        <w:t>① Primary · Standby · Far Sync</w:t>
      </w:r>
    </w:p>
    <w:p>
      <w:r>
        <w:rPr>
          <w:rFonts w:ascii="맑은 고딕" w:hAnsi="맑은 고딕" w:eastAsia="맑은 고딕"/>
          <w:sz w:val="21"/>
        </w:rPr>
        <w:t>② 현재 · 기본 · 권장</w:t>
      </w:r>
    </w:p>
    <w:p>
      <w:r>
        <w:rPr>
          <w:rFonts w:ascii="맑은 고딕" w:hAnsi="맑은 고딕" w:eastAsia="맑은 고딕"/>
          <w:sz w:val="21"/>
        </w:rPr>
        <w:t>③ 메모리 · SPFILE · Broker 구성 파일</w:t>
      </w:r>
    </w:p>
    <w:p>
      <w:r>
        <w:rPr>
          <w:rFonts w:ascii="맑은 고딕" w:hAnsi="맑은 고딕" w:eastAsia="맑은 고딕"/>
          <w:sz w:val="21"/>
        </w:rPr>
        <w:t>④ 메모리 · 디스크 · 네트워크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 xml:space="preserve">[중-17]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이면서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가 0인 행의 의미는?</w:t>
      </w:r>
    </w:p>
    <w:p>
      <w:r>
        <w:rPr>
          <w:rFonts w:ascii="맑은 고딕" w:hAnsi="맑은 고딕" w:eastAsia="맑은 고딕"/>
          <w:sz w:val="21"/>
        </w:rPr>
        <w:t>① 오류 코드가 아직 채워지지 않은 상태다</w:t>
      </w:r>
    </w:p>
    <w:p>
      <w:r>
        <w:rPr>
          <w:rFonts w:ascii="맑은 고딕" w:hAnsi="맑은 고딕" w:eastAsia="맑은 고딕"/>
          <w:sz w:val="21"/>
        </w:rPr>
        <w:t>② 반드시 조치가 필요하다</w:t>
      </w:r>
    </w:p>
    <w:p>
      <w:r>
        <w:rPr>
          <w:rFonts w:ascii="맑은 고딕" w:hAnsi="맑은 고딕" w:eastAsia="맑은 고딕"/>
          <w:sz w:val="21"/>
        </w:rPr>
        <w:t>③ 정상 동작의 기록일 수 있다</w:t>
      </w:r>
    </w:p>
    <w:p>
      <w:r>
        <w:rPr>
          <w:rFonts w:ascii="맑은 고딕" w:hAnsi="맑은 고딕" w:eastAsia="맑은 고딕"/>
          <w:sz w:val="21"/>
        </w:rPr>
        <w:t>④ 뷰의 버그다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 xml:space="preserve">[중-18]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를 Primary에서 조회하면?</w:t>
      </w:r>
    </w:p>
    <w:p>
      <w:r>
        <w:rPr>
          <w:rFonts w:ascii="맑은 고딕" w:hAnsi="맑은 고딕" w:eastAsia="맑은 고딕"/>
          <w:sz w:val="21"/>
        </w:rPr>
        <w:t>① Standby와 같은 값</w:t>
      </w:r>
    </w:p>
    <w:p>
      <w:r>
        <w:rPr>
          <w:rFonts w:ascii="맑은 고딕" w:hAnsi="맑은 고딕" w:eastAsia="맑은 고딕"/>
          <w:sz w:val="21"/>
        </w:rPr>
        <w:t>② no rows selected</w:t>
      </w:r>
    </w:p>
    <w:p>
      <w:r>
        <w:rPr>
          <w:rFonts w:ascii="맑은 고딕" w:hAnsi="맑은 고딕" w:eastAsia="맑은 고딕"/>
          <w:sz w:val="21"/>
        </w:rPr>
        <w:t>③ 0으로 채워진 네 행</w:t>
      </w:r>
    </w:p>
    <w:p>
      <w:r>
        <w:rPr>
          <w:rFonts w:ascii="맑은 고딕" w:hAnsi="맑은 고딕" w:eastAsia="맑은 고딕"/>
          <w:sz w:val="21"/>
        </w:rPr>
        <w:t>④ ORA-00942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 xml:space="preserve">[중-19] 실측된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0초</w:t>
      </w:r>
    </w:p>
    <w:p>
      <w:r>
        <w:rPr>
          <w:rFonts w:ascii="맑은 고딕" w:hAnsi="맑은 고딕" w:eastAsia="맑은 고딕"/>
          <w:sz w:val="21"/>
        </w:rPr>
        <w:t>② 30초</w:t>
      </w:r>
    </w:p>
    <w:p>
      <w:r>
        <w:rPr>
          <w:rFonts w:ascii="맑은 고딕" w:hAnsi="맑은 고딕" w:eastAsia="맑은 고딕"/>
          <w:sz w:val="21"/>
        </w:rPr>
        <w:t>③ 11초</w:t>
      </w:r>
    </w:p>
    <w:p>
      <w:r>
        <w:rPr>
          <w:rFonts w:ascii="맑은 고딕" w:hAnsi="맑은 고딕" w:eastAsia="맑은 고딕"/>
          <w:sz w:val="21"/>
        </w:rPr>
        <w:t>④ 200초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 xml:space="preserve">[중-20] </w:t>
      </w:r>
      <w:r>
        <w:rPr>
          <w:rFonts w:ascii="Consolas" w:hAnsi="Consolas" w:eastAsia="맑은 고딕"/>
          <w:sz w:val="21"/>
        </w:rPr>
        <w:t xml:space="preserve">EXPORT CONFIGURATION</w:t>
      </w:r>
      <w:r>
        <w:rPr>
          <w:rFonts w:ascii="맑은 고딕" w:hAnsi="맑은 고딕" w:eastAsia="맑은 고딕"/>
          <w:sz w:val="21"/>
        </w:rPr>
        <w:t xml:space="preserve">의 결과 파일이 생기는 위치는?</w:t>
      </w:r>
    </w:p>
    <w:p>
      <w:r>
        <w:rPr>
          <w:rFonts w:ascii="맑은 고딕" w:hAnsi="맑은 고딕" w:eastAsia="맑은 고딕"/>
          <w:sz w:val="21"/>
        </w:rPr>
        <w:t>① ADR의 trace 디렉터리</w:t>
      </w:r>
    </w:p>
    <w:p>
      <w:r>
        <w:rPr>
          <w:rFonts w:ascii="맑은 고딕" w:hAnsi="맑은 고딕" w:eastAsia="맑은 고딕"/>
          <w:sz w:val="21"/>
        </w:rPr>
        <w:t>② 현재 작업 디렉터리</w:t>
      </w:r>
    </w:p>
    <w:p>
      <w:r>
        <w:rPr>
          <w:rFonts w:ascii="맑은 고딕" w:hAnsi="맑은 고딕" w:eastAsia="맑은 고딕"/>
          <w:sz w:val="21"/>
        </w:rPr>
        <w:t>③ $ORACLE_BASE/admin</w:t>
      </w:r>
    </w:p>
    <w:p>
      <w:r>
        <w:rPr>
          <w:rFonts w:ascii="맑은 고딕" w:hAnsi="맑은 고딕" w:eastAsia="맑은 고딕"/>
          <w:sz w:val="21"/>
        </w:rPr>
        <w:t>④ $ORACLE_HOME/dbs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 xml:space="preserve">[상-01] </w:t>
      </w:r>
      <w:r>
        <w:rPr>
          <w:rFonts w:ascii="Consolas" w:hAnsi="Consolas" w:eastAsia="맑은 고딕"/>
          <w:sz w:val="21"/>
        </w:rPr>
        <w:t xml:space="preserve">EXPORT CONFIGURATION TO '/tmp/x.xml'</w:t>
      </w:r>
      <w:r>
        <w:rPr>
          <w:rFonts w:ascii="맑은 고딕" w:hAnsi="맑은 고딕" w:eastAsia="맑은 고딕"/>
          <w:sz w:val="21"/>
        </w:rPr>
        <w:t xml:space="preserve">의 실측 결과는?</w:t>
      </w:r>
    </w:p>
    <w:p>
      <w:r>
        <w:rPr>
          <w:rFonts w:ascii="맑은 고딕" w:hAnsi="맑은 고딕" w:eastAsia="맑은 고딕"/>
          <w:sz w:val="21"/>
        </w:rPr>
        <w:t>① ORA-16504</w:t>
      </w:r>
    </w:p>
    <w:p>
      <w:r>
        <w:rPr>
          <w:rFonts w:ascii="맑은 고딕" w:hAnsi="맑은 고딕" w:eastAsia="맑은 고딕"/>
          <w:sz w:val="21"/>
        </w:rPr>
        <w:t>② ORA-16540 — 인자는 경로가 아니라 파일 이름이다</w:t>
      </w:r>
    </w:p>
    <w:p>
      <w:r>
        <w:rPr>
          <w:rFonts w:ascii="맑은 고딕" w:hAnsi="맑은 고딕" w:eastAsia="맑은 고딕"/>
          <w:sz w:val="21"/>
        </w:rPr>
        <w:t>③ trace 디렉터리에 생기고 경로는 무시된다</w:t>
      </w:r>
    </w:p>
    <w:p>
      <w:r>
        <w:rPr>
          <w:rFonts w:ascii="맑은 고딕" w:hAnsi="맑은 고딕" w:eastAsia="맑은 고딕"/>
          <w:sz w:val="21"/>
        </w:rPr>
        <w:t>④ /tmp에 파일이 생긴다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그 오류에 함께 나온 </w:t>
      </w:r>
      <w:r>
        <w:rPr>
          <w:rFonts w:ascii="Consolas" w:hAnsi="Consolas" w:eastAsia="맑은 고딕"/>
          <w:sz w:val="21"/>
        </w:rPr>
        <w:t xml:space="preserve">ORA-06512: at "SYS.DBMS_DRS"</w:t>
      </w:r>
      <w:r>
        <w:rPr>
          <w:rFonts w:ascii="맑은 고딕" w:hAnsi="맑은 고딕" w:eastAsia="맑은 고딕"/>
          <w:sz w:val="21"/>
        </w:rPr>
        <w:t xml:space="preserve">가 드러내는 사실은?</w:t>
      </w:r>
    </w:p>
    <w:p>
      <w:r>
        <w:rPr>
          <w:rFonts w:ascii="맑은 고딕" w:hAnsi="맑은 고딕" w:eastAsia="맑은 고딕"/>
          <w:sz w:val="21"/>
        </w:rPr>
        <w:t>① 클라이언트 버전이 낮다는 것</w:t>
      </w:r>
    </w:p>
    <w:p>
      <w:r>
        <w:rPr>
          <w:rFonts w:ascii="맑은 고딕" w:hAnsi="맑은 고딕" w:eastAsia="맑은 고딕"/>
          <w:sz w:val="21"/>
        </w:rPr>
        <w:t>② DGMGRL 명령이 서버 쪽 PL/SQL 호출이라는 것</w:t>
      </w:r>
    </w:p>
    <w:p>
      <w:r>
        <w:rPr>
          <w:rFonts w:ascii="맑은 고딕" w:hAnsi="맑은 고딕" w:eastAsia="맑은 고딕"/>
          <w:sz w:val="21"/>
        </w:rPr>
        <w:t>③ 권한이 없다는 것</w:t>
      </w:r>
    </w:p>
    <w:p>
      <w:r>
        <w:rPr>
          <w:rFonts w:ascii="맑은 고딕" w:hAnsi="맑은 고딕" w:eastAsia="맑은 고딕"/>
          <w:sz w:val="21"/>
        </w:rPr>
        <w:t>④ 패키지가 손상됐다는 것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 xml:space="preserve">[상-03] 구성이 있는 상태에서 </w:t>
      </w:r>
      <w:r>
        <w:rPr>
          <w:rFonts w:ascii="Consolas" w:hAnsi="Consolas" w:eastAsia="맑은 고딕"/>
          <w:sz w:val="21"/>
        </w:rPr>
        <w:t xml:space="preserve">IMPORT CONFIGURATION</w:t>
      </w:r>
      <w:r>
        <w:rPr>
          <w:rFonts w:ascii="맑은 고딕" w:hAnsi="맑은 고딕" w:eastAsia="맑은 고딕"/>
          <w:sz w:val="21"/>
        </w:rPr>
        <w:t xml:space="preserve">을 실행하면?</w:t>
      </w:r>
    </w:p>
    <w:p>
      <w:r>
        <w:rPr>
          <w:rFonts w:ascii="맑은 고딕" w:hAnsi="맑은 고딕" w:eastAsia="맑은 고딕"/>
          <w:sz w:val="21"/>
        </w:rPr>
        <w:t>① 기존 구성을 덮어쓴다</w:t>
      </w:r>
    </w:p>
    <w:p>
      <w:r>
        <w:rPr>
          <w:rFonts w:ascii="맑은 고딕" w:hAnsi="맑은 고딕" w:eastAsia="맑은 고딕"/>
          <w:sz w:val="21"/>
        </w:rPr>
        <w:t>② 경고만 내고 진행한다</w:t>
      </w:r>
    </w:p>
    <w:p>
      <w:r>
        <w:rPr>
          <w:rFonts w:ascii="맑은 고딕" w:hAnsi="맑은 고딕" w:eastAsia="맑은 고딕"/>
          <w:sz w:val="21"/>
        </w:rPr>
        <w:t>③ 두 구성이 병합된다</w:t>
      </w:r>
    </w:p>
    <w:p>
      <w:r>
        <w:rPr>
          <w:rFonts w:ascii="맑은 고딕" w:hAnsi="맑은 고딕" w:eastAsia="맑은 고딕"/>
          <w:sz w:val="21"/>
        </w:rPr>
        <w:t>④ ORA-16504로 거부된다 — 덮어쓰기가 아니다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 xml:space="preserve">[상-04] 실측에서 </w:t>
      </w:r>
      <w:r>
        <w:rPr>
          <w:rFonts w:ascii="Consolas" w:hAnsi="Consolas" w:eastAsia="맑은 고딕"/>
          <w:sz w:val="21"/>
        </w:rPr>
        <w:t xml:space="preserve">dr1chicago.dat</w:t>
      </w:r>
      <w:r>
        <w:rPr>
          <w:rFonts w:ascii="맑은 고딕" w:hAnsi="맑은 고딕" w:eastAsia="맑은 고딕"/>
          <w:sz w:val="21"/>
        </w:rPr>
        <w:t xml:space="preserve">이 13장 8,192바이트에서 14장 12,288바이트로 커진 이유는?</w:t>
      </w:r>
    </w:p>
    <w:p>
      <w:r>
        <w:rPr>
          <w:rFonts w:ascii="맑은 고딕" w:hAnsi="맑은 고딕" w:eastAsia="맑은 고딕"/>
          <w:sz w:val="21"/>
        </w:rPr>
        <w:t>① 로그가 함께 저장된다</w:t>
      </w:r>
    </w:p>
    <w:p>
      <w:r>
        <w:rPr>
          <w:rFonts w:ascii="맑은 고딕" w:hAnsi="맑은 고딕" w:eastAsia="맑은 고딕"/>
          <w:sz w:val="21"/>
        </w:rPr>
        <w:t>② 블록 크기가 바뀌었다</w:t>
      </w:r>
    </w:p>
    <w:p>
      <w:r>
        <w:rPr>
          <w:rFonts w:ascii="맑은 고딕" w:hAnsi="맑은 고딕" w:eastAsia="맑은 고딕"/>
          <w:sz w:val="21"/>
        </w:rPr>
        <w:t>③ 기본값에서 벗어난 설정 이력이 누적됐다</w:t>
      </w:r>
    </w:p>
    <w:p>
      <w:r>
        <w:rPr>
          <w:rFonts w:ascii="맑은 고딕" w:hAnsi="맑은 고딕" w:eastAsia="맑은 고딕"/>
          <w:sz w:val="21"/>
        </w:rPr>
        <w:t>④ 구성원이 늘었다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 xml:space="preserve">[상-05] 플래시백이 꺼진 상태에서 </w:t>
      </w:r>
      <w:r>
        <w:rPr>
          <w:rFonts w:ascii="Consolas" w:hAnsi="Consolas" w:eastAsia="맑은 고딕"/>
          <w:sz w:val="21"/>
        </w:rPr>
        <w:t xml:space="preserve">ENABLE FAST_START FAILOVER</w:t>
      </w:r>
      <w:r>
        <w:rPr>
          <w:rFonts w:ascii="맑은 고딕" w:hAnsi="맑은 고딕" w:eastAsia="맑은 고딕"/>
          <w:sz w:val="21"/>
        </w:rPr>
        <w:t xml:space="preserve">를 실행한 실측 결과는?</w:t>
      </w:r>
    </w:p>
    <w:p>
      <w:r>
        <w:rPr>
          <w:rFonts w:ascii="맑은 고딕" w:hAnsi="맑은 고딕" w:eastAsia="맑은 고딕"/>
          <w:sz w:val="21"/>
        </w:rPr>
        <w:t>① 아무 메시지 없이 켜진다</w:t>
      </w:r>
    </w:p>
    <w:p>
      <w:r>
        <w:rPr>
          <w:rFonts w:ascii="맑은 고딕" w:hAnsi="맑은 고딕" w:eastAsia="맑은 고딕"/>
          <w:sz w:val="21"/>
        </w:rPr>
        <w:t>② ORA-16627로 거부된다</w:t>
      </w:r>
    </w:p>
    <w:p>
      <w:r>
        <w:rPr>
          <w:rFonts w:ascii="맑은 고딕" w:hAnsi="맑은 고딕" w:eastAsia="맑은 고딕"/>
          <w:sz w:val="21"/>
        </w:rPr>
        <w:t>③ Warning: ORA-16827이 나오고 켜진다</w:t>
      </w:r>
    </w:p>
    <w:p>
      <w:r>
        <w:rPr>
          <w:rFonts w:ascii="맑은 고딕" w:hAnsi="맑은 고딕" w:eastAsia="맑은 고딕"/>
          <w:sz w:val="21"/>
        </w:rPr>
        <w:t>④ Error로 거부된다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그 동작이 13장의 보호 모드 변경과 다른 점이 시사하는 바는?</w:t>
      </w:r>
    </w:p>
    <w:p>
      <w:r>
        <w:rPr>
          <w:rFonts w:ascii="맑은 고딕" w:hAnsi="맑은 고딕" w:eastAsia="맑은 고딕"/>
          <w:sz w:val="21"/>
        </w:rPr>
        <w:t>① 버전에 따른 차이다</w:t>
      </w:r>
    </w:p>
    <w:p>
      <w:r>
        <w:rPr>
          <w:rFonts w:ascii="맑은 고딕" w:hAnsi="맑은 고딕" w:eastAsia="맑은 고딕"/>
          <w:sz w:val="21"/>
        </w:rPr>
        <w:t>② FSFO는 전제 조건이 없다</w:t>
      </w:r>
    </w:p>
    <w:p>
      <w:r>
        <w:rPr>
          <w:rFonts w:ascii="맑은 고딕" w:hAnsi="맑은 고딕" w:eastAsia="맑은 고딕"/>
          <w:sz w:val="21"/>
        </w:rPr>
        <w:t>③ Broker의 전제 조건 검사 강도가 명령마다 다르다</w:t>
      </w:r>
    </w:p>
    <w:p>
      <w:r>
        <w:rPr>
          <w:rFonts w:ascii="맑은 고딕" w:hAnsi="맑은 고딕" w:eastAsia="맑은 고딕"/>
          <w:sz w:val="21"/>
        </w:rPr>
        <w:t>④ 플래시백이 보호 모드보다 덜 중요하다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 xml:space="preserve">[상-07] FSFO에서 </w:t>
      </w:r>
      <w:r>
        <w:rPr>
          <w:rFonts w:ascii="Consolas" w:hAnsi="Consolas" w:eastAsia="맑은 고딕"/>
          <w:sz w:val="21"/>
        </w:rPr>
        <w:t xml:space="preserve">Inaccessible Logfile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Stuck Archiver</w:t>
      </w:r>
      <w:r>
        <w:rPr>
          <w:rFonts w:ascii="맑은 고딕" w:hAnsi="맑은 고딕" w:eastAsia="맑은 고딕"/>
          <w:sz w:val="21"/>
        </w:rPr>
        <w:t xml:space="preserve">의 기본값이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 이유는?</w:t>
      </w:r>
    </w:p>
    <w:p>
      <w:r>
        <w:rPr>
          <w:rFonts w:ascii="맑은 고딕" w:hAnsi="맑은 고딕" w:eastAsia="맑은 고딕"/>
          <w:sz w:val="21"/>
        </w:rPr>
        <w:t>① 회복 가능한 상황이므로 역할 전환은 과하다</w:t>
      </w:r>
    </w:p>
    <w:p>
      <w:r>
        <w:rPr>
          <w:rFonts w:ascii="맑은 고딕" w:hAnsi="맑은 고딕" w:eastAsia="맑은 고딕"/>
          <w:sz w:val="21"/>
        </w:rPr>
        <w:t>② 19c에서 폐기 예정이므로</w:t>
      </w:r>
    </w:p>
    <w:p>
      <w:r>
        <w:rPr>
          <w:rFonts w:ascii="맑은 고딕" w:hAnsi="맑은 고딕" w:eastAsia="맑은 고딕"/>
          <w:sz w:val="21"/>
        </w:rPr>
        <w:t>③ 성능 부담이 크므로</w:t>
      </w:r>
    </w:p>
    <w:p>
      <w:r>
        <w:rPr>
          <w:rFonts w:ascii="맑은 고딕" w:hAnsi="맑은 고딕" w:eastAsia="맑은 고딕"/>
          <w:sz w:val="21"/>
        </w:rPr>
        <w:t>④ 감지가 부정확하므로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 xml:space="preserve">[상-08] </w:t>
      </w:r>
      <w:r>
        <w:rPr>
          <w:rFonts w:ascii="Consolas" w:hAnsi="Consolas" w:eastAsia="맑은 고딕"/>
          <w:sz w:val="21"/>
        </w:rPr>
        <w:t xml:space="preserve">FastStartFailoverTarget</w:t>
      </w:r>
      <w:r>
        <w:rPr>
          <w:rFonts w:ascii="맑은 고딕" w:hAnsi="맑은 고딕" w:eastAsia="맑은 고딕"/>
          <w:sz w:val="21"/>
        </w:rPr>
        <w:t xml:space="preserve">만 지운 뒤의 실측 상태는?</w:t>
      </w:r>
    </w:p>
    <w:p>
      <w:r>
        <w:rPr>
          <w:rFonts w:ascii="맑은 고딕" w:hAnsi="맑은 고딕" w:eastAsia="맑은 고딕"/>
          <w:sz w:val="21"/>
        </w:rPr>
        <w:t>① 자동으로 Disabled가 된다</w:t>
      </w:r>
    </w:p>
    <w:p>
      <w:r>
        <w:rPr>
          <w:rFonts w:ascii="맑은 고딕" w:hAnsi="맑은 고딕" w:eastAsia="맑은 고딕"/>
          <w:sz w:val="21"/>
        </w:rPr>
        <w:t>② 구성이 깨진다</w:t>
      </w:r>
    </w:p>
    <w:p>
      <w:r>
        <w:rPr>
          <w:rFonts w:ascii="맑은 고딕" w:hAnsi="맑은 고딕" w:eastAsia="맑은 고딕"/>
          <w:sz w:val="21"/>
        </w:rPr>
        <w:t>③ ORA-16568이 난다</w:t>
      </w:r>
    </w:p>
    <w:p>
      <w:r>
        <w:rPr>
          <w:rFonts w:ascii="맑은 고딕" w:hAnsi="맑은 고딕" w:eastAsia="맑은 고딕"/>
          <w:sz w:val="21"/>
        </w:rPr>
        <w:t>④ 여전히 Enabled이고 Active Target은 남는다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 xml:space="preserve">[상-09] </w:t>
      </w:r>
      <w:r>
        <w:rPr>
          <w:rFonts w:ascii="Consolas" w:hAnsi="Consolas" w:eastAsia="맑은 고딕"/>
          <w:sz w:val="21"/>
        </w:rPr>
        <w:t xml:space="preserve">ENABLE FAST_START FAILOVER OBSERVE ONLY</w:t>
      </w:r>
      <w:r>
        <w:rPr>
          <w:rFonts w:ascii="맑은 고딕" w:hAnsi="맑은 고딕" w:eastAsia="맑은 고딕"/>
          <w:sz w:val="21"/>
        </w:rPr>
        <w:t xml:space="preserve">의 쓸모는?</w:t>
      </w:r>
    </w:p>
    <w:p>
      <w:r>
        <w:rPr>
          <w:rFonts w:ascii="맑은 고딕" w:hAnsi="맑은 고딕" w:eastAsia="맑은 고딕"/>
          <w:sz w:val="21"/>
        </w:rPr>
        <w:t>① 플래시백 없이도 Reinstate가 가능해진다</w:t>
      </w:r>
    </w:p>
    <w:p>
      <w:r>
        <w:rPr>
          <w:rFonts w:ascii="맑은 고딕" w:hAnsi="맑은 고딕" w:eastAsia="맑은 고딕"/>
          <w:sz w:val="21"/>
        </w:rPr>
        <w:t>② 관측자 없이도 자동 전환이 동작한다</w:t>
      </w:r>
    </w:p>
    <w:p>
      <w:r>
        <w:rPr>
          <w:rFonts w:ascii="맑은 고딕" w:hAnsi="맑은 고딕" w:eastAsia="맑은 고딕"/>
          <w:sz w:val="21"/>
        </w:rPr>
        <w:t>③ 전환 시간을 단축한다</w:t>
      </w:r>
    </w:p>
    <w:p>
      <w:r>
        <w:rPr>
          <w:rFonts w:ascii="맑은 고딕" w:hAnsi="맑은 고딕" w:eastAsia="맑은 고딕"/>
          <w:sz w:val="21"/>
        </w:rPr>
        <w:t>④ 실제 전환 없이 조건에 걸리는 빈도를 먼저 관찰한다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 xml:space="preserve">[상-10]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만 보는 감시 체계에서 빠지기 쉬운 층은?</w:t>
      </w:r>
    </w:p>
    <w:p>
      <w:r>
        <w:rPr>
          <w:rFonts w:ascii="맑은 고딕" w:hAnsi="맑은 고딕" w:eastAsia="맑은 고딕"/>
          <w:sz w:val="21"/>
        </w:rPr>
        <w:t>① VALIDATE DATABASE — 전환 가능 여부를 묻는 층</w:t>
      </w:r>
    </w:p>
    <w:p>
      <w:r>
        <w:rPr>
          <w:rFonts w:ascii="맑은 고딕" w:hAnsi="맑은 고딕" w:eastAsia="맑은 고딕"/>
          <w:sz w:val="21"/>
        </w:rPr>
        <w:t>② SHOW CONFIGURATION</w:t>
      </w:r>
    </w:p>
    <w:p>
      <w:r>
        <w:rPr>
          <w:rFonts w:ascii="맑은 고딕" w:hAnsi="맑은 고딕" w:eastAsia="맑은 고딕"/>
          <w:sz w:val="21"/>
        </w:rPr>
        <w:t>③ 알림 로그</w:t>
      </w:r>
    </w:p>
    <w:p>
      <w:r>
        <w:rPr>
          <w:rFonts w:ascii="맑은 고딕" w:hAnsi="맑은 고딕" w:eastAsia="맑은 고딕"/>
          <w:sz w:val="21"/>
        </w:rPr>
        <w:t>④ V$DATAGUARD_STATS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