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Data Guard를 위한 Oracle Net 구성</w:t>
      </w:r>
    </w:p>
    <w:p>
      <w:r>
        <w:rPr>
          <w:rFonts w:ascii="맑은 고딕" w:hAnsi="맑은 고딕" w:eastAsia="맑은 고딕"/>
          <w:sz w:val="21"/>
        </w:rPr>
        <w:t xml:space="preserve">2장에서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의 첫 속성이 </w:t>
      </w:r>
      <w:r>
        <w:rPr>
          <w:rFonts w:ascii="Consolas" w:hAnsi="Consolas" w:eastAsia="맑은 고딕"/>
          <w:sz w:val="21"/>
        </w:rPr>
        <w:t xml:space="preserve">SERVICE=boston</w:t>
      </w:r>
      <w:r>
        <w:rPr>
          <w:rFonts w:ascii="맑은 고딕" w:hAnsi="맑은 고딕" w:eastAsia="맑은 고딕"/>
          <w:sz w:val="21"/>
        </w:rPr>
        <w:t xml:space="preserve">이었다. 이 한 단어가 성립하려면 그 뒤에 Oracle Net 구성이 통째로 받쳐 주어야 한다. 이 장은 그 받침을 다룬다.</w:t>
      </w:r>
    </w:p>
    <w:p>
      <w:r>
        <w:rPr>
          <w:rFonts w:ascii="맑은 고딕" w:hAnsi="맑은 고딕" w:eastAsia="맑은 고딕"/>
          <w:sz w:val="21"/>
        </w:rPr>
        <w:t xml:space="preserve">ADMIN 과정에서 리스너와 tnsnames를 이미 배웠으므로 기초는 다시 설명하지 않는다. 여기서 다루는 것은 </w:t>
      </w:r>
      <w:r>
        <w:rPr>
          <w:rFonts w:ascii="맑은 고딕" w:hAnsi="맑은 고딕" w:eastAsia="맑은 고딕"/>
          <w:b/>
          <w:sz w:val="21"/>
        </w:rPr>
        <w:t xml:space="preserve">Data Guard가 추가로 요구하는 조건</w:t>
      </w:r>
      <w:r>
        <w:rPr>
          <w:rFonts w:ascii="맑은 고딕" w:hAnsi="맑은 고딕" w:eastAsia="맑은 고딕"/>
          <w:sz w:val="21"/>
        </w:rPr>
        <w:t xml:space="preserve">이다. 크게 세 가지다. 첫째, 인스턴스가 NOMOUNT 상태일 때도 원격에서 접속할 수 있어야 한다. 둘째, 양쪽 노드가 서로를 SYS로 인증할 수 있어야 한다. 셋째, 구성에 속한 데이터베이스 이름이 파라미터로 선언되어 있어야 한다.</w:t>
      </w:r>
    </w:p>
    <w:p>
      <w:r>
        <w:rPr>
          <w:rFonts w:ascii="맑은 고딕" w:hAnsi="맑은 고딕" w:eastAsia="맑은 고딕"/>
          <w:sz w:val="21"/>
        </w:rPr>
        <w:t>이 세 조건이 무너졌을 때 나타나는 증상은 제각각이고, 오류 번호만 봐서는 어느 계층의 문제인지 알기 어렵다. 그래서 이 장의 실습은 조건을 하나씩 일부러 무너뜨리고 그때 나오는 오류를 실제로 관찰한다. ORA-12514, ORA-12528, ORA-01017, ORA-16191, TNS-12535를 전부 재현하며, 각 번호가 어느 계층을 가리키는지 지도를 만드는 것이 이 장의 목표다.</w:t>
      </w:r>
    </w:p>
    <w:p>
      <w:r>
        <w:rPr>
          <w:rFonts w:ascii="맑은 고딕" w:hAnsi="맑은 고딕" w:eastAsia="맑은 고딕"/>
          <w:sz w:val="21"/>
        </w:rPr>
        <w:t>본문의 모든 출력은 실습 환경(chicago-srv 172.16.225.60 / boston-srv 172.16.225.61)에서 직접 캡처한 것이다.</w:t>
      </w:r>
    </w:p>
    <w:p>
      <w:pPr>
        <w:pStyle w:val="Heading2"/>
      </w:pPr>
      <w:r>
        <w:t>3.1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Guard가 일반 클라이언트 접속과 달리 요구하는 세 가지 Oracle Net 조건을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양쪽 노드에 대칭적인 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를 구성하고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으로 검증한다.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정적 등록을 하고, 그것이 왜 필요한지를 NOMOUNT 접속 실패로 실증한다.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가 하는 일과 누락 시 나타나는 증상을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패스워드 파일 인증의 요건을 알고, 불일치 상태를 재현·해소한다.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방화벽과 포트 문제를 진단하고, 오류 번호로 어느 계층의 문제인지 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ORA-12514·ORA-12528·ORA-01017·ORA-16191·TNS-12535를 구분해 각각의 조치를 댄다.</w:t>
      </w:r>
    </w:p>
    <w:p>
      <w:pPr>
        <w:pStyle w:val="Heading2"/>
      </w:pPr>
      <w:r>
        <w:t>3.2  Data Guard가 Oracle Net에 요구하는 것</w:t>
      </w:r>
    </w:p>
    <w:p>
      <w:pPr>
        <w:pStyle w:val="Heading3"/>
      </w:pPr>
      <w:r>
        <w:t>3.2.1  일반 접속과 무엇이 다른가</w:t>
      </w:r>
    </w:p>
    <w:p>
      <w:r>
        <w:rPr>
          <w:rFonts w:ascii="맑은 고딕" w:hAnsi="맑은 고딕" w:eastAsia="맑은 고딕"/>
          <w:sz w:val="21"/>
        </w:rPr>
        <w:t>일반적인 애플리케이션 접속은 이렇게 이루어진다. 클라이언트가 리스너에 연결을 요청하고, 리스너가 데이터베이스 인스턴스로 넘겨주며, 인스턴스는 이미 OPEN 상태다. 이 흐름에서 리스너는 인스턴스가 스스로 등록해 준 정보(동적 등록)만으로 충분하다.</w:t>
      </w:r>
    </w:p>
    <w:p>
      <w:r>
        <w:rPr>
          <w:rFonts w:ascii="맑은 고딕" w:hAnsi="맑은 고딕" w:eastAsia="맑은 고딕"/>
          <w:sz w:val="21"/>
        </w:rPr>
        <w:t>Data Guard는 세 가지 지점에서 이 전제를 벗어난다.</w:t>
      </w:r>
    </w:p>
    <w:p>
      <w:r>
        <w:rPr>
          <w:rFonts w:ascii="맑은 고딕" w:hAnsi="맑은 고딕" w:eastAsia="맑은 고딕"/>
          <w:b/>
          <w:sz w:val="21"/>
        </w:rPr>
        <w:t xml:space="preserve">첫째, NOMOUNT 상태의 인스턴스에 접속해야 한다.</w:t>
      </w:r>
      <w:r>
        <w:rPr>
          <w:rFonts w:ascii="맑은 고딕" w:hAnsi="맑은 고딕" w:eastAsia="맑은 고딕"/>
          <w:sz w:val="21"/>
        </w:rPr>
        <w:t xml:space="preserve"> 5장에서 Standby를 만들 때 boston은 데이터 파일이 아직 없는 빈 인스턴스이며 NOMOUNT로 떠 있다. RMAN이 이 인스턴스에 auxiliary로 접속해야 복제가 시작된다. 그런데 NOMOUNT 인스턴스는 리스너에 자신을 정상 등록하지 못한다. 여기서 정적 등록이 필요해진다.</w:t>
      </w:r>
    </w:p>
    <w:p>
      <w:r>
        <w:rPr>
          <w:rFonts w:ascii="맑은 고딕" w:hAnsi="맑은 고딕" w:eastAsia="맑은 고딕"/>
          <w:b/>
          <w:sz w:val="21"/>
        </w:rPr>
        <w:t xml:space="preserve">둘째, 양쪽이 서로를 SYS로 인증해야 한다.</w:t>
      </w:r>
      <w:r>
        <w:rPr>
          <w:rFonts w:ascii="맑은 고딕" w:hAnsi="맑은 고딕" w:eastAsia="맑은 고딕"/>
          <w:sz w:val="21"/>
        </w:rPr>
        <w:t xml:space="preserve"> 리두 전송은 Primary가 Standby에 SYS 권한으로 접속해 수행한다. 운영체제 인증은 원격에서 쓸 수 없으므로 패스워드 파일 인증이 필요하고, 양쪽 패스워드 파일의 SYS 비밀번호가 같아야 한다.</w:t>
      </w:r>
    </w:p>
    <w:p>
      <w:r>
        <w:rPr>
          <w:rFonts w:ascii="맑은 고딕" w:hAnsi="맑은 고딕" w:eastAsia="맑은 고딕"/>
          <w:b/>
          <w:sz w:val="21"/>
        </w:rPr>
        <w:t xml:space="preserve">셋째, 구성 구성원을 파라미터로 선언해야 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에 구성에 속한 모든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을 나열한다. 2장에서 목록에 없는 이름을 목적지에 지정했을 때 ORA-16053이 났던 것이 이 선언의 존재 이유다.</w:t>
      </w:r>
    </w:p>
    <w:p>
      <w:pPr>
        <w:pStyle w:val="Heading3"/>
      </w:pPr>
      <w:r>
        <w:t>3.2.2  tnsnames.ora — 양쪽에 같은 내용을</w:t>
      </w:r>
    </w:p>
    <w:p>
      <w:r>
        <w:rPr>
          <w:rFonts w:ascii="맑은 고딕" w:hAnsi="맑은 고딕" w:eastAsia="맑은 고딕"/>
          <w:sz w:val="21"/>
        </w:rPr>
        <w:t xml:space="preserve">실습 환경의 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는 두 노드에 동일한 내용이 들어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cat $ORACLE_HOME/network/admin/tnsnames.ora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(ADDRESS_LIST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(ADDRESS = (PROTOCOL = TCP)(HOST = chicago-srv)(PORT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chicago)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(ADDRESS_LIST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(ADDRESS = (PROTOCOL = TCP)(HOST = boston-srv.localdomain)(PORT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CHICAGO_DG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 = (PROTOCOL = TCP)(HOST = chicago-srv)(PORT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chicago_DGMGRL)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BOSTON_DG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 = (PROTOCOL = TCP)(HOST = boston-srv)(PORT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boston_DGMGRL)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양쪽에 같은 파일을 두는 이유는 역할 전환이다. Switchover 이후에는 boston이 chicago로 리두를 보내야 하므로, boston에도 chicago 항목이 있어야 한다. 지금 당장 쓰지 않더라도 미리 넣어 두는 것이 표준이다.</w:t>
      </w:r>
    </w:p>
    <w:p>
      <w:r>
        <w:rPr>
          <w:rFonts w:ascii="Consolas" w:hAnsi="Consolas" w:eastAsia="맑은 고딕"/>
          <w:sz w:val="21"/>
        </w:rPr>
        <w:t xml:space="preserve">_DG</w:t>
      </w:r>
      <w:r>
        <w:rPr>
          <w:rFonts w:ascii="맑은 고딕" w:hAnsi="맑은 고딕" w:eastAsia="맑은 고딕"/>
          <w:sz w:val="21"/>
        </w:rPr>
        <w:t xml:space="preserve">로 끝나는 두 항목은 Data Guard Broker 전용이다. 13장에서 Broker를 켤 때 쓰이며,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&lt;db_unique_name&gt;_DGMGRL</w:t>
      </w:r>
      <w:r>
        <w:rPr>
          <w:rFonts w:ascii="맑은 고딕" w:hAnsi="맑은 고딕" w:eastAsia="맑은 고딕"/>
          <w:sz w:val="21"/>
        </w:rPr>
        <w:t xml:space="preserve"> 형식이다. Broker를 쓰지 않는 4~12장에서는 필요 없지만, 나중에 다시 손대지 않으려고 처음부터 넣어 두었다.</w:t>
      </w:r>
    </w:p>
    <w:p>
      <w:r>
        <w:rPr>
          <w:rFonts w:ascii="맑은 고딕" w:hAnsi="맑은 고딕" w:eastAsia="맑은 고딕"/>
          <w:sz w:val="21"/>
        </w:rPr>
        <w:t xml:space="preserve">눈여겨볼 것이 하나 있다. BOSTON 항목의 </w:t>
      </w:r>
      <w:r>
        <w:rPr>
          <w:rFonts w:ascii="Consolas" w:hAnsi="Consolas" w:eastAsia="맑은 고딕"/>
          <w:sz w:val="21"/>
        </w:rPr>
        <w:t xml:space="preserve">HOST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boston-srv.localdomain</w:t>
      </w:r>
      <w:r>
        <w:rPr>
          <w:rFonts w:ascii="맑은 고딕" w:hAnsi="맑은 고딕" w:eastAsia="맑은 고딕"/>
          <w:sz w:val="21"/>
        </w:rPr>
        <w:t xml:space="preserve">이고 BOSTON_DG는 </w:t>
      </w:r>
      <w:r>
        <w:rPr>
          <w:rFonts w:ascii="Consolas" w:hAnsi="Consolas" w:eastAsia="맑은 고딕"/>
          <w:sz w:val="21"/>
        </w:rPr>
        <w:t xml:space="preserve">boston-srv</w:t>
      </w:r>
      <w:r>
        <w:rPr>
          <w:rFonts w:ascii="맑은 고딕" w:hAnsi="맑은 고딕" w:eastAsia="맑은 고딕"/>
          <w:sz w:val="21"/>
        </w:rPr>
        <w:t xml:space="preserve">다. 둘 다 </w:t>
      </w:r>
      <w:r>
        <w:rPr>
          <w:rFonts w:ascii="Consolas" w:hAnsi="Consolas" w:eastAsia="맑은 고딕"/>
          <w:sz w:val="21"/>
        </w:rPr>
        <w:t xml:space="preserve">/etc/hosts</w:t>
      </w:r>
      <w:r>
        <w:rPr>
          <w:rFonts w:ascii="맑은 고딕" w:hAnsi="맑은 고딕" w:eastAsia="맑은 고딕"/>
          <w:sz w:val="21"/>
        </w:rPr>
        <w:t xml:space="preserve">에 등록되어 있어 동작에는 문제가 없지만, 표기가 섞여 있으면 나중에 혼란을 부른다. 실무에서는 한쪽으로 통일하는 편이 낫다.</w:t>
      </w:r>
    </w:p>
    <w:p>
      <w:pPr>
        <w:pStyle w:val="Heading3"/>
      </w:pPr>
      <w:r>
        <w:t>3.2.3  tnsping으로 이름 해석을 검증한다</w:t>
      </w:r>
    </w:p>
    <w:p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은 넷 서비스 이름이 주소로 풀리는지, 그 주소의 리스너가 응답하는지를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tnsping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TNS Ping Utility for Linux: Version 19.0.0.0.0 - Production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Used parameter files: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Used TNSNAMES adapter to resolve the alias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Attempting to contact (DESCRIPTION = (ADDRESS_LIST = (ADDRESS = (PROTOCOL = TCP)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(HOST = boston-srv.localdomain)(PORT = 1521))) (CONNECT_DATA = (SERVICE_NAME = boston)))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OK (0 msec)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여기서 확인되는 것과 확인되지 않는 것을 구분해야 한다. </w:t>
      </w:r>
      <w:r>
        <w:rPr>
          <w:rFonts w:ascii="맑은 고딕" w:hAnsi="맑은 고딕" w:eastAsia="맑은 고딕"/>
          <w:b/>
          <w:sz w:val="21"/>
        </w:rPr>
        <w:t xml:space="preserve">확인되는 것</w:t>
      </w:r>
      <w:r>
        <w:rPr>
          <w:rFonts w:ascii="맑은 고딕" w:hAnsi="맑은 고딕" w:eastAsia="맑은 고딕"/>
          <w:sz w:val="21"/>
        </w:rPr>
        <w:t xml:space="preserve">은 별칭이 tnsnames에서 풀렸다는 것, 그 호스트와 포트에 리스너가 살아 있다는 것이다. </w:t>
      </w:r>
      <w:r>
        <w:rPr>
          <w:rFonts w:ascii="맑은 고딕" w:hAnsi="맑은 고딕" w:eastAsia="맑은 고딕"/>
          <w:b/>
          <w:sz w:val="21"/>
        </w:rPr>
        <w:t xml:space="preserve">확인되지 않는 것</w:t>
      </w:r>
      <w:r>
        <w:rPr>
          <w:rFonts w:ascii="맑은 고딕" w:hAnsi="맑은 고딕" w:eastAsia="맑은 고딕"/>
          <w:sz w:val="21"/>
        </w:rPr>
        <w:t xml:space="preserve">은 그 리스너가 요청한 서비스를 알고 있는지, 인증이 통과하는지다.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OK인데도 접속이 안 되는 경우가 흔한 이유가 여기 있다.</w:t>
      </w:r>
    </w:p>
    <w:p>
      <w:r>
        <w:rPr>
          <w:rFonts w:ascii="맑은 고딕" w:hAnsi="맑은 고딕" w:eastAsia="맑은 고딕"/>
          <w:sz w:val="21"/>
        </w:rPr>
        <w:t>별칭이 없으면 이렇게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tnsping newyork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TNS Ping Utility for Linux: Version 19.0.0.0.0 - Production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Used parameter files: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TNS-03505: Failed to resolve name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TNS-03505는 "이름을 풀 수 없다"는 뜻으로, tnsnames.ora에 그 별칭이 없거나 파일 자체를 못 찾은 경우다. 이름 해석 단계에서 실패한 것이므로 네트워크나 리스너와는 무관하다.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tnsping이 확인하지 못하는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리스너가 요청한 서비스를 알고 있는가 — 모르면 접속 시 ORA-12514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인스턴스가 접속을 받을 상태인가 — NOMOUNT면 ORA-12528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인증이 통과하는가 — 패스워드가 다르면 ORA-01017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즉 </w:t>
            </w:r>
            <w:r>
              <w:rPr>
                <w:rFonts w:ascii="Consolas" w:hAnsi="Consolas" w:eastAsia="맑은 고딕"/>
                <w:sz w:val="20"/>
              </w:rPr>
              <w:t xml:space="preserve">tnsping</w:t>
            </w:r>
            <w:r>
              <w:rPr>
                <w:rFonts w:ascii="맑은 고딕" w:hAnsi="맑은 고딕" w:eastAsia="맑은 고딕"/>
                <w:sz w:val="20"/>
              </w:rPr>
              <w:t xml:space="preserve">은 3계층(이름 해석·네트워크 도달·리스너 생존)까지만 본다. 그 위의 계층은 실제 접속으로 확인해야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실무 요령: </w:t>
            </w:r>
            <w:r>
              <w:rPr>
                <w:rFonts w:ascii="Consolas" w:hAnsi="Consolas" w:eastAsia="맑은 고딕"/>
                <w:sz w:val="20"/>
              </w:rPr>
              <w:t xml:space="preserve">tnsping</w:t>
            </w:r>
            <w:r>
              <w:rPr>
                <w:rFonts w:ascii="맑은 고딕" w:hAnsi="맑은 고딕" w:eastAsia="맑은 고딕"/>
                <w:sz w:val="20"/>
              </w:rPr>
              <w:t xml:space="preserve">이 OK인데 접속이 안 되면 리스너 위쪽(서비스 등록·인스턴스 상태·인증)을 의심한다. </w:t>
            </w:r>
            <w:r>
              <w:rPr>
                <w:rFonts w:ascii="Consolas" w:hAnsi="Consolas" w:eastAsia="맑은 고딕"/>
                <w:sz w:val="20"/>
              </w:rPr>
              <w:t xml:space="preserve">tnsping</w:t>
            </w:r>
            <w:r>
              <w:rPr>
                <w:rFonts w:ascii="맑은 고딕" w:hAnsi="맑은 고딕" w:eastAsia="맑은 고딕"/>
                <w:sz w:val="20"/>
              </w:rPr>
              <w:t xml:space="preserve">부터 실패하면 아래쪽(이름·네트워크·리스너)이다.</w:t>
            </w:r>
          </w:p>
        </w:tc>
      </w:tr>
    </w:tbl>
    <w:p/>
    <w:p>
      <w:pPr>
        <w:pStyle w:val="Heading3"/>
      </w:pPr>
      <w:r>
        <w:t>3.2.4  TNS_ADMIN과 sqlnet.ora</w:t>
      </w:r>
    </w:p>
    <w:p>
      <w:r>
        <w:rPr>
          <w:rFonts w:ascii="맑은 고딕" w:hAnsi="맑은 고딕" w:eastAsia="맑은 고딕"/>
          <w:sz w:val="21"/>
        </w:rPr>
        <w:t xml:space="preserve">Oracle Net 구성 파일이 어디에서 읽히는지도 알아 두어야 한다. 기본 위치는 </w:t>
      </w:r>
      <w:r>
        <w:rPr>
          <w:rFonts w:ascii="Consolas" w:hAnsi="Consolas" w:eastAsia="맑은 고딕"/>
          <w:sz w:val="21"/>
        </w:rPr>
        <w:t xml:space="preserve">$ORACLE_HOME/network/admin</w:t>
      </w:r>
      <w:r>
        <w:rPr>
          <w:rFonts w:ascii="맑은 고딕" w:hAnsi="맑은 고딕" w:eastAsia="맑은 고딕"/>
          <w:sz w:val="21"/>
        </w:rPr>
        <w:t xml:space="preserve">이며, 환경변수 </w:t>
      </w:r>
      <w:r>
        <w:rPr>
          <w:rFonts w:ascii="Consolas" w:hAnsi="Consolas" w:eastAsia="맑은 고딕"/>
          <w:sz w:val="21"/>
        </w:rPr>
        <w:t xml:space="preserve">TNS_ADMIN</w:t>
      </w:r>
      <w:r>
        <w:rPr>
          <w:rFonts w:ascii="맑은 고딕" w:hAnsi="맑은 고딕" w:eastAsia="맑은 고딕"/>
          <w:sz w:val="21"/>
        </w:rPr>
        <w:t xml:space="preserve">이 설정되어 있으면 그쪽이 우선한다. Data Guard 문제 해결에서 "분명히 고쳤는데 반영이 안 된다"는 상황의 상당수가 이 경로 혼동에서 온다.</w:t>
      </w:r>
    </w:p>
    <w:p>
      <w:r>
        <w:rPr>
          <w:rFonts w:ascii="맑은 고딕" w:hAnsi="맑은 고딕" w:eastAsia="맑은 고딕"/>
          <w:sz w:val="21"/>
        </w:rPr>
        <w:t xml:space="preserve">특히 주의할 것은 </w:t>
      </w:r>
      <w:r>
        <w:rPr>
          <w:rFonts w:ascii="맑은 고딕" w:hAnsi="맑은 고딕" w:eastAsia="맑은 고딕"/>
          <w:b/>
          <w:sz w:val="21"/>
        </w:rPr>
        <w:t xml:space="preserve">프로세스마다 환경이 다를 수 있다</w:t>
      </w:r>
      <w:r>
        <w:rPr>
          <w:rFonts w:ascii="맑은 고딕" w:hAnsi="맑은 고딕" w:eastAsia="맑은 고딕"/>
          <w:sz w:val="21"/>
        </w:rPr>
        <w:t xml:space="preserve">는 점이다. 오라클 백그라운드 프로세스는 인스턴스를 기동한 셸의 환경을 물려받는다. DBA가 자기 셸에서 </w:t>
      </w:r>
      <w:r>
        <w:rPr>
          <w:rFonts w:ascii="Consolas" w:hAnsi="Consolas" w:eastAsia="맑은 고딕"/>
          <w:sz w:val="21"/>
        </w:rPr>
        <w:t xml:space="preserve">TNS_ADMIN</w:t>
      </w:r>
      <w:r>
        <w:rPr>
          <w:rFonts w:ascii="맑은 고딕" w:hAnsi="맑은 고딕" w:eastAsia="맑은 고딕"/>
          <w:sz w:val="21"/>
        </w:rPr>
        <w:t xml:space="preserve">을 설정하고 tnsnames를 고쳐도, 인스턴스가 다른 환경에서 떠 있었다면 그 파일을 보지 않는다. 리두 전송이 tnsnames를 못 찾는다면 이 가능성을 확인해야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cat $ORACLE_HOME/network/admin/sqlnet.ora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SQLNET.ALLOWED_LOGON_VERSION_SERVER=11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SQLNET.ALLOWED_LOGON_VERSION_CLIENT=11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실습 환경의 </w:t>
      </w:r>
      <w:r>
        <w:rPr>
          <w:rFonts w:ascii="Consolas" w:hAnsi="Consolas" w:eastAsia="맑은 고딕"/>
          <w:sz w:val="21"/>
        </w:rPr>
        <w:t xml:space="preserve">sqlnet.ora</w:t>
      </w:r>
      <w:r>
        <w:rPr>
          <w:rFonts w:ascii="맑은 고딕" w:hAnsi="맑은 고딕" w:eastAsia="맑은 고딕"/>
          <w:sz w:val="21"/>
        </w:rPr>
        <w:t xml:space="preserve">에는 두 줄뿐이다. </w:t>
      </w:r>
      <w:r>
        <w:rPr>
          <w:rFonts w:ascii="Consolas" w:hAnsi="Consolas" w:eastAsia="맑은 고딕"/>
          <w:sz w:val="21"/>
        </w:rPr>
        <w:t xml:space="preserve">SQLNET.ALLOWED_LOGON_VERSION_SERVER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..._CLIENT</w:t>
      </w:r>
      <w:r>
        <w:rPr>
          <w:rFonts w:ascii="맑은 고딕" w:hAnsi="맑은 고딕" w:eastAsia="맑은 고딕"/>
          <w:sz w:val="21"/>
        </w:rPr>
        <w:t xml:space="preserve">는 허용할 최소 인증 프로토콜 버전을 지정한다. 값이 11이라는 것은 11g 방식의 비밀번호 검증자까지 받아들이겠다는 뜻으로, 구형 클라이언트 호환을 위해 낮춰 둔 설정이다.</w:t>
      </w:r>
    </w:p>
    <w:p>
      <w:r>
        <w:rPr>
          <w:rFonts w:ascii="맑은 고딕" w:hAnsi="맑은 고딕" w:eastAsia="맑은 고딕"/>
          <w:sz w:val="21"/>
        </w:rPr>
        <w:t>이 값이 Data Guard와 무관해 보이지만 그렇지 않다. 두 노드의 값이 서로 다르면 SYS 원격 접속이 인증 단계에서 거부될 수 있다. 특히 한쪽만 기본값(12)이고 다른 쪽이 11이면, 비밀번호 파일이 같아도 접속이 실패해 ORA-01017로 나타난다. 패스워드 파일을 아무리 대조해도 원인이 안 나올 때 확인해 볼 항목이다.</w:t>
      </w:r>
    </w:p>
    <w:p>
      <w:r>
        <w:rPr>
          <w:rFonts w:ascii="Consolas" w:hAnsi="Consolas" w:eastAsia="맑은 고딕"/>
          <w:sz w:val="21"/>
        </w:rPr>
        <w:t xml:space="preserve">NAMES.DIRECTORY_PATH</w:t>
      </w:r>
      <w:r>
        <w:rPr>
          <w:rFonts w:ascii="맑은 고딕" w:hAnsi="맑은 고딕" w:eastAsia="맑은 고딕"/>
          <w:sz w:val="21"/>
        </w:rPr>
        <w:t xml:space="preserve">는 이 파일에 없다. 지정하지 않으면 기본 순서인 (TNSNAMES, EZCONNECT, HOSTNAME)가 적용되므로 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를 먼저 본다. 명시적으로 적어 두면 나중에 이름 해석 문제를 진단할 때 근거가 분명해진다.</w:t>
      </w:r>
    </w:p>
    <w:p>
      <w:r>
        <w:rPr>
          <w:rFonts w:ascii="맑은 고딕" w:hAnsi="맑은 고딕" w:eastAsia="맑은 고딕"/>
          <w:sz w:val="21"/>
        </w:rPr>
        <w:t xml:space="preserve">그 밖에 Data Guard 환경에서 넣어 두면 좋은 항목이 </w:t>
      </w:r>
      <w:r>
        <w:rPr>
          <w:rFonts w:ascii="Consolas" w:hAnsi="Consolas" w:eastAsia="맑은 고딕"/>
          <w:sz w:val="21"/>
        </w:rPr>
        <w:t xml:space="preserve">SQLNET.EXPIRE_TIME</w:t>
      </w:r>
      <w:r>
        <w:rPr>
          <w:rFonts w:ascii="맑은 고딕" w:hAnsi="맑은 고딕" w:eastAsia="맑은 고딕"/>
          <w:sz w:val="21"/>
        </w:rPr>
        <w:t xml:space="preserve">이다. 죽은 연결을 감지하는 주기(분)이며, Standby가 비정상 종료되어 TCP 연결이 끊긴 것을 Primary가 알아채지 못하고 매달려 있는 상황을 막아 준다. 다만 전송 실패 감지는 주로 </w:t>
      </w:r>
      <w:r>
        <w:rPr>
          <w:rFonts w:ascii="Consolas" w:hAnsi="Consolas" w:eastAsia="맑은 고딕"/>
          <w:sz w:val="21"/>
        </w:rPr>
        <w:t xml:space="preserve">NET_TIMEOUT</w:t>
      </w:r>
      <w:r>
        <w:rPr>
          <w:rFonts w:ascii="맑은 고딕" w:hAnsi="맑은 고딕" w:eastAsia="맑은 고딕"/>
          <w:sz w:val="21"/>
        </w:rPr>
        <w:t xml:space="preserve">이 담당하므로 보조 장치로 보면 된다.</w:t>
      </w:r>
    </w:p>
    <w:p>
      <w:pPr>
        <w:pStyle w:val="Heading3"/>
      </w:pPr>
      <w:r>
        <w:t>3.2.5  SERVICE_NAME과 SID의 차이</w:t>
      </w:r>
    </w:p>
    <w:p>
      <w:r>
        <w:rPr>
          <w:rFonts w:ascii="맑은 고딕" w:hAnsi="맑은 고딕" w:eastAsia="맑은 고딕"/>
          <w:sz w:val="21"/>
        </w:rPr>
        <w:t xml:space="preserve">tnsnames의 </w:t>
      </w:r>
      <w:r>
        <w:rPr>
          <w:rFonts w:ascii="Consolas" w:hAnsi="Consolas" w:eastAsia="맑은 고딕"/>
          <w:sz w:val="21"/>
        </w:rPr>
        <w:t xml:space="preserve">CONNECT_DATA</w:t>
      </w:r>
      <w:r>
        <w:rPr>
          <w:rFonts w:ascii="맑은 고딕" w:hAnsi="맑은 고딕" w:eastAsia="맑은 고딕"/>
          <w:sz w:val="21"/>
        </w:rPr>
        <w:t xml:space="preserve">에는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을 쓸 수도 있고 </w:t>
      </w:r>
      <w:r>
        <w:rPr>
          <w:rFonts w:ascii="Consolas" w:hAnsi="Consolas" w:eastAsia="맑은 고딕"/>
          <w:sz w:val="21"/>
        </w:rPr>
        <w:t xml:space="preserve">SID</w:t>
      </w:r>
      <w:r>
        <w:rPr>
          <w:rFonts w:ascii="맑은 고딕" w:hAnsi="맑은 고딕" w:eastAsia="맑은 고딕"/>
          <w:sz w:val="21"/>
        </w:rPr>
        <w:t xml:space="preserve">를 쓸 수도 있다. 실습 환경은 전부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을 쓴다. 둘의 차이를 정리해 두면 정적 등록을 이해하기 쉽다.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SID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SERVICE_NAME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가리키는 것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하나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하나 이상의 인스턴스가 제공하는 서비스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등록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listener.ora의 </w:t>
            </w:r>
            <w:r>
              <w:rPr>
                <w:rFonts w:ascii="Consolas" w:hAnsi="Consolas" w:eastAsia="맑은 고딕"/>
                <w:sz w:val="19"/>
              </w:rPr>
              <w:t xml:space="preserve">SID_NAME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동적 등록 또는 </w:t>
            </w:r>
            <w:r>
              <w:rPr>
                <w:rFonts w:ascii="Consolas" w:hAnsi="Consolas" w:eastAsia="맑은 고딕"/>
                <w:sz w:val="19"/>
              </w:rPr>
              <w:t xml:space="preserve">GLOBAL_DBNAME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권장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구식. 특수 목적에만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표준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SID_NAME</w:t>
            </w:r>
            <w:r>
              <w:rPr>
                <w:rFonts w:ascii="맑은 고딕" w:hAnsi="맑은 고딕" w:eastAsia="맑은 고딕"/>
                <w:sz w:val="19"/>
              </w:rPr>
              <w:t xml:space="preserve">으로 정적 등록의 대상을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클라이언트가 요청하는 이름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정적 등록의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SID_NAME</w:t>
      </w:r>
      <w:r>
        <w:rPr>
          <w:rFonts w:ascii="맑은 고딕" w:hAnsi="맑은 고딕" w:eastAsia="맑은 고딕"/>
          <w:sz w:val="21"/>
        </w:rPr>
        <w:t xml:space="preserve">을 둘 다 요구하는 이유가 여기 있다. 앞의 것은 클라이언트가 부르는 이름이고, 뒤의 것은 리스너가 찾아갈 실제 인스턴스다. 실습 환경에서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boston_DGMGRL</w:t>
      </w:r>
      <w:r>
        <w:rPr>
          <w:rFonts w:ascii="맑은 고딕" w:hAnsi="맑은 고딕" w:eastAsia="맑은 고딕"/>
          <w:sz w:val="21"/>
        </w:rPr>
        <w:t xml:space="preserve"> 두 서비스가 같은 </w:t>
      </w:r>
      <w:r>
        <w:rPr>
          <w:rFonts w:ascii="Consolas" w:hAnsi="Consolas" w:eastAsia="맑은 고딕"/>
          <w:sz w:val="21"/>
        </w:rPr>
        <w:t xml:space="preserve">SID_NAME = boston</w:t>
      </w:r>
      <w:r>
        <w:rPr>
          <w:rFonts w:ascii="맑은 고딕" w:hAnsi="맑은 고딕" w:eastAsia="맑은 고딕"/>
          <w:sz w:val="21"/>
        </w:rPr>
        <w:t xml:space="preserve">을 가리키는 것이 이 구조를 잘 보여 준다.</w:t>
      </w:r>
    </w:p>
    <w:p>
      <w:pPr>
        <w:pStyle w:val="Heading2"/>
      </w:pPr>
      <w:r>
        <w:t>3.3  정적 등록 — 이 장의 핵심</w:t>
      </w:r>
    </w:p>
    <w:p>
      <w:pPr>
        <w:pStyle w:val="Heading3"/>
      </w:pPr>
      <w:r>
        <w:t>3.3.1  동적 등록의 한계</w:t>
      </w:r>
    </w:p>
    <w:p>
      <w:r>
        <w:rPr>
          <w:rFonts w:ascii="맑은 고딕" w:hAnsi="맑은 고딕" w:eastAsia="맑은 고딕"/>
          <w:sz w:val="21"/>
        </w:rPr>
        <w:t>오라클 인스턴스는 기동 시 자신을 리스너에 등록한다(동적 등록, PMON 또는 LREG가 수행). 이 방식은 편리하지만 조건이 있다. 인스턴스가 등록할 상태여야 한다는 것이다. NOMOUNT 상태에서는 데이터베이스가 열리지 않았으므로 정상적인 서비스 등록이 이루어지지 않는다.</w:t>
      </w:r>
    </w:p>
    <w:p>
      <w:r>
        <w:rPr>
          <w:rFonts w:ascii="맑은 고딕" w:hAnsi="맑은 고딕" w:eastAsia="맑은 고딕"/>
          <w:sz w:val="21"/>
        </w:rPr>
        <w:t xml:space="preserve">Data Guard 구축에서 이 한계가 정확히 문제가 된다. 5장의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는 auxiliary 데이터베이스가 NOMOUNT 상태여야 하고, RMAN은 그 인스턴스에 </w:t>
      </w:r>
      <w:r>
        <w:rPr>
          <w:rFonts w:ascii="맑은 고딕" w:hAnsi="맑은 고딕" w:eastAsia="맑은 고딕"/>
          <w:b/>
          <w:sz w:val="21"/>
        </w:rPr>
        <w:t xml:space="preserve">원격으로</w:t>
      </w:r>
      <w:r>
        <w:rPr>
          <w:rFonts w:ascii="맑은 고딕" w:hAnsi="맑은 고딕" w:eastAsia="맑은 고딕"/>
          <w:sz w:val="21"/>
        </w:rPr>
        <w:t xml:space="preserve"> 접속해야 한다. 동적 등록에만 의존하면 이 접속이 불가능하다.</w:t>
      </w:r>
    </w:p>
    <w:p>
      <w:r>
        <w:rPr>
          <w:rFonts w:ascii="맑은 고딕" w:hAnsi="맑은 고딕" w:eastAsia="맑은 고딕"/>
          <w:sz w:val="21"/>
        </w:rPr>
        <w:t xml:space="preserve">해법이 정적 등록이다.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"이런 SID가 이 ORACLE_HOME에 있다"고 미리 적어 두면, 리스너는 인스턴스가 등록해 주지 않아도 그 서비스를 알고 있고 접속을 넘겨줄 수 있다.</w:t>
      </w:r>
    </w:p>
    <w:p>
      <w:pPr>
        <w:pStyle w:val="Heading3"/>
      </w:pPr>
      <w:r>
        <w:t>3.3.2  listener.ora의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cat $ORACLE_HOME/network/admin/listener.ora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SID_LIST_LISTENER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(SID_LIST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(SID_DESC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(GLOBAL_DBNAME = boston_DGMGRL)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(SID_NAME = 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LISTENER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 = (PROTOCOL = TCP)(HOST = boston-srv.localdomain)(PORT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ADR_BASE_LISTENER = /u01/app/oracle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SID_LIST_LISTENER</w:t>
      </w:r>
      <w:r>
        <w:rPr>
          <w:rFonts w:ascii="맑은 고딕" w:hAnsi="맑은 고딕" w:eastAsia="맑은 고딕"/>
          <w:sz w:val="21"/>
        </w:rPr>
        <w:t xml:space="preserve">의 각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가 정적 등록 한 건이다. 세 요소의 역할은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요소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GLOBAL_DBNAME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클라이언트가 </w:t>
            </w:r>
            <w:r>
              <w:rPr>
                <w:rFonts w:ascii="Consolas" w:hAnsi="Consolas" w:eastAsia="맑은 고딕"/>
                <w:sz w:val="19"/>
              </w:rPr>
              <w:t xml:space="preserve">SERVICE_NAME</w:t>
            </w:r>
            <w:r>
              <w:rPr>
                <w:rFonts w:ascii="맑은 고딕" w:hAnsi="맑은 고딕" w:eastAsia="맑은 고딕"/>
                <w:sz w:val="19"/>
              </w:rPr>
              <w:t xml:space="preserve">으로 요청할 이름. tnsnames의 </w:t>
            </w:r>
            <w:r>
              <w:rPr>
                <w:rFonts w:ascii="Consolas" w:hAnsi="Consolas" w:eastAsia="맑은 고딕"/>
                <w:sz w:val="19"/>
              </w:rPr>
              <w:t xml:space="preserve">SERVICE_NAME</w:t>
            </w:r>
            <w:r>
              <w:rPr>
                <w:rFonts w:ascii="맑은 고딕" w:hAnsi="맑은 고딕" w:eastAsia="맑은 고딕"/>
                <w:sz w:val="19"/>
              </w:rPr>
              <w:t xml:space="preserve">과 일치해야 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ORACLE_HOME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리스너가 인스턴스를 기동·연결할 때 쓸 오라클 홈 경로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SID_NAME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실제 인스턴스의 SID. 이 서버에서 </w:t>
            </w:r>
            <w:r>
              <w:rPr>
                <w:rFonts w:ascii="Consolas" w:hAnsi="Consolas" w:eastAsia="맑은 고딕"/>
                <w:sz w:val="19"/>
              </w:rPr>
              <w:t xml:space="preserve">ORACLE_SID</w:t>
            </w:r>
            <w:r>
              <w:rPr>
                <w:rFonts w:ascii="맑은 고딕" w:hAnsi="맑은 고딕" w:eastAsia="맑은 고딕"/>
                <w:sz w:val="19"/>
              </w:rPr>
              <w:t xml:space="preserve">로 쓰는 값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같은 </w:t>
      </w:r>
      <w:r>
        <w:rPr>
          <w:rFonts w:ascii="Consolas" w:hAnsi="Consolas" w:eastAsia="맑은 고딕"/>
          <w:sz w:val="21"/>
        </w:rPr>
        <w:t xml:space="preserve">SID_NAME</w:t>
      </w:r>
      <w:r>
        <w:rPr>
          <w:rFonts w:ascii="맑은 고딕" w:hAnsi="맑은 고딕" w:eastAsia="맑은 고딕"/>
          <w:sz w:val="21"/>
        </w:rPr>
        <w:t xml:space="preserve">에 대해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가 두 개인 것에 주의한다. 하나는 일반 접속용(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), 하나는 Broker용(</w:t>
      </w:r>
      <w:r>
        <w:rPr>
          <w:rFonts w:ascii="Consolas" w:hAnsi="Consolas" w:eastAsia="맑은 고딕"/>
          <w:sz w:val="21"/>
        </w:rPr>
        <w:t xml:space="preserve">boston_DGMGRL</w:t>
      </w:r>
      <w:r>
        <w:rPr>
          <w:rFonts w:ascii="맑은 고딕" w:hAnsi="맑은 고딕" w:eastAsia="맑은 고딕"/>
          <w:sz w:val="21"/>
        </w:rPr>
        <w:t xml:space="preserve">)이다. 서비스 이름만 다를 뿐 같은 인스턴스를 가리킨다.</w:t>
      </w:r>
    </w:p>
    <w:p>
      <w:pPr>
        <w:pStyle w:val="Heading3"/>
      </w:pPr>
      <w:r>
        <w:t>3.3.3  정적 등록을 제거해 실패를 재현한다</w:t>
      </w:r>
    </w:p>
    <w:p>
      <w:r>
        <w:rPr>
          <w:rFonts w:ascii="맑은 고딕" w:hAnsi="맑은 고딕" w:eastAsia="맑은 고딕"/>
          <w:sz w:val="21"/>
        </w:rPr>
        <w:t xml:space="preserve">정적 등록이 왜 필요한지는 없애 보면 분명해진다. boston의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SID_LIST_LISTENER</w:t>
      </w:r>
      <w:r>
        <w:rPr>
          <w:rFonts w:ascii="맑은 고딕" w:hAnsi="맑은 고딕" w:eastAsia="맑은 고딕"/>
          <w:sz w:val="21"/>
        </w:rPr>
        <w:t xml:space="preserve"> 전체를 빼고 리스너를 재기동했다.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lsnrctl stop; lsnrctl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Listening Endpoints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(DESCRIPTION=(ADDRESS=(PROTOCOL=tcp)(HOST=boston-srv)(PORT=1521)))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listener supports no 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command completed successfully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The listener supports no services</w:t>
      </w:r>
      <w:r>
        <w:rPr>
          <w:rFonts w:ascii="맑은 고딕" w:hAnsi="맑은 고딕" w:eastAsia="맑은 고딕"/>
          <w:sz w:val="21"/>
        </w:rPr>
        <w:t xml:space="preserve">. 리스너는 떠 있지만 아무 서비스도 모른다. 인스턴스가 아직 자신을 등록하지 않았기 때문이다. 이 상태에서 접속을 시도하면 이렇게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"sys/oracle@boston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ORA-12514: TNS:listener does not currently know of service requested in connect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descriptor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ORA-12514는 "리스너는 응답했지만 요청한 서비스를 모른다"는 뜻이다.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은 OK가 나오는데 접속만 실패하는 전형적인 상황이다.</w:t>
      </w:r>
    </w:p>
    <w:p>
      <w:r>
        <w:rPr>
          <w:rFonts w:ascii="맑은 고딕" w:hAnsi="맑은 고딕" w:eastAsia="맑은 고딕"/>
          <w:sz w:val="21"/>
        </w:rPr>
        <w:t>잠시 기다리면 인스턴스가 동적 등록을 수행해 접속이 되기 시작한다. 그런데 여기서 인스턴스를 NOMOUNT로 내리면 다시 막힌다.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STARTUP NOMOUNT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started.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"sys/oracle@boston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ORA-12528: TNS:listener: all appropriate instances are blocking new connections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오류가 ORA-12514에서 </w:t>
      </w:r>
      <w:r>
        <w:rPr>
          <w:rFonts w:ascii="맑은 고딕" w:hAnsi="맑은 고딕" w:eastAsia="맑은 고딕"/>
          <w:b/>
          <w:sz w:val="21"/>
        </w:rPr>
        <w:t xml:space="preserve">ORA-12528</w:t>
      </w:r>
      <w:r>
        <w:rPr>
          <w:rFonts w:ascii="맑은 고딕" w:hAnsi="맑은 고딕" w:eastAsia="맑은 고딕"/>
          <w:sz w:val="21"/>
        </w:rPr>
        <w:t xml:space="preserve">로 바뀌었다. 리스너가 서비스는 알게 됐지만 그 인스턴스가 새 접속을 막고 있다는 뜻이다. 리스너 상태를 보면 그대로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lsnrctl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"boston"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"boston", status BLOCKED,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command completed successfully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status BLOCKED</w:t>
      </w:r>
      <w:r>
        <w:rPr>
          <w:rFonts w:ascii="맑은 고딕" w:hAnsi="맑은 고딕" w:eastAsia="맑은 고딕"/>
          <w:sz w:val="21"/>
        </w:rPr>
        <w:t xml:space="preserve">. NOMOUNT 상태의 인스턴스가 동적으로 등록한 서비스는 이 상태가 되며, 클라이언트 접속을 받지 않는다. 정적 등록이 필요한 이유가 여기서 완전히 드러난다.</w:t>
      </w:r>
    </w:p>
    <w:p>
      <w:r>
        <w:rPr>
          <w:rFonts w:ascii="맑은 고딕" w:hAnsi="맑은 고딕" w:eastAsia="맑은 고딕"/>
          <w:sz w:val="21"/>
        </w:rPr>
        <w:t>정적 등록을 복원하고 리스너를 재기동하면 상태가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lsnrctl stop; lsnrctl start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"boston"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"boston", status UNKNOWN,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"boston_DGMGRL"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"boston", status UNKNOWN,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command completed successfully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"sys/oracle@boston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      STARTED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접속이 됐다. 인스턴스는 여전히 NOMOUNT(</w:t>
      </w:r>
      <w:r>
        <w:rPr>
          <w:rFonts w:ascii="Consolas" w:hAnsi="Consolas" w:eastAsia="맑은 고딕"/>
          <w:sz w:val="21"/>
        </w:rPr>
        <w:t xml:space="preserve">STATUS = STARTED</w:t>
      </w:r>
      <w:r>
        <w:rPr>
          <w:rFonts w:ascii="맑은 고딕" w:hAnsi="맑은 고딕" w:eastAsia="맑은 고딕"/>
          <w:sz w:val="21"/>
        </w:rPr>
        <w:t xml:space="preserve">)인데도 원격 SYS 접속이 성립한다. 이것이 5장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가 가능한 이유다.</w:t>
      </w:r>
    </w:p>
    <w:p>
      <w:pPr>
        <w:pStyle w:val="Heading3"/>
      </w:pPr>
      <w:r>
        <w:t>3.3.4  status 세 가지를 구분한다</w:t>
      </w:r>
    </w:p>
    <w:p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에 나오는 인스턴스 상태 세 가지를 구분해 두면 진단이 빨라진다.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status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접속 가능 여부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인스턴스가 동적으로 등록했고 OPEN 상태다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BLOCKED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인스턴스가 동적으로 등록했으나 NOMOUNT/MOUNT라 접속을 막는다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 (ORA-12528)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정적 등록이다. 리스너는 인스턴스 상태를 모른다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시도해 봐야 안다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UNKNOWN이 "모른다"인 것이 핵심이다. 정적 등록은 리스너가 인스턴스와 통신해 얻은 정보가 아니라 파일에 적힌 선언이므로, 리스너는 그 인스턴스가 실제로 떠 있는지조차 알지 못한다. 그래서 상태를 UNKNOWN으로 표시하고 일단 접속을 넘겨준다. 인스턴스가 없다면 그때 ORA-01034가 난다.</w:t>
      </w:r>
    </w:p>
    <w:p>
      <w:r>
        <w:rPr>
          <w:rFonts w:ascii="맑은 고딕" w:hAnsi="맑은 고딕" w:eastAsia="맑은 고딕"/>
          <w:sz w:val="21"/>
        </w:rPr>
        <w:t>이 성질이 장점이자 단점이다. 장점은 NOMOUNT 인스턴스에도 접속할 수 있다는 것이고, 단점은 인스턴스가 죽어 있어도 리스너가 서비스를 광고한다는 것이다. Data Guard에서는 장점이 훨씬 크므로 정적 등록을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RMAN DUPLICATE가 시작도 못 하는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상황: 5장 실습에서 </w:t>
            </w:r>
            <w:r>
              <w:rPr>
                <w:rFonts w:ascii="Consolas" w:hAnsi="Consolas" w:eastAsia="맑은 고딕"/>
                <w:sz w:val="20"/>
              </w:rPr>
              <w:t xml:space="preserve">rman target sys/oracle@chicago auxiliary sys/oracle@boston</w:t>
            </w:r>
            <w:r>
              <w:rPr>
                <w:rFonts w:ascii="맑은 고딕" w:hAnsi="맑은 고딕" w:eastAsia="맑은 고딕"/>
                <w:sz w:val="20"/>
              </w:rPr>
              <w:t xml:space="preserve">을 실행했는데 auxiliary 접속에서 막힌다.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증상: </w:t>
            </w:r>
            <w:r>
              <w:rPr>
                <w:rFonts w:ascii="Consolas" w:hAnsi="Consolas" w:eastAsia="맑은 고딕"/>
                <w:sz w:val="20"/>
              </w:rPr>
              <w:t xml:space="preserve">ORA-12528: TNS:listener: all appropriate instances are blocking new connections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원인: boston 인스턴스는 NOMOUNT로 떠 있고 동적 등록만 되어 있다. 그 등록은 status BLOCKED이므로 접속을 받지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조치: boston의 </w:t>
            </w:r>
            <w:r>
              <w:rPr>
                <w:rFonts w:ascii="Consolas" w:hAnsi="Consolas" w:eastAsia="맑은 고딕"/>
                <w:sz w:val="20"/>
              </w:rPr>
              <w:t xml:space="preserve">listener.ora</w:t>
            </w:r>
            <w:r>
              <w:rPr>
                <w:rFonts w:ascii="맑은 고딕" w:hAnsi="맑은 고딕" w:eastAsia="맑은 고딕"/>
                <w:sz w:val="20"/>
              </w:rPr>
              <w:t xml:space="preserve">에 </w:t>
            </w:r>
            <w:r>
              <w:rPr>
                <w:rFonts w:ascii="Consolas" w:hAnsi="Consolas" w:eastAsia="맑은 고딕"/>
                <w:sz w:val="20"/>
              </w:rPr>
              <w:t xml:space="preserve">SID_LIST_LISTENER</w:t>
            </w:r>
            <w:r>
              <w:rPr>
                <w:rFonts w:ascii="맑은 고딕" w:hAnsi="맑은 고딕" w:eastAsia="맑은 고딕"/>
                <w:sz w:val="20"/>
              </w:rPr>
              <w:t xml:space="preserve">로 정적 등록을 추가하고 </w:t>
            </w:r>
            <w:r>
              <w:rPr>
                <w:rFonts w:ascii="Consolas" w:hAnsi="Consolas" w:eastAsia="맑은 고딕"/>
                <w:sz w:val="20"/>
              </w:rPr>
              <w:t xml:space="preserve">lsnrctl stop; lsnrctl start</w:t>
            </w:r>
            <w:r>
              <w:rPr>
                <w:rFonts w:ascii="맑은 고딕" w:hAnsi="맑은 고딕" w:eastAsia="맑은 고딕"/>
                <w:sz w:val="20"/>
              </w:rPr>
              <w:t xml:space="preserve">. 상태가 UNKNOWN으로 바뀌면 접속이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확인: </w:t>
            </w:r>
            <w:r>
              <w:rPr>
                <w:rFonts w:ascii="Consolas" w:hAnsi="Consolas" w:eastAsia="맑은 고딕"/>
                <w:sz w:val="20"/>
              </w:rPr>
              <w:t xml:space="preserve">sqlplus "sys/oracle@boston as sysdba"</w:t>
            </w:r>
            <w:r>
              <w:rPr>
                <w:rFonts w:ascii="맑은 고딕" w:hAnsi="맑은 고딕" w:eastAsia="맑은 고딕"/>
                <w:sz w:val="20"/>
              </w:rPr>
              <w:t xml:space="preserve">로 직접 붙어 </w:t>
            </w:r>
            <w:r>
              <w:rPr>
                <w:rFonts w:ascii="Consolas" w:hAnsi="Consolas" w:eastAsia="맑은 고딕"/>
                <w:sz w:val="20"/>
              </w:rPr>
              <w:t xml:space="preserve">SELECT status FROM v$instance;</w:t>
            </w:r>
            <w:r>
              <w:rPr>
                <w:rFonts w:ascii="맑은 고딕" w:hAnsi="맑은 고딕" w:eastAsia="맑은 고딕"/>
                <w:sz w:val="20"/>
              </w:rPr>
              <w:t xml:space="preserve">가 STARTED를 반환하는지 본다. 여기까지 되면 RMAN도 붙는다.</w:t>
            </w:r>
          </w:p>
        </w:tc>
      </w:tr>
    </w:tbl>
    <w:p/>
    <w:p>
      <w:pPr>
        <w:pStyle w:val="Heading2"/>
      </w:pPr>
      <w:r>
        <w:t>3.4  LOG_ARCHIVE_CONFIG와 DG_CONFIG</w:t>
      </w:r>
    </w:p>
    <w:p>
      <w:pPr>
        <w:pStyle w:val="Heading3"/>
      </w:pPr>
      <w:r>
        <w:t>3.4.1  무엇을 선언하는가</w:t>
      </w:r>
    </w:p>
    <w:p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 속성에는 구성에 속한 모든 데이터베이스의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을 나열한다. 실습 환경은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('log_archive_config','db_unique_name',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        'fal_server','fal_client');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fal_client         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          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log_archive_config   dg_config=(chicago,boston)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db_unique_name       chicago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 목록은 두 가지 일을 한다. 첫째, 목적지에 지정할 수 있는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을 제한한다. 2장에서 </w:t>
      </w:r>
      <w:r>
        <w:rPr>
          <w:rFonts w:ascii="Consolas" w:hAnsi="Consolas" w:eastAsia="맑은 고딕"/>
          <w:sz w:val="21"/>
        </w:rPr>
        <w:t xml:space="preserve">db_unique_name=wrongname</w:t>
      </w:r>
      <w:r>
        <w:rPr>
          <w:rFonts w:ascii="맑은 고딕" w:hAnsi="맑은 고딕" w:eastAsia="맑은 고딕"/>
          <w:sz w:val="21"/>
        </w:rPr>
        <w:t xml:space="preserve">을 주었을 때 ORA-16053으로 거부된 것이 이 검사다. 둘째, 이 데이터베이스가 어떤 구성원으로부터 리두를 받아들일지 정한다. 목록에 없는 데이터베이스가 보낸 리두는 받지 않는다.</w:t>
      </w:r>
    </w:p>
    <w:p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FAL_CLIENT</w:t>
      </w:r>
      <w:r>
        <w:rPr>
          <w:rFonts w:ascii="맑은 고딕" w:hAnsi="맑은 고딕" w:eastAsia="맑은 고딕"/>
          <w:sz w:val="21"/>
        </w:rPr>
        <w:t xml:space="preserve">도 함께 봐 둘 만하다. FAL은 Fetch Archive Log의 약자로, 갭이 생겼을 때 빠진 아카이브 로그를 요청하는 경로다. chicago의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boston이라는 것은 "갭이 생기면 boston에게 요청하겠다"는 뜻이다. Primary에 이 값을 설정해 두는 이유는 역할 전환 이후를 대비하기 위해서다.</w:t>
      </w:r>
    </w:p>
    <w:p>
      <w:pPr>
        <w:pStyle w:val="Heading3"/>
      </w:pPr>
      <w:r>
        <w:t>3.4.2  비웠을 때 무슨 일이 일어나는가</w:t>
      </w:r>
    </w:p>
    <w:p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를 비우고 관찰해 보았다.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log_archive_config=''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log_archive_dest_2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'service=boston ASYNC NOAFFIRM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valid_for=(online_logfiles,primary_role) db_unique_name=boston'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 =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VALID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기대와 달리 아무 오류도 나지 않았다. 목적지는 VALID이고 전송도 계속된다. 이미 확립된 연결과 이미 설정된 목적지는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를 비운 것만으로 즉시 끊기지 않기 때문이다.</w:t>
      </w:r>
    </w:p>
    <w:p>
      <w:r>
        <w:rPr>
          <w:rFonts w:ascii="맑은 고딕" w:hAnsi="맑은 고딕" w:eastAsia="맑은 고딕"/>
          <w:sz w:val="21"/>
        </w:rPr>
        <w:t xml:space="preserve">그렇다고 비워도 된다는 뜻은 아니다. 이 파라미터가 비어 있으면 다음이 무너진다. </w:t>
      </w:r>
      <w:r>
        <w:rPr>
          <w:rFonts w:ascii="맑은 고딕" w:hAnsi="맑은 고딕" w:eastAsia="맑은 고딕"/>
          <w:b/>
          <w:sz w:val="21"/>
        </w:rPr>
        <w:t xml:space="preserve">새로운 목적지를 추가할 때 검증이 느슨해진다.</w:t>
      </w:r>
      <w:r>
        <w:rPr>
          <w:rFonts w:ascii="맑은 고딕" w:hAnsi="맑은 고딕" w:eastAsia="맑은 고딕"/>
          <w:sz w:val="21"/>
        </w:rPr>
        <w:t xml:space="preserve"> 위 캡처에서 </w:t>
      </w:r>
      <w:r>
        <w:rPr>
          <w:rFonts w:ascii="Consolas" w:hAnsi="Consolas" w:eastAsia="맑은 고딕"/>
          <w:sz w:val="21"/>
        </w:rPr>
        <w:t xml:space="preserve">db_unique_name=boston</w:t>
      </w:r>
      <w:r>
        <w:rPr>
          <w:rFonts w:ascii="맑은 고딕" w:hAnsi="맑은 고딕" w:eastAsia="맑은 고딕"/>
          <w:sz w:val="21"/>
        </w:rPr>
        <w:t xml:space="preserve">이 통과한 것은 목록이 비어 있어 검사할 기준 자체가 없었기 때문이다. 반대로 목록이 있으면 2장에서 본 ORA-16053이 오배송을 막아 준다. </w:t>
      </w:r>
      <w:r>
        <w:rPr>
          <w:rFonts w:ascii="맑은 고딕" w:hAnsi="맑은 고딕" w:eastAsia="맑은 고딕"/>
          <w:b/>
          <w:sz w:val="21"/>
        </w:rPr>
        <w:t xml:space="preserve">역할 전환 시 문제가 된다.</w:t>
      </w:r>
      <w:r>
        <w:rPr>
          <w:rFonts w:ascii="맑은 고딕" w:hAnsi="맑은 고딕" w:eastAsia="맑은 고딕"/>
          <w:sz w:val="21"/>
        </w:rPr>
        <w:t xml:space="preserve"> Broker는 이 파라미터를 구성 정의의 근거로 삼으므로, 비어 있으면 13장의 구성 생성이 실패한다. </w:t>
      </w:r>
      <w:r>
        <w:rPr>
          <w:rFonts w:ascii="맑은 고딕" w:hAnsi="맑은 고딕" w:eastAsia="맑은 고딕"/>
          <w:b/>
          <w:sz w:val="21"/>
        </w:rPr>
        <w:t xml:space="preserve">인스턴스 재기동 이후가 위험하다.</w:t>
      </w:r>
      <w:r>
        <w:rPr>
          <w:rFonts w:ascii="맑은 고딕" w:hAnsi="맑은 고딕" w:eastAsia="맑은 고딕"/>
          <w:sz w:val="21"/>
        </w:rPr>
        <w:t xml:space="preserve"> 목적지 파라미터가 다시 해석되는 시점에 검증 기준이 없으면 잘못된 설정이 그대로 살아난다.</w:t>
      </w:r>
    </w:p>
    <w:p>
      <w:r>
        <w:rPr>
          <w:rFonts w:ascii="맑은 고딕" w:hAnsi="맑은 고딕" w:eastAsia="맑은 고딕"/>
          <w:sz w:val="21"/>
        </w:rPr>
        <w:t xml:space="preserve">즉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는 "지금 당장 무언가를 막는 스위치"가 아니라 "실수를 걸러 주는 안전망"이다. 없어도 잘 돌아가는 것처럼 보이지만, 사고가 났을 때 막아 주지 못한다. 복원하면 다시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log_archive_config='dg_config=(chicago,boston)'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value FROM v$parameter WHERE name='log_archive_config';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dg_config=(chicago,boston)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DG_CONFIG 관리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구성에 데이터베이스를 추가할 때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모든 노드의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DG_CONFIG</w:t>
            </w:r>
            <w:r>
              <w:rPr>
                <w:rFonts w:ascii="맑은 고딕" w:hAnsi="맑은 고딕" w:eastAsia="맑은 고딕"/>
                <w:sz w:val="20"/>
              </w:rPr>
              <w:t xml:space="preserve">에 새 이름을 넣는다. 한쪽만 넣으면 그 방향으로만 동작한다.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Far Sync 인스턴스도 목록에 포함시킨다(10장). 리두 경로에 있는 모든 구성원이 대상이다.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값을 비우지 않는다. 문제를 즉시 일으키지 않아 발견이 늦어지고, 그만큼 오배송 위험이 길게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Broker를 쓰면 Broker가 이 값을 관리한다. 그때부터는 손으로 고치지 않는다(13장).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값을 확인할 때 대소문자는 무관하다. 실측에서 chicago는 소문자, boston은 대문자로 저장되어 있었으나 동작에 차이가 없었다.</w:t>
            </w:r>
          </w:p>
        </w:tc>
      </w:tr>
    </w:tbl>
    <w:p/>
    <w:p>
      <w:pPr>
        <w:pStyle w:val="Heading2"/>
      </w:pPr>
      <w:r>
        <w:t>3.5  인증 — 패스워드 파일</w:t>
      </w:r>
    </w:p>
    <w:p>
      <w:pPr>
        <w:pStyle w:val="Heading3"/>
      </w:pPr>
      <w:r>
        <w:t>3.5.1  왜 패스워드 파일인가</w:t>
      </w:r>
    </w:p>
    <w:p>
      <w:r>
        <w:rPr>
          <w:rFonts w:ascii="맑은 고딕" w:hAnsi="맑은 고딕" w:eastAsia="맑은 고딕"/>
          <w:sz w:val="21"/>
        </w:rPr>
        <w:t xml:space="preserve">리두 전송은 Primary의 프로세스가 Standby에 SYS 권한으로 접속해 수행한다. 로컬 접속이라면 운영체제 인증(</w:t>
      </w:r>
      <w:r>
        <w:rPr>
          <w:rFonts w:ascii="Consolas" w:hAnsi="Consolas" w:eastAsia="맑은 고딕"/>
          <w:sz w:val="21"/>
        </w:rPr>
        <w:t xml:space="preserve">sqlplus / as sysdba</w:t>
      </w:r>
      <w:r>
        <w:rPr>
          <w:rFonts w:ascii="맑은 고딕" w:hAnsi="맑은 고딕" w:eastAsia="맑은 고딕"/>
          <w:sz w:val="21"/>
        </w:rPr>
        <w:t xml:space="preserve">)으로 충분하지만, 원격 접속에서는 쓸 수 없다. 그래서 패스워드 파일 인증이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= 'remote_login_passwordfile';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remote_login_passwordfile   EXCLUSIVE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username, sysdba, sysoper, account_status FROM v$pwfile_users;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USERNAME   SYSDB SYSOP ACCOUNT_STATUS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 ----- 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        TRUE  TRUE  OPEN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REMOTE_LOGIN_PASSWORDFILE</w:t>
      </w:r>
      <w:r>
        <w:rPr>
          <w:rFonts w:ascii="맑은 고딕" w:hAnsi="맑은 고딕" w:eastAsia="맑은 고딕"/>
          <w:sz w:val="21"/>
        </w:rPr>
        <w:t xml:space="preserve">이 EXCLUSIVE여야 원격 SYS 접속이 허용된다. NONE이면 패스워드 파일을 아예 쓰지 않으므로 Data Guard가 성립하지 않는다.</w:t>
      </w:r>
    </w:p>
    <w:p>
      <w:r>
        <w:rPr>
          <w:rFonts w:ascii="맑은 고딕" w:hAnsi="맑은 고딕" w:eastAsia="맑은 고딕"/>
          <w:sz w:val="21"/>
        </w:rPr>
        <w:t xml:space="preserve">두 노드의 패스워드 파일은 </w:t>
      </w:r>
      <w:r>
        <w:rPr>
          <w:rFonts w:ascii="맑은 고딕" w:hAnsi="맑은 고딕" w:eastAsia="맑은 고딕"/>
          <w:b/>
          <w:sz w:val="21"/>
        </w:rPr>
        <w:t xml:space="preserve">내용이 같아야</w:t>
      </w:r>
      <w:r>
        <w:rPr>
          <w:rFonts w:ascii="맑은 고딕" w:hAnsi="맑은 고딕" w:eastAsia="맑은 고딕"/>
          <w:sz w:val="21"/>
        </w:rPr>
        <w:t xml:space="preserve"> 한다. 파일 이름은 각각 </w:t>
      </w:r>
      <w:r>
        <w:rPr>
          <w:rFonts w:ascii="Consolas" w:hAnsi="Consolas" w:eastAsia="맑은 고딕"/>
          <w:sz w:val="21"/>
        </w:rPr>
        <w:t xml:space="preserve">orapwchicago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orapwboston</w:t>
      </w:r>
      <w:r>
        <w:rPr>
          <w:rFonts w:ascii="맑은 고딕" w:hAnsi="맑은 고딕" w:eastAsia="맑은 고딕"/>
          <w:sz w:val="21"/>
        </w:rPr>
        <w:t xml:space="preserve">으로 다르지만 안에 담긴 SYS 비밀번호는 동일해야 한다. 그래서 설치 가이드가 Primary의 파일을 복사해 이름만 바꾸도록 지시하는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 $ORACLE_HOME/dbs/orapwchicago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2048 Aug 26 17:41 .../dbs/orapwchicago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 -l $ORACLE_HOME/dbs/orapwboston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2048 Aug 26 17:55 .../dbs/orapwboston</w:t>
            </w:r>
          </w:p>
        </w:tc>
      </w:tr>
    </w:tbl>
    <w:p/>
    <w:p>
      <w:pPr>
        <w:pStyle w:val="Heading3"/>
      </w:pPr>
      <w:r>
        <w:t>3.5.2  orapwd와 비밀번호 복잡성</w:t>
      </w:r>
    </w:p>
    <w:p>
      <w:r>
        <w:rPr>
          <w:rFonts w:ascii="맑은 고딕" w:hAnsi="맑은 고딕" w:eastAsia="맑은 고딕"/>
          <w:sz w:val="21"/>
        </w:rPr>
        <w:t xml:space="preserve">패스워드 파일을 새로 만들 때는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를 쓴다. 실습 중 이 명령이 거부되는 상황을 만났다.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orapwd file=$ORACLE_HOME/dbs/orapwboston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password=WrongPass123 force=y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OPW-00029: Password complexity failed for SYS user 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Password must contain at least 1 special character.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OPW-00029는 19c의 비밀번호 복잡성 검사에 걸린 것이다. 특수문자가 최소 하나 있어야 한다. 실습 환경의 </w:t>
      </w:r>
      <w:r>
        <w:rPr>
          <w:rFonts w:ascii="Consolas" w:hAnsi="Consolas" w:eastAsia="맑은 고딕"/>
          <w:sz w:val="21"/>
        </w:rPr>
        <w:t xml:space="preserve">oracle</w:t>
      </w:r>
      <w:r>
        <w:rPr>
          <w:rFonts w:ascii="맑은 고딕" w:hAnsi="맑은 고딕" w:eastAsia="맑은 고딕"/>
          <w:sz w:val="21"/>
        </w:rPr>
        <w:t xml:space="preserve">이라는 비밀번호는 이 규칙을 통과하지 못하는데, 그럼에도 쓰고 있는 이유는 DBCA로 생성할 때 만들어진 파일을 그대로 물려받았기 때문이다.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로 새로 만들 때만 이 검사가 걸린다.</w:t>
      </w:r>
    </w:p>
    <w:p>
      <w:r>
        <w:rPr>
          <w:rFonts w:ascii="맑은 고딕" w:hAnsi="맑은 고딕" w:eastAsia="맑은 고딕"/>
          <w:sz w:val="21"/>
        </w:rPr>
        <w:t xml:space="preserve">여기서 얻을 실무적 교훈이 있다. </w:t>
      </w:r>
      <w:r>
        <w:rPr>
          <w:rFonts w:ascii="맑은 고딕" w:hAnsi="맑은 고딕" w:eastAsia="맑은 고딕"/>
          <w:b/>
          <w:sz w:val="21"/>
        </w:rPr>
        <w:t xml:space="preserve">패스워드 파일을 다시 만들려다 실패하면 원래 파일이 이미 지워져 있을 수 있다.</w:t>
      </w:r>
      <w:r>
        <w:rPr>
          <w:rFonts w:ascii="맑은 고딕" w:hAnsi="맑은 고딕" w:eastAsia="맑은 고딕"/>
          <w:sz w:val="21"/>
        </w:rPr>
        <w:t xml:space="preserve"> 위 상황에서도 </w:t>
      </w:r>
      <w:r>
        <w:rPr>
          <w:rFonts w:ascii="Consolas" w:hAnsi="Consolas" w:eastAsia="맑은 고딕"/>
          <w:sz w:val="21"/>
        </w:rPr>
        <w:t xml:space="preserve">rm</w:t>
      </w:r>
      <w:r>
        <w:rPr>
          <w:rFonts w:ascii="맑은 고딕" w:hAnsi="맑은 고딕" w:eastAsia="맑은 고딕"/>
          <w:sz w:val="21"/>
        </w:rPr>
        <w:t xml:space="preserve">은 성공하고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만 실패해 boston에 패스워드 파일이 없는 상태가 됐다. 작업 전에 반드시 백업해 두어야 하는 이유다.</w:t>
      </w:r>
    </w:p>
    <w:p>
      <w:pPr>
        <w:pStyle w:val="Heading3"/>
      </w:pPr>
      <w:r>
        <w:t>3.5.3  불일치를 재현한다</w:t>
      </w:r>
    </w:p>
    <w:p>
      <w:r>
        <w:rPr>
          <w:rFonts w:ascii="맑은 고딕" w:hAnsi="맑은 고딕" w:eastAsia="맑은 고딕"/>
          <w:sz w:val="21"/>
        </w:rPr>
        <w:t>패스워드 파일이 없어진 상태에서 원격 접속을 시도하면 이렇게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"sys/oracle@boston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ORA-01017: invalid username/password; logon denied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ORA-01017은 익숙한 오류지만 Data Guard 맥락에서는 의미가 다르다. 사용자가 비밀번호를 틀린 것이 아니라 </w:t>
      </w:r>
      <w:r>
        <w:rPr>
          <w:rFonts w:ascii="맑은 고딕" w:hAnsi="맑은 고딕" w:eastAsia="맑은 고딕"/>
          <w:b/>
          <w:sz w:val="21"/>
        </w:rPr>
        <w:t xml:space="preserve">양쪽 패스워드 파일이 어긋난 것</w:t>
      </w:r>
      <w:r>
        <w:rPr>
          <w:rFonts w:ascii="맑은 고딕" w:hAnsi="맑은 고딕" w:eastAsia="맑은 고딕"/>
          <w:sz w:val="21"/>
        </w:rPr>
        <w:t xml:space="preserve">이다. 그리고 이 어긋남은 곧 리두 전송 실패로 이어진다.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 =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ERROR     ORA-16191: Primary log shipping client not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logged on standby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ORA-16191</w:t>
      </w:r>
      <w:r>
        <w:rPr>
          <w:rFonts w:ascii="맑은 고딕" w:hAnsi="맑은 고딕" w:eastAsia="맑은 고딕"/>
          <w:sz w:val="21"/>
        </w:rPr>
        <w:t xml:space="preserve">이 Data Guard에서 패스워드 문제를 가리키는 대표 오류다. "Primary의 로그 전송 클라이언트가 standby에 로그온하지 못했다"는 뜻으로, 문면 자체가 원인을 정확히 말해 준다. 이 번호를 보면 네트워크나 리스너가 아니라 인증을 의심해야 한다.</w:t>
      </w:r>
    </w:p>
    <w:p>
      <w:r>
        <w:rPr>
          <w:rFonts w:ascii="맑은 고딕" w:hAnsi="맑은 고딕" w:eastAsia="맑은 고딕"/>
          <w:sz w:val="21"/>
        </w:rPr>
        <w:t>주목할 점이 하나 더 있다. 목적지 상태가 곧바로 ERROR가 되지는 않았다. 첫 조회에서는 VALID였고, 잠시 뒤 다시 조회했을 때 ERROR로 바뀌었다. 전송 시도가 실제로 일어나야 오류가 기록되기 때문이다. 설정을 바꾼 직후에 한 번 조회하고 "문제없다"고 판단하면 안 되는 이유다.</w:t>
      </w:r>
    </w:p>
    <w:p>
      <w:pPr>
        <w:pStyle w:val="Heading3"/>
      </w:pPr>
      <w:r>
        <w:t>3.5.4  고쳐도 저절로 풀리지 않는다</w:t>
      </w:r>
    </w:p>
    <w:p>
      <w:r>
        <w:rPr>
          <w:rFonts w:ascii="맑은 고딕" w:hAnsi="맑은 고딕" w:eastAsia="맑은 고딕"/>
          <w:sz w:val="21"/>
        </w:rPr>
        <w:t>패스워드 파일을 원래대로 복원했다. 원격 SYS 접속도 다시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"sys/oracle@boston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      OPEN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그런데 목적지 상태는 그대로였다.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 =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ERROR     ORA-16191: Primary log shipping client not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logged on standby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원인은 사라졌는데 오류가 남아 있다. 목적지가 실패 상태로 굳어 재시도를 하지 않기 때문이다. 해소하려면 목적지를 껐다 켜야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log_archive_dest_state_2=DEFER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log_archive_dest_state_2=ENABLE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 &lt;= 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VALID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이제 VALID다. </w:t>
      </w:r>
      <w:r>
        <w:rPr>
          <w:rFonts w:ascii="맑은 고딕" w:hAnsi="맑은 고딕" w:eastAsia="맑은 고딕"/>
          <w:b/>
          <w:sz w:val="21"/>
        </w:rPr>
        <w:t xml:space="preserve">원인을 제거한 것과 상태가 회복되는 것은 다른 일이다.</w:t>
      </w:r>
      <w:r>
        <w:rPr>
          <w:rFonts w:ascii="맑은 고딕" w:hAnsi="맑은 고딕" w:eastAsia="맑은 고딕"/>
          <w:sz w:val="21"/>
        </w:rPr>
        <w:t xml:space="preserve"> Data Guard 문제 해결에서 반복되는 원칙이며, 여기서 처음 만난다. </w:t>
      </w:r>
      <w:r>
        <w:rPr>
          <w:rFonts w:ascii="Consolas" w:hAnsi="Consolas" w:eastAsia="맑은 고딕"/>
          <w:sz w:val="21"/>
        </w:rPr>
        <w:t xml:space="preserve">REOPEN</w:t>
      </w:r>
      <w:r>
        <w:rPr>
          <w:rFonts w:ascii="맑은 고딕" w:hAnsi="맑은 고딕" w:eastAsia="맑은 고딕"/>
          <w:sz w:val="21"/>
        </w:rPr>
        <w:t xml:space="preserve"> 속성으로 지정한 시간이 지나면 자동으로 재시도하기도 하지만, 즉시 회복하려면 DEFER/ENABLE이 확실하다.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패스워드 파일 관련 점검 목록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</w:t>
            </w:r>
            <w:r>
              <w:rPr>
                <w:rFonts w:ascii="Consolas" w:hAnsi="Consolas" w:eastAsia="맑은 고딕"/>
                <w:sz w:val="20"/>
              </w:rPr>
              <w:t xml:space="preserve">REMOTE_LOGIN_PASSWORDFILE</w:t>
            </w:r>
            <w:r>
              <w:rPr>
                <w:rFonts w:ascii="맑은 고딕" w:hAnsi="맑은 고딕" w:eastAsia="맑은 고딕"/>
                <w:sz w:val="20"/>
              </w:rPr>
              <w:t xml:space="preserve">이 양쪽 모두 EXCLUSIVE인가.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파일 이름이 </w:t>
            </w:r>
            <w:r>
              <w:rPr>
                <w:rFonts w:ascii="Consolas" w:hAnsi="Consolas" w:eastAsia="맑은 고딕"/>
                <w:sz w:val="20"/>
              </w:rPr>
              <w:t xml:space="preserve">orapw&lt;ORACLE_SID&gt;</w:t>
            </w:r>
            <w:r>
              <w:rPr>
                <w:rFonts w:ascii="맑은 고딕" w:hAnsi="맑은 고딕" w:eastAsia="맑은 고딕"/>
                <w:sz w:val="20"/>
              </w:rPr>
              <w:t xml:space="preserve"> 형식인가. boston 노드라면 </w:t>
            </w:r>
            <w:r>
              <w:rPr>
                <w:rFonts w:ascii="Consolas" w:hAnsi="Consolas" w:eastAsia="맑은 고딕"/>
                <w:sz w:val="20"/>
              </w:rPr>
              <w:t xml:space="preserve">orapwboston</w:t>
            </w:r>
            <w:r>
              <w:rPr>
                <w:rFonts w:ascii="맑은 고딕" w:hAnsi="맑은 고딕" w:eastAsia="맑은 고딕"/>
                <w:sz w:val="20"/>
              </w:rPr>
              <w:t xml:space="preserve">이어야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파일 권한이 </w:t>
            </w:r>
            <w:r>
              <w:rPr>
                <w:rFonts w:ascii="Consolas" w:hAnsi="Consolas" w:eastAsia="맑은 고딕"/>
                <w:sz w:val="20"/>
              </w:rPr>
              <w:t xml:space="preserve">640</w:t>
            </w:r>
            <w:r>
              <w:rPr>
                <w:rFonts w:ascii="맑은 고딕" w:hAnsi="맑은 고딕" w:eastAsia="맑은 고딕"/>
                <w:sz w:val="20"/>
              </w:rPr>
              <w:t xml:space="preserve">이고 소유자가 </w:t>
            </w:r>
            <w:r>
              <w:rPr>
                <w:rFonts w:ascii="Consolas" w:hAnsi="Consolas" w:eastAsia="맑은 고딕"/>
                <w:sz w:val="20"/>
              </w:rPr>
              <w:t xml:space="preserve">oracle</w:t>
            </w:r>
            <w:r>
              <w:rPr>
                <w:rFonts w:ascii="맑은 고딕" w:hAnsi="맑은 고딕" w:eastAsia="맑은 고딕"/>
                <w:sz w:val="20"/>
              </w:rPr>
              <w:t xml:space="preserve">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두 파일의 내용이 같은가. </w:t>
            </w:r>
            <w:r>
              <w:rPr>
                <w:rFonts w:ascii="Consolas" w:hAnsi="Consolas" w:eastAsia="맑은 고딕"/>
                <w:sz w:val="20"/>
              </w:rPr>
              <w:t xml:space="preserve">md5sum</w:t>
            </w:r>
            <w:r>
              <w:rPr>
                <w:rFonts w:ascii="맑은 고딕" w:hAnsi="맑은 고딕" w:eastAsia="맑은 고딕"/>
                <w:sz w:val="20"/>
              </w:rPr>
              <w:t xml:space="preserve">으로 대조하면 확실하다. 단 파일 안에 DB 식별 정보가 들어가므로 같은 비밀번호라도 해시가 다를 수 있으니, 확실한 검증은 실제 원격 접속이다.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SYS 비밀번호를 바꿨다면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양쪽 파일을 모두 다시 만들어야 한다.</w:t>
            </w:r>
            <w:r>
              <w:rPr>
                <w:rFonts w:ascii="맑은 고딕" w:hAnsi="맑은 고딕" w:eastAsia="맑은 고딕"/>
                <w:sz w:val="20"/>
              </w:rPr>
              <w:t xml:space="preserve"> 한쪽만 바꾸면 그 순간부터 전송이 멈춘다.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작업 전 백업. </w:t>
            </w:r>
            <w:r>
              <w:rPr>
                <w:rFonts w:ascii="Consolas" w:hAnsi="Consolas" w:eastAsia="맑은 고딕"/>
                <w:sz w:val="20"/>
              </w:rPr>
              <w:t xml:space="preserve">orapwd</w:t>
            </w:r>
            <w:r>
              <w:rPr>
                <w:rFonts w:ascii="맑은 고딕" w:hAnsi="맑은 고딕" w:eastAsia="맑은 고딕"/>
                <w:sz w:val="20"/>
              </w:rPr>
              <w:t xml:space="preserve">가 실패해도 </w:t>
            </w:r>
            <w:r>
              <w:rPr>
                <w:rFonts w:ascii="Consolas" w:hAnsi="Consolas" w:eastAsia="맑은 고딕"/>
                <w:sz w:val="20"/>
              </w:rPr>
              <w:t xml:space="preserve">rm</w:t>
            </w:r>
            <w:r>
              <w:rPr>
                <w:rFonts w:ascii="맑은 고딕" w:hAnsi="맑은 고딕" w:eastAsia="맑은 고딕"/>
                <w:sz w:val="20"/>
              </w:rPr>
              <w:t xml:space="preserve">은 이미 성공한 뒤일 수 있다.</w:t>
            </w:r>
          </w:p>
        </w:tc>
      </w:tr>
    </w:tbl>
    <w:p/>
    <w:p>
      <w:pPr>
        <w:pStyle w:val="Heading2"/>
      </w:pPr>
      <w:r>
        <w:t>3.6  네트워크 계층 점검</w:t>
      </w:r>
    </w:p>
    <w:p>
      <w:pPr>
        <w:pStyle w:val="Heading3"/>
      </w:pPr>
      <w:r>
        <w:t>3.6.1  포트와 방화벽</w:t>
      </w:r>
    </w:p>
    <w:p>
      <w:r>
        <w:rPr>
          <w:rFonts w:ascii="맑은 고딕" w:hAnsi="맑은 고딕" w:eastAsia="맑은 고딕"/>
          <w:sz w:val="21"/>
        </w:rPr>
        <w:t>Data Guard는 리스너 포트 하나만 쓴다. 실습 환경은 기본값 1521이다. 방화벽에서 이 포트가 양방향으로 열려 있어야 한다. "양방향"인 이유는 FAL과 역할 전환 때문이다. 평소에는 Primary→Standby만 쓰지만, 갭 해소를 요청할 때와 Switchover 이후에는 반대 방향도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[root@boston-srv ~]# systemctl is-active firewalld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unknown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[root@boston-srv ~]# rpm -q firewalld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firewalld-0.6.3-11.0.1.el7.noarch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[root@boston-srv ~]# ss -lntp | grep 1521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 0 128 [::]:1521 [::]:*  users:(("tnslsnr",pid=11281,fd=8))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실습 환경은 firewalld 패키지가 설치되어 있지만 서비스는 활성화되어 있지 않다(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). 1521 포트는 tnslsnr이 정상적으로 열어 두고 있다.</w:t>
      </w:r>
    </w:p>
    <w:p>
      <w:pPr>
        <w:pStyle w:val="Heading3"/>
      </w:pPr>
      <w:r>
        <w:t>3.6.2  차단해 보면 오류가 달라진다</w:t>
      </w:r>
    </w:p>
    <w:p>
      <w:r>
        <w:rPr>
          <w:rFonts w:ascii="Consolas" w:hAnsi="Consolas" w:eastAsia="맑은 고딕"/>
          <w:sz w:val="21"/>
        </w:rPr>
        <w:t xml:space="preserve">iptables</w:t>
      </w:r>
      <w:r>
        <w:rPr>
          <w:rFonts w:ascii="맑은 고딕" w:hAnsi="맑은 고딕" w:eastAsia="맑은 고딕"/>
          <w:sz w:val="21"/>
        </w:rPr>
        <w:t xml:space="preserve">로 1521 인입을 차단해 어떤 오류가 나는지 확인했다.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[root@boston-srv ~]# iptables -I INPUT -p tcp --dport 1521 -j DROP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[root@boston-srv ~]# iptables -L INPUT -n --line-numbers | head -3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Chain INPUT (policy ACCEPT)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num  target     prot opt source               destination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   DROP       tcp  --  0.0.0.0/0            0.0.0.0/0            tcp dpt:1521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tnsping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Used TNSNAMES adapter to resolve the alias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Attempting to contact (DESCRIPTION = (ADDRESS_LIST = (ADDRESS = (PROTOCOL = TCP)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(HOST = boston-srv.localdomain)(PORT = 1521))) (CONNECT_DATA = (SERVICE_NAME = boston)))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TNS-12535: TNS:operation timed out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TNS-12535</w:t>
      </w:r>
      <w:r>
        <w:rPr>
          <w:rFonts w:ascii="맑은 고딕" w:hAnsi="맑은 고딕" w:eastAsia="맑은 고딕"/>
          <w:sz w:val="21"/>
        </w:rPr>
        <w:t xml:space="preserve">는 "시간이 다 되도록 응답이 없었다"는 뜻이다. 패킷이 DROP되어 아무 응답도 돌아오지 않았기 때문에 타임아웃이 났다. 여기서 중요한 것은 </w:t>
      </w:r>
      <w:r>
        <w:rPr>
          <w:rFonts w:ascii="맑은 고딕" w:hAnsi="맑은 고딕" w:eastAsia="맑은 고딕"/>
          <w:b/>
          <w:sz w:val="21"/>
        </w:rPr>
        <w:t xml:space="preserve">오류가 나기까지 시간이 걸렸다</w:t>
      </w:r>
      <w:r>
        <w:rPr>
          <w:rFonts w:ascii="맑은 고딕" w:hAnsi="맑은 고딕" w:eastAsia="맑은 고딕"/>
          <w:sz w:val="21"/>
        </w:rPr>
        <w:t xml:space="preserve">는 점이다. 리스너가 죽어 있으면 즉시 거부(ORA-12541)가 오지만, 방화벽 DROP은 침묵하므로 타임아웃을 기다려야 한다. 응답 속도 자체가 진단 단서가 된다.</w:t>
      </w:r>
    </w:p>
    <w:p>
      <w:r>
        <w:rPr>
          <w:rFonts w:ascii="맑은 고딕" w:hAnsi="맑은 고딕" w:eastAsia="맑은 고딕"/>
          <w:sz w:val="21"/>
        </w:rPr>
        <w:t>차단을 풀면 즉시 회복된다.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[root@boston-srv ~]# iptables -D INPUT -p tcp --dport 1521 -j DROP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tnsping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OK (0 msec)</w:t>
            </w:r>
          </w:p>
        </w:tc>
      </w:tr>
    </w:tbl>
    <w:p/>
    <w:p>
      <w:pPr>
        <w:pStyle w:val="Heading3"/>
      </w:pPr>
      <w:r>
        <w:t>3.6.3  오류 번호로 계층을 가른다</w:t>
      </w:r>
    </w:p>
    <w:p>
      <w:r>
        <w:rPr>
          <w:rFonts w:ascii="맑은 고딕" w:hAnsi="맑은 고딕" w:eastAsia="맑은 고딕"/>
          <w:sz w:val="21"/>
        </w:rPr>
        <w:t>이 장에서 재현한 오류들을 계층별로 정리하면 진단 지도가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TNS-03505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 해석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tnsnames.ora에 별칭이 없다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별칭 추가, </w:t>
            </w:r>
            <w:r>
              <w:rPr>
                <w:rFonts w:ascii="Consolas" w:hAnsi="Consolas" w:eastAsia="맑은 고딕"/>
                <w:sz w:val="19"/>
              </w:rPr>
              <w:t xml:space="preserve">TNS_ADMIN</w:t>
            </w:r>
            <w:r>
              <w:rPr>
                <w:rFonts w:ascii="맑은 고딕" w:hAnsi="맑은 고딕" w:eastAsia="맑은 고딕"/>
                <w:sz w:val="19"/>
              </w:rPr>
              <w:t xml:space="preserve">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TNS-12535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네트워크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응답 없이 타임아웃 (DROP)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방화벽·라우팅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ORA-12541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네트워크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리스너가 없다 (즉시 거부)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리스너 기동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ORA-12514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리스너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리스너가 그 서비스를 모른다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정적 등록 또는 동적 등록 대기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ORA-12528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리스너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인스턴스가 접속을 막고 있다 (BLOCKED)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정적 등록 추가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ORA-01034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인스턴스가 없다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인스턴스 기동, </w:t>
            </w:r>
            <w:r>
              <w:rPr>
                <w:rFonts w:ascii="Consolas" w:hAnsi="Consolas" w:eastAsia="맑은 고딕"/>
                <w:sz w:val="19"/>
              </w:rPr>
              <w:t xml:space="preserve">ORACLE_SID</w:t>
            </w:r>
            <w:r>
              <w:rPr>
                <w:rFonts w:ascii="맑은 고딕" w:hAnsi="맑은 고딕" w:eastAsia="맑은 고딕"/>
                <w:sz w:val="19"/>
              </w:rPr>
              <w:t xml:space="preserve"> 확인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패스워드 파일 불일치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양쪽 패스워드 파일 일치시키기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ORA-16191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인증(DG)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전송 클라이언트가 로그온하지 못했다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패스워드 파일 확인 후 목적지 DEFER/ENABLE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ORA-16053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구성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DB_UNIQUE_NAME</w:t>
            </w:r>
            <w:r>
              <w:rPr>
                <w:rFonts w:ascii="맑은 고딕" w:hAnsi="맑은 고딕" w:eastAsia="맑은 고딕"/>
                <w:sz w:val="19"/>
              </w:rPr>
              <w:t xml:space="preserve">이 </w:t>
            </w:r>
            <w:r>
              <w:rPr>
                <w:rFonts w:ascii="Consolas" w:hAnsi="Consolas" w:eastAsia="맑은 고딕"/>
                <w:sz w:val="19"/>
              </w:rPr>
              <w:t xml:space="preserve">DG_CONFIG</w:t>
            </w:r>
            <w:r>
              <w:rPr>
                <w:rFonts w:ascii="맑은 고딕" w:hAnsi="맑은 고딕" w:eastAsia="맑은 고딕"/>
                <w:sz w:val="19"/>
              </w:rPr>
              <w:t xml:space="preserve">에 없다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LOG_ARCHIVE_CONFIG</w:t>
            </w:r>
            <w:r>
              <w:rPr>
                <w:rFonts w:ascii="맑은 고딕" w:hAnsi="맑은 고딕" w:eastAsia="맑은 고딕"/>
                <w:sz w:val="19"/>
              </w:rPr>
              <w:t xml:space="preserve"> 확인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위에서 아래로 갈수록 상위 계층이다. 진단할 때는 위에서부터 확인하는 것이 빠르다. 이름이 풀리지 않는데 인증을 의심할 필요는 없기 때문이다.</w:t>
      </w:r>
    </w:p>
    <w:p>
      <w:pPr>
        <w:pStyle w:val="Heading3"/>
      </w:pPr>
      <w:r>
        <w:t>3.6.4  실습에서 자주 만나는 함정</w:t>
      </w:r>
    </w:p>
    <w:p>
      <w:r>
        <w:rPr>
          <w:rFonts w:ascii="맑은 고딕" w:hAnsi="맑은 고딕" w:eastAsia="맑은 고딕"/>
          <w:sz w:val="21"/>
        </w:rPr>
        <w:t>이 장의 실습을 진행할 때 오류의 원인이 Data Guard가 아니라 셸 문법인 경우가 종종 있다. 실제로 캡처 중 겪은 것을 그대로 남긴다.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'sys/oracle@boston as sysdba' &lt;&lt;'S'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select instance_name from v\$instance;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exit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instance_name from v\$instance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ORA-00911: invalid character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ORA-00911은 "잘못된 문자"라는 뜻이며 오라클 쪽 문제가 아니다. 셸 히어독 안에서 </w:t>
      </w:r>
      <w:r>
        <w:rPr>
          <w:rFonts w:ascii="Consolas" w:hAnsi="Consolas" w:eastAsia="맑은 고딕"/>
          <w:sz w:val="21"/>
        </w:rPr>
        <w:t xml:space="preserve">$</w:t>
      </w:r>
      <w:r>
        <w:rPr>
          <w:rFonts w:ascii="맑은 고딕" w:hAnsi="맑은 고딕" w:eastAsia="맑은 고딕"/>
          <w:sz w:val="21"/>
        </w:rPr>
        <w:t xml:space="preserve">를 이스케이프하려고 넣은 백슬래시가 그대로 SQL로 전달된 것이다. 히어독 구분자를 따옴표로 감싸면(</w:t>
      </w:r>
      <w:r>
        <w:rPr>
          <w:rFonts w:ascii="Consolas" w:hAnsi="Consolas" w:eastAsia="맑은 고딕"/>
          <w:sz w:val="21"/>
        </w:rPr>
        <w:t xml:space="preserve">&lt;&lt;'S'</w:t>
      </w:r>
      <w:r>
        <w:rPr>
          <w:rFonts w:ascii="맑은 고딕" w:hAnsi="맑은 고딕" w:eastAsia="맑은 고딕"/>
          <w:sz w:val="21"/>
        </w:rPr>
        <w:t xml:space="preserve">) 셸이 </w:t>
      </w:r>
      <w:r>
        <w:rPr>
          <w:rFonts w:ascii="Consolas" w:hAnsi="Consolas" w:eastAsia="맑은 고딕"/>
          <w:sz w:val="21"/>
        </w:rPr>
        <w:t xml:space="preserve">$</w:t>
      </w:r>
      <w:r>
        <w:rPr>
          <w:rFonts w:ascii="맑은 고딕" w:hAnsi="맑은 고딕" w:eastAsia="맑은 고딕"/>
          <w:sz w:val="21"/>
        </w:rPr>
        <w:t xml:space="preserve">를 건드리지 않으므로 이스케이프가 필요 없다.</w:t>
      </w:r>
    </w:p>
    <w:p>
      <w:r>
        <w:rPr>
          <w:rFonts w:ascii="맑은 고딕" w:hAnsi="맑은 고딕" w:eastAsia="맑은 고딕"/>
          <w:sz w:val="21"/>
        </w:rPr>
        <w:t>비슷한 함정이 하나 더 있다. 접속 문자열에 공백이 들어가므로 따옴표로 감싸야 하는데, 홑따옴표와 겹따옴표의 처리가 셸마다 다르다. 실습 환경에서는 겹따옴표가 안전했다.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"sys/oracle@boston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      OPEN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접속 자체가 실패했을 때 SQL*Plus가 내는 메시지도 알아 두면 좋다. 인증에 세 번 실패하면 다음이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ORA-01017: invalid username/password; logon denied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SP2-0306: Invalid option.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ORA-01005: null password given; logon denied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SP2-0157: unable to CONNECT to ORACLE after 3 attempts, exiting SQL*Plus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여기서 실제 원인은 </w:t>
      </w:r>
      <w:r>
        <w:rPr>
          <w:rFonts w:ascii="맑은 고딕" w:hAnsi="맑은 고딕" w:eastAsia="맑은 고딕"/>
          <w:b/>
          <w:sz w:val="21"/>
        </w:rPr>
        <w:t xml:space="preserve">첫 줄의 ORA-01017</w:t>
      </w:r>
      <w:r>
        <w:rPr>
          <w:rFonts w:ascii="맑은 고딕" w:hAnsi="맑은 고딕" w:eastAsia="맑은 고딕"/>
          <w:sz w:val="21"/>
        </w:rPr>
        <w:t xml:space="preserve">이다. 그 뒤의 SP2-0306, ORA-01005, SP2-0157은 SQL*Plus가 재시도하면서 남긴 부산물이다. 오류 메시지가 여러 줄일 때 첫 줄부터 읽어야 하는 이유다.</w:t>
      </w:r>
    </w:p>
    <w:p>
      <w:pPr>
        <w:pStyle w:val="Heading3"/>
      </w:pPr>
      <w:r>
        <w:t>3.6.5  로그를 어디서 볼 것인가</w:t>
      </w:r>
    </w:p>
    <w:p>
      <w:r>
        <w:rPr>
          <w:rFonts w:ascii="맑은 고딕" w:hAnsi="맑은 고딕" w:eastAsia="맑은 고딕"/>
          <w:sz w:val="21"/>
        </w:rPr>
        <w:t>오류 번호만으로 원인이 좁혀지지 않을 때는 로그를 봐야 한다. Data Guard 문제 해결에서 볼 로그는 세 종류이며, 각각 답하는 질문이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로그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답하는 질문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알림 로그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$ORACLE_BASE/diag/rdbms/&lt;db_name&gt;/&lt;sid&gt;/trace/alert_&lt;sid&gt;.log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인스턴스에 무슨 일이 있었나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리스너 로그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$ORACLE_BASE/diag/tnslsnr/&lt;host&gt;/listener/alert/log.xml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누가 무엇을 요청했고 어떻게 처리됐나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알림 로그와 같은 디렉터리의 </w:t>
            </w:r>
            <w:r>
              <w:rPr>
                <w:rFonts w:ascii="Consolas" w:hAnsi="Consolas" w:eastAsia="맑은 고딕"/>
                <w:sz w:val="19"/>
              </w:rPr>
              <w:t xml:space="preserve">drc&lt;sid&gt;.log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Broker가 무엇을 했나 (13장부터)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리스너 로그가 특히 유용하다. 접속 요청이 리스너까지 도달했는지, 어떤 서비스 이름으로 요청했는지, 어떤 오류로 거절했는지가 그대로 남는다. ORA-12514가 났을 때 클라이언트가 실제로 어떤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을 보냈는지 확인할 수 있으므로 오타를 잡아내기 좋다.</w:t>
      </w:r>
    </w:p>
    <w:p>
      <w:r>
        <w:rPr>
          <w:rFonts w:ascii="맑은 고딕" w:hAnsi="맑은 고딕" w:eastAsia="맑은 고딕"/>
          <w:sz w:val="21"/>
        </w:rPr>
        <w:t xml:space="preserve">2장에서 본 Primary 알림 로그의 </w:t>
      </w:r>
      <w:r>
        <w:rPr>
          <w:rFonts w:ascii="Consolas" w:hAnsi="Consolas" w:eastAsia="맑은 고딕"/>
          <w:sz w:val="21"/>
        </w:rPr>
        <w:t xml:space="preserve">Fatal NI connect error 12537</w:t>
      </w:r>
      <w:r>
        <w:rPr>
          <w:rFonts w:ascii="맑은 고딕" w:hAnsi="맑은 고딕" w:eastAsia="맑은 고딕"/>
          <w:sz w:val="21"/>
        </w:rPr>
        <w:t xml:space="preserve"> 같은 항목도 여기에 남는다. NI(Network Interface) 계층의 오류를 상세 스택과 함께 기록하므로, 네트워크 문제의 정확한 시각과 대상 주소를 확인할 수 있다.</w:t>
      </w:r>
    </w:p>
    <w:p>
      <w:r>
        <w:rPr>
          <w:rFonts w:ascii="맑은 고딕" w:hAnsi="맑은 고딕" w:eastAsia="맑은 고딕"/>
          <w:sz w:val="21"/>
        </w:rPr>
        <w:t xml:space="preserve">알림 로그는 XML 형식(</w:t>
      </w:r>
      <w:r>
        <w:rPr>
          <w:rFonts w:ascii="Consolas" w:hAnsi="Consolas" w:eastAsia="맑은 고딕"/>
          <w:sz w:val="21"/>
        </w:rPr>
        <w:t xml:space="preserve">log.xml</w:t>
      </w:r>
      <w:r>
        <w:rPr>
          <w:rFonts w:ascii="맑은 고딕" w:hAnsi="맑은 고딕" w:eastAsia="맑은 고딕"/>
          <w:sz w:val="21"/>
        </w:rPr>
        <w:t xml:space="preserve">)과 평문 형식이 함께 유지된다. 사람이 읽을 때는 평문 </w:t>
      </w:r>
      <w:r>
        <w:rPr>
          <w:rFonts w:ascii="Consolas" w:hAnsi="Consolas" w:eastAsia="맑은 고딕"/>
          <w:sz w:val="21"/>
        </w:rPr>
        <w:t xml:space="preserve">alert_&lt;sid&gt;.log</w:t>
      </w:r>
      <w:r>
        <w:rPr>
          <w:rFonts w:ascii="맑은 고딕" w:hAnsi="맑은 고딕" w:eastAsia="맑은 고딕"/>
          <w:sz w:val="21"/>
        </w:rPr>
        <w:t xml:space="preserve">를, 도구로 파싱할 때는 XML을 쓴다. </w:t>
      </w:r>
      <w:r>
        <w:rPr>
          <w:rFonts w:ascii="Consolas" w:hAnsi="Consolas" w:eastAsia="맑은 고딕"/>
          <w:sz w:val="21"/>
        </w:rPr>
        <w:t xml:space="preserve">adrci</w:t>
      </w:r>
      <w:r>
        <w:rPr>
          <w:rFonts w:ascii="맑은 고딕" w:hAnsi="맑은 고딕" w:eastAsia="맑은 고딕"/>
          <w:sz w:val="21"/>
        </w:rPr>
        <w:t xml:space="preserve"> 명령으로 두 가지를 통합 조회할 수도 있으나, 이 과정에서는 </w:t>
      </w:r>
      <w:r>
        <w:rPr>
          <w:rFonts w:ascii="Consolas" w:hAnsi="Consolas" w:eastAsia="맑은 고딕"/>
          <w:sz w:val="21"/>
        </w:rPr>
        <w:t xml:space="preserve">tail</w:t>
      </w:r>
      <w:r>
        <w:rPr>
          <w:rFonts w:ascii="맑은 고딕" w:hAnsi="맑은 고딕" w:eastAsia="맑은 고딕"/>
          <w:sz w:val="21"/>
        </w:rPr>
        <w:t xml:space="preserve">로 평문을 직접 보는 방식을 쓴다.</w:t>
      </w:r>
    </w:p>
    <w:p>
      <w:pPr>
        <w:pStyle w:val="Heading3"/>
      </w:pPr>
      <w:r>
        <w:t>3.6.6  구성 변경 후 반드시 할 것</w:t>
      </w:r>
    </w:p>
    <w:p>
      <w:r>
        <w:rPr>
          <w:rFonts w:ascii="맑은 고딕" w:hAnsi="맑은 고딕" w:eastAsia="맑은 고딕"/>
          <w:sz w:val="21"/>
        </w:rPr>
        <w:t>Oracle Net 구성을 바꾼 뒤에는 다음을 확인하는 습관을 들인다. 이 장의 실습에서 반복적으로 확인한 항목들이다.</w:t>
      </w:r>
    </w:p>
    <w:p>
      <w:r>
        <w:rPr>
          <w:rFonts w:ascii="맑은 고딕" w:hAnsi="맑은 고딕" w:eastAsia="맑은 고딕"/>
          <w:b/>
          <w:sz w:val="21"/>
        </w:rPr>
        <w:t xml:space="preserve">① 양쪽 노드에서 확인한다.</w:t>
      </w:r>
      <w:r>
        <w:rPr>
          <w:rFonts w:ascii="맑은 고딕" w:hAnsi="맑은 고딕" w:eastAsia="맑은 고딕"/>
          <w:sz w:val="21"/>
        </w:rPr>
        <w:t xml:space="preserve"> 한쪽만 고치고 끝내는 것이 가장 흔한 실수다. tnsnames는 양쪽에, 리스너는 각자에 맞게 설정해야 한다.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tnsping</w:t>
      </w:r>
      <w:r>
        <w:rPr>
          <w:rFonts w:ascii="맑은 고딕" w:hAnsi="맑은 고딕" w:eastAsia="맑은 고딕"/>
          <w:b/>
          <w:sz w:val="21"/>
        </w:rPr>
        <w:t xml:space="preserve">으로 이름과 도달을 확인한다.</w:t>
      </w:r>
      <w:r>
        <w:rPr>
          <w:rFonts w:ascii="맑은 고딕" w:hAnsi="맑은 고딕" w:eastAsia="맑은 고딕"/>
          <w:sz w:val="21"/>
        </w:rPr>
        <w:t xml:space="preserve"> 양방향 모두 확인한다. chicago에서 boston으로, boston에서 chicago로 각각 해 본다.</w:t>
      </w:r>
    </w:p>
    <w:p>
      <w:r>
        <w:rPr>
          <w:rFonts w:ascii="맑은 고딕" w:hAnsi="맑은 고딕" w:eastAsia="맑은 고딕"/>
          <w:b/>
          <w:sz w:val="21"/>
        </w:rPr>
        <w:t xml:space="preserve">③ 실제 SYS 접속을 시도한다.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통과해도 접속은 실패할 수 있다. </w:t>
      </w:r>
      <w:r>
        <w:rPr>
          <w:rFonts w:ascii="Consolas" w:hAnsi="Consolas" w:eastAsia="맑은 고딕"/>
          <w:sz w:val="21"/>
        </w:rPr>
        <w:t xml:space="preserve">sqlplus "sys/oracle@&lt;별칭&gt; as sysdba"</w:t>
      </w:r>
      <w:r>
        <w:rPr>
          <w:rFonts w:ascii="맑은 고딕" w:hAnsi="맑은 고딕" w:eastAsia="맑은 고딕"/>
          <w:sz w:val="21"/>
        </w:rPr>
        <w:t xml:space="preserve">가 진짜 검증이다.</w:t>
      </w:r>
    </w:p>
    <w:p>
      <w:r>
        <w:rPr>
          <w:rFonts w:ascii="맑은 고딕" w:hAnsi="맑은 고딕" w:eastAsia="맑은 고딕"/>
          <w:b/>
          <w:sz w:val="21"/>
        </w:rPr>
        <w:t xml:space="preserve">④ 목적지 상태를 되살린다.</w:t>
      </w:r>
      <w:r>
        <w:rPr>
          <w:rFonts w:ascii="맑은 고딕" w:hAnsi="맑은 고딕" w:eastAsia="맑은 고딕"/>
          <w:sz w:val="21"/>
        </w:rPr>
        <w:t xml:space="preserve"> 네트워크가 회복돼도 목적지가 ERROR로 굳어 있을 수 있다.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을 DEFER→ENABLE 하고 로그 스위치를 낸다.</w:t>
      </w:r>
    </w:p>
    <w:p>
      <w:r>
        <w:rPr>
          <w:rFonts w:ascii="맑은 고딕" w:hAnsi="맑은 고딕" w:eastAsia="맑은 고딕"/>
          <w:b/>
          <w:sz w:val="21"/>
        </w:rPr>
        <w:t xml:space="preserve">⑤ 실제로 리두가 흐르는지 본다.</w:t>
      </w:r>
      <w:r>
        <w:rPr>
          <w:rFonts w:ascii="맑은 고딕" w:hAnsi="맑은 고딕" w:eastAsia="맑은 고딕"/>
          <w:sz w:val="21"/>
        </w:rPr>
        <w:t xml:space="preserve"> Standby에서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RFS 시퀀스가 오르는지,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두 lag가 0으로 수렴하는지 확인한다. 여기까지 확인해야 작업이 끝난 것이다.</w:t>
      </w:r>
    </w:p>
    <w:p>
      <w:pPr>
        <w:pStyle w:val="Heading2"/>
      </w:pPr>
      <w:r>
        <w:t>3.7  진단 순서 정리</w:t>
      </w:r>
    </w:p>
    <w:p>
      <w:r>
        <w:rPr>
          <w:rFonts w:ascii="맑은 고딕" w:hAnsi="맑은 고딕" w:eastAsia="맑은 고딕"/>
          <w:sz w:val="21"/>
        </w:rPr>
        <w:t>지금까지의 내용을 하나의 절차로 묶으면 다음과 같다. Data Guard 전송에 문제가 생겼을 때 이 순서로 확인한다.</w:t>
      </w:r>
    </w:p>
    <w:p>
      <w:r>
        <w:rPr>
          <w:rFonts w:ascii="맑은 고딕" w:hAnsi="맑은 고딕" w:eastAsia="맑은 고딕"/>
          <w:b/>
          <w:sz w:val="21"/>
        </w:rPr>
        <w:t xml:space="preserve">① 이름이 풀리는가.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tnsping &lt;별칭&gt;</w:t>
      </w:r>
      <w:r>
        <w:rPr>
          <w:rFonts w:ascii="맑은 고딕" w:hAnsi="맑은 고딕" w:eastAsia="맑은 고딕"/>
          <w:sz w:val="21"/>
        </w:rPr>
        <w:t xml:space="preserve">. TNS-03505면 tnsnames.ora 문제다. 여기서 실패하면 아래 단계는 볼 필요가 없다.</w:t>
      </w:r>
    </w:p>
    <w:p>
      <w:r>
        <w:rPr>
          <w:rFonts w:ascii="맑은 고딕" w:hAnsi="맑은 고딕" w:eastAsia="맑은 고딕"/>
          <w:b/>
          <w:sz w:val="21"/>
        </w:rPr>
        <w:t xml:space="preserve">② 리스너에 닿는가.</w:t>
      </w:r>
      <w:r>
        <w:rPr>
          <w:rFonts w:ascii="맑은 고딕" w:hAnsi="맑은 고딕" w:eastAsia="맑은 고딕"/>
          <w:sz w:val="21"/>
        </w:rPr>
        <w:t xml:space="preserve"> 같은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의 결과다. TNS-12535면 방화벽이나 라우팅, ORA-12541이면 리스너가 죽은 것이다. 응답 속도로 둘을 구분할 수 있다.</w:t>
      </w:r>
    </w:p>
    <w:p>
      <w:r>
        <w:rPr>
          <w:rFonts w:ascii="맑은 고딕" w:hAnsi="맑은 고딕" w:eastAsia="맑은 고딕"/>
          <w:b/>
          <w:sz w:val="21"/>
        </w:rPr>
        <w:t xml:space="preserve">③ 리스너가 서비스를 아는가.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를 상대 노드에서 실행한다. 서비스 목록에 없으면 ORA-12514가 나며, 정적 등록으로 해결한다. 있는데 status가 BLOCKED면 인스턴스가 NOMOUNT/MOUNT라는 뜻이다.</w:t>
      </w:r>
    </w:p>
    <w:p>
      <w:r>
        <w:rPr>
          <w:rFonts w:ascii="맑은 고딕" w:hAnsi="맑은 고딕" w:eastAsia="맑은 고딕"/>
          <w:b/>
          <w:sz w:val="21"/>
        </w:rPr>
        <w:t xml:space="preserve">④ 인증이 통과하는가.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sqlplus "sys/oracle@&lt;별칭&gt; as sysdba"</w:t>
      </w:r>
      <w:r>
        <w:rPr>
          <w:rFonts w:ascii="맑은 고딕" w:hAnsi="맑은 고딕" w:eastAsia="맑은 고딕"/>
          <w:sz w:val="21"/>
        </w:rPr>
        <w:t xml:space="preserve">로 직접 붙어 본다. ORA-01017이면 패스워드 파일이다. 여기까지 성공하면 Oracle Net 계층은 정상이다.</w:t>
      </w:r>
    </w:p>
    <w:p>
      <w:r>
        <w:rPr>
          <w:rFonts w:ascii="맑은 고딕" w:hAnsi="맑은 고딕" w:eastAsia="맑은 고딕"/>
          <w:b/>
          <w:sz w:val="21"/>
        </w:rPr>
        <w:t xml:space="preserve">⑤ 구성 선언이 맞는가.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에 상대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이 있는지 확인한다. 없으면 목적지 설정 자체가 ORA-16053으로 거부된다.</w:t>
      </w:r>
    </w:p>
    <w:p>
      <w:r>
        <w:rPr>
          <w:rFonts w:ascii="맑은 고딕" w:hAnsi="맑은 고딕" w:eastAsia="맑은 고딕"/>
          <w:b/>
          <w:sz w:val="21"/>
        </w:rPr>
        <w:t xml:space="preserve">⑥ 목적지 상태를 본다.</w:t>
      </w:r>
      <w:r>
        <w:rPr>
          <w:rFonts w:ascii="맑은 고딕" w:hAnsi="맑은 고딕" w:eastAsia="맑은 고딕"/>
          <w:sz w:val="21"/>
        </w:rPr>
        <w:t xml:space="preserve"> 2장에서 익힌 대로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를 확인한다. ORA-16191이면 ④로 돌아간다.</w:t>
      </w:r>
    </w:p>
    <w:p>
      <w:r>
        <w:rPr>
          <w:rFonts w:ascii="맑은 고딕" w:hAnsi="맑은 고딕" w:eastAsia="맑은 고딕"/>
          <w:b/>
          <w:sz w:val="21"/>
        </w:rPr>
        <w:t xml:space="preserve">⑦ 고친 뒤 상태를 되살린다.</w:t>
      </w:r>
      <w:r>
        <w:rPr>
          <w:rFonts w:ascii="맑은 고딕" w:hAnsi="맑은 고딕" w:eastAsia="맑은 고딕"/>
          <w:sz w:val="21"/>
        </w:rPr>
        <w:t xml:space="preserve"> 원인을 제거해도 목적지가 ERROR로 굳어 있을 수 있다.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을 DEFER→ENABLE 하고 로그 스위치를 낸 뒤 다시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어제까지 되던 전송이 오늘 멈췄다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상황: 밤사이 보안팀이 방화벽 정책을 갱신했다. 아침에 Standby의 적용 시퀀스가 멈춰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① </w:t>
            </w:r>
            <w:r>
              <w:rPr>
                <w:rFonts w:ascii="Consolas" w:hAnsi="Consolas" w:eastAsia="맑은 고딕"/>
                <w:sz w:val="20"/>
              </w:rPr>
              <w:t xml:space="preserve">tnsping boston</w:t>
            </w:r>
            <w:r>
              <w:rPr>
                <w:rFonts w:ascii="맑은 고딕" w:hAnsi="맑은 고딕" w:eastAsia="맑은 고딕"/>
                <w:sz w:val="20"/>
              </w:rPr>
              <w:t xml:space="preserve"> — TNS-12535 타임아웃. 여기서 이미 답이 나온다. 이름은 풀렸고 응답만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② 보안팀에 확인하니 1521 인입 규칙이 빠졌다. 규칙을 복원한다.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③ </w:t>
            </w:r>
            <w:r>
              <w:rPr>
                <w:rFonts w:ascii="Consolas" w:hAnsi="Consolas" w:eastAsia="맑은 고딕"/>
                <w:sz w:val="20"/>
              </w:rPr>
              <w:t xml:space="preserve">tnsping boston</w:t>
            </w:r>
            <w:r>
              <w:rPr>
                <w:rFonts w:ascii="맑은 고딕" w:hAnsi="맑은 고딕" w:eastAsia="맑은 고딕"/>
                <w:sz w:val="20"/>
              </w:rPr>
              <w:t xml:space="preserve"> — OK (0 msec). 네트워크는 회복됐다.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④ 그런데 목적지는 여전히 ERROR다. </w:t>
            </w:r>
            <w:r>
              <w:rPr>
                <w:rFonts w:ascii="Consolas" w:hAnsi="Consolas" w:eastAsia="맑은 고딕"/>
                <w:sz w:val="20"/>
              </w:rPr>
              <w:t xml:space="preserve">LOG_ARCHIVE_DEST_STATE_2</w:t>
            </w:r>
            <w:r>
              <w:rPr>
                <w:rFonts w:ascii="맑은 고딕" w:hAnsi="맑은 고딕" w:eastAsia="맑은 고딕"/>
                <w:sz w:val="20"/>
              </w:rPr>
              <w:t xml:space="preserve">를 DEFER→ENABLE 하고 로그 스위치를 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⑤ </w:t>
            </w:r>
            <w:r>
              <w:rPr>
                <w:rFonts w:ascii="Consolas" w:hAnsi="Consolas" w:eastAsia="맑은 고딕"/>
                <w:sz w:val="20"/>
              </w:rPr>
              <w:t xml:space="preserve">V$ARCHIVE_DEST_STATUS</w:t>
            </w:r>
            <w:r>
              <w:rPr>
                <w:rFonts w:ascii="맑은 고딕" w:hAnsi="맑은 고딕" w:eastAsia="맑은 고딕"/>
                <w:sz w:val="20"/>
              </w:rPr>
              <w:t xml:space="preserve">가 VALID로 돌아오고 Standby의 시퀀스가 오르기 시작한다. 교훈: 원인 제거와 상태 회복은 별개의 작업이다.</w:t>
            </w:r>
          </w:p>
        </w:tc>
      </w:tr>
    </w:tbl>
    <w:p/>
    <w:p>
      <w:pPr>
        <w:pStyle w:val="Heading2"/>
      </w:pPr>
      <w:r>
        <w:t>3.8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Guard는 일반 접속과 달리 세 가지를 추가로 요구한다. NOMOUNT 상태 원격 접속, 양쪽의 SYS 인증, 구성원의 파라미터 선언이다.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는 양쪽에 같은 내용을 둔다. 역할 전환 이후 반대 방향 전송에 필요하기 때문이다. Broker용 </w:t>
      </w:r>
      <w:r>
        <w:rPr>
          <w:rFonts w:ascii="Consolas" w:hAnsi="Consolas" w:eastAsia="맑은 고딕"/>
          <w:sz w:val="21"/>
        </w:rPr>
        <w:t xml:space="preserve">_DGMGRL</w:t>
      </w:r>
      <w:r>
        <w:rPr>
          <w:rFonts w:ascii="맑은 고딕" w:hAnsi="맑은 고딕" w:eastAsia="맑은 고딕"/>
          <w:sz w:val="21"/>
        </w:rPr>
        <w:t xml:space="preserve"> 항목도 미리 넣어 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은 이름 해석·네트워크 도달·리스너 생존까지만 확인한다. 서비스 등록·인스턴스 상태·인증은 실제 접속으로 확인해야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정적 등록(</w:t>
      </w:r>
      <w:r>
        <w:rPr>
          <w:rFonts w:ascii="Consolas" w:hAnsi="Consolas" w:eastAsia="맑은 고딕"/>
          <w:sz w:val="21"/>
        </w:rPr>
        <w:t xml:space="preserve">SID_LIST_LISTENER</w:t>
      </w:r>
      <w:r>
        <w:rPr>
          <w:rFonts w:ascii="맑은 고딕" w:hAnsi="맑은 고딕" w:eastAsia="맑은 고딕"/>
          <w:sz w:val="21"/>
        </w:rPr>
        <w:t xml:space="preserve">)이 필요한 이유는 NOMOUNT 인스턴스에 접속하기 위해서다. 실측에서 제거하자 ORA-12514, NOMOUNT로 내리자 ORA-12528(status BLOCKED)이 났고, 복원하자 status UNKNOWN으로 접속이 됐다.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의 READY·BLOCKED·UNKNOWN을 구분한다. UNKNOWN은 정적 등록이며 리스너가 인스턴스 상태를 모른다는 뜻이다.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는 즉시 무언가를 막는 스위치가 아니라 실수를 걸러 주는 안전망이다. 비워도 당장은 돌아가지만 오배송을 막지 못하고 Broker 구성이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패스워드 파일은 이름은 달라도 내용이 같아야 한다. 불일치 시 ORA-01017과 ORA-16191이 나타난다.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 재생성은 19c 복잡성 규칙(OPW-00029)에 걸릴 수 있으므로 반드시 백업 후 작업한다.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원인을 제거해도 목적지가 ERROR로 굳어 있을 수 있다.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을 DEFER→ENABLE 해야 회복된다.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방화벽 DROP은 TNS-12535 타임아웃으로, 리스너 부재는 ORA-12541 즉시 거부로 나타난다. 응답 속도가 진단 단서다.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오류 번호를 계층 지도로 정리해 두면 진단 순서가 저절로 정해진다. 이름 해석 → 네트워크 → 리스너 → 인스턴스 → 인증 → 구성 선언 순이다.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sqlnet.ora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SQLNET.ALLOWED_LOGON_VERSION_SERVER/CLIENT</w:t>
      </w:r>
      <w:r>
        <w:rPr>
          <w:rFonts w:ascii="맑은 고딕" w:hAnsi="맑은 고딕" w:eastAsia="맑은 고딕"/>
          <w:sz w:val="21"/>
        </w:rPr>
        <w:t xml:space="preserve">가 두 노드에서 다르면 패스워드 파일이 같아도 ORA-01017이 날 수 있다. 인증 문제가 안 풀릴 때 확인할 항목이다.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로그는 세 곳을 본다. 데이터베이스 알림 로그(인스턴스에 무슨 일이 있었나), 리스너 로그(누가 무엇을 요청했나), Broker 로그(13장부터). 리스너 로그는 클라이언트가 실제로 보낸 </w:t>
      </w:r>
      <w:r>
        <w:rPr>
          <w:rFonts w:ascii="Consolas" w:hAnsi="Consolas" w:eastAsia="맑은 고딕"/>
          <w:sz w:val="21"/>
        </w:rPr>
        <w:t xml:space="preserve">SERVICE_NAME</w:t>
      </w:r>
      <w:r>
        <w:rPr>
          <w:rFonts w:ascii="맑은 고딕" w:hAnsi="맑은 고딕" w:eastAsia="맑은 고딕"/>
          <w:sz w:val="21"/>
        </w:rPr>
        <w:t xml:space="preserve">을 알려 주므로 오타를 잡는 데 유용하다.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구성 변경 후에는 양쪽에서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 → 실제 SYS 접속 → 목적지 DEFER/ENABLE → Standby 시퀀스 상승까지 확인해야 작업이 끝난 것이다.</w:t>
      </w:r>
    </w:p>
    <w:p>
      <w:pPr>
        <w:pStyle w:val="Heading2"/>
      </w:pPr>
      <w:r>
        <w:t>3.9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이해도 점검 (정답은 실습문제 정답지 참고)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Q1. Data Guard가 정적 등록을 요구하는 이유를 5장 RMAN </w:t>
            </w:r>
            <w:r>
              <w:rPr>
                <w:rFonts w:ascii="Consolas" w:hAnsi="Consolas" w:eastAsia="맑은 고딕"/>
                <w:sz w:val="20"/>
              </w:rPr>
              <w:t xml:space="preserve">DUPLICATE</w:t>
            </w:r>
            <w:r>
              <w:rPr>
                <w:rFonts w:ascii="맑은 고딕" w:hAnsi="맑은 고딕" w:eastAsia="맑은 고딕"/>
                <w:sz w:val="20"/>
              </w:rPr>
              <w:t xml:space="preserve">와 연결해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Q2. </w:t>
            </w:r>
            <w:r>
              <w:rPr>
                <w:rFonts w:ascii="Consolas" w:hAnsi="Consolas" w:eastAsia="맑은 고딕"/>
                <w:sz w:val="20"/>
              </w:rPr>
              <w:t xml:space="preserve">lsnrctl status</w:t>
            </w:r>
            <w:r>
              <w:rPr>
                <w:rFonts w:ascii="맑은 고딕" w:hAnsi="맑은 고딕" w:eastAsia="맑은 고딕"/>
                <w:sz w:val="20"/>
              </w:rPr>
              <w:t xml:space="preserve">의 status가 BLOCKED와 UNKNOWN일 때 각각 무엇을 뜻하며 접속 가능 여부는 어떻게 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Q3. ORA-12514와 ORA-12528의 차이는 무엇이며 각각의 조치는?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Q4. </w:t>
            </w:r>
            <w:r>
              <w:rPr>
                <w:rFonts w:ascii="Consolas" w:hAnsi="Consolas" w:eastAsia="맑은 고딕"/>
                <w:sz w:val="20"/>
              </w:rPr>
              <w:t xml:space="preserve">tnsping</w:t>
            </w:r>
            <w:r>
              <w:rPr>
                <w:rFonts w:ascii="맑은 고딕" w:hAnsi="맑은 고딕" w:eastAsia="맑은 고딕"/>
                <w:sz w:val="20"/>
              </w:rPr>
              <w:t xml:space="preserve">이 OK인데 접속이 실패한다. 무엇을 의심해야 하는가? 세 가지를 들라.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Q5. ORA-16191이 나타났다. 어느 계층의 문제이며, 원인을 고친 뒤에도 상태가 회복되지 않으면 무엇을 해야 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Q6. 방화벽 DROP과 리스너 부재를 오류 번호와 응답 속도로 구분하는 방법을 설명하라.</w:t>
            </w:r>
          </w:p>
        </w:tc>
      </w:tr>
    </w:tbl>
    <w:p/>
    <w:p>
      <w:pPr>
        <w:pStyle w:val="Heading2"/>
      </w:pPr>
      <w:r>
        <w:t>3.10  실습 개요</w:t>
      </w:r>
    </w:p>
    <w:p>
      <w:r>
        <w:rPr>
          <w:rFonts w:ascii="맑은 고딕" w:hAnsi="맑은 고딕" w:eastAsia="맑은 고딕"/>
          <w:sz w:val="21"/>
        </w:rPr>
        <w:t xml:space="preserve">이 장의 실습은 6개다. 리스너 설정과 패스워드 파일을 실제로 건드리고 방화벽 규칙까지 넣으므로, 각 실습 끝에서 </w:t>
      </w:r>
      <w:r>
        <w:rPr>
          <w:rFonts w:ascii="맑은 고딕" w:hAnsi="맑은 고딕" w:eastAsia="맑은 고딕"/>
          <w:b/>
          <w:sz w:val="21"/>
        </w:rPr>
        <w:t xml:space="preserve">반드시 원복</w:t>
      </w:r>
      <w:r>
        <w:rPr>
          <w:rFonts w:ascii="맑은 고딕" w:hAnsi="맑은 고딕" w:eastAsia="맑은 고딕"/>
          <w:sz w:val="21"/>
        </w:rPr>
        <w:t xml:space="preserve">한다. 실습 03과 05는 원복 후 목적지 재활성화까지 확인해야 완료다.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tnsnames.ora 구성과 tnsping 검증: 양쪽 파일을 확인하고 네 개 별칭을 검증한다. 없는 별칭으로 TNS-03505를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 — listener.ora 정적 등록: </w:t>
      </w:r>
      <w:r>
        <w:rPr>
          <w:rFonts w:ascii="Consolas" w:hAnsi="Consolas" w:eastAsia="맑은 고딕"/>
          <w:sz w:val="21"/>
        </w:rPr>
        <w:t xml:space="preserve">SID_LIST_LISTENER</w:t>
      </w:r>
      <w:r>
        <w:rPr>
          <w:rFonts w:ascii="맑은 고딕" w:hAnsi="맑은 고딕" w:eastAsia="맑은 고딕"/>
          <w:sz w:val="21"/>
        </w:rPr>
        <w:t xml:space="preserve">의 세 요소를 확인하고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의 서비스 목록과 status를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정적 등록 제거와 복원: 정적 등록을 빼고 ORA-12514를, 인스턴스를 NOMOUNT로 내려 ORA-12528(status BLOCKED)을 재현한다. 복원 후 NOMOUNT 상태에서 원격 접속이 되는 것을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04 —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 설정과 누락: 값을 비우고 관찰한 뒤, 즉시 오류가 나지 않는다는 사실과 그럼에도 비우면 안 되는 이유를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— 패스워드 파일 불일치: </w:t>
      </w:r>
      <w:r>
        <w:rPr>
          <w:rFonts w:ascii="Consolas" w:hAnsi="Consolas" w:eastAsia="맑은 고딕"/>
          <w:sz w:val="21"/>
        </w:rPr>
        <w:t xml:space="preserve">orapwd</w:t>
      </w:r>
      <w:r>
        <w:rPr>
          <w:rFonts w:ascii="맑은 고딕" w:hAnsi="맑은 고딕" w:eastAsia="맑은 고딕"/>
          <w:sz w:val="21"/>
        </w:rPr>
        <w:t xml:space="preserve"> 재생성 시 OPW-00029를 만나고, 파일이 없는 상태에서 ORA-01017과 ORA-16191을 재현한다. 복원 후 DEFER/ENABLE로 상태를 되살린다.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포트 차단과 해소: </w:t>
      </w:r>
      <w:r>
        <w:rPr>
          <w:rFonts w:ascii="Consolas" w:hAnsi="Consolas" w:eastAsia="맑은 고딕"/>
          <w:sz w:val="21"/>
        </w:rPr>
        <w:t xml:space="preserve">iptables</w:t>
      </w:r>
      <w:r>
        <w:rPr>
          <w:rFonts w:ascii="맑은 고딕" w:hAnsi="맑은 고딕" w:eastAsia="맑은 고딕"/>
          <w:sz w:val="21"/>
        </w:rPr>
        <w:t xml:space="preserve">로 1521을 막아 TNS-12535를 재현하고 규칙을 제거해 회복한다. 오류 번호 계층 지도를 완성한다.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