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제17장  진단·성능·종합 운영</w:t>
      </w:r>
    </w:p>
    <w:p>
      <w:pPr>
        <w:pStyle w:val="Heading2"/>
      </w:pPr>
      <w:r>
        <w:t>17.1  학습 목표</w:t>
      </w:r>
    </w:p>
    <w:p>
      <w:r>
        <w:rPr>
          <w:rFonts w:ascii="맑은 고딕" w:hAnsi="맑은 고딕" w:eastAsia="맑은 고딕"/>
          <w:sz w:val="21"/>
        </w:rPr>
        <w:t>마지막 장이다. 앞 장들에서 쌓은 지식을 진단과 성능의 관점으로 묶는다. 인터커넥트가 실제로 무엇을 쓰는지 확인하고, RAC에만 있는 gc 대기 이벤트를 읽고, 경합의 원인 객체를 특정하고, 로그를 모으고, 장마다 만든 점검 항목을 하나의 스크립트로 합친다. 마지막에 장애를 하나 내고 그 스크립트가 실제로 잡아내는지 확인한다.</w:t>
      </w:r>
    </w:p>
    <w:p>
      <w:pPr>
        <w:pStyle w:val="ListBullet"/>
      </w:pPr>
      <w:r>
        <w:rPr>
          <w:rFonts w:ascii="Consolas" w:hAnsi="Consolas" w:eastAsia="맑은 고딕"/>
          <w:sz w:val="21"/>
        </w:rPr>
        <w:t>oifcfg getif</w:t>
      </w:r>
      <w:r>
        <w:rPr>
          <w:rFonts w:ascii="맑은 고딕" w:hAnsi="맑은 고딕" w:eastAsia="맑은 고딕"/>
          <w:sz w:val="21"/>
        </w:rPr>
        <w:t xml:space="preserve">에 등록된 주소와 </w:t>
      </w:r>
      <w:r>
        <w:rPr>
          <w:rFonts w:ascii="Consolas" w:hAnsi="Consolas" w:eastAsia="맑은 고딕"/>
          <w:sz w:val="21"/>
        </w:rPr>
        <w:t>GV$CLUSTER_INTERCONNECTS</w:t>
      </w:r>
      <w:r>
        <w:rPr>
          <w:rFonts w:ascii="맑은 고딕" w:hAnsi="맑은 고딕" w:eastAsia="맑은 고딕"/>
          <w:sz w:val="21"/>
        </w:rPr>
        <w:t>의 주소가 다른 이유(HAIP)를 설명할 수 있다.</w:t>
      </w:r>
    </w:p>
    <w:p>
      <w:pPr>
        <w:pStyle w:val="ListBullet"/>
      </w:pPr>
      <w:r>
        <w:rPr>
          <w:rFonts w:ascii="맑은 고딕" w:hAnsi="맑은 고딕" w:eastAsia="맑은 고딕"/>
          <w:sz w:val="21"/>
        </w:rPr>
        <w:t>인터커넥트를 네 단계로 진단할 수 있다.</w:t>
      </w:r>
    </w:p>
    <w:p>
      <w:pPr>
        <w:pStyle w:val="ListBullet"/>
      </w:pPr>
      <w:r>
        <w:rPr>
          <w:rFonts w:ascii="맑은 고딕" w:hAnsi="맑은 고딕" w:eastAsia="맑은 고딕"/>
          <w:sz w:val="21"/>
        </w:rPr>
        <w:t>gc 대기 이벤트 이름을 블록 종류·동작·결과로 나눠 읽고, 2-way와 busy의 차이를 설명할 수 있다.</w:t>
      </w:r>
    </w:p>
    <w:p>
      <w:pPr>
        <w:pStyle w:val="ListBullet"/>
      </w:pPr>
      <w:r>
        <w:rPr>
          <w:rFonts w:ascii="Consolas" w:hAnsi="Consolas" w:eastAsia="맑은 고딕"/>
          <w:sz w:val="21"/>
        </w:rPr>
        <w:t>GV$SEGMENT_STATISTICS</w:t>
      </w:r>
      <w:r>
        <w:rPr>
          <w:rFonts w:ascii="맑은 고딕" w:hAnsi="맑은 고딕" w:eastAsia="맑은 고딕"/>
          <w:sz w:val="21"/>
        </w:rPr>
        <w:t xml:space="preserve">와 </w:t>
      </w:r>
      <w:r>
        <w:rPr>
          <w:rFonts w:ascii="Consolas" w:hAnsi="Consolas" w:eastAsia="맑은 고딕"/>
          <w:sz w:val="21"/>
        </w:rPr>
        <w:t>GV$INSTANCE_CACHE_TRANSFER</w:t>
      </w:r>
      <w:r>
        <w:rPr>
          <w:rFonts w:ascii="맑은 고딕" w:hAnsi="맑은 고딕" w:eastAsia="맑은 고딕"/>
          <w:sz w:val="21"/>
        </w:rPr>
        <w:t>로 경합의 원인 객체와 블록 종류를 특정할 수 있다.</w:t>
      </w:r>
    </w:p>
    <w:p>
      <w:pPr>
        <w:pStyle w:val="ListBullet"/>
      </w:pPr>
      <w:r>
        <w:rPr>
          <w:rFonts w:ascii="Consolas" w:hAnsi="Consolas" w:eastAsia="맑은 고딕"/>
          <w:sz w:val="21"/>
        </w:rPr>
        <w:t>tfactl diagcollect</w:t>
      </w:r>
      <w:r>
        <w:rPr>
          <w:rFonts w:ascii="맑은 고딕" w:hAnsi="맑은 고딕" w:eastAsia="맑은 고딕"/>
          <w:sz w:val="21"/>
        </w:rPr>
        <w:t>로 컴포넌트와 시간 범위를 좁혀 로그를 모을 수 있다.</w:t>
      </w:r>
    </w:p>
    <w:p>
      <w:pPr>
        <w:pStyle w:val="ListBullet"/>
      </w:pPr>
      <w:r>
        <w:rPr>
          <w:rFonts w:ascii="맑은 고딕" w:hAnsi="맑은 고딕" w:eastAsia="맑은 고딕"/>
          <w:sz w:val="21"/>
        </w:rPr>
        <w:t>계층별 점검 스크립트를 설계하고, "있어야 할 것의 목록"을 기준으로 조회하는 원칙을 적용할 수 있다.</w:t>
      </w:r>
    </w:p>
    <w:p>
      <w:pPr>
        <w:pStyle w:val="ListBullet"/>
      </w:pPr>
      <w:r>
        <w:rPr>
          <w:rFonts w:ascii="맑은 고딕" w:hAnsi="맑은 고딕" w:eastAsia="맑은 고딕"/>
          <w:sz w:val="21"/>
        </w:rPr>
        <w:t>자동 재기동의 한계(RESTART_ATTEMPTS, CRS-2771)를 설명하고 RAC와 Data Guard의 역할을 구분할 수 있다.</w:t>
      </w:r>
    </w:p>
    <w:p>
      <w:pPr>
        <w:pStyle w:val="Heading2"/>
      </w:pPr>
      <w:r>
        <w:t>17.2  인터커넥트 확인</w:t>
      </w:r>
    </w:p>
    <w:p>
      <w:r>
        <w:rPr>
          <w:rFonts w:ascii="맑은 고딕" w:hAnsi="맑은 고딕" w:eastAsia="맑은 고딕"/>
          <w:sz w:val="21"/>
        </w:rPr>
        <w:t>사설 인터커넥트는 설치 가이드 v2에서 ens160(172.16.119.0/24)으로 구성했다(2장). 데이터베이스도 그 주소를 쓸 것 같지만 실제로는 다르다.</w:t>
      </w:r>
    </w:p>
    <w:p>
      <w:pPr>
        <w:spacing w:before="160" w:after="40"/>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17_haip.png"/>
                    <pic:cNvPicPr/>
                  </pic:nvPicPr>
                  <pic:blipFill>
                    <a:blip r:embed="rId11"/>
                    <a:stretch>
                      <a:fillRect/>
                    </a:stretch>
                  </pic:blipFill>
                  <pic:spPr>
                    <a:xfrm>
                      <a:off x="0" y="0"/>
                      <a:ext cx="5760720" cy="3240405"/>
                    </a:xfrm>
                    <a:prstGeom prst="rect"/>
                  </pic:spPr>
                </pic:pic>
              </a:graphicData>
            </a:graphic>
          </wp:inline>
        </w:drawing>
      </w:r>
    </w:p>
    <w:p>
      <w:pPr>
        <w:spacing w:after="240"/>
        <w:jc w:val="center"/>
      </w:pPr>
      <w:r>
        <w:rPr>
          <w:rFonts w:ascii="맑은 고딕" w:hAnsi="맑은 고딕" w:eastAsia="맑은 고딕"/>
          <w:i/>
          <w:color w:val="7F8C8D"/>
          <w:sz w:val="18"/>
        </w:rPr>
        <w:t>그림 17-1. 등록한 물리 주소 위에 HAIP 별칭이 얹히고, 데이터베이스는 별칭 주소를 쓴다</w:t>
      </w:r>
    </w:p>
    <w:p>
      <w:pPr>
        <w:pStyle w:val="Heading3"/>
      </w:pPr>
      <w:r>
        <w:t>17.2.1  데이터베이스가 보고하는 주소</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inst_id, name, ip_address, is_public from gv$cluster_interconnects order by 1;</w:t>
            </w:r>
          </w:p>
          <w:p>
            <w:pPr>
              <w:spacing w:after="0" w:before="0"/>
            </w:pPr>
            <w:r>
              <w:rPr>
                <w:rFonts w:ascii="Consolas" w:hAnsi="Consolas" w:eastAsia="Consolas"/>
                <w:color w:val="F2F2F2"/>
                <w:sz w:val="19"/>
              </w:rPr>
              <w:t xml:space="preserve">   INST_ID NAME         IP_ADDRESS       IS_</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 xml:space="preserve">         1 ens160:1     169.254.27.118   NO</w:t>
            </w:r>
          </w:p>
          <w:p>
            <w:pPr>
              <w:spacing w:after="0" w:before="0"/>
            </w:pPr>
            <w:r>
              <w:rPr>
                <w:rFonts w:ascii="Consolas" w:hAnsi="Consolas" w:eastAsia="Consolas"/>
                <w:color w:val="F2F2F2"/>
                <w:sz w:val="19"/>
              </w:rPr>
              <w:t xml:space="preserve">         2 ens160:1     169.254.26.245   NO</w:t>
            </w:r>
          </w:p>
        </w:tc>
      </w:tr>
    </w:tbl>
    <w:p/>
    <w:p>
      <w:pPr>
        <w:pStyle w:val="ListBullet"/>
      </w:pPr>
      <w:r>
        <w:rPr>
          <w:rFonts w:ascii="맑은 고딕" w:hAnsi="맑은 고딕" w:eastAsia="맑은 고딕"/>
          <w:sz w:val="21"/>
        </w:rPr>
        <w:t xml:space="preserve">172.16.119.101이 아니라 169.254.27.118이고, 인터페이스 이름도 </w:t>
      </w:r>
      <w:r>
        <w:rPr>
          <w:rFonts w:ascii="Consolas" w:hAnsi="Consolas" w:eastAsia="맑은 고딕"/>
          <w:sz w:val="21"/>
        </w:rPr>
        <w:t>ens160:1</w:t>
      </w:r>
      <w:r>
        <w:rPr>
          <w:rFonts w:ascii="맑은 고딕" w:hAnsi="맑은 고딕" w:eastAsia="맑은 고딕"/>
          <w:sz w:val="21"/>
        </w:rPr>
        <w:t>이다. 콜론 뒤 번호는 가상 인터페이스라는 표시다.</w:t>
      </w:r>
    </w:p>
    <w:p>
      <w:pPr>
        <w:pStyle w:val="ListBullet"/>
      </w:pPr>
      <w:r>
        <w:rPr>
          <w:rFonts w:ascii="맑은 고딕" w:hAnsi="맑은 고딕" w:eastAsia="맑은 고딕"/>
          <w:sz w:val="21"/>
        </w:rPr>
        <w:t>169.254.x.x는 링크 로컬 대역이다. 라우팅되지 않고 같은 링크 안에서만 쓰인다. Clusterware가 물리 인터페이스 위에 만드는 HAIP(Highly Available IP) 별칭이다.</w:t>
      </w:r>
    </w:p>
    <w:p>
      <w:pPr>
        <w:pStyle w:val="ListBullet"/>
      </w:pPr>
      <w:r>
        <w:rPr>
          <w:rFonts w:ascii="Consolas" w:hAnsi="Consolas" w:eastAsia="맑은 고딕"/>
          <w:sz w:val="21"/>
        </w:rPr>
        <w:t>/sbin/ip -4 addr show ens160</w:t>
      </w:r>
      <w:r>
        <w:rPr>
          <w:rFonts w:ascii="맑은 고딕" w:hAnsi="맑은 고딕" w:eastAsia="맑은 고딕"/>
          <w:sz w:val="21"/>
        </w:rPr>
        <w:t xml:space="preserve">을 보면 물리 주소 172.16.119.101/24와 별칭 169.254.27.118/19가 함께 있다. </w:t>
      </w:r>
      <w:r>
        <w:rPr>
          <w:rFonts w:ascii="Consolas" w:hAnsi="Consolas" w:eastAsia="맑은 고딕"/>
          <w:sz w:val="21"/>
        </w:rPr>
        <w:t>oifcfg getif</w:t>
      </w:r>
      <w:r>
        <w:rPr>
          <w:rFonts w:ascii="맑은 고딕" w:hAnsi="맑은 고딕" w:eastAsia="맑은 고딕"/>
          <w:sz w:val="21"/>
        </w:rPr>
        <w:t>는 관리자가 등록한 구성(ens160 172.16.119.0 cluster_interconnect,asm)이고, 데이터베이스는 그 위의 별칭을 쓴다.</w:t>
      </w:r>
    </w:p>
    <w:p>
      <w:pPr>
        <w:pStyle w:val="Heading3"/>
      </w:pPr>
      <w:r>
        <w:t>17.2.2  HAIP를 쓰는 이유</w:t>
      </w:r>
    </w:p>
    <w:p>
      <w:pPr>
        <w:pStyle w:val="ListBullet"/>
      </w:pPr>
      <w:r>
        <w:rPr>
          <w:rFonts w:ascii="맑은 고딕" w:hAnsi="맑은 고딕" w:eastAsia="맑은 고딕"/>
          <w:sz w:val="21"/>
        </w:rPr>
        <w:t>인터커넥트를 여러 개 둘 수 있게 하기 위해서다. 물리 인터페이스를 둘 등록하면 Clusterware가 그 위에 HAIP를 만들어 부하를 나누고, 하나가 죽으면 남은 쪽으로 HAIP를 옮긴다.</w:t>
      </w:r>
    </w:p>
    <w:p>
      <w:pPr>
        <w:pStyle w:val="ListBullet"/>
      </w:pPr>
      <w:r>
        <w:rPr>
          <w:rFonts w:ascii="맑은 고딕" w:hAnsi="맑은 고딕" w:eastAsia="맑은 고딕"/>
          <w:sz w:val="21"/>
        </w:rPr>
        <w:t>데이터베이스는 HAIP 주소만 알면 되므로 물리 구성이 바뀌어도 영향을 받지 않는다. 서비스가 클라이언트와 인스턴스 사이의 이름표인 것처럼 HAIP는 데이터베이스와 물리 네트워크 사이의 이름표다.</w:t>
      </w:r>
    </w:p>
    <w:p>
      <w:pPr>
        <w:pStyle w:val="ListBullet"/>
      </w:pPr>
      <w:r>
        <w:rPr>
          <w:rFonts w:ascii="맑은 고딕" w:hAnsi="맑은 고딕" w:eastAsia="맑은 고딕"/>
          <w:sz w:val="21"/>
        </w:rPr>
        <w:t xml:space="preserve">HAIP는 하위 스택 자원 </w:t>
      </w:r>
      <w:r>
        <w:rPr>
          <w:rFonts w:ascii="Consolas" w:hAnsi="Consolas" w:eastAsia="맑은 고딕"/>
          <w:sz w:val="21"/>
        </w:rPr>
        <w:t>ora.cluster_interconnect.haip</w:t>
      </w:r>
      <w:r>
        <w:rPr>
          <w:rFonts w:ascii="맑은 고딕" w:hAnsi="맑은 고딕" w:eastAsia="맑은 고딕"/>
          <w:sz w:val="21"/>
        </w:rPr>
        <w:t xml:space="preserve">이다. </w:t>
      </w:r>
      <w:r>
        <w:rPr>
          <w:rFonts w:ascii="Consolas" w:hAnsi="Consolas" w:eastAsia="맑은 고딕"/>
          <w:sz w:val="21"/>
        </w:rPr>
        <w:t>-init</w:t>
      </w:r>
      <w:r>
        <w:rPr>
          <w:rFonts w:ascii="맑은 고딕" w:hAnsi="맑은 고딕" w:eastAsia="맑은 고딕"/>
          <w:sz w:val="21"/>
        </w:rPr>
        <w:t xml:space="preserve"> 없이 조회하면 </w:t>
      </w:r>
      <w:r>
        <w:rPr>
          <w:rFonts w:ascii="Consolas" w:hAnsi="Consolas" w:eastAsia="맑은 고딕"/>
          <w:sz w:val="21"/>
        </w:rPr>
        <w:t>CRS-2613: Could not find resource</w:t>
      </w:r>
      <w:r>
        <w:rPr>
          <w:rFonts w:ascii="맑은 고딕" w:hAnsi="맑은 고딕" w:eastAsia="맑은 고딕"/>
          <w:sz w:val="21"/>
        </w:rPr>
        <w:t xml:space="preserve">가 나고, </w:t>
      </w:r>
      <w:r>
        <w:rPr>
          <w:rFonts w:ascii="Consolas" w:hAnsi="Consolas" w:eastAsia="맑은 고딕"/>
          <w:sz w:val="21"/>
        </w:rPr>
        <w:t>-init</w:t>
      </w:r>
      <w:r>
        <w:rPr>
          <w:rFonts w:ascii="맑은 고딕" w:hAnsi="맑은 고딕" w:eastAsia="맑은 고딕"/>
          <w:sz w:val="21"/>
        </w:rPr>
        <w:t>을 붙여야 보인다(11장).</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인터커넥트를 진단하는 순서</w:t>
            </w:r>
          </w:p>
          <w:p>
            <w:pPr>
              <w:spacing w:after="20"/>
            </w:pPr>
            <w:r>
              <w:rPr>
                <w:rFonts w:ascii="맑은 고딕" w:hAnsi="맑은 고딕" w:eastAsia="맑은 고딕"/>
                <w:sz w:val="20"/>
              </w:rPr>
              <w:t xml:space="preserve">노드가 클러스터에 못 붙거나 gc 대기가 비정상으로 크면 네 단계로 본다. ① </w:t>
            </w:r>
            <w:r>
              <w:rPr>
                <w:rFonts w:ascii="Consolas" w:hAnsi="Consolas" w:eastAsia="맑은 고딕"/>
                <w:sz w:val="20"/>
              </w:rPr>
              <w:t>oifcfg getif</w:t>
            </w:r>
            <w:r>
              <w:rPr>
                <w:rFonts w:ascii="맑은 고딕" w:hAnsi="맑은 고딕" w:eastAsia="맑은 고딕"/>
                <w:sz w:val="20"/>
              </w:rPr>
              <w:t xml:space="preserve">로 어떤 인터페이스가 인터커넥트로 등록되어 있는지 본다. ② </w:t>
            </w:r>
            <w:r>
              <w:rPr>
                <w:rFonts w:ascii="Consolas" w:hAnsi="Consolas" w:eastAsia="맑은 고딕"/>
                <w:sz w:val="20"/>
              </w:rPr>
              <w:t>/sbin/ip -4 addr show &lt;인터페이스&gt;</w:t>
            </w:r>
            <w:r>
              <w:rPr>
                <w:rFonts w:ascii="맑은 고딕" w:hAnsi="맑은 고딕" w:eastAsia="맑은 고딕"/>
                <w:sz w:val="20"/>
              </w:rPr>
              <w:t xml:space="preserve">로 물리 주소와 169.254 별칭이 함께 있는지 본다. ③ </w:t>
            </w:r>
            <w:r>
              <w:rPr>
                <w:rFonts w:ascii="Consolas" w:hAnsi="Consolas" w:eastAsia="맑은 고딕"/>
                <w:sz w:val="20"/>
              </w:rPr>
              <w:t>crsctl status res ora.cluster_interconnect.haip -init</w:t>
            </w:r>
            <w:r>
              <w:rPr>
                <w:rFonts w:ascii="맑은 고딕" w:hAnsi="맑은 고딕" w:eastAsia="맑은 고딕"/>
                <w:sz w:val="20"/>
              </w:rPr>
              <w:t xml:space="preserve">가 ONLINE인지 노드마다 본다. ④ </w:t>
            </w:r>
            <w:r>
              <w:rPr>
                <w:rFonts w:ascii="Consolas" w:hAnsi="Consolas" w:eastAsia="맑은 고딕"/>
                <w:sz w:val="20"/>
              </w:rPr>
              <w:t>GV$CLUSTER_INTERCONNECTS</w:t>
            </w:r>
            <w:r>
              <w:rPr>
                <w:rFonts w:ascii="맑은 고딕" w:hAnsi="맑은 고딕" w:eastAsia="맑은 고딕"/>
                <w:sz w:val="20"/>
              </w:rPr>
              <w:t>에서 IS_PUBLIC이 NO인지 본다. YES면 공용망을 쓰는 심각한 오구성이다.</w:t>
            </w:r>
          </w:p>
          <w:p>
            <w:pPr>
              <w:spacing w:after="20"/>
            </w:pPr>
            <w:r>
              <w:rPr>
                <w:rFonts w:ascii="맑은 고딕" w:hAnsi="맑은 고딕" w:eastAsia="맑은 고딕"/>
                <w:sz w:val="20"/>
              </w:rPr>
              <w:t>사설망 ping만 확인하면 물리 주소는 살아 있고 HAIP만 OFFLINE인 경우를 놓친다.</w:t>
            </w:r>
          </w:p>
        </w:tc>
      </w:tr>
    </w:tbl>
    <w:p/>
    <w:p>
      <w:pPr>
        <w:pStyle w:val="Heading3"/>
      </w:pPr>
      <w:r>
        <w:t>17.2.3  인터커넥트 통계</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inst_id, name, value from gv$sysstat</w:t>
            </w:r>
          </w:p>
          <w:p>
            <w:pPr>
              <w:spacing w:after="0" w:before="0"/>
            </w:pPr>
            <w:r>
              <w:rPr>
                <w:rFonts w:ascii="Consolas" w:hAnsi="Consolas" w:eastAsia="Consolas"/>
                <w:color w:val="F2F2F2"/>
                <w:sz w:val="19"/>
              </w:rPr>
              <w:t xml:space="preserve">  2   where name in ('gc current blocks received','gc current blocks served',</w:t>
            </w:r>
          </w:p>
          <w:p>
            <w:pPr>
              <w:spacing w:after="0" w:before="0"/>
            </w:pPr>
            <w:r>
              <w:rPr>
                <w:rFonts w:ascii="Consolas" w:hAnsi="Consolas" w:eastAsia="Consolas"/>
                <w:color w:val="F2F2F2"/>
                <w:sz w:val="19"/>
              </w:rPr>
              <w:t xml:space="preserve">  3                  'gc local grants','gc remote grants') order by name, inst_id;</w:t>
            </w:r>
          </w:p>
        </w:tc>
      </w:tr>
    </w:tbl>
    <w:p/>
    <w:p>
      <w:pPr>
        <w:pStyle w:val="ListBullet"/>
      </w:pPr>
      <w:r>
        <w:rPr>
          <w:rFonts w:ascii="맑은 고딕" w:hAnsi="맑은 고딕" w:eastAsia="맑은 고딕"/>
          <w:sz w:val="21"/>
        </w:rPr>
        <w:t>received와 served가 짝을 이룬다. 한 인스턴스가 받은 것은 다른 인스턴스가 보낸 것이다.</w:t>
      </w:r>
    </w:p>
    <w:p>
      <w:pPr>
        <w:pStyle w:val="ListBullet"/>
      </w:pPr>
      <w:r>
        <w:rPr>
          <w:rFonts w:ascii="Consolas" w:hAnsi="Consolas" w:eastAsia="맑은 고딕"/>
          <w:sz w:val="21"/>
        </w:rPr>
        <w:t>gc local grants</w:t>
      </w:r>
      <w:r>
        <w:rPr>
          <w:rFonts w:ascii="맑은 고딕" w:hAnsi="맑은 고딕" w:eastAsia="맑은 고딕"/>
          <w:sz w:val="21"/>
        </w:rPr>
        <w:t xml:space="preserve">와 </w:t>
      </w:r>
      <w:r>
        <w:rPr>
          <w:rFonts w:ascii="Consolas" w:hAnsi="Consolas" w:eastAsia="맑은 고딕"/>
          <w:sz w:val="21"/>
        </w:rPr>
        <w:t>gc remote grants</w:t>
      </w:r>
      <w:r>
        <w:rPr>
          <w:rFonts w:ascii="맑은 고딕" w:hAnsi="맑은 고딕" w:eastAsia="맑은 고딕"/>
          <w:sz w:val="21"/>
        </w:rPr>
        <w:t>의 비율을 본다. local이 많을수록 자기 노드에서 권한을 받아 인터커넥트를 덜 탄 것이다.</w:t>
      </w:r>
    </w:p>
    <w:p>
      <w:pPr>
        <w:pStyle w:val="ListBullet"/>
      </w:pPr>
      <w:r>
        <w:rPr>
          <w:rFonts w:ascii="맑은 고딕" w:hAnsi="맑은 고딕" w:eastAsia="맑은 고딕"/>
          <w:sz w:val="21"/>
        </w:rPr>
        <w:t>값은 인스턴스 기동 이후 누적이다. 작업 전후로 두 번 읽어 증가분을 비교한다(1장).</w:t>
      </w:r>
    </w:p>
    <w:p>
      <w:pPr>
        <w:pStyle w:val="Heading2"/>
      </w:pPr>
      <w:r>
        <w:t>17.3  클러스터 대기 이벤트</w:t>
      </w:r>
    </w:p>
    <w:p>
      <w:r>
        <w:rPr>
          <w:rFonts w:ascii="맑은 고딕" w:hAnsi="맑은 고딕" w:eastAsia="맑은 고딕"/>
          <w:sz w:val="21"/>
        </w:rPr>
        <w:t>RAC에만 있는 대기 이벤트는 대부분 gc(Global Cache)로 시작한다. 1장의 Cache Fusion이 만드는 대기로, 다른 인스턴스가 가진 블록을 받아 오기까지 기다린 시간이다. WAIT_CLASS가 모두 Cluster라 이 클래스만 걸러 보면 RAC 특유의 대기를 한 번에 볼 수 있다.</w:t>
      </w:r>
    </w:p>
    <w:p>
      <w:pPr>
        <w:spacing w:before="160" w:after="40"/>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17_gcname.png"/>
                    <pic:cNvPicPr/>
                  </pic:nvPicPr>
                  <pic:blipFill>
                    <a:blip r:embed="rId12"/>
                    <a:stretch>
                      <a:fillRect/>
                    </a:stretch>
                  </pic:blipFill>
                  <pic:spPr>
                    <a:xfrm>
                      <a:off x="0" y="0"/>
                      <a:ext cx="5760720" cy="3240405"/>
                    </a:xfrm>
                    <a:prstGeom prst="rect"/>
                  </pic:spPr>
                </pic:pic>
              </a:graphicData>
            </a:graphic>
          </wp:inline>
        </w:drawing>
      </w:r>
    </w:p>
    <w:p>
      <w:pPr>
        <w:spacing w:after="240"/>
        <w:jc w:val="center"/>
      </w:pPr>
      <w:r>
        <w:rPr>
          <w:rFonts w:ascii="맑은 고딕" w:hAnsi="맑은 고딕" w:eastAsia="맑은 고딕"/>
          <w:i/>
          <w:color w:val="7F8C8D"/>
          <w:sz w:val="18"/>
        </w:rPr>
        <w:t>그림 17-2. gc 대기 이벤트 이름의 세 부분 — 블록 종류, 동작, 결과</w:t>
      </w:r>
    </w:p>
    <w:p>
      <w:pPr>
        <w:pStyle w:val="Heading3"/>
      </w:pPr>
      <w:r>
        <w:t>17.3.1  이름 읽기</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부분</w:t>
            </w:r>
          </w:p>
        </w:tc>
        <w:tc>
          <w:tcPr>
            <w:tcW w:type="dxa" w:w="2880"/>
            <w:shd w:val="clear" w:color="auto" w:fill="D9E1F2"/>
          </w:tcPr>
          <w:p>
            <w:r>
              <w:rPr>
                <w:rFonts w:ascii="맑은 고딕" w:hAnsi="맑은 고딕" w:eastAsia="맑은 고딕"/>
                <w:b/>
                <w:sz w:val="19"/>
              </w:rPr>
              <w:t>값</w:t>
            </w:r>
          </w:p>
        </w:tc>
        <w:tc>
          <w:tcPr>
            <w:tcW w:type="dxa" w:w="2880"/>
            <w:shd w:val="clear" w:color="auto" w:fill="D9E1F2"/>
          </w:tcPr>
          <w:p>
            <w:r>
              <w:rPr>
                <w:rFonts w:ascii="맑은 고딕" w:hAnsi="맑은 고딕" w:eastAsia="맑은 고딕"/>
                <w:b/>
                <w:sz w:val="19"/>
              </w:rPr>
              <w:t>뜻</w:t>
            </w:r>
          </w:p>
        </w:tc>
      </w:tr>
      <w:tr>
        <w:tc>
          <w:tcPr>
            <w:tcW w:type="dxa" w:w="2880"/>
          </w:tcPr>
          <w:p>
            <w:r>
              <w:rPr>
                <w:rFonts w:ascii="맑은 고딕" w:hAnsi="맑은 고딕" w:eastAsia="맑은 고딕"/>
                <w:sz w:val="19"/>
              </w:rPr>
              <w:t>블록 종류</w:t>
            </w:r>
          </w:p>
        </w:tc>
        <w:tc>
          <w:tcPr>
            <w:tcW w:type="dxa" w:w="2880"/>
          </w:tcPr>
          <w:p>
            <w:r>
              <w:rPr>
                <w:rFonts w:ascii="맑은 고딕" w:hAnsi="맑은 고딕" w:eastAsia="맑은 고딕"/>
                <w:sz w:val="19"/>
              </w:rPr>
              <w:t>cr / current</w:t>
            </w:r>
          </w:p>
        </w:tc>
        <w:tc>
          <w:tcPr>
            <w:tcW w:type="dxa" w:w="2880"/>
          </w:tcPr>
          <w:p>
            <w:r>
              <w:rPr>
                <w:rFonts w:ascii="맑은 고딕" w:hAnsi="맑은 고딕" w:eastAsia="맑은 고딕"/>
                <w:sz w:val="19"/>
              </w:rPr>
              <w:t>읽기 일관성 사본인가, 수정용 현재 블록인가</w:t>
            </w:r>
          </w:p>
        </w:tc>
      </w:tr>
      <w:tr>
        <w:tc>
          <w:tcPr>
            <w:tcW w:type="dxa" w:w="2880"/>
          </w:tcPr>
          <w:p>
            <w:r>
              <w:rPr>
                <w:rFonts w:ascii="맑은 고딕" w:hAnsi="맑은 고딕" w:eastAsia="맑은 고딕"/>
                <w:sz w:val="19"/>
              </w:rPr>
              <w:t>동작</w:t>
            </w:r>
          </w:p>
        </w:tc>
        <w:tc>
          <w:tcPr>
            <w:tcW w:type="dxa" w:w="2880"/>
          </w:tcPr>
          <w:p>
            <w:r>
              <w:rPr>
                <w:rFonts w:ascii="맑은 고딕" w:hAnsi="맑은 고딕" w:eastAsia="맑은 고딕"/>
                <w:sz w:val="19"/>
              </w:rPr>
              <w:t>block / grant / multi block</w:t>
            </w:r>
          </w:p>
        </w:tc>
        <w:tc>
          <w:tcPr>
            <w:tcW w:type="dxa" w:w="2880"/>
          </w:tcPr>
          <w:p>
            <w:r>
              <w:rPr>
                <w:rFonts w:ascii="맑은 고딕" w:hAnsi="맑은 고딕" w:eastAsia="맑은 고딕"/>
                <w:sz w:val="19"/>
              </w:rPr>
              <w:t>블록 자체를 받았나, 권한만 받았나</w:t>
            </w:r>
          </w:p>
        </w:tc>
      </w:tr>
      <w:tr>
        <w:tc>
          <w:tcPr>
            <w:tcW w:type="dxa" w:w="2880"/>
          </w:tcPr>
          <w:p>
            <w:r>
              <w:rPr>
                <w:rFonts w:ascii="맑은 고딕" w:hAnsi="맑은 고딕" w:eastAsia="맑은 고딕"/>
                <w:sz w:val="19"/>
              </w:rPr>
              <w:t>결과</w:t>
            </w:r>
          </w:p>
        </w:tc>
        <w:tc>
          <w:tcPr>
            <w:tcW w:type="dxa" w:w="2880"/>
          </w:tcPr>
          <w:p>
            <w:r>
              <w:rPr>
                <w:rFonts w:ascii="맑은 고딕" w:hAnsi="맑은 고딕" w:eastAsia="맑은 고딕"/>
                <w:sz w:val="19"/>
              </w:rPr>
              <w:t>2-way / 3-way / busy / congested</w:t>
            </w:r>
          </w:p>
        </w:tc>
        <w:tc>
          <w:tcPr>
            <w:tcW w:type="dxa" w:w="2880"/>
          </w:tcPr>
          <w:p>
            <w:r>
              <w:rPr>
                <w:rFonts w:ascii="맑은 고딕" w:hAnsi="맑은 고딕" w:eastAsia="맑은 고딕"/>
                <w:sz w:val="19"/>
              </w:rPr>
              <w:t>어떻게 끝났나</w:t>
            </w:r>
          </w:p>
        </w:tc>
      </w:tr>
    </w:tbl>
    <w:p/>
    <w:p>
      <w:pPr>
        <w:pStyle w:val="ListBullet"/>
      </w:pPr>
      <w:r>
        <w:rPr>
          <w:rFonts w:ascii="Consolas" w:hAnsi="Consolas" w:eastAsia="맑은 고딕"/>
          <w:sz w:val="21"/>
        </w:rPr>
        <w:t>gc cr block 2-way</w:t>
      </w:r>
      <w:r>
        <w:rPr>
          <w:rFonts w:ascii="맑은 고딕" w:hAnsi="맑은 고딕" w:eastAsia="맑은 고딕"/>
          <w:sz w:val="21"/>
        </w:rPr>
        <w:t>는 읽기 일관성 블록을 보유 인스턴스에서 한 번에 받았다는 뜻이다. 정상이며 빠르다.</w:t>
      </w:r>
    </w:p>
    <w:p>
      <w:pPr>
        <w:pStyle w:val="ListBullet"/>
      </w:pPr>
      <w:r>
        <w:rPr>
          <w:rFonts w:ascii="맑은 고딕" w:hAnsi="맑은 고딕" w:eastAsia="맑은 고딕"/>
          <w:sz w:val="21"/>
        </w:rPr>
        <w:t>3-way는 자원 마스터가 제3의 인스턴스여서 한 번 더 거친 경우다. 노드가 셋 이상일 때만 나오므로 실습 환경에는 없다.</w:t>
      </w:r>
    </w:p>
    <w:p>
      <w:pPr>
        <w:pStyle w:val="ListBullet"/>
      </w:pPr>
      <w:r>
        <w:rPr>
          <w:rFonts w:ascii="맑은 고딕" w:hAnsi="맑은 고딕" w:eastAsia="맑은 고딕"/>
          <w:sz w:val="21"/>
        </w:rPr>
        <w:t>busy는 상대가 그 블록을 쓰고 있어 기다렸다는 뜻이다. 경합의 신호다.</w:t>
      </w:r>
    </w:p>
    <w:p>
      <w:pPr>
        <w:pStyle w:val="ListBullet"/>
      </w:pPr>
      <w:r>
        <w:rPr>
          <w:rFonts w:ascii="맑은 고딕" w:hAnsi="맑은 고딕" w:eastAsia="맑은 고딕"/>
          <w:sz w:val="21"/>
        </w:rPr>
        <w:t>grant는 블록을 보내 줄 인스턴스가 없어 권한만 받고 디스크에서 읽는 경우다.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대기 이벤트</w:t>
            </w:r>
          </w:p>
        </w:tc>
        <w:tc>
          <w:tcPr>
            <w:tcW w:type="dxa" w:w="2880"/>
            <w:shd w:val="clear" w:color="auto" w:fill="D9E1F2"/>
          </w:tcPr>
          <w:p>
            <w:r>
              <w:rPr>
                <w:rFonts w:ascii="맑은 고딕" w:hAnsi="맑은 고딕" w:eastAsia="맑은 고딕"/>
                <w:b/>
                <w:sz w:val="19"/>
              </w:rPr>
              <w:t>뜻</w:t>
            </w:r>
          </w:p>
        </w:tc>
        <w:tc>
          <w:tcPr>
            <w:tcW w:type="dxa" w:w="2880"/>
            <w:shd w:val="clear" w:color="auto" w:fill="D9E1F2"/>
          </w:tcPr>
          <w:p>
            <w:r>
              <w:rPr>
                <w:rFonts w:ascii="맑은 고딕" w:hAnsi="맑은 고딕" w:eastAsia="맑은 고딕"/>
                <w:b/>
                <w:sz w:val="19"/>
              </w:rPr>
              <w:t>먼저 의심할 것</w:t>
            </w:r>
          </w:p>
        </w:tc>
      </w:tr>
      <w:tr>
        <w:tc>
          <w:tcPr>
            <w:tcW w:type="dxa" w:w="2880"/>
          </w:tcPr>
          <w:p>
            <w:r>
              <w:rPr>
                <w:rFonts w:ascii="맑은 고딕" w:hAnsi="맑은 고딕" w:eastAsia="맑은 고딕"/>
                <w:sz w:val="19"/>
              </w:rPr>
              <w:t>gc cr block 2-way / gc current block 2-way</w:t>
            </w:r>
          </w:p>
        </w:tc>
        <w:tc>
          <w:tcPr>
            <w:tcW w:type="dxa" w:w="2880"/>
          </w:tcPr>
          <w:p>
            <w:r>
              <w:rPr>
                <w:rFonts w:ascii="맑은 고딕" w:hAnsi="맑은 고딕" w:eastAsia="맑은 고딕"/>
                <w:sz w:val="19"/>
              </w:rPr>
              <w:t>블록을 보유 노드에서 바로 받음</w:t>
            </w:r>
          </w:p>
        </w:tc>
        <w:tc>
          <w:tcPr>
            <w:tcW w:type="dxa" w:w="2880"/>
          </w:tcPr>
          <w:p>
            <w:r>
              <w:rPr>
                <w:rFonts w:ascii="맑은 고딕" w:hAnsi="맑은 고딕" w:eastAsia="맑은 고딕"/>
                <w:sz w:val="19"/>
              </w:rPr>
              <w:t>정상. 양이 많으면 인터커넥트 대역폭·지연</w:t>
            </w:r>
          </w:p>
        </w:tc>
      </w:tr>
      <w:tr>
        <w:tc>
          <w:tcPr>
            <w:tcW w:type="dxa" w:w="2880"/>
          </w:tcPr>
          <w:p>
            <w:r>
              <w:rPr>
                <w:rFonts w:ascii="맑은 고딕" w:hAnsi="맑은 고딕" w:eastAsia="맑은 고딕"/>
                <w:sz w:val="19"/>
              </w:rPr>
              <w:t>gc cr grant 2-way / gc current grant 2-way</w:t>
            </w:r>
          </w:p>
        </w:tc>
        <w:tc>
          <w:tcPr>
            <w:tcW w:type="dxa" w:w="2880"/>
          </w:tcPr>
          <w:p>
            <w:r>
              <w:rPr>
                <w:rFonts w:ascii="맑은 고딕" w:hAnsi="맑은 고딕" w:eastAsia="맑은 고딕"/>
                <w:sz w:val="19"/>
              </w:rPr>
              <w:t>권한만 받고 디스크에서 읽음</w:t>
            </w:r>
          </w:p>
        </w:tc>
        <w:tc>
          <w:tcPr>
            <w:tcW w:type="dxa" w:w="2880"/>
          </w:tcPr>
          <w:p>
            <w:r>
              <w:rPr>
                <w:rFonts w:ascii="맑은 고딕" w:hAnsi="맑은 고딕" w:eastAsia="맑은 고딕"/>
                <w:sz w:val="19"/>
              </w:rPr>
              <w:t>버퍼 캐시 크기, 물리 읽기</w:t>
            </w:r>
          </w:p>
        </w:tc>
      </w:tr>
      <w:tr>
        <w:tc>
          <w:tcPr>
            <w:tcW w:type="dxa" w:w="2880"/>
          </w:tcPr>
          <w:p>
            <w:r>
              <w:rPr>
                <w:rFonts w:ascii="맑은 고딕" w:hAnsi="맑은 고딕" w:eastAsia="맑은 고딕"/>
                <w:sz w:val="19"/>
              </w:rPr>
              <w:t>gc current block busy / gc cr block busy</w:t>
            </w:r>
          </w:p>
        </w:tc>
        <w:tc>
          <w:tcPr>
            <w:tcW w:type="dxa" w:w="2880"/>
          </w:tcPr>
          <w:p>
            <w:r>
              <w:rPr>
                <w:rFonts w:ascii="맑은 고딕" w:hAnsi="맑은 고딕" w:eastAsia="맑은 고딕"/>
                <w:sz w:val="19"/>
              </w:rPr>
              <w:t>보유 노드가 그 블록을 쓰는 중이라 지연</w:t>
            </w:r>
          </w:p>
        </w:tc>
        <w:tc>
          <w:tcPr>
            <w:tcW w:type="dxa" w:w="2880"/>
          </w:tcPr>
          <w:p>
            <w:r>
              <w:rPr>
                <w:rFonts w:ascii="맑은 고딕" w:hAnsi="맑은 고딕" w:eastAsia="맑은 고딕"/>
                <w:sz w:val="19"/>
              </w:rPr>
              <w:t>같은 블록을 다투는 핫 블록</w:t>
            </w:r>
          </w:p>
        </w:tc>
      </w:tr>
      <w:tr>
        <w:tc>
          <w:tcPr>
            <w:tcW w:type="dxa" w:w="2880"/>
          </w:tcPr>
          <w:p>
            <w:r>
              <w:rPr>
                <w:rFonts w:ascii="맑은 고딕" w:hAnsi="맑은 고딕" w:eastAsia="맑은 고딕"/>
                <w:sz w:val="19"/>
              </w:rPr>
              <w:t>gc buffer busy acquire / release</w:t>
            </w:r>
          </w:p>
        </w:tc>
        <w:tc>
          <w:tcPr>
            <w:tcW w:type="dxa" w:w="2880"/>
          </w:tcPr>
          <w:p>
            <w:r>
              <w:rPr>
                <w:rFonts w:ascii="맑은 고딕" w:hAnsi="맑은 고딕" w:eastAsia="맑은 고딕"/>
                <w:sz w:val="19"/>
              </w:rPr>
              <w:t>같은 블록을 다른 세션이 이미 요청·전송 중</w:t>
            </w:r>
          </w:p>
        </w:tc>
        <w:tc>
          <w:tcPr>
            <w:tcW w:type="dxa" w:w="2880"/>
          </w:tcPr>
          <w:p>
            <w:r>
              <w:rPr>
                <w:rFonts w:ascii="맑은 고딕" w:hAnsi="맑은 고딕" w:eastAsia="맑은 고딕"/>
                <w:sz w:val="19"/>
              </w:rPr>
              <w:t>핫 블록, 경합 세그먼트</w:t>
            </w:r>
          </w:p>
        </w:tc>
      </w:tr>
      <w:tr>
        <w:tc>
          <w:tcPr>
            <w:tcW w:type="dxa" w:w="2880"/>
          </w:tcPr>
          <w:p>
            <w:r>
              <w:rPr>
                <w:rFonts w:ascii="맑은 고딕" w:hAnsi="맑은 고딕" w:eastAsia="맑은 고딕"/>
                <w:sz w:val="19"/>
              </w:rPr>
              <w:t>gc current block congested / gc cr block congested</w:t>
            </w:r>
          </w:p>
        </w:tc>
        <w:tc>
          <w:tcPr>
            <w:tcW w:type="dxa" w:w="2880"/>
          </w:tcPr>
          <w:p>
            <w:r>
              <w:rPr>
                <w:rFonts w:ascii="맑은 고딕" w:hAnsi="맑은 고딕" w:eastAsia="맑은 고딕"/>
                <w:sz w:val="19"/>
              </w:rPr>
              <w:t>보내는 쪽 LMS가 과부하</w:t>
            </w:r>
          </w:p>
        </w:tc>
        <w:tc>
          <w:tcPr>
            <w:tcW w:type="dxa" w:w="2880"/>
          </w:tcPr>
          <w:p>
            <w:r>
              <w:rPr>
                <w:rFonts w:ascii="맑은 고딕" w:hAnsi="맑은 고딕" w:eastAsia="맑은 고딕"/>
                <w:sz w:val="19"/>
              </w:rPr>
              <w:t>보내는 노드의 CPU, LMS 프로세스 수</w:t>
            </w:r>
          </w:p>
        </w:tc>
      </w:tr>
    </w:tbl>
    <w:p/>
    <w:p>
      <w:pPr>
        <w:pStyle w:val="Heading3"/>
      </w:pPr>
      <w:r>
        <w:t>17.3.2  경합을 직접 만든다</w:t>
      </w:r>
    </w:p>
    <w:p>
      <w:r>
        <w:rPr>
          <w:rFonts w:ascii="맑은 고딕" w:hAnsi="맑은 고딕" w:eastAsia="맑은 고딕"/>
          <w:sz w:val="21"/>
        </w:rPr>
        <w:t>평소 숫자는 그동안의 작업이 쌓인 것이라 무엇이 무엇을 만드는지 알 수 없다. 실습 02는 두 인스턴스가 같은 블록을 동시에 수정하는 통제된 부하를 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create tablespace ts_ch20 datafile '+DATA' size 100M;</w:t>
            </w:r>
          </w:p>
          <w:p>
            <w:pPr>
              <w:spacing w:after="0" w:before="0"/>
            </w:pPr>
            <w:r>
              <w:rPr>
                <w:rFonts w:ascii="Consolas" w:hAnsi="Consolas" w:eastAsia="Consolas"/>
                <w:color w:val="F2F2F2"/>
                <w:sz w:val="19"/>
              </w:rPr>
              <w:t>SQL&gt; create table sys.ch20_t (id number primary key, pad varchar2(200)) tablespace ts_ch20;</w:t>
            </w:r>
          </w:p>
          <w:p>
            <w:pPr>
              <w:spacing w:after="0" w:before="0"/>
            </w:pPr>
            <w:r>
              <w:rPr>
                <w:rFonts w:ascii="Consolas" w:hAnsi="Consolas" w:eastAsia="Consolas"/>
                <w:color w:val="F2F2F2"/>
                <w:sz w:val="19"/>
              </w:rPr>
              <w:t>SQL&gt; insert into sys.ch20_t select level, rpad('x',200,'x') from dual connect by level&lt;=20000;</w:t>
            </w:r>
          </w:p>
          <w:p>
            <w:pPr>
              <w:spacing w:after="0" w:before="0"/>
            </w:pPr>
            <w:r>
              <w:rPr>
                <w:rFonts w:ascii="Consolas" w:hAnsi="Consolas" w:eastAsia="Consolas"/>
                <w:color w:val="F2F2F2"/>
                <w:sz w:val="19"/>
              </w:rPr>
              <w:t>-- 양 노드에서 동시에: 같은 50 행을 40 초 동안 반복 갱신</w:t>
            </w:r>
          </w:p>
          <w:p>
            <w:pPr>
              <w:spacing w:after="0" w:before="0"/>
            </w:pPr>
            <w:r>
              <w:rPr>
                <w:rFonts w:ascii="Consolas" w:hAnsi="Consolas" w:eastAsia="Consolas"/>
                <w:color w:val="F2F2F2"/>
                <w:sz w:val="19"/>
              </w:rPr>
              <w:t>begin</w:t>
            </w:r>
          </w:p>
          <w:p>
            <w:pPr>
              <w:spacing w:after="0" w:before="0"/>
            </w:pPr>
            <w:r>
              <w:rPr>
                <w:rFonts w:ascii="Consolas" w:hAnsi="Consolas" w:eastAsia="Consolas"/>
                <w:color w:val="F2F2F2"/>
                <w:sz w:val="19"/>
              </w:rPr>
              <w:t xml:space="preserve">  while sysdate &lt; v_end loop</w:t>
            </w:r>
          </w:p>
          <w:p>
            <w:pPr>
              <w:spacing w:after="0" w:before="0"/>
            </w:pPr>
            <w:r>
              <w:rPr>
                <w:rFonts w:ascii="Consolas" w:hAnsi="Consolas" w:eastAsia="Consolas"/>
                <w:color w:val="F2F2F2"/>
                <w:sz w:val="19"/>
              </w:rPr>
              <w:t xml:space="preserve">    update sys.ch20_t set pad = rpad('a',200,'a') where id between 1 and 50;</w:t>
            </w:r>
          </w:p>
          <w:p>
            <w:pPr>
              <w:spacing w:after="0" w:before="0"/>
            </w:pPr>
            <w:r>
              <w:rPr>
                <w:rFonts w:ascii="Consolas" w:hAnsi="Consolas" w:eastAsia="Consolas"/>
                <w:color w:val="F2F2F2"/>
                <w:sz w:val="19"/>
              </w:rPr>
              <w:t xml:space="preserve">    commit;</w:t>
            </w:r>
          </w:p>
          <w:p>
            <w:pPr>
              <w:spacing w:after="0" w:before="0"/>
            </w:pPr>
            <w:r>
              <w:rPr>
                <w:rFonts w:ascii="Consolas" w:hAnsi="Consolas" w:eastAsia="Consolas"/>
                <w:color w:val="F2F2F2"/>
                <w:sz w:val="19"/>
              </w:rPr>
              <w:t xml:space="preserve">  end loop;</w:t>
            </w:r>
          </w:p>
          <w:p>
            <w:pPr>
              <w:spacing w:after="0" w:before="0"/>
            </w:pPr>
            <w:r>
              <w:rPr>
                <w:rFonts w:ascii="Consolas" w:hAnsi="Consolas" w:eastAsia="Consolas"/>
                <w:color w:val="F2F2F2"/>
                <w:sz w:val="19"/>
              </w:rPr>
              <w:t>end;</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통계</w:t>
            </w:r>
          </w:p>
        </w:tc>
        <w:tc>
          <w:tcPr>
            <w:tcW w:type="dxa" w:w="2880"/>
            <w:shd w:val="clear" w:color="auto" w:fill="D9E1F2"/>
          </w:tcPr>
          <w:p>
            <w:r>
              <w:rPr>
                <w:rFonts w:ascii="맑은 고딕" w:hAnsi="맑은 고딕" w:eastAsia="맑은 고딕"/>
                <w:b/>
                <w:sz w:val="19"/>
              </w:rPr>
              <w:t>인스턴스 1 증가분</w:t>
            </w:r>
          </w:p>
        </w:tc>
        <w:tc>
          <w:tcPr>
            <w:tcW w:type="dxa" w:w="2880"/>
            <w:shd w:val="clear" w:color="auto" w:fill="D9E1F2"/>
          </w:tcPr>
          <w:p>
            <w:r>
              <w:rPr>
                <w:rFonts w:ascii="맑은 고딕" w:hAnsi="맑은 고딕" w:eastAsia="맑은 고딕"/>
                <w:b/>
                <w:sz w:val="19"/>
              </w:rPr>
              <w:t>인스턴스 2 증가분</w:t>
            </w:r>
          </w:p>
        </w:tc>
      </w:tr>
      <w:tr>
        <w:tc>
          <w:tcPr>
            <w:tcW w:type="dxa" w:w="2880"/>
          </w:tcPr>
          <w:p>
            <w:r>
              <w:rPr>
                <w:rFonts w:ascii="맑은 고딕" w:hAnsi="맑은 고딕" w:eastAsia="맑은 고딕"/>
                <w:sz w:val="19"/>
              </w:rPr>
              <w:t>gc current blocks received</w:t>
            </w:r>
          </w:p>
        </w:tc>
        <w:tc>
          <w:tcPr>
            <w:tcW w:type="dxa" w:w="2880"/>
          </w:tcPr>
          <w:p>
            <w:r>
              <w:rPr>
                <w:rFonts w:ascii="맑은 고딕" w:hAnsi="맑은 고딕" w:eastAsia="맑은 고딕"/>
                <w:sz w:val="19"/>
              </w:rPr>
              <w:t>+3987</w:t>
            </w:r>
          </w:p>
        </w:tc>
        <w:tc>
          <w:tcPr>
            <w:tcW w:type="dxa" w:w="2880"/>
          </w:tcPr>
          <w:p>
            <w:r>
              <w:rPr>
                <w:rFonts w:ascii="맑은 고딕" w:hAnsi="맑은 고딕" w:eastAsia="맑은 고딕"/>
                <w:sz w:val="19"/>
              </w:rPr>
              <w:t>+3996</w:t>
            </w:r>
          </w:p>
        </w:tc>
      </w:tr>
      <w:tr>
        <w:tc>
          <w:tcPr>
            <w:tcW w:type="dxa" w:w="2880"/>
          </w:tcPr>
          <w:p>
            <w:r>
              <w:rPr>
                <w:rFonts w:ascii="맑은 고딕" w:hAnsi="맑은 고딕" w:eastAsia="맑은 고딕"/>
                <w:sz w:val="19"/>
              </w:rPr>
              <w:t>gc current blocks served</w:t>
            </w:r>
          </w:p>
        </w:tc>
        <w:tc>
          <w:tcPr>
            <w:tcW w:type="dxa" w:w="2880"/>
          </w:tcPr>
          <w:p>
            <w:r>
              <w:rPr>
                <w:rFonts w:ascii="맑은 고딕" w:hAnsi="맑은 고딕" w:eastAsia="맑은 고딕"/>
                <w:sz w:val="19"/>
              </w:rPr>
              <w:t>+3996</w:t>
            </w:r>
          </w:p>
        </w:tc>
        <w:tc>
          <w:tcPr>
            <w:tcW w:type="dxa" w:w="2880"/>
          </w:tcPr>
          <w:p>
            <w:r>
              <w:rPr>
                <w:rFonts w:ascii="맑은 고딕" w:hAnsi="맑은 고딕" w:eastAsia="맑은 고딕"/>
                <w:sz w:val="19"/>
              </w:rPr>
              <w:t>+3987</w:t>
            </w:r>
          </w:p>
        </w:tc>
      </w:tr>
      <w:tr>
        <w:tc>
          <w:tcPr>
            <w:tcW w:type="dxa" w:w="2880"/>
          </w:tcPr>
          <w:p>
            <w:r>
              <w:rPr>
                <w:rFonts w:ascii="맑은 고딕" w:hAnsi="맑은 고딕" w:eastAsia="맑은 고딕"/>
                <w:sz w:val="19"/>
              </w:rPr>
              <w:t>gc local grants</w:t>
            </w:r>
          </w:p>
        </w:tc>
        <w:tc>
          <w:tcPr>
            <w:tcW w:type="dxa" w:w="2880"/>
          </w:tcPr>
          <w:p>
            <w:r>
              <w:rPr>
                <w:rFonts w:ascii="맑은 고딕" w:hAnsi="맑은 고딕" w:eastAsia="맑은 고딕"/>
                <w:sz w:val="19"/>
              </w:rPr>
              <w:t>+7428</w:t>
            </w:r>
          </w:p>
        </w:tc>
        <w:tc>
          <w:tcPr>
            <w:tcW w:type="dxa" w:w="2880"/>
          </w:tcPr>
          <w:p>
            <w:r>
              <w:rPr>
                <w:rFonts w:ascii="맑은 고딕" w:hAnsi="맑은 고딕" w:eastAsia="맑은 고딕"/>
                <w:sz w:val="19"/>
              </w:rPr>
              <w:t>+4703</w:t>
            </w:r>
          </w:p>
        </w:tc>
      </w:tr>
      <w:tr>
        <w:tc>
          <w:tcPr>
            <w:tcW w:type="dxa" w:w="2880"/>
          </w:tcPr>
          <w:p>
            <w:r>
              <w:rPr>
                <w:rFonts w:ascii="맑은 고딕" w:hAnsi="맑은 고딕" w:eastAsia="맑은 고딕"/>
                <w:sz w:val="19"/>
              </w:rPr>
              <w:t>gc remote grants</w:t>
            </w:r>
          </w:p>
        </w:tc>
        <w:tc>
          <w:tcPr>
            <w:tcW w:type="dxa" w:w="2880"/>
          </w:tcPr>
          <w:p>
            <w:r>
              <w:rPr>
                <w:rFonts w:ascii="맑은 고딕" w:hAnsi="맑은 고딕" w:eastAsia="맑은 고딕"/>
                <w:sz w:val="19"/>
              </w:rPr>
              <w:t>+205</w:t>
            </w:r>
          </w:p>
        </w:tc>
        <w:tc>
          <w:tcPr>
            <w:tcW w:type="dxa" w:w="2880"/>
          </w:tcPr>
          <w:p>
            <w:r>
              <w:rPr>
                <w:rFonts w:ascii="맑은 고딕" w:hAnsi="맑은 고딕" w:eastAsia="맑은 고딕"/>
                <w:sz w:val="19"/>
              </w:rPr>
              <w:t>+198</w:t>
            </w:r>
          </w:p>
        </w:tc>
      </w:tr>
    </w:tbl>
    <w:p/>
    <w:p>
      <w:pPr>
        <w:pStyle w:val="ListBullet"/>
      </w:pPr>
      <w:r>
        <w:rPr>
          <w:rFonts w:ascii="맑은 고딕" w:hAnsi="맑은 고딕" w:eastAsia="맑은 고딕"/>
          <w:sz w:val="21"/>
        </w:rPr>
        <w:t>인스턴스 1이 받은 3987과 인스턴스 2가 보낸 3987이 같고, 반대 방향도 3996으로 같다. 같은 50행을 두고 40초 동안 블록이 8000번 가까이 인터커넥트를 오갔다.</w:t>
      </w:r>
    </w:p>
    <w:p>
      <w:pPr>
        <w:pStyle w:val="ListBullet"/>
      </w:pPr>
      <w:r>
        <w:rPr>
          <w:rFonts w:ascii="맑은 고딕" w:hAnsi="맑은 고딕" w:eastAsia="맑은 고딕"/>
          <w:sz w:val="21"/>
        </w:rPr>
        <w:t xml:space="preserve">상위 대기의 순위가 바뀌었다. 부하 전에는 </w:t>
      </w:r>
      <w:r>
        <w:rPr>
          <w:rFonts w:ascii="Consolas" w:hAnsi="Consolas" w:eastAsia="맑은 고딕"/>
          <w:sz w:val="21"/>
        </w:rPr>
        <w:t>gc current block 2-way</w:t>
      </w:r>
      <w:r>
        <w:rPr>
          <w:rFonts w:ascii="맑은 고딕" w:hAnsi="맑은 고딕" w:eastAsia="맑은 고딕"/>
          <w:sz w:val="21"/>
        </w:rPr>
        <w:t xml:space="preserve">가 1위였고, 부하 뒤에는 </w:t>
      </w:r>
      <w:r>
        <w:rPr>
          <w:rFonts w:ascii="Consolas" w:hAnsi="Consolas" w:eastAsia="맑은 고딕"/>
          <w:sz w:val="21"/>
        </w:rPr>
        <w:t>gc current block busy</w:t>
      </w:r>
      <w:r>
        <w:rPr>
          <w:rFonts w:ascii="맑은 고딕" w:hAnsi="맑은 고딕" w:eastAsia="맑은 고딕"/>
          <w:sz w:val="21"/>
        </w:rPr>
        <w:t>가 양 노드에서 1위다.</w:t>
      </w:r>
    </w:p>
    <w:p>
      <w:pPr>
        <w:pStyle w:val="ListBullet"/>
      </w:pPr>
      <w:r>
        <w:rPr>
          <w:rFonts w:ascii="맑은 고딕" w:hAnsi="맑은 고딕" w:eastAsia="맑은 고딕"/>
          <w:sz w:val="21"/>
        </w:rPr>
        <w:t xml:space="preserve">평균 대기가 2-way의 0.19센티초에서 busy는 0.42~0.44센티초로 두 배 넘게 길다. </w:t>
      </w:r>
      <w:r>
        <w:rPr>
          <w:rFonts w:ascii="Consolas" w:hAnsi="Consolas" w:eastAsia="맑은 고딕"/>
          <w:sz w:val="21"/>
        </w:rPr>
        <w:t>gc buffer busy release</w:t>
      </w:r>
      <w:r>
        <w:rPr>
          <w:rFonts w:ascii="맑은 고딕" w:hAnsi="맑은 고딕" w:eastAsia="맑은 고딕"/>
          <w:sz w:val="21"/>
        </w:rPr>
        <w:t>도 늘었다. 다른 세션이 그 블록을 보내는 중이라 기다린 것으로, 같은 경합의 다른 얼굴이다.</w:t>
      </w:r>
    </w:p>
    <w:p>
      <w:pPr>
        <w:pStyle w:val="Heading2"/>
      </w:pPr>
      <w:r>
        <w:t>17.4  원인 객체 특정</w:t>
      </w:r>
    </w:p>
    <w:p>
      <w:r>
        <w:rPr>
          <w:rFonts w:ascii="맑은 고딕" w:hAnsi="맑은 고딕" w:eastAsia="맑은 고딕"/>
          <w:sz w:val="21"/>
        </w:rPr>
        <w:t>대기 이벤트만으로는 어디를 고쳐야 할지 모른다. 세그먼트 단위와 블록 종류 단위로 좁힌다. 실습 03이 이 단계다.</w:t>
      </w:r>
    </w:p>
    <w:p>
      <w:pPr>
        <w:spacing w:before="160" w:after="40"/>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17_contention.png"/>
                    <pic:cNvPicPr/>
                  </pic:nvPicPr>
                  <pic:blipFill>
                    <a:blip r:embed="rId13"/>
                    <a:stretch>
                      <a:fillRect/>
                    </a:stretch>
                  </pic:blipFill>
                  <pic:spPr>
                    <a:xfrm>
                      <a:off x="0" y="0"/>
                      <a:ext cx="5760720" cy="3240405"/>
                    </a:xfrm>
                    <a:prstGeom prst="rect"/>
                  </pic:spPr>
                </pic:pic>
              </a:graphicData>
            </a:graphic>
          </wp:inline>
        </w:drawing>
      </w:r>
    </w:p>
    <w:p>
      <w:pPr>
        <w:spacing w:after="240"/>
        <w:jc w:val="center"/>
      </w:pPr>
      <w:r>
        <w:rPr>
          <w:rFonts w:ascii="맑은 고딕" w:hAnsi="맑은 고딕" w:eastAsia="맑은 고딕"/>
          <w:i/>
          <w:color w:val="7F8C8D"/>
          <w:sz w:val="18"/>
        </w:rPr>
        <w:t>그림 17-3. 경합 재현 — 받은 수와 보낸 수가 짝을 이루고, 세그먼트 통계가 원인 테이블을 가리킨다</w:t>
      </w:r>
    </w:p>
    <w:p>
      <w:pPr>
        <w:pStyle w:val="Heading3"/>
      </w:pPr>
      <w:r>
        <w:t>17.4.1  GV$SEGMENT_STATISTICS</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inst_id, object_name, statistic_name, value from gv$segment_statistics</w:t>
            </w:r>
          </w:p>
          <w:p>
            <w:pPr>
              <w:spacing w:after="0" w:before="0"/>
            </w:pPr>
            <w:r>
              <w:rPr>
                <w:rFonts w:ascii="Consolas" w:hAnsi="Consolas" w:eastAsia="Consolas"/>
                <w:color w:val="F2F2F2"/>
                <w:sz w:val="19"/>
              </w:rPr>
              <w:t xml:space="preserve">  2   where owner='SYS' and object_name='CH20_T' and value &gt; 0</w:t>
            </w:r>
          </w:p>
          <w:p>
            <w:pPr>
              <w:spacing w:after="0" w:before="0"/>
            </w:pPr>
            <w:r>
              <w:rPr>
                <w:rFonts w:ascii="Consolas" w:hAnsi="Consolas" w:eastAsia="Consolas"/>
                <w:color w:val="F2F2F2"/>
                <w:sz w:val="19"/>
              </w:rPr>
              <w:t xml:space="preserve">  3     and statistic_name like 'gc%' order by statistic_name, inst_id;</w:t>
            </w:r>
          </w:p>
          <w:p>
            <w:pPr>
              <w:spacing w:after="0" w:before="0"/>
            </w:pPr>
            <w:r>
              <w:rPr>
                <w:rFonts w:ascii="Consolas" w:hAnsi="Consolas" w:eastAsia="Consolas"/>
                <w:color w:val="F2F2F2"/>
                <w:sz w:val="19"/>
              </w:rPr>
              <w:t xml:space="preserve">   INST_ID OBJECT_NAME  STATISTIC_NAME                VALUE</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 xml:space="preserve">         1 CH20_T       gc current blocks received      3786</w:t>
            </w:r>
          </w:p>
          <w:p>
            <w:pPr>
              <w:spacing w:after="0" w:before="0"/>
            </w:pPr>
            <w:r>
              <w:rPr>
                <w:rFonts w:ascii="Consolas" w:hAnsi="Consolas" w:eastAsia="Consolas"/>
                <w:color w:val="F2F2F2"/>
                <w:sz w:val="19"/>
              </w:rPr>
              <w:t xml:space="preserve">         2 CH20_T       gc current blocks received      3787</w:t>
            </w:r>
          </w:p>
        </w:tc>
      </w:tr>
    </w:tbl>
    <w:p/>
    <w:p>
      <w:pPr>
        <w:pStyle w:val="ListBullet"/>
      </w:pPr>
      <w:r>
        <w:rPr>
          <w:rFonts w:ascii="맑은 고딕" w:hAnsi="맑은 고딕" w:eastAsia="맑은 고딕"/>
          <w:sz w:val="21"/>
        </w:rPr>
        <w:t>CH20_T 하나가 양 노드에서 3786과 3787을 받았다. 시스템 전체 증가분과 거의 같다.</w:t>
      </w:r>
    </w:p>
    <w:p>
      <w:pPr>
        <w:pStyle w:val="ListBullet"/>
      </w:pPr>
      <w:r>
        <w:rPr>
          <w:rFonts w:ascii="맑은 고딕" w:hAnsi="맑은 고딕" w:eastAsia="맑은 고딕"/>
          <w:sz w:val="21"/>
        </w:rPr>
        <w:t xml:space="preserve">시스템 전체 대기가 크다는 것을 알아도 어느 테이블이 원인인지 모르면 손을 댈 수 없다. 실무에서는 </w:t>
      </w:r>
      <w:r>
        <w:rPr>
          <w:rFonts w:ascii="Consolas" w:hAnsi="Consolas" w:eastAsia="맑은 고딕"/>
          <w:sz w:val="21"/>
        </w:rPr>
        <w:t>object_name</w:t>
      </w:r>
      <w:r>
        <w:rPr>
          <w:rFonts w:ascii="맑은 고딕" w:hAnsi="맑은 고딕" w:eastAsia="맑은 고딕"/>
          <w:sz w:val="21"/>
        </w:rPr>
        <w:t xml:space="preserve"> 조건 없이 </w:t>
      </w:r>
      <w:r>
        <w:rPr>
          <w:rFonts w:ascii="Consolas" w:hAnsi="Consolas" w:eastAsia="맑은 고딕"/>
          <w:sz w:val="21"/>
        </w:rPr>
        <w:t>statistic_name</w:t>
      </w:r>
      <w:r>
        <w:rPr>
          <w:rFonts w:ascii="맑은 고딕" w:hAnsi="맑은 고딕" w:eastAsia="맑은 고딕"/>
          <w:sz w:val="21"/>
        </w:rPr>
        <w:t>별 상위 세그먼트를 정렬해 본다.</w:t>
      </w:r>
    </w:p>
    <w:p>
      <w:pPr>
        <w:pStyle w:val="Heading3"/>
      </w:pPr>
      <w:r>
        <w:t>17.4.2  GV$INSTANCE_CACHE_TRANSFER</w:t>
      </w:r>
    </w:p>
    <w:p>
      <w:pPr>
        <w:pStyle w:val="ListBullet"/>
      </w:pPr>
      <w:r>
        <w:rPr>
          <w:rFonts w:ascii="맑은 고딕" w:hAnsi="맑은 고딕" w:eastAsia="맑은 고딕"/>
          <w:sz w:val="21"/>
        </w:rPr>
        <w:t>이 뷰는 어떤 종류의 블록(data block, segment header, undo header 등)이 오갔는지 보여 준다.</w:t>
      </w:r>
    </w:p>
    <w:p>
      <w:pPr>
        <w:pStyle w:val="ListBullet"/>
      </w:pPr>
      <w:r>
        <w:rPr>
          <w:rFonts w:ascii="맑은 고딕" w:hAnsi="맑은 고딕" w:eastAsia="맑은 고딕"/>
          <w:sz w:val="21"/>
        </w:rPr>
        <w:t xml:space="preserve">data block의 </w:t>
      </w:r>
      <w:r>
        <w:rPr>
          <w:rFonts w:ascii="Consolas" w:hAnsi="Consolas" w:eastAsia="맑은 고딕"/>
          <w:sz w:val="21"/>
        </w:rPr>
        <w:t>CURRENT_BUSY</w:t>
      </w:r>
      <w:r>
        <w:rPr>
          <w:rFonts w:ascii="맑은 고딕" w:hAnsi="맑은 고딕" w:eastAsia="맑은 고딕"/>
          <w:sz w:val="21"/>
        </w:rPr>
        <w:t>가 4407과 4452로 가장 컸다. 실제 데이터 블록을 두고 다툰 것이다.</w:t>
      </w:r>
    </w:p>
    <w:p>
      <w:pPr>
        <w:pStyle w:val="ListBullet"/>
      </w:pPr>
      <w:r>
        <w:rPr>
          <w:rFonts w:ascii="맑은 고딕" w:hAnsi="맑은 고딕" w:eastAsia="맑은 고딕"/>
          <w:sz w:val="21"/>
        </w:rPr>
        <w:t xml:space="preserve">undo header의 </w:t>
      </w:r>
      <w:r>
        <w:rPr>
          <w:rFonts w:ascii="Consolas" w:hAnsi="Consolas" w:eastAsia="맑은 고딕"/>
          <w:sz w:val="21"/>
        </w:rPr>
        <w:t>CR_BLOCK</w:t>
      </w:r>
      <w:r>
        <w:rPr>
          <w:rFonts w:ascii="맑은 고딕" w:hAnsi="맑은 고딕" w:eastAsia="맑은 고딕"/>
          <w:sz w:val="21"/>
        </w:rPr>
        <w:t>도 컸다. 읽기 일관성 사본을 만들려면 상대 인스턴스의 UNDO 헤더를 봐야 하기 때문이다. 10장에서 UNDO를 인스턴스별로 나눈 구조의 비용이다.</w:t>
      </w:r>
    </w:p>
    <w:p>
      <w:pPr>
        <w:pStyle w:val="ListBullet"/>
      </w:pPr>
      <w:r>
        <w:rPr>
          <w:rFonts w:ascii="Consolas" w:hAnsi="Consolas" w:eastAsia="맑은 고딕"/>
          <w:sz w:val="21"/>
        </w:rPr>
        <w:t>CR_2HOP</w:t>
      </w:r>
      <w:r>
        <w:rPr>
          <w:rFonts w:ascii="맑은 고딕" w:hAnsi="맑은 고딕" w:eastAsia="맑은 고딕"/>
          <w:sz w:val="21"/>
        </w:rPr>
        <w:t xml:space="preserve">이 </w:t>
      </w:r>
      <w:r>
        <w:rPr>
          <w:rFonts w:ascii="Consolas" w:hAnsi="Consolas" w:eastAsia="맑은 고딕"/>
          <w:sz w:val="21"/>
        </w:rPr>
        <w:t>CR_BLOCK</w:t>
      </w:r>
      <w:r>
        <w:rPr>
          <w:rFonts w:ascii="맑은 고딕" w:hAnsi="맑은 고딕" w:eastAsia="맑은 고딕"/>
          <w:sz w:val="21"/>
        </w:rPr>
        <w:t>과 항상 같다. 2노드 클러스터에서는 모든 전송이 2-way라서다.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RAC로 옮긴 뒤 느려졌다는 보고</w:t>
            </w:r>
          </w:p>
          <w:p>
            <w:pPr>
              <w:spacing w:after="20"/>
            </w:pPr>
            <w:r>
              <w:rPr>
                <w:rFonts w:ascii="맑은 고딕" w:hAnsi="맑은 고딕" w:eastAsia="맑은 고딕"/>
                <w:sz w:val="20"/>
              </w:rPr>
              <w:t xml:space="preserve">AWR 상위 대기가 </w:t>
            </w:r>
            <w:r>
              <w:rPr>
                <w:rFonts w:ascii="Consolas" w:hAnsi="Consolas" w:eastAsia="맑은 고딕"/>
                <w:sz w:val="20"/>
              </w:rPr>
              <w:t>gc current block busy</w:t>
            </w:r>
            <w:r>
              <w:rPr>
                <w:rFonts w:ascii="맑은 고딕" w:hAnsi="맑은 고딕" w:eastAsia="맑은 고딕"/>
                <w:sz w:val="20"/>
              </w:rPr>
              <w:t xml:space="preserve">였다. 첫째, gc 대기가 전체 DB 시간에서 차지하는 비율로 정말 문제인지 판단한다. 둘째, 2-way 위주면 블록 이동량과 인터커넥트를, busy 위주면 같은 블록을 다투는 설계를 의심한다. 셋째, </w:t>
            </w:r>
            <w:r>
              <w:rPr>
                <w:rFonts w:ascii="Consolas" w:hAnsi="Consolas" w:eastAsia="맑은 고딕"/>
                <w:sz w:val="20"/>
              </w:rPr>
              <w:t>GV$SEGMENT_STATISTICS</w:t>
            </w:r>
            <w:r>
              <w:rPr>
                <w:rFonts w:ascii="맑은 고딕" w:hAnsi="맑은 고딕" w:eastAsia="맑은 고딕"/>
                <w:sz w:val="20"/>
              </w:rPr>
              <w:t>로 세그먼트를 특정한다. 시퀀스로 채우는 인덱스의 오른쪽 끝, 상태 플래그를 계속 갱신하는 좁은 테이블, 카운터 한 행이 전형적인 원인이다.</w:t>
            </w:r>
          </w:p>
          <w:p>
            <w:pPr>
              <w:spacing w:after="20"/>
            </w:pPr>
            <w:r>
              <w:rPr>
                <w:rFonts w:ascii="맑은 고딕" w:hAnsi="맑은 고딕" w:eastAsia="맑은 고딕"/>
                <w:sz w:val="20"/>
              </w:rPr>
              <w:t>고치는 방법은 서비스를 나눠 그 업무를 한 인스턴스로 모으는 것(12장), 시퀀스에 CACHE·NOORDER를 주고 인덱스를 해시 파티션으로 바꾸는 것, 갱신 빈도를 줄이는 것이다. 서비스 분리가 가장 빠르다. 그 업무를 한 인스턴스에 모으면 그 블록의 Cache Fusion이 필요 없어지고, 다른 업무가 반대 노드를 쓰면 전체로는 잘 나뉜 것이다.</w:t>
            </w:r>
          </w:p>
        </w:tc>
      </w:tr>
    </w:tbl>
    <w:p/>
    <w:p>
      <w:pPr>
        <w:pStyle w:val="Heading2"/>
      </w:pPr>
      <w:r>
        <w:t>17.5  로그 수집</w:t>
      </w:r>
    </w:p>
    <w:p>
      <w:r>
        <w:rPr>
          <w:rFonts w:ascii="맑은 고딕" w:hAnsi="맑은 고딕" w:eastAsia="맑은 고딕"/>
          <w:sz w:val="21"/>
        </w:rPr>
        <w:t xml:space="preserve">11g·12c 자료에는 </w:t>
      </w:r>
      <w:r>
        <w:rPr>
          <w:rFonts w:ascii="Consolas" w:hAnsi="Consolas" w:eastAsia="맑은 고딕"/>
          <w:sz w:val="21"/>
        </w:rPr>
        <w:t>diagcollection.pl</w:t>
      </w:r>
      <w:r>
        <w:rPr>
          <w:rFonts w:ascii="맑은 고딕" w:hAnsi="맑은 고딕" w:eastAsia="맑은 고딕"/>
          <w:sz w:val="21"/>
        </w:rPr>
        <w:t xml:space="preserve">로 클러스터 로그를 모으라고 되어 있다. 19c 그리드 홈에는 이 파일이 없고 </w:t>
      </w:r>
      <w:r>
        <w:rPr>
          <w:rFonts w:ascii="Consolas" w:hAnsi="Consolas" w:eastAsia="맑은 고딕"/>
          <w:sz w:val="21"/>
        </w:rPr>
        <w:t>tfactl</w:t>
      </w:r>
      <w:r>
        <w:rPr>
          <w:rFonts w:ascii="맑은 고딕" w:hAnsi="맑은 고딕" w:eastAsia="맑은 고딕"/>
          <w:sz w:val="21"/>
        </w:rPr>
        <w:t>(Trace File Analyzer)이 그 역할을 넘겨받았다.</w:t>
      </w:r>
    </w:p>
    <w:p>
      <w:pPr>
        <w:pStyle w:val="ListBullet"/>
      </w:pPr>
      <w:r>
        <w:rPr>
          <w:rFonts w:ascii="Consolas" w:hAnsi="Consolas" w:eastAsia="맑은 고딕"/>
          <w:sz w:val="21"/>
        </w:rPr>
        <w:t>tfactl print status</w:t>
      </w:r>
      <w:r>
        <w:rPr>
          <w:rFonts w:ascii="맑은 고딕" w:hAnsi="맑은 고딕" w:eastAsia="맑은 고딕"/>
          <w:sz w:val="21"/>
        </w:rPr>
        <w:t>로 보면 TFA가 두 노드에서 데몬으로 돌고 있다. 한 노드에서 명령하면 다른 노드의 로그까지 모을 수 있다.</w:t>
      </w:r>
    </w:p>
    <w:p>
      <w:pPr>
        <w:pStyle w:val="ListBullet"/>
      </w:pPr>
      <w:r>
        <w:rPr>
          <w:rFonts w:ascii="Consolas" w:hAnsi="Consolas" w:eastAsia="맑은 고딕"/>
          <w:sz w:val="21"/>
        </w:rPr>
        <w:t>diagcollection.pl</w:t>
      </w:r>
      <w:r>
        <w:rPr>
          <w:rFonts w:ascii="맑은 고딕" w:hAnsi="맑은 고딕" w:eastAsia="맑은 고딕"/>
          <w:sz w:val="21"/>
        </w:rPr>
        <w:t>은 노드마다 따로 실행해야 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[grid@rac1 ~]$ tfactl diagcollect -crs -last 1h -node local -tag ch20</w:t>
            </w:r>
          </w:p>
          <w:p>
            <w:pPr>
              <w:spacing w:after="0" w:before="0"/>
            </w:pPr>
            <w:r>
              <w:rPr>
                <w:rFonts w:ascii="Consolas" w:hAnsi="Consolas" w:eastAsia="Consolas"/>
                <w:color w:val="F2F2F2"/>
                <w:sz w:val="19"/>
              </w:rPr>
              <w:t>| rac1 | Completed | 63MB | 289s |</w:t>
            </w:r>
          </w:p>
          <w:p>
            <w:pPr>
              <w:spacing w:after="0" w:before="0"/>
            </w:pPr>
            <w:r>
              <w:rPr>
                <w:rFonts w:ascii="Consolas" w:hAnsi="Consolas" w:eastAsia="Consolas"/>
                <w:color w:val="F2F2F2"/>
                <w:sz w:val="19"/>
              </w:rPr>
              <w:t>Logs are being collected to: /u01/app/grid/tfa/repository/ch20</w:t>
            </w:r>
          </w:p>
          <w:p>
            <w:pPr>
              <w:spacing w:after="0" w:before="0"/>
            </w:pPr>
            <w:r>
              <w:rPr>
                <w:rFonts w:ascii="Consolas" w:hAnsi="Consolas" w:eastAsia="Consolas"/>
                <w:color w:val="F2F2F2"/>
                <w:sz w:val="19"/>
              </w:rPr>
              <w:t>[grid@rac1 ~]$ tfactl diagcollect -last 5m -node local</w:t>
            </w:r>
          </w:p>
          <w:p>
            <w:pPr>
              <w:spacing w:after="0" w:before="0"/>
            </w:pPr>
            <w:r>
              <w:rPr>
                <w:rFonts w:ascii="Consolas" w:hAnsi="Consolas" w:eastAsia="Consolas"/>
                <w:color w:val="F2F2F2"/>
                <w:sz w:val="19"/>
              </w:rPr>
              <w:t>The time entered is invalid: 5m</w:t>
            </w:r>
          </w:p>
          <w:p>
            <w:pPr>
              <w:spacing w:after="0" w:before="0"/>
            </w:pPr>
            <w:r>
              <w:rPr>
                <w:rFonts w:ascii="Consolas" w:hAnsi="Consolas" w:eastAsia="Consolas"/>
                <w:color w:val="F2F2F2"/>
                <w:sz w:val="19"/>
              </w:rPr>
              <w:t>Some examples of valid time entries for -since flag : 2h, 10d</w:t>
            </w:r>
          </w:p>
        </w:tc>
      </w:tr>
    </w:tbl>
    <w:p/>
    <w:p>
      <w:pPr>
        <w:pStyle w:val="ListBullet"/>
      </w:pPr>
      <w:r>
        <w:rPr>
          <w:rFonts w:ascii="Consolas" w:hAnsi="Consolas" w:eastAsia="맑은 고딕"/>
          <w:sz w:val="21"/>
        </w:rPr>
        <w:t>-crs</w:t>
      </w:r>
      <w:r>
        <w:rPr>
          <w:rFonts w:ascii="맑은 고딕" w:hAnsi="맑은 고딕" w:eastAsia="맑은 고딕"/>
          <w:sz w:val="21"/>
        </w:rPr>
        <w:t xml:space="preserve">는 컴포넌트 지정이다. </w:t>
      </w:r>
      <w:r>
        <w:rPr>
          <w:rFonts w:ascii="Consolas" w:hAnsi="Consolas" w:eastAsia="맑은 고딕"/>
          <w:sz w:val="21"/>
        </w:rPr>
        <w:t>-database</w:t>
      </w:r>
      <w:r>
        <w:rPr>
          <w:rFonts w:ascii="맑은 고딕" w:hAnsi="맑은 고딕" w:eastAsia="맑은 고딕"/>
          <w:sz w:val="21"/>
        </w:rPr>
        <w:t xml:space="preserve">, </w:t>
      </w:r>
      <w:r>
        <w:rPr>
          <w:rFonts w:ascii="Consolas" w:hAnsi="Consolas" w:eastAsia="맑은 고딕"/>
          <w:sz w:val="21"/>
        </w:rPr>
        <w:t>-asm</w:t>
      </w:r>
      <w:r>
        <w:rPr>
          <w:rFonts w:ascii="맑은 고딕" w:hAnsi="맑은 고딕" w:eastAsia="맑은 고딕"/>
          <w:sz w:val="21"/>
        </w:rPr>
        <w:t xml:space="preserve">, </w:t>
      </w:r>
      <w:r>
        <w:rPr>
          <w:rFonts w:ascii="Consolas" w:hAnsi="Consolas" w:eastAsia="맑은 고딕"/>
          <w:sz w:val="21"/>
        </w:rPr>
        <w:t>-tns</w:t>
      </w:r>
      <w:r>
        <w:rPr>
          <w:rFonts w:ascii="맑은 고딕" w:hAnsi="맑은 고딕" w:eastAsia="맑은 고딕"/>
          <w:sz w:val="21"/>
        </w:rPr>
        <w:t xml:space="preserve"> 등이 있고, 지정하지 않으면 전부 모아 훨씬 커진다.</w:t>
      </w:r>
    </w:p>
    <w:p>
      <w:pPr>
        <w:pStyle w:val="ListBullet"/>
      </w:pPr>
      <w:r>
        <w:rPr>
          <w:rFonts w:ascii="Consolas" w:hAnsi="Consolas" w:eastAsia="맑은 고딕"/>
          <w:sz w:val="21"/>
        </w:rPr>
        <w:t>-node local</w:t>
      </w:r>
      <w:r>
        <w:rPr>
          <w:rFonts w:ascii="맑은 고딕" w:hAnsi="맑은 고딕" w:eastAsia="맑은 고딕"/>
          <w:sz w:val="21"/>
        </w:rPr>
        <w:t xml:space="preserve">은 이 노드만, </w:t>
      </w:r>
      <w:r>
        <w:rPr>
          <w:rFonts w:ascii="Consolas" w:hAnsi="Consolas" w:eastAsia="맑은 고딕"/>
          <w:sz w:val="21"/>
        </w:rPr>
        <w:t>-node all</w:t>
      </w:r>
      <w:r>
        <w:rPr>
          <w:rFonts w:ascii="맑은 고딕" w:hAnsi="맑은 고딕" w:eastAsia="맑은 고딕"/>
          <w:sz w:val="21"/>
        </w:rPr>
        <w:t xml:space="preserve">은 모든 노드에서 모아 한곳으로 가져온다. </w:t>
      </w:r>
      <w:r>
        <w:rPr>
          <w:rFonts w:ascii="Consolas" w:hAnsi="Consolas" w:eastAsia="맑은 고딕"/>
          <w:sz w:val="21"/>
        </w:rPr>
        <w:t>-tag</w:t>
      </w:r>
      <w:r>
        <w:rPr>
          <w:rFonts w:ascii="맑은 고딕" w:hAnsi="맑은 고딕" w:eastAsia="맑은 고딕"/>
          <w:sz w:val="21"/>
        </w:rPr>
        <w:t>는 저장소 안의 디렉터리 이름이다.</w:t>
      </w:r>
    </w:p>
    <w:p>
      <w:pPr>
        <w:pStyle w:val="ListBullet"/>
      </w:pPr>
      <w:r>
        <w:rPr>
          <w:rFonts w:ascii="맑은 고딕" w:hAnsi="맑은 고딕" w:eastAsia="맑은 고딕"/>
          <w:sz w:val="21"/>
        </w:rPr>
        <w:t xml:space="preserve">시간 단위는 h와 d다. </w:t>
      </w:r>
      <w:r>
        <w:rPr>
          <w:rFonts w:ascii="Consolas" w:hAnsi="Consolas" w:eastAsia="맑은 고딕"/>
          <w:sz w:val="21"/>
        </w:rPr>
        <w:t>5m</w:t>
      </w:r>
      <w:r>
        <w:rPr>
          <w:rFonts w:ascii="맑은 고딕" w:hAnsi="맑은 고딕" w:eastAsia="맑은 고딕"/>
          <w:sz w:val="21"/>
        </w:rPr>
        <w:t>은 거부되며, 오류 메시지가 유효한 예를 알려 준다.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언제 무엇을 모으는가</w:t>
            </w:r>
          </w:p>
          <w:p>
            <w:pPr>
              <w:spacing w:after="20"/>
            </w:pPr>
            <w:r>
              <w:rPr>
                <w:rFonts w:ascii="맑은 고딕" w:hAnsi="맑은 고딕" w:eastAsia="맑은 고딕"/>
                <w:sz w:val="20"/>
              </w:rPr>
              <w:t xml:space="preserve">지원 요청(SR)을 열 때는 </w:t>
            </w:r>
            <w:r>
              <w:rPr>
                <w:rFonts w:ascii="Consolas" w:hAnsi="Consolas" w:eastAsia="맑은 고딕"/>
                <w:sz w:val="20"/>
              </w:rPr>
              <w:t>-srdc</w:t>
            </w:r>
            <w:r>
              <w:rPr>
                <w:rFonts w:ascii="맑은 고딕" w:hAnsi="맑은 고딕" w:eastAsia="맑은 고딕"/>
                <w:sz w:val="20"/>
              </w:rPr>
              <w:t xml:space="preserve">로 증상별 정의된 묶음을 쓴다. 노드 축출이면 </w:t>
            </w:r>
            <w:r>
              <w:rPr>
                <w:rFonts w:ascii="Consolas" w:hAnsi="Consolas" w:eastAsia="맑은 고딕"/>
                <w:sz w:val="20"/>
              </w:rPr>
              <w:t>-srdc dbrac_evictions</w:t>
            </w:r>
            <w:r>
              <w:rPr>
                <w:rFonts w:ascii="맑은 고딕" w:hAnsi="맑은 고딕" w:eastAsia="맑은 고딕"/>
                <w:sz w:val="20"/>
              </w:rPr>
              <w:t>다. 스스로 분석할 때는 컴포넌트를 좁히고 시간 범위를 반드시 준다.</w:t>
            </w:r>
          </w:p>
          <w:p>
            <w:pPr>
              <w:spacing w:after="20"/>
            </w:pPr>
            <w:r>
              <w:rPr>
                <w:rFonts w:ascii="맑은 고딕" w:hAnsi="맑은 고딕" w:eastAsia="맑은 고딕"/>
                <w:sz w:val="20"/>
              </w:rPr>
              <w:t>장애 직후에 모은다. 로그는 회전하므로 며칠 지나면 사라진다. 수집 자체가 I/O와 CPU를 쓰므로 급한 불을 끈 뒤에 모으는 편이 낫다.</w:t>
            </w:r>
          </w:p>
        </w:tc>
      </w:tr>
    </w:tbl>
    <w:p/>
    <w:p>
      <w:pPr>
        <w:pStyle w:val="Heading2"/>
      </w:pPr>
      <w:r>
        <w:t>17.6  종합 점검 스크립트</w:t>
      </w:r>
    </w:p>
    <w:p>
      <w:r>
        <w:rPr>
          <w:rFonts w:ascii="맑은 고딕" w:hAnsi="맑은 고딕" w:eastAsia="맑은 고딕"/>
          <w:sz w:val="21"/>
        </w:rPr>
        <w:t xml:space="preserve">앞 장들에서 점검 항목을 만들었다. 실습 05는 그것을 계층 순서로 묶은 </w:t>
      </w:r>
      <w:r>
        <w:rPr>
          <w:rFonts w:ascii="Consolas" w:hAnsi="Consolas" w:eastAsia="맑은 고딕"/>
          <w:sz w:val="21"/>
        </w:rPr>
        <w:t>rac_check.sh</w:t>
      </w:r>
      <w:r>
        <w:rPr>
          <w:rFonts w:ascii="맑은 고딕" w:hAnsi="맑은 고딕" w:eastAsia="맑은 고딕"/>
          <w:sz w:val="21"/>
        </w:rPr>
        <w:t>를 만들고 돌린다.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계층</w:t>
            </w:r>
          </w:p>
        </w:tc>
        <w:tc>
          <w:tcPr>
            <w:tcW w:type="dxa" w:w="2880"/>
            <w:shd w:val="clear" w:color="auto" w:fill="D9E1F2"/>
          </w:tcPr>
          <w:p>
            <w:r>
              <w:rPr>
                <w:rFonts w:ascii="맑은 고딕" w:hAnsi="맑은 고딕" w:eastAsia="맑은 고딕"/>
                <w:b/>
                <w:sz w:val="19"/>
              </w:rPr>
              <w:t>출처</w:t>
            </w:r>
          </w:p>
        </w:tc>
        <w:tc>
          <w:tcPr>
            <w:tcW w:type="dxa" w:w="2880"/>
            <w:shd w:val="clear" w:color="auto" w:fill="D9E1F2"/>
          </w:tcPr>
          <w:p>
            <w:r>
              <w:rPr>
                <w:rFonts w:ascii="맑은 고딕" w:hAnsi="맑은 고딕" w:eastAsia="맑은 고딕"/>
                <w:b/>
                <w:sz w:val="19"/>
              </w:rPr>
              <w:t>핵심 항목</w:t>
            </w:r>
          </w:p>
        </w:tc>
      </w:tr>
      <w:tr>
        <w:tc>
          <w:tcPr>
            <w:tcW w:type="dxa" w:w="2880"/>
          </w:tcPr>
          <w:p>
            <w:r>
              <w:rPr>
                <w:rFonts w:ascii="맑은 고딕" w:hAnsi="맑은 고딕" w:eastAsia="맑은 고딕"/>
                <w:sz w:val="19"/>
              </w:rPr>
              <w:t>1 클러스터</w:t>
            </w:r>
          </w:p>
        </w:tc>
        <w:tc>
          <w:tcPr>
            <w:tcW w:type="dxa" w:w="2880"/>
          </w:tcPr>
          <w:p>
            <w:r>
              <w:rPr>
                <w:rFonts w:ascii="맑은 고딕" w:hAnsi="맑은 고딕" w:eastAsia="맑은 고딕"/>
                <w:sz w:val="19"/>
              </w:rPr>
              <w:t>2·11장</w:t>
            </w:r>
          </w:p>
        </w:tc>
        <w:tc>
          <w:tcPr>
            <w:tcW w:type="dxa" w:w="2880"/>
          </w:tcPr>
          <w:p>
            <w:r>
              <w:rPr>
                <w:rFonts w:ascii="맑은 고딕" w:hAnsi="맑은 고딕" w:eastAsia="맑은 고딕"/>
                <w:sz w:val="19"/>
              </w:rPr>
              <w:t>스택 online 6/6, 자원 개수 17, TARGET·STATE 불일치</w:t>
            </w:r>
          </w:p>
        </w:tc>
      </w:tr>
      <w:tr>
        <w:tc>
          <w:tcPr>
            <w:tcW w:type="dxa" w:w="2880"/>
          </w:tcPr>
          <w:p>
            <w:r>
              <w:rPr>
                <w:rFonts w:ascii="맑은 고딕" w:hAnsi="맑은 고딕" w:eastAsia="맑은 고딕"/>
                <w:sz w:val="19"/>
              </w:rPr>
              <w:t>2 알림</w:t>
            </w:r>
          </w:p>
        </w:tc>
        <w:tc>
          <w:tcPr>
            <w:tcW w:type="dxa" w:w="2880"/>
          </w:tcPr>
          <w:p>
            <w:r>
              <w:rPr>
                <w:rFonts w:ascii="맑은 고딕" w:hAnsi="맑은 고딕" w:eastAsia="맑은 고딕"/>
                <w:sz w:val="19"/>
              </w:rPr>
              <w:t>13장</w:t>
            </w:r>
          </w:p>
        </w:tc>
        <w:tc>
          <w:tcPr>
            <w:tcW w:type="dxa" w:w="2880"/>
          </w:tcPr>
          <w:p>
            <w:r>
              <w:rPr>
                <w:rFonts w:ascii="맑은 고딕" w:hAnsi="맑은 고딕" w:eastAsia="맑은 고딕"/>
                <w:sz w:val="19"/>
              </w:rPr>
              <w:t>ONS 데몬 응답</w:t>
            </w:r>
          </w:p>
        </w:tc>
      </w:tr>
      <w:tr>
        <w:tc>
          <w:tcPr>
            <w:tcW w:type="dxa" w:w="2880"/>
          </w:tcPr>
          <w:p>
            <w:r>
              <w:rPr>
                <w:rFonts w:ascii="맑은 고딕" w:hAnsi="맑은 고딕" w:eastAsia="맑은 고딕"/>
                <w:sz w:val="19"/>
              </w:rPr>
              <w:t>3 서비스</w:t>
            </w:r>
          </w:p>
        </w:tc>
        <w:tc>
          <w:tcPr>
            <w:tcW w:type="dxa" w:w="2880"/>
          </w:tcPr>
          <w:p>
            <w:r>
              <w:rPr>
                <w:rFonts w:ascii="맑은 고딕" w:hAnsi="맑은 고딕" w:eastAsia="맑은 고딕"/>
                <w:sz w:val="19"/>
              </w:rPr>
              <w:t>12장</w:t>
            </w:r>
          </w:p>
        </w:tc>
        <w:tc>
          <w:tcPr>
            <w:tcW w:type="dxa" w:w="2880"/>
          </w:tcPr>
          <w:p>
            <w:r>
              <w:rPr>
                <w:rFonts w:ascii="맑은 고딕" w:hAnsi="맑은 고딕" w:eastAsia="맑은 고딕"/>
                <w:sz w:val="19"/>
              </w:rPr>
              <w:t>서비스 기동 여부, 선호 인스턴스 배치</w:t>
            </w:r>
          </w:p>
        </w:tc>
      </w:tr>
      <w:tr>
        <w:tc>
          <w:tcPr>
            <w:tcW w:type="dxa" w:w="2880"/>
          </w:tcPr>
          <w:p>
            <w:r>
              <w:rPr>
                <w:rFonts w:ascii="맑은 고딕" w:hAnsi="맑은 고딕" w:eastAsia="맑은 고딕"/>
                <w:sz w:val="19"/>
              </w:rPr>
              <w:t>4 인스턴스</w:t>
            </w:r>
          </w:p>
        </w:tc>
        <w:tc>
          <w:tcPr>
            <w:tcW w:type="dxa" w:w="2880"/>
          </w:tcPr>
          <w:p>
            <w:r>
              <w:rPr>
                <w:rFonts w:ascii="맑은 고딕" w:hAnsi="맑은 고딕" w:eastAsia="맑은 고딕"/>
                <w:sz w:val="19"/>
              </w:rPr>
              <w:t>9장</w:t>
            </w:r>
          </w:p>
        </w:tc>
        <w:tc>
          <w:tcPr>
            <w:tcW w:type="dxa" w:w="2880"/>
          </w:tcPr>
          <w:p>
            <w:r>
              <w:rPr>
                <w:rFonts w:ascii="맑은 고딕" w:hAnsi="맑은 고딕" w:eastAsia="맑은 고딕"/>
                <w:sz w:val="19"/>
              </w:rPr>
              <w:t>Open 인스턴스 수, SPFILE 위치</w:t>
            </w:r>
          </w:p>
        </w:tc>
      </w:tr>
      <w:tr>
        <w:tc>
          <w:tcPr>
            <w:tcW w:type="dxa" w:w="2880"/>
          </w:tcPr>
          <w:p>
            <w:r>
              <w:rPr>
                <w:rFonts w:ascii="맑은 고딕" w:hAnsi="맑은 고딕" w:eastAsia="맑은 고딕"/>
                <w:sz w:val="19"/>
              </w:rPr>
              <w:t>5 스토리지</w:t>
            </w:r>
          </w:p>
        </w:tc>
        <w:tc>
          <w:tcPr>
            <w:tcW w:type="dxa" w:w="2880"/>
          </w:tcPr>
          <w:p>
            <w:r>
              <w:rPr>
                <w:rFonts w:ascii="맑은 고딕" w:hAnsi="맑은 고딕" w:eastAsia="맑은 고딕"/>
                <w:sz w:val="19"/>
              </w:rPr>
              <w:t>10장</w:t>
            </w:r>
          </w:p>
        </w:tc>
        <w:tc>
          <w:tcPr>
            <w:tcW w:type="dxa" w:w="2880"/>
          </w:tcPr>
          <w:p>
            <w:r>
              <w:rPr>
                <w:rFonts w:ascii="맑은 고딕" w:hAnsi="맑은 고딕" w:eastAsia="맑은 고딕"/>
                <w:sz w:val="19"/>
              </w:rPr>
              <w:t>스레드별 CURRENT, UNDO 크기</w:t>
            </w:r>
          </w:p>
        </w:tc>
      </w:tr>
      <w:tr>
        <w:tc>
          <w:tcPr>
            <w:tcW w:type="dxa" w:w="2880"/>
          </w:tcPr>
          <w:p>
            <w:r>
              <w:rPr>
                <w:rFonts w:ascii="맑은 고딕" w:hAnsi="맑은 고딕" w:eastAsia="맑은 고딕"/>
                <w:sz w:val="19"/>
              </w:rPr>
              <w:t>6 백업</w:t>
            </w:r>
          </w:p>
        </w:tc>
        <w:tc>
          <w:tcPr>
            <w:tcW w:type="dxa" w:w="2880"/>
          </w:tcPr>
          <w:p>
            <w:r>
              <w:rPr>
                <w:rFonts w:ascii="맑은 고딕" w:hAnsi="맑은 고딕" w:eastAsia="맑은 고딕"/>
                <w:sz w:val="19"/>
              </w:rPr>
              <w:t>14장</w:t>
            </w:r>
          </w:p>
        </w:tc>
        <w:tc>
          <w:tcPr>
            <w:tcW w:type="dxa" w:w="2880"/>
          </w:tcPr>
          <w:p>
            <w:r>
              <w:rPr>
                <w:rFonts w:ascii="맑은 고딕" w:hAnsi="맑은 고딕" w:eastAsia="맑은 고딕"/>
                <w:sz w:val="19"/>
              </w:rPr>
              <w:t>아카이브 대상 상태, 스레드별 아카이브, FRA 사용률</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ok()   { printf "  [ OK ] %s\n" "$1"; }</w:t>
            </w:r>
          </w:p>
          <w:p>
            <w:pPr>
              <w:spacing w:after="0" w:before="0"/>
            </w:pPr>
            <w:r>
              <w:rPr>
                <w:rFonts w:ascii="Consolas" w:hAnsi="Consolas" w:eastAsia="Consolas"/>
                <w:color w:val="F2F2F2"/>
                <w:sz w:val="19"/>
              </w:rPr>
              <w:t>bad()  { printf "  [FAIL] %s\n" "$1"; FAIL=$((FAIL+1)); }</w:t>
            </w:r>
          </w:p>
          <w:p>
            <w:pPr>
              <w:spacing w:after="0" w:before="0"/>
            </w:pPr>
            <w:r>
              <w:rPr>
                <w:rFonts w:ascii="Consolas" w:hAnsi="Consolas" w:eastAsia="Consolas"/>
                <w:color w:val="F2F2F2"/>
                <w:sz w:val="19"/>
              </w:rPr>
              <w:t>warn() { printf "  [WARN] %s\n" "$1"; }</w:t>
            </w:r>
          </w:p>
          <w:p>
            <w:pPr>
              <w:spacing w:after="0" w:before="0"/>
            </w:pPr>
            <w:r>
              <w:rPr>
                <w:rFonts w:ascii="Consolas" w:hAnsi="Consolas" w:eastAsia="Consolas"/>
                <w:color w:val="F2F2F2"/>
                <w:sz w:val="19"/>
              </w:rPr>
              <w:t>n=$($GRID_HOME/bin/crsctl check cluster -all 2&gt;/dev/null | grep -c "is online")</w:t>
            </w:r>
          </w:p>
          <w:p>
            <w:pPr>
              <w:spacing w:after="0" w:before="0"/>
            </w:pPr>
            <w:r>
              <w:rPr>
                <w:rFonts w:ascii="Consolas" w:hAnsi="Consolas" w:eastAsia="Consolas"/>
                <w:color w:val="F2F2F2"/>
                <w:sz w:val="19"/>
              </w:rPr>
              <w:t>[ "$n" -eq 6 ] &amp;&amp; ok "스택 online 6/6" || bad "스택 online $n/6"</w:t>
            </w:r>
          </w:p>
          <w:p>
            <w:pPr>
              <w:spacing w:after="0" w:before="0"/>
            </w:pPr>
            <w:r>
              <w:rPr>
                <w:rFonts w:ascii="Consolas" w:hAnsi="Consolas" w:eastAsia="Consolas"/>
                <w:color w:val="F2F2F2"/>
                <w:sz w:val="19"/>
              </w:rPr>
              <w:t>opened=$($DB_HOME/bin/srvctl status database -d $DB -v 2&gt;/dev/null | grep -c "Open")</w:t>
            </w:r>
          </w:p>
          <w:p>
            <w:pPr>
              <w:spacing w:after="0" w:before="0"/>
            </w:pPr>
            <w:r>
              <w:rPr>
                <w:rFonts w:ascii="Consolas" w:hAnsi="Consolas" w:eastAsia="Consolas"/>
                <w:color w:val="F2F2F2"/>
                <w:sz w:val="19"/>
              </w:rPr>
              <w:t>[ "$opened" -eq 2 ] &amp;&amp; ok "인스턴스 $opened 개 Open" || bad "Open 인스턴스 $opened 개"</w:t>
            </w:r>
          </w:p>
          <w:p>
            <w:pPr>
              <w:spacing w:after="0" w:before="0"/>
            </w:pPr>
            <w:r>
              <w:rPr>
                <w:rFonts w:ascii="Consolas" w:hAnsi="Consolas" w:eastAsia="Consolas"/>
                <w:color w:val="F2F2F2"/>
                <w:sz w:val="19"/>
              </w:rPr>
              <w:t>printf "\n== 결과: 실패 %d 건 ==\n" "$FAIL"; exit $FAIL</w:t>
            </w:r>
          </w:p>
        </w:tc>
      </w:tr>
    </w:tbl>
    <w:p/>
    <w:p>
      <w:pPr>
        <w:pStyle w:val="ListBullet"/>
      </w:pPr>
      <w:r>
        <w:rPr>
          <w:rFonts w:ascii="맑은 고딕" w:hAnsi="맑은 고딕" w:eastAsia="맑은 고딕"/>
          <w:sz w:val="21"/>
        </w:rPr>
        <w:t>실패와 경고를 나눈다. 인스턴스가 안 떠 있는 것은 FAIL, 자원 개수가 기준선과 다른 것은 WARN이다. 개수는 정당한 이유로 달라질 수 있다.</w:t>
      </w:r>
    </w:p>
    <w:p>
      <w:pPr>
        <w:pStyle w:val="ListBullet"/>
      </w:pPr>
      <w:r>
        <w:rPr>
          <w:rFonts w:ascii="맑은 고딕" w:hAnsi="맑은 고딕" w:eastAsia="맑은 고딕"/>
          <w:sz w:val="21"/>
        </w:rPr>
        <w:t>종료 코드로 실패 건수를 돌려준다. 스케줄러나 감시 도구가 그것으로 판단한다.</w:t>
      </w:r>
    </w:p>
    <w:p>
      <w:pPr>
        <w:pStyle w:val="ListBullet"/>
      </w:pPr>
      <w:r>
        <w:rPr>
          <w:rFonts w:ascii="맑은 고딕" w:hAnsi="맑은 고딕" w:eastAsia="맑은 고딕"/>
          <w:sz w:val="21"/>
        </w:rPr>
        <w:t>기준선(17, 6)을 숫자로 박아 둔다. 환경이 바뀌면 이 숫자를 고치는데, 고칠 때가 구성 변경을 인지하는 때다.</w:t>
      </w:r>
    </w:p>
    <w:p>
      <w:pPr>
        <w:pStyle w:val="ListBullet"/>
      </w:pPr>
      <w:r>
        <w:rPr>
          <w:rFonts w:ascii="맑은 고딕" w:hAnsi="맑은 고딕" w:eastAsia="맑은 고딕"/>
          <w:sz w:val="21"/>
        </w:rPr>
        <w:t>실행 결과는 실패 0건이었다. WARN으로 잡힌 넷은 Flex ASM의 빈 칸(</w:t>
      </w:r>
      <w:r>
        <w:rPr>
          <w:rFonts w:ascii="Consolas" w:hAnsi="Consolas" w:eastAsia="맑은 고딕"/>
          <w:sz w:val="21"/>
        </w:rPr>
        <w:t>ora.asmgroup</w:t>
      </w:r>
      <w:r>
        <w:rPr>
          <w:rFonts w:ascii="맑은 고딕" w:hAnsi="맑은 고딕" w:eastAsia="맑은 고딕"/>
          <w:sz w:val="21"/>
        </w:rPr>
        <w:t xml:space="preserve"> 3번)과 rac2의 </w:t>
      </w:r>
      <w:r>
        <w:rPr>
          <w:rFonts w:ascii="Consolas" w:hAnsi="Consolas" w:eastAsia="맑은 고딕"/>
          <w:sz w:val="21"/>
        </w:rPr>
        <w:t>ora.chad</w:t>
      </w:r>
      <w:r>
        <w:rPr>
          <w:rFonts w:ascii="맑은 고딕" w:hAnsi="맑은 고딕" w:eastAsia="맑은 고딕"/>
          <w:sz w:val="21"/>
        </w:rPr>
        <w:t>로, 이 환경에서 의도된 OFFLINE이다. 매일 같은 WARN이 나오면 사람이 무시하게 되므로 알려진 예외는 스크립트에서 걸러 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./rac_check.sh racdb</w:t>
            </w:r>
          </w:p>
          <w:p>
            <w:pPr>
              <w:spacing w:after="0" w:before="0"/>
            </w:pPr>
            <w:r>
              <w:rPr>
                <w:rFonts w:ascii="Consolas" w:hAnsi="Consolas" w:eastAsia="Consolas"/>
                <w:color w:val="F2F2F2"/>
                <w:sz w:val="19"/>
              </w:rPr>
              <w:t>== 1. 클러스터 계층 ==</w:t>
            </w:r>
          </w:p>
          <w:p>
            <w:pPr>
              <w:spacing w:after="0" w:before="0"/>
            </w:pPr>
            <w:r>
              <w:rPr>
                <w:rFonts w:ascii="Consolas" w:hAnsi="Consolas" w:eastAsia="Consolas"/>
                <w:color w:val="F2F2F2"/>
                <w:sz w:val="19"/>
              </w:rPr>
              <w:t xml:space="preserve">  [ OK ] 스택 online 6/6</w:t>
            </w:r>
          </w:p>
          <w:p>
            <w:pPr>
              <w:spacing w:after="0" w:before="0"/>
            </w:pPr>
            <w:r>
              <w:rPr>
                <w:rFonts w:ascii="Consolas" w:hAnsi="Consolas" w:eastAsia="Consolas"/>
                <w:color w:val="F2F2F2"/>
                <w:sz w:val="19"/>
              </w:rPr>
              <w:t xml:space="preserve">  [ OK ] 일반 자원 17 개</w:t>
            </w:r>
          </w:p>
          <w:p>
            <w:pPr>
              <w:spacing w:after="0" w:before="0"/>
            </w:pPr>
            <w:r>
              <w:rPr>
                <w:rFonts w:ascii="Consolas" w:hAnsi="Consolas" w:eastAsia="Consolas"/>
                <w:color w:val="F2F2F2"/>
                <w:sz w:val="19"/>
              </w:rPr>
              <w:t xml:space="preserve">  [WARN] 불일치: ora.asmnet1.asmnetwork(ora.asmgroup) ... ora.chad</w:t>
            </w:r>
          </w:p>
          <w:p>
            <w:pPr>
              <w:spacing w:after="0" w:before="0"/>
            </w:pPr>
            <w:r>
              <w:rPr>
                <w:rFonts w:ascii="Consolas" w:hAnsi="Consolas" w:eastAsia="Consolas"/>
                <w:color w:val="F2F2F2"/>
                <w:sz w:val="19"/>
              </w:rPr>
              <w:t>== 4. 인스턴스 계층 ==</w:t>
            </w:r>
          </w:p>
          <w:p>
            <w:pPr>
              <w:spacing w:after="0" w:before="0"/>
            </w:pPr>
            <w:r>
              <w:rPr>
                <w:rFonts w:ascii="Consolas" w:hAnsi="Consolas" w:eastAsia="Consolas"/>
                <w:color w:val="F2F2F2"/>
                <w:sz w:val="19"/>
              </w:rPr>
              <w:t xml:space="preserve">  [ OK ] 인스턴스 2 개 Open</w:t>
            </w:r>
          </w:p>
          <w:p>
            <w:pPr>
              <w:spacing w:after="0" w:before="0"/>
            </w:pPr>
            <w:r>
              <w:rPr>
                <w:rFonts w:ascii="Consolas" w:hAnsi="Consolas" w:eastAsia="Consolas"/>
                <w:color w:val="F2F2F2"/>
                <w:sz w:val="19"/>
              </w:rPr>
              <w:t xml:space="preserve">       inst 1 dest1=VALID</w:t>
            </w:r>
          </w:p>
          <w:p>
            <w:pPr>
              <w:spacing w:after="0" w:before="0"/>
            </w:pPr>
            <w:r>
              <w:rPr>
                <w:rFonts w:ascii="Consolas" w:hAnsi="Consolas" w:eastAsia="Consolas"/>
                <w:color w:val="F2F2F2"/>
                <w:sz w:val="19"/>
              </w:rPr>
              <w:t xml:space="preserve">       inst 2 dest1=VALID</w:t>
            </w:r>
          </w:p>
          <w:p>
            <w:pPr>
              <w:spacing w:after="0" w:before="0"/>
            </w:pPr>
            <w:r>
              <w:rPr>
                <w:rFonts w:ascii="Consolas" w:hAnsi="Consolas" w:eastAsia="Consolas"/>
                <w:color w:val="F2F2F2"/>
                <w:sz w:val="19"/>
              </w:rPr>
              <w:t>== 결과: 실패 0 건 ==</w:t>
            </w:r>
          </w:p>
        </w:tc>
      </w:tr>
    </w:tbl>
    <w:p/>
    <w:p>
      <w:pPr>
        <w:pStyle w:val="ListBullet"/>
      </w:pPr>
      <w:r>
        <w:rPr>
          <w:rFonts w:ascii="맑은 고딕" w:hAnsi="맑은 고딕" w:eastAsia="맑은 고딕"/>
          <w:sz w:val="21"/>
        </w:rPr>
        <w:t>전체 점검은 10여 초에 끝났다. 매일 돌려도 부담이 없으므로 cron이나 운영 스케줄러에 걸고 종료 코드가 0이 아니면 알림을 보내게 한다.</w:t>
      </w:r>
    </w:p>
    <w:p>
      <w:pPr>
        <w:pStyle w:val="ListBullet"/>
      </w:pPr>
      <w:r>
        <w:rPr>
          <w:rFonts w:ascii="맑은 고딕" w:hAnsi="맑은 고딕" w:eastAsia="맑은 고딕"/>
          <w:sz w:val="21"/>
        </w:rPr>
        <w:t>스토리지·백업 계층은 SQL 한 번으로 스레드별 CURRENT, UNDO 크기, 아카이브 대상 상태, FRA 사용률, SPFILE 위치, 인터커넥트 주소를 함께 출력한다. 이 값들은 판정 없이 보여 주기만 하므로 사람이 읽어야 한다.</w:t>
      </w:r>
    </w:p>
    <w:p>
      <w:pPr>
        <w:pStyle w:val="ListBullet"/>
      </w:pPr>
      <w:r>
        <w:rPr>
          <w:rFonts w:ascii="맑은 고딕" w:hAnsi="맑은 고딕" w:eastAsia="맑은 고딕"/>
          <w:sz w:val="21"/>
        </w:rPr>
        <w:t>점검 결과는 날짜별 파일로 남긴다. 장애가 났을 때 마지막 정상 시점의 출력과 비교하면 무엇이 바뀌었는지 바로 보인다.</w:t>
      </w:r>
    </w:p>
    <w:p>
      <w:pPr>
        <w:pStyle w:val="Heading3"/>
      </w:pPr>
      <w:r>
        <w:t>17.6.1  없는 것은 보이지 않는다</w:t>
      </w:r>
    </w:p>
    <w:p>
      <w:pPr>
        <w:pStyle w:val="ListBullet"/>
      </w:pPr>
      <w:r>
        <w:rPr>
          <w:rFonts w:ascii="맑은 고딕" w:hAnsi="맑은 고딕" w:eastAsia="맑은 고딕"/>
          <w:sz w:val="21"/>
        </w:rPr>
        <w:t xml:space="preserve">처음 만든 아카이브 점검은 </w:t>
      </w:r>
      <w:r>
        <w:rPr>
          <w:rFonts w:ascii="Consolas" w:hAnsi="Consolas" w:eastAsia="맑은 고딕"/>
          <w:sz w:val="21"/>
        </w:rPr>
        <w:t>v$archived_log</w:t>
      </w:r>
      <w:r>
        <w:rPr>
          <w:rFonts w:ascii="맑은 고딕" w:hAnsi="맑은 고딕" w:eastAsia="맑은 고딕"/>
          <w:sz w:val="21"/>
        </w:rPr>
        <w:t xml:space="preserve">를 </w:t>
      </w:r>
      <w:r>
        <w:rPr>
          <w:rFonts w:ascii="Consolas" w:hAnsi="Consolas" w:eastAsia="맑은 고딕"/>
          <w:sz w:val="21"/>
        </w:rPr>
        <w:t>group by thread#</w:t>
      </w:r>
      <w:r>
        <w:rPr>
          <w:rFonts w:ascii="맑은 고딕" w:hAnsi="맑은 고딕" w:eastAsia="맑은 고딕"/>
          <w:sz w:val="21"/>
        </w:rPr>
        <w:t>로 묶었는데 thread 1만 나왔다. thread 2는 정리 이후 아직 아카이브를 만들지 않아 행 자체가 없었다.</w:t>
      </w:r>
    </w:p>
    <w:p>
      <w:pPr>
        <w:pStyle w:val="ListBullet"/>
      </w:pPr>
      <w:r>
        <w:rPr>
          <w:rFonts w:ascii="맑은 고딕" w:hAnsi="맑은 고딕" w:eastAsia="맑은 고딕"/>
          <w:sz w:val="21"/>
        </w:rPr>
        <w:t>thread 2가 30분째 아카이브를 못 만들고 있어도 화면에는 아무것도 나오지 않는 구조다.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t.thread#, nvl(a.cnt,0) archived, a.mx max_seq</w:t>
            </w:r>
          </w:p>
          <w:p>
            <w:pPr>
              <w:spacing w:after="0" w:before="0"/>
            </w:pPr>
            <w:r>
              <w:rPr>
                <w:rFonts w:ascii="Consolas" w:hAnsi="Consolas" w:eastAsia="Consolas"/>
                <w:color w:val="F2F2F2"/>
                <w:sz w:val="19"/>
              </w:rPr>
              <w:t xml:space="preserve">  2    from v$thread t</w:t>
            </w:r>
          </w:p>
          <w:p>
            <w:pPr>
              <w:spacing w:after="0" w:before="0"/>
            </w:pPr>
            <w:r>
              <w:rPr>
                <w:rFonts w:ascii="Consolas" w:hAnsi="Consolas" w:eastAsia="Consolas"/>
                <w:color w:val="F2F2F2"/>
                <w:sz w:val="19"/>
              </w:rPr>
              <w:t xml:space="preserve">  3    left join (select thread#, count(*) cnt, max(sequence#) mx</w:t>
            </w:r>
          </w:p>
          <w:p>
            <w:pPr>
              <w:spacing w:after="0" w:before="0"/>
            </w:pPr>
            <w:r>
              <w:rPr>
                <w:rFonts w:ascii="Consolas" w:hAnsi="Consolas" w:eastAsia="Consolas"/>
                <w:color w:val="F2F2F2"/>
                <w:sz w:val="19"/>
              </w:rPr>
              <w:t xml:space="preserve">  4                 from v$archived_log where deleted='NO' group by thread#) a</w:t>
            </w:r>
          </w:p>
          <w:p>
            <w:pPr>
              <w:spacing w:after="0" w:before="0"/>
            </w:pPr>
            <w:r>
              <w:rPr>
                <w:rFonts w:ascii="Consolas" w:hAnsi="Consolas" w:eastAsia="Consolas"/>
                <w:color w:val="F2F2F2"/>
                <w:sz w:val="19"/>
              </w:rPr>
              <w:t xml:space="preserve">  5      on t.thread# = a.thread# order by t.thread#;</w:t>
            </w:r>
          </w:p>
          <w:p>
            <w:pPr>
              <w:spacing w:after="0" w:before="0"/>
            </w:pPr>
            <w:r>
              <w:rPr>
                <w:rFonts w:ascii="Consolas" w:hAnsi="Consolas" w:eastAsia="Consolas"/>
                <w:color w:val="F2F2F2"/>
                <w:sz w:val="19"/>
              </w:rPr>
              <w:t xml:space="preserve">   THREAD#   ARCHIVED    MAX_SEQ</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1          1         31</w:t>
            </w:r>
          </w:p>
          <w:p>
            <w:pPr>
              <w:spacing w:after="0" w:before="0"/>
            </w:pPr>
            <w:r>
              <w:rPr>
                <w:rFonts w:ascii="Consolas" w:hAnsi="Consolas" w:eastAsia="Consolas"/>
                <w:color w:val="F2F2F2"/>
                <w:sz w:val="19"/>
              </w:rPr>
              <w:t xml:space="preserve">         2          0</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점검 스크립트의 원칙</w:t>
            </w:r>
          </w:p>
          <w:p>
            <w:pPr>
              <w:spacing w:after="20"/>
            </w:pPr>
            <w:r>
              <w:rPr>
                <w:rFonts w:ascii="맑은 고딕" w:hAnsi="맑은 고딕" w:eastAsia="맑은 고딕"/>
                <w:sz w:val="20"/>
              </w:rPr>
              <w:t xml:space="preserve">"있어야 할 것의 목록"을 기준으로 조회하고 실제 값을 붙인다. "실제 있는 것"을 기준으로 조회하면 없는 것이 안 보인다. 스레드는 </w:t>
            </w:r>
            <w:r>
              <w:rPr>
                <w:rFonts w:ascii="Consolas" w:hAnsi="Consolas" w:eastAsia="맑은 고딕"/>
                <w:sz w:val="20"/>
              </w:rPr>
              <w:t>V$THREAD</w:t>
            </w:r>
            <w:r>
              <w:rPr>
                <w:rFonts w:ascii="맑은 고딕" w:hAnsi="맑은 고딕" w:eastAsia="맑은 고딕"/>
                <w:sz w:val="20"/>
              </w:rPr>
              <w:t xml:space="preserve">, 인스턴스는 </w:t>
            </w:r>
            <w:r>
              <w:rPr>
                <w:rFonts w:ascii="Consolas" w:hAnsi="Consolas" w:eastAsia="맑은 고딕"/>
                <w:sz w:val="20"/>
              </w:rPr>
              <w:t>GV$INSTANCE</w:t>
            </w:r>
            <w:r>
              <w:rPr>
                <w:rFonts w:ascii="맑은 고딕" w:hAnsi="맑은 고딕" w:eastAsia="맑은 고딕"/>
                <w:sz w:val="20"/>
              </w:rPr>
              <w:t>, 자원은 기준선 개수가 그 목록이다. 스레드별 CURRENT 조회와 서비스 점검에도 같은 함정이 있다.</w:t>
            </w:r>
          </w:p>
        </w:tc>
      </w:tr>
    </w:tbl>
    <w:p/>
    <w:p>
      <w:pPr>
        <w:pStyle w:val="Heading2"/>
      </w:pPr>
      <w:r>
        <w:t>17.7  장애 시나리오와 자동 복구의 한계</w:t>
      </w:r>
    </w:p>
    <w:p>
      <w:r>
        <w:rPr>
          <w:rFonts w:ascii="맑은 고딕" w:hAnsi="맑은 고딕" w:eastAsia="맑은 고딕"/>
          <w:sz w:val="21"/>
        </w:rPr>
        <w:t>점검 스크립트를 장애로 검증한다. 14장과 같은 방식으로 racdb2의 pmon을 강제 종료하고 세 시점에서 스크립트를 돌린다(실습 06, 자습).</w:t>
      </w:r>
    </w:p>
    <w:p>
      <w:pPr>
        <w:spacing w:before="160" w:after="40"/>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17_trace.png"/>
                    <pic:cNvPicPr/>
                  </pic:nvPicPr>
                  <pic:blipFill>
                    <a:blip r:embed="rId14"/>
                    <a:stretch>
                      <a:fillRect/>
                    </a:stretch>
                  </pic:blipFill>
                  <pic:spPr>
                    <a:xfrm>
                      <a:off x="0" y="0"/>
                      <a:ext cx="5760720" cy="3240405"/>
                    </a:xfrm>
                    <a:prstGeom prst="rect"/>
                  </pic:spPr>
                </pic:pic>
              </a:graphicData>
            </a:graphic>
          </wp:inline>
        </w:drawing>
      </w:r>
    </w:p>
    <w:p>
      <w:pPr>
        <w:spacing w:after="240"/>
        <w:jc w:val="center"/>
      </w:pPr>
      <w:r>
        <w:rPr>
          <w:rFonts w:ascii="맑은 고딕" w:hAnsi="맑은 고딕" w:eastAsia="맑은 고딕"/>
          <w:i/>
          <w:color w:val="7F8C8D"/>
          <w:sz w:val="18"/>
        </w:rPr>
        <w:t>그림 17-4. 인스턴스 하나가 죽은 20초 뒤 점검 스크립트에 남은 계층별 흔적</w:t>
      </w:r>
    </w:p>
    <w:p>
      <w:pPr>
        <w:pStyle w:val="ListBullet"/>
      </w:pPr>
      <w:r>
        <w:rPr>
          <w:rFonts w:ascii="맑은 고딕" w:hAnsi="맑은 고딕" w:eastAsia="맑은 고딕"/>
          <w:sz w:val="21"/>
        </w:rPr>
        <w:t xml:space="preserve">약 20초 뒤 실패 1건이 나왔다. 인스턴스 계층이 FAIL로 잡혔고, 클러스터 계층의 불일치 목록에 </w:t>
      </w:r>
      <w:r>
        <w:rPr>
          <w:rFonts w:ascii="Consolas" w:hAnsi="Consolas" w:eastAsia="맑은 고딕"/>
          <w:sz w:val="21"/>
        </w:rPr>
        <w:t>ora.racdb.db</w:t>
      </w:r>
      <w:r>
        <w:rPr>
          <w:rFonts w:ascii="맑은 고딕" w:hAnsi="맑은 고딕" w:eastAsia="맑은 고딕"/>
          <w:sz w:val="21"/>
        </w:rPr>
        <w:t>가 추가되었다.</w:t>
      </w:r>
    </w:p>
    <w:p>
      <w:pPr>
        <w:pStyle w:val="ListBullet"/>
      </w:pPr>
      <w:r>
        <w:rPr>
          <w:rFonts w:ascii="맑은 고딕" w:hAnsi="맑은 고딕" w:eastAsia="맑은 고딕"/>
          <w:sz w:val="21"/>
        </w:rPr>
        <w:t>스토리지와 백업 계층에서는 인스턴스 2 관련 행이 조용히 사라졌다. 17.6.1의 결함이 실제 장애에서 그대로 나타났다. 백업 계층만 보는 사람은 "아카이브 대상이 하나로 줄었다"를 설정 문제로 오진할 수 있다.</w:t>
      </w:r>
    </w:p>
    <w:p>
      <w:pPr>
        <w:pStyle w:val="ListBullet"/>
      </w:pPr>
      <w:r>
        <w:rPr>
          <w:rFonts w:ascii="맑은 고딕" w:hAnsi="맑은 고딕" w:eastAsia="맑은 고딕"/>
          <w:sz w:val="21"/>
        </w:rPr>
        <w:t>약 100초 뒤 CRS가 racdb2를 자동으로 다시 올려 실패 0건으로 돌아왔다.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Pr>
                <w:rFonts w:ascii="맑은 고딕" w:hAnsi="맑은 고딕" w:eastAsia="맑은 고딕"/>
                <w:b/>
                <w:sz w:val="19"/>
              </w:rPr>
              <w:t>시점</w:t>
            </w:r>
          </w:p>
        </w:tc>
        <w:tc>
          <w:tcPr>
            <w:tcW w:type="dxa" w:w="1728"/>
            <w:shd w:val="clear" w:color="auto" w:fill="D9E1F2"/>
          </w:tcPr>
          <w:p>
            <w:r>
              <w:rPr>
                <w:rFonts w:ascii="맑은 고딕" w:hAnsi="맑은 고딕" w:eastAsia="맑은 고딕"/>
                <w:b/>
                <w:sz w:val="19"/>
              </w:rPr>
              <w:t>클러스터 계층</w:t>
            </w:r>
          </w:p>
        </w:tc>
        <w:tc>
          <w:tcPr>
            <w:tcW w:type="dxa" w:w="1728"/>
            <w:shd w:val="clear" w:color="auto" w:fill="D9E1F2"/>
          </w:tcPr>
          <w:p>
            <w:r>
              <w:rPr>
                <w:rFonts w:ascii="맑은 고딕" w:hAnsi="맑은 고딕" w:eastAsia="맑은 고딕"/>
                <w:b/>
                <w:sz w:val="19"/>
              </w:rPr>
              <w:t>인스턴스 계층</w:t>
            </w:r>
          </w:p>
        </w:tc>
        <w:tc>
          <w:tcPr>
            <w:tcW w:type="dxa" w:w="1728"/>
            <w:shd w:val="clear" w:color="auto" w:fill="D9E1F2"/>
          </w:tcPr>
          <w:p>
            <w:r>
              <w:rPr>
                <w:rFonts w:ascii="맑은 고딕" w:hAnsi="맑은 고딕" w:eastAsia="맑은 고딕"/>
                <w:b/>
                <w:sz w:val="19"/>
              </w:rPr>
              <w:t>스토리지·백업 계층</w:t>
            </w:r>
          </w:p>
        </w:tc>
        <w:tc>
          <w:tcPr>
            <w:tcW w:type="dxa" w:w="1728"/>
            <w:shd w:val="clear" w:color="auto" w:fill="D9E1F2"/>
          </w:tcPr>
          <w:p>
            <w:r>
              <w:rPr>
                <w:rFonts w:ascii="맑은 고딕" w:hAnsi="맑은 고딕" w:eastAsia="맑은 고딕"/>
                <w:b/>
                <w:sz w:val="19"/>
              </w:rPr>
              <w:t>결과</w:t>
            </w:r>
          </w:p>
        </w:tc>
      </w:tr>
      <w:tr>
        <w:tc>
          <w:tcPr>
            <w:tcW w:type="dxa" w:w="1728"/>
          </w:tcPr>
          <w:p>
            <w:r>
              <w:rPr>
                <w:rFonts w:ascii="맑은 고딕" w:hAnsi="맑은 고딕" w:eastAsia="맑은 고딕"/>
                <w:sz w:val="19"/>
              </w:rPr>
              <w:t>장애 전</w:t>
            </w:r>
          </w:p>
        </w:tc>
        <w:tc>
          <w:tcPr>
            <w:tcW w:type="dxa" w:w="1728"/>
          </w:tcPr>
          <w:p>
            <w:r>
              <w:rPr>
                <w:rFonts w:ascii="맑은 고딕" w:hAnsi="맑은 고딕" w:eastAsia="맑은 고딕"/>
                <w:sz w:val="19"/>
              </w:rPr>
              <w:t>WARN(알려진 4건)</w:t>
            </w:r>
          </w:p>
        </w:tc>
        <w:tc>
          <w:tcPr>
            <w:tcW w:type="dxa" w:w="1728"/>
          </w:tcPr>
          <w:p>
            <w:r>
              <w:rPr>
                <w:rFonts w:ascii="맑은 고딕" w:hAnsi="맑은 고딕" w:eastAsia="맑은 고딕"/>
                <w:sz w:val="19"/>
              </w:rPr>
              <w:t>OK, Open 2개</w:t>
            </w:r>
          </w:p>
        </w:tc>
        <w:tc>
          <w:tcPr>
            <w:tcW w:type="dxa" w:w="1728"/>
          </w:tcPr>
          <w:p>
            <w:r>
              <w:rPr>
                <w:rFonts w:ascii="맑은 고딕" w:hAnsi="맑은 고딕" w:eastAsia="맑은 고딕"/>
                <w:sz w:val="19"/>
              </w:rPr>
              <w:t>thread 1·2, dest1 2행</w:t>
            </w:r>
          </w:p>
        </w:tc>
        <w:tc>
          <w:tcPr>
            <w:tcW w:type="dxa" w:w="1728"/>
          </w:tcPr>
          <w:p>
            <w:r>
              <w:rPr>
                <w:rFonts w:ascii="맑은 고딕" w:hAnsi="맑은 고딕" w:eastAsia="맑은 고딕"/>
                <w:sz w:val="19"/>
              </w:rPr>
              <w:t>실패 0건</w:t>
            </w:r>
          </w:p>
        </w:tc>
      </w:tr>
      <w:tr>
        <w:tc>
          <w:tcPr>
            <w:tcW w:type="dxa" w:w="1728"/>
          </w:tcPr>
          <w:p>
            <w:r>
              <w:rPr>
                <w:rFonts w:ascii="맑은 고딕" w:hAnsi="맑은 고딕" w:eastAsia="맑은 고딕"/>
                <w:sz w:val="19"/>
              </w:rPr>
              <w:t>약 20초 뒤</w:t>
            </w:r>
          </w:p>
        </w:tc>
        <w:tc>
          <w:tcPr>
            <w:tcW w:type="dxa" w:w="1728"/>
          </w:tcPr>
          <w:p>
            <w:r>
              <w:rPr>
                <w:rFonts w:ascii="맑은 고딕" w:hAnsi="맑은 고딕" w:eastAsia="맑은 고딕"/>
                <w:sz w:val="19"/>
              </w:rPr>
              <w:t>WARN에 ora.racdb.db 추가</w:t>
            </w:r>
          </w:p>
        </w:tc>
        <w:tc>
          <w:tcPr>
            <w:tcW w:type="dxa" w:w="1728"/>
          </w:tcPr>
          <w:p>
            <w:r>
              <w:rPr>
                <w:rFonts w:ascii="맑은 고딕" w:hAnsi="맑은 고딕" w:eastAsia="맑은 고딕"/>
                <w:sz w:val="19"/>
              </w:rPr>
              <w:t>FAIL, Open 1개</w:t>
            </w:r>
          </w:p>
        </w:tc>
        <w:tc>
          <w:tcPr>
            <w:tcW w:type="dxa" w:w="1728"/>
          </w:tcPr>
          <w:p>
            <w:r>
              <w:rPr>
                <w:rFonts w:ascii="맑은 고딕" w:hAnsi="맑은 고딕" w:eastAsia="맑은 고딕"/>
                <w:sz w:val="19"/>
              </w:rPr>
              <w:t>thread 2·inst 2 행 사라짐</w:t>
            </w:r>
          </w:p>
        </w:tc>
        <w:tc>
          <w:tcPr>
            <w:tcW w:type="dxa" w:w="1728"/>
          </w:tcPr>
          <w:p>
            <w:r>
              <w:rPr>
                <w:rFonts w:ascii="맑은 고딕" w:hAnsi="맑은 고딕" w:eastAsia="맑은 고딕"/>
                <w:sz w:val="19"/>
              </w:rPr>
              <w:t>실패 1건</w:t>
            </w:r>
          </w:p>
        </w:tc>
      </w:tr>
      <w:tr>
        <w:tc>
          <w:tcPr>
            <w:tcW w:type="dxa" w:w="1728"/>
          </w:tcPr>
          <w:p>
            <w:r>
              <w:rPr>
                <w:rFonts w:ascii="맑은 고딕" w:hAnsi="맑은 고딕" w:eastAsia="맑은 고딕"/>
                <w:sz w:val="19"/>
              </w:rPr>
              <w:t>약 100초 뒤</w:t>
            </w:r>
          </w:p>
        </w:tc>
        <w:tc>
          <w:tcPr>
            <w:tcW w:type="dxa" w:w="1728"/>
          </w:tcPr>
          <w:p>
            <w:r>
              <w:rPr>
                <w:rFonts w:ascii="맑은 고딕" w:hAnsi="맑은 고딕" w:eastAsia="맑은 고딕"/>
                <w:sz w:val="19"/>
              </w:rPr>
              <w:t>WARN(알려진 4건)</w:t>
            </w:r>
          </w:p>
        </w:tc>
        <w:tc>
          <w:tcPr>
            <w:tcW w:type="dxa" w:w="1728"/>
          </w:tcPr>
          <w:p>
            <w:r>
              <w:rPr>
                <w:rFonts w:ascii="맑은 고딕" w:hAnsi="맑은 고딕" w:eastAsia="맑은 고딕"/>
                <w:sz w:val="19"/>
              </w:rPr>
              <w:t>OK, Open 2개</w:t>
            </w:r>
          </w:p>
        </w:tc>
        <w:tc>
          <w:tcPr>
            <w:tcW w:type="dxa" w:w="1728"/>
          </w:tcPr>
          <w:p>
            <w:r>
              <w:rPr>
                <w:rFonts w:ascii="맑은 고딕" w:hAnsi="맑은 고딕" w:eastAsia="맑은 고딕"/>
                <w:sz w:val="19"/>
              </w:rPr>
              <w:t>thread 1·2, dest1 2행</w:t>
            </w:r>
          </w:p>
        </w:tc>
        <w:tc>
          <w:tcPr>
            <w:tcW w:type="dxa" w:w="1728"/>
          </w:tcPr>
          <w:p>
            <w:r>
              <w:rPr>
                <w:rFonts w:ascii="맑은 고딕" w:hAnsi="맑은 고딕" w:eastAsia="맑은 고딕"/>
                <w:sz w:val="19"/>
              </w:rPr>
              <w:t>실패 0건</w:t>
            </w:r>
          </w:p>
        </w:tc>
      </w:tr>
    </w:tbl>
    <w:p/>
    <w:p>
      <w:pPr>
        <w:pStyle w:val="ListBullet"/>
      </w:pPr>
      <w:r>
        <w:rPr>
          <w:rFonts w:ascii="맑은 고딕" w:hAnsi="맑은 고딕" w:eastAsia="맑은 고딕"/>
          <w:sz w:val="21"/>
        </w:rPr>
        <w:t>하나의 사건이 여러 계층에 흔적을 남긴다. 계층 순서로 보면 시작점을 추적할 수 있고, 한 계층만 보면 오진한다.</w:t>
      </w:r>
    </w:p>
    <w:p>
      <w:pPr>
        <w:pStyle w:val="Heading3"/>
      </w:pPr>
      <w:r>
        <w:t>17.7.1  자동 재기동은 무한하지 않다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[grid@rac1 ~]$ crsctl stat res ora.racdb.db -p | grep -E '^RESTART_ATTEMPTS|^UPTIME_THRESHOLD'</w:t>
            </w:r>
          </w:p>
          <w:p>
            <w:pPr>
              <w:spacing w:after="0" w:before="0"/>
            </w:pPr>
            <w:r>
              <w:rPr>
                <w:rFonts w:ascii="Consolas" w:hAnsi="Consolas" w:eastAsia="Consolas"/>
                <w:color w:val="F2F2F2"/>
                <w:sz w:val="19"/>
              </w:rPr>
              <w:t>RESTART_ATTEMPTS=2</w:t>
            </w:r>
          </w:p>
          <w:p>
            <w:pPr>
              <w:spacing w:after="0" w:before="0"/>
            </w:pPr>
            <w:r>
              <w:rPr>
                <w:rFonts w:ascii="Consolas" w:hAnsi="Consolas" w:eastAsia="Consolas"/>
                <w:color w:val="F2F2F2"/>
                <w:sz w:val="19"/>
              </w:rPr>
              <w:t>UPTIME_THRESHOLD=1h</w:t>
            </w:r>
          </w:p>
          <w:p>
            <w:pPr>
              <w:spacing w:after="0" w:before="0"/>
            </w:pPr>
            <w:r>
              <w:rPr>
                <w:rFonts w:ascii="Consolas" w:hAnsi="Consolas" w:eastAsia="Consolas"/>
                <w:color w:val="F2F2F2"/>
                <w:sz w:val="19"/>
              </w:rPr>
              <w:t>CRS-2771: Maximum restart attempts reached for resource 'ora.racdb.db'; will not restart.</w:t>
            </w:r>
          </w:p>
        </w:tc>
      </w:tr>
    </w:tbl>
    <w:p/>
    <w:p>
      <w:pPr>
        <w:pStyle w:val="ListBullet"/>
      </w:pPr>
      <w:r>
        <w:rPr>
          <w:rFonts w:ascii="맑은 고딕" w:hAnsi="맑은 고딕" w:eastAsia="맑은 고딕"/>
          <w:sz w:val="21"/>
        </w:rPr>
        <w:t xml:space="preserve">같은 장애를 한 시간 안에 두 번 내자 두 번째에는 CRS가 인스턴스를 살리지 않았다. 자원이 </w:t>
      </w:r>
      <w:r>
        <w:rPr>
          <w:rFonts w:ascii="Consolas" w:hAnsi="Consolas" w:eastAsia="맑은 고딕"/>
          <w:sz w:val="21"/>
        </w:rPr>
        <w:t>UPTIME_THRESHOLD</w:t>
      </w:r>
      <w:r>
        <w:rPr>
          <w:rFonts w:ascii="맑은 고딕" w:hAnsi="맑은 고딕" w:eastAsia="맑은 고딕"/>
          <w:sz w:val="21"/>
        </w:rPr>
        <w:t>(1시간) 넘게 살아 있어야 재시도 횟수가 초기화된다.</w:t>
      </w:r>
    </w:p>
    <w:p>
      <w:pPr>
        <w:pStyle w:val="ListBullet"/>
      </w:pPr>
      <w:r>
        <w:rPr>
          <w:rFonts w:ascii="맑은 고딕" w:hAnsi="맑은 고딕" w:eastAsia="맑은 고딕"/>
          <w:sz w:val="21"/>
        </w:rPr>
        <w:t xml:space="preserve">TARGET은 여전히 ONLINE이다. CRS는 떠 있어야 한다고 알지만 더 시도하지 않는다. </w:t>
      </w:r>
      <w:r>
        <w:rPr>
          <w:rFonts w:ascii="Consolas" w:hAnsi="Consolas" w:eastAsia="맑은 고딕"/>
          <w:sz w:val="21"/>
        </w:rPr>
        <w:t>srvctl start instance -d racdb -i racdb2</w:t>
      </w:r>
      <w:r>
        <w:rPr>
          <w:rFonts w:ascii="맑은 고딕" w:hAnsi="맑은 고딕" w:eastAsia="맑은 고딕"/>
          <w:sz w:val="21"/>
        </w:rPr>
        <w:t>로 사람이 올리면 정상으로 돌아오고 횟수도 초기화된다.</w:t>
      </w:r>
    </w:p>
    <w:p>
      <w:pPr>
        <w:pStyle w:val="ListBullet"/>
      </w:pPr>
      <w:r>
        <w:rPr>
          <w:rFonts w:ascii="맑은 고딕" w:hAnsi="맑은 고딕" w:eastAsia="맑은 고딕"/>
          <w:sz w:val="21"/>
        </w:rPr>
        <w:t xml:space="preserve">점검이 FAIL을 계속 보고하면 CRS를 기다리지 말고 </w:t>
      </w:r>
      <w:r>
        <w:rPr>
          <w:rFonts w:ascii="Consolas" w:hAnsi="Consolas" w:eastAsia="맑은 고딕"/>
          <w:sz w:val="21"/>
        </w:rPr>
        <w:t>crsctl stat res &lt;자원&gt; -t</w:t>
      </w:r>
      <w:r>
        <w:rPr>
          <w:rFonts w:ascii="맑은 고딕" w:hAnsi="맑은 고딕" w:eastAsia="맑은 고딕"/>
          <w:sz w:val="21"/>
        </w:rPr>
        <w:t>와 CRS 알럿 로그의 CRS-2771을 확인한다. 한 시간에 두 번 죽었다는 것 자체가 원인이 남아 있다는 신호다.</w:t>
      </w:r>
    </w:p>
    <w:p>
      <w:pPr>
        <w:pStyle w:val="Heading2"/>
      </w:pPr>
      <w:r>
        <w:t>17.8  RAC와 Data Guard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구분</w:t>
            </w:r>
          </w:p>
        </w:tc>
        <w:tc>
          <w:tcPr>
            <w:tcW w:type="dxa" w:w="2880"/>
            <w:shd w:val="clear" w:color="auto" w:fill="D9E1F2"/>
          </w:tcPr>
          <w:p>
            <w:r>
              <w:rPr>
                <w:rFonts w:ascii="맑은 고딕" w:hAnsi="맑은 고딕" w:eastAsia="맑은 고딕"/>
                <w:b/>
                <w:sz w:val="19"/>
              </w:rPr>
              <w:t>RAC</w:t>
            </w:r>
          </w:p>
        </w:tc>
        <w:tc>
          <w:tcPr>
            <w:tcW w:type="dxa" w:w="2880"/>
            <w:shd w:val="clear" w:color="auto" w:fill="D9E1F2"/>
          </w:tcPr>
          <w:p>
            <w:r>
              <w:rPr>
                <w:rFonts w:ascii="맑은 고딕" w:hAnsi="맑은 고딕" w:eastAsia="맑은 고딕"/>
                <w:b/>
                <w:sz w:val="19"/>
              </w:rPr>
              <w:t>Data Guard</w:t>
            </w:r>
          </w:p>
        </w:tc>
      </w:tr>
      <w:tr>
        <w:tc>
          <w:tcPr>
            <w:tcW w:type="dxa" w:w="2880"/>
          </w:tcPr>
          <w:p>
            <w:r>
              <w:rPr>
                <w:rFonts w:ascii="맑은 고딕" w:hAnsi="맑은 고딕" w:eastAsia="맑은 고딕"/>
                <w:sz w:val="19"/>
              </w:rPr>
              <w:t>막는 장애</w:t>
            </w:r>
          </w:p>
        </w:tc>
        <w:tc>
          <w:tcPr>
            <w:tcW w:type="dxa" w:w="2880"/>
          </w:tcPr>
          <w:p>
            <w:r>
              <w:rPr>
                <w:rFonts w:ascii="맑은 고딕" w:hAnsi="맑은 고딕" w:eastAsia="맑은 고딕"/>
                <w:sz w:val="19"/>
              </w:rPr>
              <w:t>인스턴스·서버 장애</w:t>
            </w:r>
          </w:p>
        </w:tc>
        <w:tc>
          <w:tcPr>
            <w:tcW w:type="dxa" w:w="2880"/>
          </w:tcPr>
          <w:p>
            <w:r>
              <w:rPr>
                <w:rFonts w:ascii="맑은 고딕" w:hAnsi="맑은 고딕" w:eastAsia="맑은 고딕"/>
                <w:sz w:val="19"/>
              </w:rPr>
              <w:t>스토리지·사이트 장애</w:t>
            </w:r>
          </w:p>
        </w:tc>
      </w:tr>
      <w:tr>
        <w:tc>
          <w:tcPr>
            <w:tcW w:type="dxa" w:w="2880"/>
          </w:tcPr>
          <w:p>
            <w:r>
              <w:rPr>
                <w:rFonts w:ascii="맑은 고딕" w:hAnsi="맑은 고딕" w:eastAsia="맑은 고딕"/>
                <w:sz w:val="19"/>
              </w:rPr>
              <w:t>데이터 사본</w:t>
            </w:r>
          </w:p>
        </w:tc>
        <w:tc>
          <w:tcPr>
            <w:tcW w:type="dxa" w:w="2880"/>
          </w:tcPr>
          <w:p>
            <w:r>
              <w:rPr>
                <w:rFonts w:ascii="맑은 고딕" w:hAnsi="맑은 고딕" w:eastAsia="맑은 고딕"/>
                <w:sz w:val="19"/>
              </w:rPr>
              <w:t>하나(공유 스토리지)</w:t>
            </w:r>
          </w:p>
        </w:tc>
        <w:tc>
          <w:tcPr>
            <w:tcW w:type="dxa" w:w="2880"/>
          </w:tcPr>
          <w:p>
            <w:r>
              <w:rPr>
                <w:rFonts w:ascii="맑은 고딕" w:hAnsi="맑은 고딕" w:eastAsia="맑은 고딕"/>
                <w:sz w:val="19"/>
              </w:rPr>
              <w:t>둘 이상(독립 스토리지)</w:t>
            </w:r>
          </w:p>
        </w:tc>
      </w:tr>
      <w:tr>
        <w:tc>
          <w:tcPr>
            <w:tcW w:type="dxa" w:w="2880"/>
          </w:tcPr>
          <w:p>
            <w:r>
              <w:rPr>
                <w:rFonts w:ascii="맑은 고딕" w:hAnsi="맑은 고딕" w:eastAsia="맑은 고딕"/>
                <w:sz w:val="19"/>
              </w:rPr>
              <w:t>전환</w:t>
            </w:r>
          </w:p>
        </w:tc>
        <w:tc>
          <w:tcPr>
            <w:tcW w:type="dxa" w:w="2880"/>
          </w:tcPr>
          <w:p>
            <w:r>
              <w:rPr>
                <w:rFonts w:ascii="맑은 고딕" w:hAnsi="맑은 고딕" w:eastAsia="맑은 고딕"/>
                <w:sz w:val="19"/>
              </w:rPr>
              <w:t>남은 노드가 계속 서비스</w:t>
            </w:r>
          </w:p>
        </w:tc>
        <w:tc>
          <w:tcPr>
            <w:tcW w:type="dxa" w:w="2880"/>
          </w:tcPr>
          <w:p>
            <w:r>
              <w:rPr>
                <w:rFonts w:ascii="맑은 고딕" w:hAnsi="맑은 고딕" w:eastAsia="맑은 고딕"/>
                <w:sz w:val="19"/>
              </w:rPr>
              <w:t>스탠바이로 Failover</w:t>
            </w:r>
          </w:p>
        </w:tc>
      </w:tr>
      <w:tr>
        <w:tc>
          <w:tcPr>
            <w:tcW w:type="dxa" w:w="2880"/>
          </w:tcPr>
          <w:p>
            <w:r>
              <w:rPr>
                <w:rFonts w:ascii="맑은 고딕" w:hAnsi="맑은 고딕" w:eastAsia="맑은 고딕"/>
                <w:sz w:val="19"/>
              </w:rPr>
              <w:t>논리 오류(잘못된 DROP)</w:t>
            </w:r>
          </w:p>
        </w:tc>
        <w:tc>
          <w:tcPr>
            <w:tcW w:type="dxa" w:w="2880"/>
          </w:tcPr>
          <w:p>
            <w:r>
              <w:rPr>
                <w:rFonts w:ascii="맑은 고딕" w:hAnsi="맑은 고딕" w:eastAsia="맑은 고딕"/>
                <w:sz w:val="19"/>
              </w:rPr>
              <w:t>막지 못함</w:t>
            </w:r>
          </w:p>
        </w:tc>
        <w:tc>
          <w:tcPr>
            <w:tcW w:type="dxa" w:w="2880"/>
          </w:tcPr>
          <w:p>
            <w:r>
              <w:rPr>
                <w:rFonts w:ascii="맑은 고딕" w:hAnsi="맑은 고딕" w:eastAsia="맑은 고딕"/>
                <w:sz w:val="19"/>
              </w:rPr>
              <w:t>막지 못함 → 백업·플래시백</w:t>
            </w:r>
          </w:p>
        </w:tc>
      </w:tr>
    </w:tbl>
    <w:p/>
    <w:p>
      <w:pPr>
        <w:pStyle w:val="ListBullet"/>
      </w:pPr>
      <w:r>
        <w:rPr>
          <w:rFonts w:ascii="맑은 고딕" w:hAnsi="맑은 고딕" w:eastAsia="맑은 고딕"/>
          <w:sz w:val="21"/>
        </w:rPr>
        <w:t>RAC는 데이터베이스가 하나다. 14장에서 데이터 파일 하나를 지우자 두 노드에서 똑같이 ORA-00376이 났다. 공유 스토리지이므로 장애도 공유된다.</w:t>
      </w:r>
    </w:p>
    <w:p>
      <w:pPr>
        <w:pStyle w:val="ListBullet"/>
      </w:pPr>
      <w:r>
        <w:rPr>
          <w:rFonts w:ascii="맑은 고딕" w:hAnsi="맑은 고딕" w:eastAsia="맑은 고딕"/>
          <w:sz w:val="21"/>
        </w:rPr>
        <w:t>실무의 표준은 주 사이트에 RAC, 재해 복구 사이트에 스탠바이를 두고 백업을 함께 운영하는 것이다. 세 가지는 서로를 대신하지 않는다(1장).</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사건</w:t>
            </w:r>
          </w:p>
        </w:tc>
        <w:tc>
          <w:tcPr>
            <w:tcW w:type="dxa" w:w="2880"/>
            <w:shd w:val="clear" w:color="auto" w:fill="D9E1F2"/>
          </w:tcPr>
          <w:p>
            <w:r>
              <w:rPr>
                <w:rFonts w:ascii="맑은 고딕" w:hAnsi="맑은 고딕" w:eastAsia="맑은 고딕"/>
                <w:b/>
                <w:sz w:val="19"/>
              </w:rPr>
              <w:t>누가 막는가</w:t>
            </w:r>
          </w:p>
        </w:tc>
        <w:tc>
          <w:tcPr>
            <w:tcW w:type="dxa" w:w="2880"/>
            <w:shd w:val="clear" w:color="auto" w:fill="D9E1F2"/>
          </w:tcPr>
          <w:p>
            <w:r>
              <w:rPr>
                <w:rFonts w:ascii="맑은 고딕" w:hAnsi="맑은 고딕" w:eastAsia="맑은 고딕"/>
                <w:b/>
                <w:sz w:val="19"/>
              </w:rPr>
              <w:t>결과</w:t>
            </w:r>
          </w:p>
        </w:tc>
      </w:tr>
      <w:tr>
        <w:tc>
          <w:tcPr>
            <w:tcW w:type="dxa" w:w="2880"/>
          </w:tcPr>
          <w:p>
            <w:r>
              <w:rPr>
                <w:rFonts w:ascii="맑은 고딕" w:hAnsi="맑은 고딕" w:eastAsia="맑은 고딕"/>
                <w:sz w:val="19"/>
              </w:rPr>
              <w:t>rac2 인스턴스 다운·서버 고장</w:t>
            </w:r>
          </w:p>
        </w:tc>
        <w:tc>
          <w:tcPr>
            <w:tcW w:type="dxa" w:w="2880"/>
          </w:tcPr>
          <w:p>
            <w:r>
              <w:rPr>
                <w:rFonts w:ascii="맑은 고딕" w:hAnsi="맑은 고딕" w:eastAsia="맑은 고딕"/>
                <w:sz w:val="19"/>
              </w:rPr>
              <w:t>RAC</w:t>
            </w:r>
          </w:p>
        </w:tc>
        <w:tc>
          <w:tcPr>
            <w:tcW w:type="dxa" w:w="2880"/>
          </w:tcPr>
          <w:p>
            <w:r>
              <w:rPr>
                <w:rFonts w:ascii="맑은 고딕" w:hAnsi="맑은 고딕" w:eastAsia="맑은 고딕"/>
                <w:sz w:val="19"/>
              </w:rPr>
              <w:t>rac1이 계속 서비스</w:t>
            </w:r>
          </w:p>
        </w:tc>
      </w:tr>
      <w:tr>
        <w:tc>
          <w:tcPr>
            <w:tcW w:type="dxa" w:w="2880"/>
          </w:tcPr>
          <w:p>
            <w:r>
              <w:rPr>
                <w:rFonts w:ascii="맑은 고딕" w:hAnsi="맑은 고딕" w:eastAsia="맑은 고딕"/>
                <w:sz w:val="19"/>
              </w:rPr>
              <w:t>공유 스토리지 어레이 고장</w:t>
            </w:r>
          </w:p>
        </w:tc>
        <w:tc>
          <w:tcPr>
            <w:tcW w:type="dxa" w:w="2880"/>
          </w:tcPr>
          <w:p>
            <w:r>
              <w:rPr>
                <w:rFonts w:ascii="맑은 고딕" w:hAnsi="맑은 고딕" w:eastAsia="맑은 고딕"/>
                <w:sz w:val="19"/>
              </w:rPr>
              <w:t>Data Guard</w:t>
            </w:r>
          </w:p>
        </w:tc>
        <w:tc>
          <w:tcPr>
            <w:tcW w:type="dxa" w:w="2880"/>
          </w:tcPr>
          <w:p>
            <w:r>
              <w:rPr>
                <w:rFonts w:ascii="맑은 고딕" w:hAnsi="맑은 고딕" w:eastAsia="맑은 고딕"/>
                <w:sz w:val="19"/>
              </w:rPr>
              <w:t>스탠바이로 Failover</w:t>
            </w:r>
          </w:p>
        </w:tc>
      </w:tr>
      <w:tr>
        <w:tc>
          <w:tcPr>
            <w:tcW w:type="dxa" w:w="2880"/>
          </w:tcPr>
          <w:p>
            <w:r>
              <w:rPr>
                <w:rFonts w:ascii="맑은 고딕" w:hAnsi="맑은 고딕" w:eastAsia="맑은 고딕"/>
                <w:sz w:val="19"/>
              </w:rPr>
              <w:t>데이터센터 정전</w:t>
            </w:r>
          </w:p>
        </w:tc>
        <w:tc>
          <w:tcPr>
            <w:tcW w:type="dxa" w:w="2880"/>
          </w:tcPr>
          <w:p>
            <w:r>
              <w:rPr>
                <w:rFonts w:ascii="맑은 고딕" w:hAnsi="맑은 고딕" w:eastAsia="맑은 고딕"/>
                <w:sz w:val="19"/>
              </w:rPr>
              <w:t>Data Guard</w:t>
            </w:r>
          </w:p>
        </w:tc>
        <w:tc>
          <w:tcPr>
            <w:tcW w:type="dxa" w:w="2880"/>
          </w:tcPr>
          <w:p>
            <w:r>
              <w:rPr>
                <w:rFonts w:ascii="맑은 고딕" w:hAnsi="맑은 고딕" w:eastAsia="맑은 고딕"/>
                <w:sz w:val="19"/>
              </w:rPr>
              <w:t>스탠바이로 Failover</w:t>
            </w:r>
          </w:p>
        </w:tc>
      </w:tr>
      <w:tr>
        <w:tc>
          <w:tcPr>
            <w:tcW w:type="dxa" w:w="2880"/>
          </w:tcPr>
          <w:p>
            <w:r>
              <w:rPr>
                <w:rFonts w:ascii="맑은 고딕" w:hAnsi="맑은 고딕" w:eastAsia="맑은 고딕"/>
                <w:sz w:val="19"/>
              </w:rPr>
              <w:t>실수로 테이블 DROP</w:t>
            </w:r>
          </w:p>
        </w:tc>
        <w:tc>
          <w:tcPr>
            <w:tcW w:type="dxa" w:w="2880"/>
          </w:tcPr>
          <w:p>
            <w:r>
              <w:rPr>
                <w:rFonts w:ascii="맑은 고딕" w:hAnsi="맑은 고딕" w:eastAsia="맑은 고딕"/>
                <w:sz w:val="19"/>
              </w:rPr>
              <w:t>둘 다 못 막음</w:t>
            </w:r>
          </w:p>
        </w:tc>
        <w:tc>
          <w:tcPr>
            <w:tcW w:type="dxa" w:w="2880"/>
          </w:tcPr>
          <w:p>
            <w:r>
              <w:rPr>
                <w:rFonts w:ascii="맑은 고딕" w:hAnsi="맑은 고딕" w:eastAsia="맑은 고딕"/>
                <w:sz w:val="19"/>
              </w:rPr>
              <w:t>플래시백 또는 시점 복구(14장)</w:t>
            </w:r>
          </w:p>
        </w:tc>
      </w:tr>
    </w:tbl>
    <w:p/>
    <w:p>
      <w:pPr>
        <w:pStyle w:val="ListBullet"/>
      </w:pPr>
      <w:r>
        <w:rPr>
          <w:rFonts w:ascii="맑은 고딕" w:hAnsi="맑은 고딕" w:eastAsia="맑은 고딕"/>
          <w:sz w:val="21"/>
        </w:rPr>
        <w:t xml:space="preserve">Data Guard를 얹으려면 ARCHIVELOG(14장), 스레드별 리두(10장), 공유 위치의 아카이브(14장)가 필요하며 실습 환경은 이미 갖췄다. FORCE LOGGING, </w:t>
      </w:r>
      <w:r>
        <w:rPr>
          <w:rFonts w:ascii="Consolas" w:hAnsi="Consolas" w:eastAsia="맑은 고딕"/>
          <w:sz w:val="21"/>
        </w:rPr>
        <w:t>log_archive_config</w:t>
      </w:r>
      <w:r>
        <w:rPr>
          <w:rFonts w:ascii="맑은 고딕" w:hAnsi="맑은 고딕" w:eastAsia="맑은 고딕"/>
          <w:sz w:val="21"/>
        </w:rPr>
        <w:t xml:space="preserve">, 스탠바이 리두 로그는 스탠바이를 만들 때 하고, RAC에서는 </w:t>
      </w:r>
      <w:r>
        <w:rPr>
          <w:rFonts w:ascii="Consolas" w:hAnsi="Consolas" w:eastAsia="맑은 고딕"/>
          <w:sz w:val="21"/>
        </w:rPr>
        <w:t>sid='*'</w:t>
      </w:r>
      <w:r>
        <w:rPr>
          <w:rFonts w:ascii="맑은 고딕" w:hAnsi="맑은 고딕" w:eastAsia="맑은 고딕"/>
          <w:sz w:val="21"/>
        </w:rPr>
        <w:t>로 모든 인스턴스에 같은 설정을 준다.</w:t>
      </w:r>
    </w:p>
    <w:p>
      <w:pPr>
        <w:pStyle w:val="Heading2"/>
      </w:pPr>
      <w:r>
        <w:t>17.9  과정을 마치며</w:t>
      </w:r>
    </w:p>
    <w:p>
      <w:r>
        <w:rPr>
          <w:rFonts w:ascii="맑은 고딕" w:hAnsi="맑은 고딕" w:eastAsia="맑은 고딕"/>
          <w:sz w:val="21"/>
        </w:rPr>
        <w:t>1장부터 16장까지 다룬 내용을 장애가 났을 때 보는 순서로 다시 묶는다. 아래 계층이 무너지면 위 계층에 단서가 남지 않으므로 Clusterware에서 시작해 SQL로 올라간다.</w:t>
      </w:r>
    </w:p>
    <w:p>
      <w:pPr>
        <w:spacing w:before="160" w:after="40"/>
        <w:jc w:val="center"/>
      </w:pPr>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17_order.png"/>
                    <pic:cNvPicPr/>
                  </pic:nvPicPr>
                  <pic:blipFill>
                    <a:blip r:embed="rId15"/>
                    <a:stretch>
                      <a:fillRect/>
                    </a:stretch>
                  </pic:blipFill>
                  <pic:spPr>
                    <a:xfrm>
                      <a:off x="0" y="0"/>
                      <a:ext cx="5760720" cy="3240405"/>
                    </a:xfrm>
                    <a:prstGeom prst="rect"/>
                  </pic:spPr>
                </pic:pic>
              </a:graphicData>
            </a:graphic>
          </wp:inline>
        </w:drawing>
      </w:r>
    </w:p>
    <w:p>
      <w:pPr>
        <w:spacing w:after="240"/>
        <w:jc w:val="center"/>
      </w:pPr>
      <w:r>
        <w:rPr>
          <w:rFonts w:ascii="맑은 고딕" w:hAnsi="맑은 고딕" w:eastAsia="맑은 고딕"/>
          <w:i/>
          <w:color w:val="7F8C8D"/>
          <w:sz w:val="18"/>
        </w:rPr>
        <w:t>그림 17-5. 진단 순서 — Clusterware, 노드 멤버십, 디스크그룹, 인스턴스, 서비스·리스너, SQL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순서</w:t>
            </w:r>
          </w:p>
        </w:tc>
        <w:tc>
          <w:tcPr>
            <w:tcW w:type="dxa" w:w="2160"/>
            <w:shd w:val="clear" w:color="auto" w:fill="D9E1F2"/>
          </w:tcPr>
          <w:p>
            <w:r>
              <w:rPr>
                <w:rFonts w:ascii="맑은 고딕" w:hAnsi="맑은 고딕" w:eastAsia="맑은 고딕"/>
                <w:b/>
                <w:sz w:val="19"/>
              </w:rPr>
              <w:t>계층</w:t>
            </w:r>
          </w:p>
        </w:tc>
        <w:tc>
          <w:tcPr>
            <w:tcW w:type="dxa" w:w="2160"/>
            <w:shd w:val="clear" w:color="auto" w:fill="D9E1F2"/>
          </w:tcPr>
          <w:p>
            <w:r>
              <w:rPr>
                <w:rFonts w:ascii="맑은 고딕" w:hAnsi="맑은 고딕" w:eastAsia="맑은 고딕"/>
                <w:b/>
                <w:sz w:val="19"/>
              </w:rPr>
              <w:t>다룬 장</w:t>
            </w:r>
          </w:p>
        </w:tc>
        <w:tc>
          <w:tcPr>
            <w:tcW w:type="dxa" w:w="2160"/>
            <w:shd w:val="clear" w:color="auto" w:fill="D9E1F2"/>
          </w:tcPr>
          <w:p>
            <w:r>
              <w:rPr>
                <w:rFonts w:ascii="맑은 고딕" w:hAnsi="맑은 고딕" w:eastAsia="맑은 고딕"/>
                <w:b/>
                <w:sz w:val="19"/>
              </w:rPr>
              <w:t>먼저 보는 것</w:t>
            </w:r>
          </w:p>
        </w:tc>
      </w:tr>
      <w:tr>
        <w:tc>
          <w:tcPr>
            <w:tcW w:type="dxa" w:w="2160"/>
          </w:tcPr>
          <w:p>
            <w:r>
              <w:rPr>
                <w:rFonts w:ascii="맑은 고딕" w:hAnsi="맑은 고딕" w:eastAsia="맑은 고딕"/>
                <w:sz w:val="19"/>
              </w:rPr>
              <w:t>1</w:t>
            </w:r>
          </w:p>
        </w:tc>
        <w:tc>
          <w:tcPr>
            <w:tcW w:type="dxa" w:w="2160"/>
          </w:tcPr>
          <w:p>
            <w:r>
              <w:rPr>
                <w:rFonts w:ascii="맑은 고딕" w:hAnsi="맑은 고딕" w:eastAsia="맑은 고딕"/>
                <w:sz w:val="19"/>
              </w:rPr>
              <w:t>Clusterware</w:t>
            </w:r>
          </w:p>
        </w:tc>
        <w:tc>
          <w:tcPr>
            <w:tcW w:type="dxa" w:w="2160"/>
          </w:tcPr>
          <w:p>
            <w:r>
              <w:rPr>
                <w:rFonts w:ascii="맑은 고딕" w:hAnsi="맑은 고딕" w:eastAsia="맑은 고딕"/>
                <w:sz w:val="19"/>
              </w:rPr>
              <w:t>2 · 3 · 11장</w:t>
            </w:r>
          </w:p>
        </w:tc>
        <w:tc>
          <w:tcPr>
            <w:tcW w:type="dxa" w:w="2160"/>
          </w:tcPr>
          <w:p>
            <w:r>
              <w:rPr>
                <w:rFonts w:ascii="Consolas" w:hAnsi="Consolas" w:eastAsia="맑은 고딕"/>
                <w:sz w:val="19"/>
              </w:rPr>
              <w:t>crsctl check cluster -all</w:t>
            </w:r>
            <w:r>
              <w:rPr>
                <w:rFonts w:ascii="맑은 고딕" w:hAnsi="맑은 고딕" w:eastAsia="맑은 고딕"/>
                <w:sz w:val="19"/>
              </w:rPr>
              <w:t xml:space="preserve">, </w:t>
            </w:r>
            <w:r>
              <w:rPr>
                <w:rFonts w:ascii="Consolas" w:hAnsi="Consolas" w:eastAsia="맑은 고딕"/>
                <w:sz w:val="19"/>
              </w:rPr>
              <w:t>crsctl stat res -t</w:t>
            </w:r>
            <w:r>
              <w:rPr>
                <w:rFonts w:ascii="맑은 고딕" w:hAnsi="맑은 고딕" w:eastAsia="맑은 고딕"/>
                <w:sz w:val="19"/>
              </w:rPr>
              <w:t xml:space="preserve">와 </w:t>
            </w:r>
            <w:r>
              <w:rPr>
                <w:rFonts w:ascii="Consolas" w:hAnsi="Consolas" w:eastAsia="맑은 고딕"/>
                <w:sz w:val="19"/>
              </w:rPr>
              <w:t>-init</w:t>
            </w:r>
            <w:r>
              <w:rPr>
                <w:rFonts w:ascii="맑은 고딕" w:hAnsi="맑은 고딕" w:eastAsia="맑은 고딕"/>
                <w:sz w:val="19"/>
              </w:rPr>
              <w:t>, OCR·보팅 파일(</w:t>
            </w:r>
            <w:r>
              <w:rPr>
                <w:rFonts w:ascii="Consolas" w:hAnsi="Consolas" w:eastAsia="맑은 고딕"/>
                <w:sz w:val="19"/>
              </w:rPr>
              <w:t>ocrcheck</w:t>
            </w:r>
            <w:r>
              <w:rPr>
                <w:rFonts w:ascii="맑은 고딕" w:hAnsi="맑은 고딕" w:eastAsia="맑은 고딕"/>
                <w:sz w:val="19"/>
              </w:rPr>
              <w:t xml:space="preserve">, </w:t>
            </w:r>
            <w:r>
              <w:rPr>
                <w:rFonts w:ascii="Consolas" w:hAnsi="Consolas" w:eastAsia="맑은 고딕"/>
                <w:sz w:val="19"/>
              </w:rPr>
              <w:t>crsctl query css votedisk</w:t>
            </w:r>
            <w:r>
              <w:rPr>
                <w:rFonts w:ascii="맑은 고딕" w:hAnsi="맑은 고딕" w:eastAsia="맑은 고딕"/>
                <w:sz w:val="19"/>
              </w:rPr>
              <w:t>), TARGET·STATE 불일치</w:t>
            </w:r>
          </w:p>
        </w:tc>
      </w:tr>
      <w:tr>
        <w:tc>
          <w:tcPr>
            <w:tcW w:type="dxa" w:w="2160"/>
          </w:tcPr>
          <w:p>
            <w:r>
              <w:rPr>
                <w:rFonts w:ascii="맑은 고딕" w:hAnsi="맑은 고딕" w:eastAsia="맑은 고딕"/>
                <w:sz w:val="19"/>
              </w:rPr>
              <w:t>2</w:t>
            </w:r>
          </w:p>
        </w:tc>
        <w:tc>
          <w:tcPr>
            <w:tcW w:type="dxa" w:w="2160"/>
          </w:tcPr>
          <w:p>
            <w:r>
              <w:rPr>
                <w:rFonts w:ascii="맑은 고딕" w:hAnsi="맑은 고딕" w:eastAsia="맑은 고딕"/>
                <w:sz w:val="19"/>
              </w:rPr>
              <w:t>노드 멤버십</w:t>
            </w:r>
          </w:p>
        </w:tc>
        <w:tc>
          <w:tcPr>
            <w:tcW w:type="dxa" w:w="2160"/>
          </w:tcPr>
          <w:p>
            <w:r>
              <w:rPr>
                <w:rFonts w:ascii="맑은 고딕" w:hAnsi="맑은 고딕" w:eastAsia="맑은 고딕"/>
                <w:sz w:val="19"/>
              </w:rPr>
              <w:t>2 · 3 · 15 · 17장</w:t>
            </w:r>
          </w:p>
        </w:tc>
        <w:tc>
          <w:tcPr>
            <w:tcW w:type="dxa" w:w="2160"/>
          </w:tcPr>
          <w:p>
            <w:r>
              <w:rPr>
                <w:rFonts w:ascii="Consolas" w:hAnsi="Consolas" w:eastAsia="맑은 고딕"/>
                <w:sz w:val="19"/>
              </w:rPr>
              <w:t>olsnodes -n -s -t</w:t>
            </w:r>
            <w:r>
              <w:rPr>
                <w:rFonts w:ascii="맑은 고딕" w:hAnsi="맑은 고딕" w:eastAsia="맑은 고딕"/>
                <w:sz w:val="19"/>
              </w:rPr>
              <w:t xml:space="preserve">, </w:t>
            </w:r>
            <w:r>
              <w:rPr>
                <w:rFonts w:ascii="Consolas" w:hAnsi="Consolas" w:eastAsia="맑은 고딕"/>
                <w:sz w:val="19"/>
              </w:rPr>
              <w:t>oifcfg getif</w:t>
            </w:r>
            <w:r>
              <w:rPr>
                <w:rFonts w:ascii="맑은 고딕" w:hAnsi="맑은 고딕" w:eastAsia="맑은 고딕"/>
                <w:sz w:val="19"/>
              </w:rPr>
              <w:t>, HAIP, 보팅 파일 과반, 인벤토리 노드 목록</w:t>
            </w:r>
          </w:p>
        </w:tc>
      </w:tr>
      <w:tr>
        <w:tc>
          <w:tcPr>
            <w:tcW w:type="dxa" w:w="2160"/>
          </w:tcPr>
          <w:p>
            <w:r>
              <w:rPr>
                <w:rFonts w:ascii="맑은 고딕" w:hAnsi="맑은 고딕" w:eastAsia="맑은 고딕"/>
                <w:sz w:val="19"/>
              </w:rPr>
              <w:t>3</w:t>
            </w:r>
          </w:p>
        </w:tc>
        <w:tc>
          <w:tcPr>
            <w:tcW w:type="dxa" w:w="2160"/>
          </w:tcPr>
          <w:p>
            <w:r>
              <w:rPr>
                <w:rFonts w:ascii="맑은 고딕" w:hAnsi="맑은 고딕" w:eastAsia="맑은 고딕"/>
                <w:sz w:val="19"/>
              </w:rPr>
              <w:t>디스크그룹</w:t>
            </w:r>
          </w:p>
        </w:tc>
        <w:tc>
          <w:tcPr>
            <w:tcW w:type="dxa" w:w="2160"/>
          </w:tcPr>
          <w:p>
            <w:r>
              <w:rPr>
                <w:rFonts w:ascii="맑은 고딕" w:hAnsi="맑은 고딕" w:eastAsia="맑은 고딕"/>
                <w:sz w:val="19"/>
              </w:rPr>
              <w:t>4 ~ 8 · 10장</w:t>
            </w:r>
          </w:p>
        </w:tc>
        <w:tc>
          <w:tcPr>
            <w:tcW w:type="dxa" w:w="2160"/>
          </w:tcPr>
          <w:p>
            <w:r>
              <w:rPr>
                <w:rFonts w:ascii="Consolas" w:hAnsi="Consolas" w:eastAsia="맑은 고딕"/>
                <w:sz w:val="19"/>
              </w:rPr>
              <w:t>asmcmd lsdg</w:t>
            </w:r>
            <w:r>
              <w:rPr>
                <w:rFonts w:ascii="맑은 고딕" w:hAnsi="맑은 고딕" w:eastAsia="맑은 고딕"/>
                <w:sz w:val="19"/>
              </w:rPr>
              <w:t xml:space="preserve">, </w:t>
            </w:r>
            <w:r>
              <w:rPr>
                <w:rFonts w:ascii="Consolas" w:hAnsi="Consolas" w:eastAsia="맑은 고딕"/>
                <w:sz w:val="19"/>
              </w:rPr>
              <w:t>V$ASM_DISKGROUP</w:t>
            </w:r>
            <w:r>
              <w:rPr>
                <w:rFonts w:ascii="맑은 고딕" w:hAnsi="맑은 고딕" w:eastAsia="맑은 고딕"/>
                <w:sz w:val="19"/>
              </w:rPr>
              <w:t xml:space="preserve">의 MOUNTED·여유 공간, </w:t>
            </w:r>
            <w:r>
              <w:rPr>
                <w:rFonts w:ascii="Consolas" w:hAnsi="Consolas" w:eastAsia="맑은 고딕"/>
                <w:sz w:val="19"/>
              </w:rPr>
              <w:t>V$ASM_OPERATION</w:t>
            </w:r>
            <w:r>
              <w:rPr>
                <w:rFonts w:ascii="맑은 고딕" w:hAnsi="맑은 고딕" w:eastAsia="맑은 고딕"/>
                <w:sz w:val="19"/>
              </w:rPr>
              <w:t xml:space="preserve"> 리밸런스, 오프라인 디스크</w:t>
            </w:r>
          </w:p>
        </w:tc>
      </w:tr>
      <w:tr>
        <w:tc>
          <w:tcPr>
            <w:tcW w:type="dxa" w:w="2160"/>
          </w:tcPr>
          <w:p>
            <w:r>
              <w:rPr>
                <w:rFonts w:ascii="맑은 고딕" w:hAnsi="맑은 고딕" w:eastAsia="맑은 고딕"/>
                <w:sz w:val="19"/>
              </w:rPr>
              <w:t>4</w:t>
            </w:r>
          </w:p>
        </w:tc>
        <w:tc>
          <w:tcPr>
            <w:tcW w:type="dxa" w:w="2160"/>
          </w:tcPr>
          <w:p>
            <w:r>
              <w:rPr>
                <w:rFonts w:ascii="맑은 고딕" w:hAnsi="맑은 고딕" w:eastAsia="맑은 고딕"/>
                <w:sz w:val="19"/>
              </w:rPr>
              <w:t>인스턴스</w:t>
            </w:r>
          </w:p>
        </w:tc>
        <w:tc>
          <w:tcPr>
            <w:tcW w:type="dxa" w:w="2160"/>
          </w:tcPr>
          <w:p>
            <w:r>
              <w:rPr>
                <w:rFonts w:ascii="맑은 고딕" w:hAnsi="맑은 고딕" w:eastAsia="맑은 고딕"/>
                <w:sz w:val="19"/>
              </w:rPr>
              <w:t>1 · 9 · 10 · 14 · 16장</w:t>
            </w:r>
          </w:p>
        </w:tc>
        <w:tc>
          <w:tcPr>
            <w:tcW w:type="dxa" w:w="2160"/>
          </w:tcPr>
          <w:p>
            <w:r>
              <w:rPr>
                <w:rFonts w:ascii="Consolas" w:hAnsi="Consolas" w:eastAsia="맑은 고딕"/>
                <w:sz w:val="19"/>
              </w:rPr>
              <w:t>srvctl status database -v</w:t>
            </w:r>
            <w:r>
              <w:rPr>
                <w:rFonts w:ascii="맑은 고딕" w:hAnsi="맑은 고딕" w:eastAsia="맑은 고딕"/>
                <w:sz w:val="19"/>
              </w:rPr>
              <w:t xml:space="preserve">, </w:t>
            </w:r>
            <w:r>
              <w:rPr>
                <w:rFonts w:ascii="Consolas" w:hAnsi="Consolas" w:eastAsia="맑은 고딕"/>
                <w:sz w:val="19"/>
              </w:rPr>
              <w:t>gv$instance</w:t>
            </w:r>
            <w:r>
              <w:rPr>
                <w:rFonts w:ascii="맑은 고딕" w:hAnsi="맑은 고딕" w:eastAsia="맑은 고딕"/>
                <w:sz w:val="19"/>
              </w:rPr>
              <w:t xml:space="preserve">, </w:t>
            </w:r>
            <w:r>
              <w:rPr>
                <w:rFonts w:ascii="Consolas" w:hAnsi="Consolas" w:eastAsia="맑은 고딕"/>
                <w:sz w:val="19"/>
              </w:rPr>
              <w:t>sid.parameter</w:t>
            </w:r>
            <w:r>
              <w:rPr>
                <w:rFonts w:ascii="맑은 고딕" w:hAnsi="맑은 고딕" w:eastAsia="맑은 고딕"/>
                <w:sz w:val="19"/>
              </w:rPr>
              <w:t>, 스레드·UNDO, 아카이브 대상, 인스턴스 이름</w:t>
            </w:r>
          </w:p>
        </w:tc>
      </w:tr>
      <w:tr>
        <w:tc>
          <w:tcPr>
            <w:tcW w:type="dxa" w:w="2160"/>
          </w:tcPr>
          <w:p>
            <w:r>
              <w:rPr>
                <w:rFonts w:ascii="맑은 고딕" w:hAnsi="맑은 고딕" w:eastAsia="맑은 고딕"/>
                <w:sz w:val="19"/>
              </w:rPr>
              <w:t>5</w:t>
            </w:r>
          </w:p>
        </w:tc>
        <w:tc>
          <w:tcPr>
            <w:tcW w:type="dxa" w:w="2160"/>
          </w:tcPr>
          <w:p>
            <w:r>
              <w:rPr>
                <w:rFonts w:ascii="맑은 고딕" w:hAnsi="맑은 고딕" w:eastAsia="맑은 고딕"/>
                <w:sz w:val="19"/>
              </w:rPr>
              <w:t>서비스·리스너</w:t>
            </w:r>
          </w:p>
        </w:tc>
        <w:tc>
          <w:tcPr>
            <w:tcW w:type="dxa" w:w="2160"/>
          </w:tcPr>
          <w:p>
            <w:r>
              <w:rPr>
                <w:rFonts w:ascii="맑은 고딕" w:hAnsi="맑은 고딕" w:eastAsia="맑은 고딕"/>
                <w:sz w:val="19"/>
              </w:rPr>
              <w:t>1 · 12 · 13장</w:t>
            </w:r>
          </w:p>
        </w:tc>
        <w:tc>
          <w:tcPr>
            <w:tcW w:type="dxa" w:w="2160"/>
          </w:tcPr>
          <w:p>
            <w:r>
              <w:rPr>
                <w:rFonts w:ascii="Consolas" w:hAnsi="Consolas" w:eastAsia="맑은 고딕"/>
                <w:sz w:val="19"/>
              </w:rPr>
              <w:t>srvctl status service</w:t>
            </w:r>
            <w:r>
              <w:rPr>
                <w:rFonts w:ascii="맑은 고딕" w:hAnsi="맑은 고딕" w:eastAsia="맑은 고딕"/>
                <w:sz w:val="19"/>
              </w:rPr>
              <w:t xml:space="preserve">, </w:t>
            </w:r>
            <w:r>
              <w:rPr>
                <w:rFonts w:ascii="Consolas" w:hAnsi="Consolas" w:eastAsia="맑은 고딕"/>
                <w:sz w:val="19"/>
              </w:rPr>
              <w:t>lsnrctl services</w:t>
            </w:r>
            <w:r>
              <w:rPr>
                <w:rFonts w:ascii="맑은 고딕" w:hAnsi="맑은 고딕" w:eastAsia="맑은 고딕"/>
                <w:sz w:val="19"/>
              </w:rPr>
              <w:t>, SCAN·VIP, ORA-12514/12541, FAN·TAF·AC</w:t>
            </w:r>
          </w:p>
        </w:tc>
      </w:tr>
      <w:tr>
        <w:tc>
          <w:tcPr>
            <w:tcW w:type="dxa" w:w="2160"/>
          </w:tcPr>
          <w:p>
            <w:r>
              <w:rPr>
                <w:rFonts w:ascii="맑은 고딕" w:hAnsi="맑은 고딕" w:eastAsia="맑은 고딕"/>
                <w:sz w:val="19"/>
              </w:rPr>
              <w:t>6</w:t>
            </w:r>
          </w:p>
        </w:tc>
        <w:tc>
          <w:tcPr>
            <w:tcW w:type="dxa" w:w="2160"/>
          </w:tcPr>
          <w:p>
            <w:r>
              <w:rPr>
                <w:rFonts w:ascii="맑은 고딕" w:hAnsi="맑은 고딕" w:eastAsia="맑은 고딕"/>
                <w:sz w:val="19"/>
              </w:rPr>
              <w:t>SQL</w:t>
            </w:r>
          </w:p>
        </w:tc>
        <w:tc>
          <w:tcPr>
            <w:tcW w:type="dxa" w:w="2160"/>
          </w:tcPr>
          <w:p>
            <w:r>
              <w:rPr>
                <w:rFonts w:ascii="맑은 고딕" w:hAnsi="맑은 고딕" w:eastAsia="맑은 고딕"/>
                <w:sz w:val="19"/>
              </w:rPr>
              <w:t>1 · 17장</w:t>
            </w:r>
          </w:p>
        </w:tc>
        <w:tc>
          <w:tcPr>
            <w:tcW w:type="dxa" w:w="2160"/>
          </w:tcPr>
          <w:p>
            <w:r>
              <w:rPr>
                <w:rFonts w:ascii="Consolas" w:hAnsi="Consolas" w:eastAsia="맑은 고딕"/>
                <w:sz w:val="19"/>
              </w:rPr>
              <w:t>gv$system_event</w:t>
            </w:r>
            <w:r>
              <w:rPr>
                <w:rFonts w:ascii="맑은 고딕" w:hAnsi="맑은 고딕" w:eastAsia="맑은 고딕"/>
                <w:sz w:val="19"/>
              </w:rPr>
              <w:t xml:space="preserve">의 gc 대기, </w:t>
            </w:r>
            <w:r>
              <w:rPr>
                <w:rFonts w:ascii="Consolas" w:hAnsi="Consolas" w:eastAsia="맑은 고딕"/>
                <w:sz w:val="19"/>
              </w:rPr>
              <w:t>gv$segment_statistics</w:t>
            </w:r>
            <w:r>
              <w:rPr>
                <w:rFonts w:ascii="맑은 고딕" w:hAnsi="맑은 고딕" w:eastAsia="맑은 고딕"/>
                <w:sz w:val="19"/>
              </w:rPr>
              <w:t>, 서비스 분리</w:t>
            </w:r>
          </w:p>
        </w:tc>
      </w:tr>
    </w:tbl>
    <w:p/>
    <w:p>
      <w:pPr>
        <w:pStyle w:val="ListBullet"/>
      </w:pPr>
      <w:r>
        <w:rPr>
          <w:rFonts w:ascii="맑은 고딕" w:hAnsi="맑은 고딕" w:eastAsia="맑은 고딕"/>
          <w:sz w:val="21"/>
        </w:rPr>
        <w:t xml:space="preserve">Clusterware: 자원이 TARGET과 STATE로 관리된다는 것, </w:t>
      </w:r>
      <w:r>
        <w:rPr>
          <w:rFonts w:ascii="Consolas" w:hAnsi="Consolas" w:eastAsia="맑은 고딕"/>
          <w:sz w:val="21"/>
        </w:rPr>
        <w:t>srvctl</w:t>
      </w:r>
      <w:r>
        <w:rPr>
          <w:rFonts w:ascii="맑은 고딕" w:hAnsi="맑은 고딕" w:eastAsia="맑은 고딕"/>
          <w:sz w:val="21"/>
        </w:rPr>
        <w:t xml:space="preserve">은 Oracle 자원을, </w:t>
      </w:r>
      <w:r>
        <w:rPr>
          <w:rFonts w:ascii="Consolas" w:hAnsi="Consolas" w:eastAsia="맑은 고딕"/>
          <w:sz w:val="21"/>
        </w:rPr>
        <w:t>crsctl</w:t>
      </w:r>
      <w:r>
        <w:rPr>
          <w:rFonts w:ascii="맑은 고딕" w:hAnsi="맑은 고딕" w:eastAsia="맑은 고딕"/>
          <w:sz w:val="21"/>
        </w:rPr>
        <w:t>은 Clusterware 자체를 다룬다는 경계가 출발점이다. OCR과 보팅 파일이 +CRS에 있고 수동 백업으로 시점을 남긴다.</w:t>
      </w:r>
    </w:p>
    <w:p>
      <w:pPr>
        <w:pStyle w:val="ListBullet"/>
      </w:pPr>
      <w:r>
        <w:rPr>
          <w:rFonts w:ascii="맑은 고딕" w:hAnsi="맑은 고딕" w:eastAsia="맑은 고딕"/>
          <w:sz w:val="21"/>
        </w:rPr>
        <w:t>노드 멤버십: 하트비트는 사설망과 보팅 파일로 판정된다. 인터커넥트는 HAIP 별칭으로 쓰이고, 노드를 빼고 넣을 때는 OCR·인벤토리·DB 구성 세 곳을 맞춘다.</w:t>
      </w:r>
    </w:p>
    <w:p>
      <w:pPr>
        <w:pStyle w:val="ListBullet"/>
      </w:pPr>
      <w:r>
        <w:rPr>
          <w:rFonts w:ascii="맑은 고딕" w:hAnsi="맑은 고딕" w:eastAsia="맑은 고딕"/>
          <w:sz w:val="21"/>
        </w:rPr>
        <w:t>디스크그룹: 이중화 수준과 장애 그룹이 무엇을 견디는지 정하고, 디스크 추가·제거는 리밸런스로 이어진다. 데이터 파일과 아카이브는 모든 노드가 보는 디스크그룹에 둔다.</w:t>
      </w:r>
    </w:p>
    <w:p>
      <w:pPr>
        <w:pStyle w:val="ListBullet"/>
      </w:pPr>
      <w:r>
        <w:rPr>
          <w:rFonts w:ascii="맑은 고딕" w:hAnsi="맑은 고딕" w:eastAsia="맑은 고딕"/>
          <w:sz w:val="21"/>
        </w:rPr>
        <w:t>인스턴스: 데이터베이스는 하나, 인스턴스는 여럿이며 리두 스레드와 UNDO는 인스턴스마다 따로다. 인스턴스가 죽으면 다른 인스턴스가 1초 안팎에 복구하고, RAC One Node에서는 인스턴스 이름이 바뀐다.</w:t>
      </w:r>
    </w:p>
    <w:p>
      <w:pPr>
        <w:pStyle w:val="ListBullet"/>
      </w:pPr>
      <w:r>
        <w:rPr>
          <w:rFonts w:ascii="맑은 고딕" w:hAnsi="맑은 고딕" w:eastAsia="맑은 고딕"/>
          <w:sz w:val="21"/>
        </w:rPr>
        <w:t>서비스·리스너: 클라이언트는 인스턴스가 아니라 SCAN과 서비스로 붙는다. 서비스 배치가 부하와 장애 시 이동을 정하고, FAN·TAF·AC가 그 위에서 끊긴 연결을 이어 준다.</w:t>
      </w:r>
    </w:p>
    <w:p>
      <w:pPr>
        <w:pStyle w:val="ListBullet"/>
      </w:pPr>
      <w:r>
        <w:rPr>
          <w:rFonts w:ascii="맑은 고딕" w:hAnsi="맑은 고딕" w:eastAsia="맑은 고딕"/>
          <w:sz w:val="21"/>
        </w:rPr>
        <w:t>SQL: 같은 블록을 여러 노드가 다투면 gc busy 대기로 나타난다. 원인 세그먼트를 특정해 서비스 분리나 설계 변경으로 해소한다.</w:t>
      </w:r>
    </w:p>
    <w:p>
      <w:pPr>
        <w:pStyle w:val="ListBullet"/>
      </w:pPr>
      <w:r>
        <w:rPr>
          <w:rFonts w:ascii="맑은 고딕" w:hAnsi="맑은 고딕" w:eastAsia="맑은 고딕"/>
          <w:sz w:val="21"/>
        </w:rPr>
        <w:t xml:space="preserve">이 과정에서 가장 자주 반복한 것은 직접 확인하는 습관이다. </w:t>
      </w:r>
      <w:r>
        <w:rPr>
          <w:rFonts w:ascii="Consolas" w:hAnsi="Consolas" w:eastAsia="맑은 고딕"/>
          <w:sz w:val="21"/>
        </w:rPr>
        <w:t>restore spfile to</w:t>
      </w:r>
      <w:r>
        <w:rPr>
          <w:rFonts w:ascii="맑은 고딕" w:hAnsi="맑은 고딕" w:eastAsia="맑은 고딕"/>
          <w:sz w:val="21"/>
        </w:rPr>
        <w:t xml:space="preserve">가 CRS 등록을 바꾼 것, </w:t>
      </w:r>
      <w:r>
        <w:rPr>
          <w:rFonts w:ascii="Consolas" w:hAnsi="Consolas" w:eastAsia="맑은 고딕"/>
          <w:sz w:val="21"/>
        </w:rPr>
        <w:t>log_archive_dest_1=''</w:t>
      </w:r>
      <w:r>
        <w:rPr>
          <w:rFonts w:ascii="맑은 고딕" w:hAnsi="맑은 고딕" w:eastAsia="맑은 고딕"/>
          <w:sz w:val="21"/>
        </w:rPr>
        <w:t xml:space="preserve">이 비활성화였던 것, 인터커넥트 주소가 등록한 것과 달랐던 것, </w:t>
      </w:r>
      <w:r>
        <w:rPr>
          <w:rFonts w:ascii="Consolas" w:hAnsi="Consolas" w:eastAsia="맑은 고딕"/>
          <w:sz w:val="21"/>
        </w:rPr>
        <w:t>addnode.sh</w:t>
      </w:r>
      <w:r>
        <w:rPr>
          <w:rFonts w:ascii="맑은 고딕" w:hAnsi="맑은 고딕" w:eastAsia="맑은 고딕"/>
          <w:sz w:val="21"/>
        </w:rPr>
        <w:t>가 성공을 보고했는데 인벤토리가 늘지 않은 것이 그런 예다.</w:t>
      </w:r>
    </w:p>
    <w:p>
      <w:pPr>
        <w:pStyle w:val="ListBullet"/>
      </w:pPr>
      <w:r>
        <w:rPr>
          <w:rFonts w:ascii="맑은 고딕" w:hAnsi="맑은 고딕" w:eastAsia="맑은 고딕"/>
          <w:sz w:val="21"/>
        </w:rPr>
        <w:t>되돌리기를 습관으로 삼는다. 모든 실습은 기준선(두 노드, 두 인스턴스, CRS 자원 17개)으로 돌아오게 설계되었다. 무엇을 바꿨는지 알고 있어야 되돌릴 수 있다.</w:t>
      </w:r>
    </w:p>
    <w:p>
      <w:pPr>
        <w:pStyle w:val="Heading2"/>
      </w:pPr>
      <w:r>
        <w:t>17.10  요약</w:t>
      </w:r>
    </w:p>
    <w:p>
      <w:pPr>
        <w:pStyle w:val="ListBullet"/>
      </w:pPr>
      <w:r>
        <w:rPr>
          <w:rFonts w:ascii="맑은 고딕" w:hAnsi="맑은 고딕" w:eastAsia="맑은 고딕"/>
          <w:sz w:val="21"/>
        </w:rPr>
        <w:t xml:space="preserve">데이터베이스는 등록된 물리 주소가 아니라 HAIP 별칭(169.254.x.x, ens160:1)으로 인터커넥트를 쓴다. 진단은 </w:t>
      </w:r>
      <w:r>
        <w:rPr>
          <w:rFonts w:ascii="Consolas" w:hAnsi="Consolas" w:eastAsia="맑은 고딕"/>
          <w:sz w:val="21"/>
        </w:rPr>
        <w:t>oifcfg getif</w:t>
      </w:r>
      <w:r>
        <w:rPr>
          <w:rFonts w:ascii="맑은 고딕" w:hAnsi="맑은 고딕" w:eastAsia="맑은 고딕"/>
          <w:sz w:val="21"/>
        </w:rPr>
        <w:t xml:space="preserve"> → </w:t>
      </w:r>
      <w:r>
        <w:rPr>
          <w:rFonts w:ascii="Consolas" w:hAnsi="Consolas" w:eastAsia="맑은 고딕"/>
          <w:sz w:val="21"/>
        </w:rPr>
        <w:t>ip addr</w:t>
      </w:r>
      <w:r>
        <w:rPr>
          <w:rFonts w:ascii="맑은 고딕" w:hAnsi="맑은 고딕" w:eastAsia="맑은 고딕"/>
          <w:sz w:val="21"/>
        </w:rPr>
        <w:t xml:space="preserve"> → HAIP </w:t>
      </w:r>
      <w:r>
        <w:rPr>
          <w:rFonts w:ascii="Consolas" w:hAnsi="Consolas" w:eastAsia="맑은 고딕"/>
          <w:sz w:val="21"/>
        </w:rPr>
        <w:t>-init</w:t>
      </w:r>
      <w:r>
        <w:rPr>
          <w:rFonts w:ascii="맑은 고딕" w:hAnsi="맑은 고딕" w:eastAsia="맑은 고딕"/>
          <w:sz w:val="21"/>
        </w:rPr>
        <w:t xml:space="preserve"> → </w:t>
      </w:r>
      <w:r>
        <w:rPr>
          <w:rFonts w:ascii="Consolas" w:hAnsi="Consolas" w:eastAsia="맑은 고딕"/>
          <w:sz w:val="21"/>
        </w:rPr>
        <w:t>GV$CLUSTER_INTERCONNECTS</w:t>
      </w:r>
      <w:r>
        <w:rPr>
          <w:rFonts w:ascii="맑은 고딕" w:hAnsi="맑은 고딕" w:eastAsia="맑은 고딕"/>
          <w:sz w:val="21"/>
        </w:rPr>
        <w:t xml:space="preserve"> 순이다.</w:t>
      </w:r>
    </w:p>
    <w:p>
      <w:pPr>
        <w:pStyle w:val="ListBullet"/>
      </w:pPr>
      <w:r>
        <w:rPr>
          <w:rFonts w:ascii="맑은 고딕" w:hAnsi="맑은 고딕" w:eastAsia="맑은 고딕"/>
          <w:sz w:val="21"/>
        </w:rPr>
        <w:t>gc 대기는 블록 종류·동작·결과로 읽는다. 2-way는 이동량, busy는 같은 블록을 다투는 경합의 신호다.</w:t>
      </w:r>
    </w:p>
    <w:p>
      <w:pPr>
        <w:pStyle w:val="ListBullet"/>
      </w:pPr>
      <w:r>
        <w:rPr>
          <w:rFonts w:ascii="맑은 고딕" w:hAnsi="맑은 고딕" w:eastAsia="맑은 고딕"/>
          <w:sz w:val="21"/>
        </w:rPr>
        <w:t xml:space="preserve">같은 50행을 두 노드가 갱신하자 받은 수와 보낸 수가 짝을 이루며 늘었고, 상위 대기가 </w:t>
      </w:r>
      <w:r>
        <w:rPr>
          <w:rFonts w:ascii="Consolas" w:hAnsi="Consolas" w:eastAsia="맑은 고딕"/>
          <w:sz w:val="21"/>
        </w:rPr>
        <w:t>gc current block busy</w:t>
      </w:r>
      <w:r>
        <w:rPr>
          <w:rFonts w:ascii="맑은 고딕" w:hAnsi="맑은 고딕" w:eastAsia="맑은 고딕"/>
          <w:sz w:val="21"/>
        </w:rPr>
        <w:t>로 바뀌었다.</w:t>
      </w:r>
    </w:p>
    <w:p>
      <w:pPr>
        <w:pStyle w:val="ListBullet"/>
      </w:pPr>
      <w:r>
        <w:rPr>
          <w:rFonts w:ascii="맑은 고딕" w:hAnsi="맑은 고딕" w:eastAsia="맑은 고딕"/>
          <w:sz w:val="21"/>
        </w:rPr>
        <w:t xml:space="preserve">원인 객체는 </w:t>
      </w:r>
      <w:r>
        <w:rPr>
          <w:rFonts w:ascii="Consolas" w:hAnsi="Consolas" w:eastAsia="맑은 고딕"/>
          <w:sz w:val="21"/>
        </w:rPr>
        <w:t>GV$SEGMENT_STATISTICS</w:t>
      </w:r>
      <w:r>
        <w:rPr>
          <w:rFonts w:ascii="맑은 고딕" w:hAnsi="맑은 고딕" w:eastAsia="맑은 고딕"/>
          <w:sz w:val="21"/>
        </w:rPr>
        <w:t xml:space="preserve">, 블록 종류는 </w:t>
      </w:r>
      <w:r>
        <w:rPr>
          <w:rFonts w:ascii="Consolas" w:hAnsi="Consolas" w:eastAsia="맑은 고딕"/>
          <w:sz w:val="21"/>
        </w:rPr>
        <w:t>GV$INSTANCE_CACHE_TRANSFER</w:t>
      </w:r>
      <w:r>
        <w:rPr>
          <w:rFonts w:ascii="맑은 고딕" w:hAnsi="맑은 고딕" w:eastAsia="맑은 고딕"/>
          <w:sz w:val="21"/>
        </w:rPr>
        <w:t>로 특정한다.</w:t>
      </w:r>
    </w:p>
    <w:p>
      <w:pPr>
        <w:pStyle w:val="ListBullet"/>
      </w:pPr>
      <w:r>
        <w:rPr>
          <w:rFonts w:ascii="맑은 고딕" w:hAnsi="맑은 고딕" w:eastAsia="맑은 고딕"/>
          <w:sz w:val="21"/>
        </w:rPr>
        <w:t xml:space="preserve">19c는 </w:t>
      </w:r>
      <w:r>
        <w:rPr>
          <w:rFonts w:ascii="Consolas" w:hAnsi="Consolas" w:eastAsia="맑은 고딕"/>
          <w:sz w:val="21"/>
        </w:rPr>
        <w:t>tfactl diagcollect</w:t>
      </w:r>
      <w:r>
        <w:rPr>
          <w:rFonts w:ascii="맑은 고딕" w:hAnsi="맑은 고딕" w:eastAsia="맑은 고딕"/>
          <w:sz w:val="21"/>
        </w:rPr>
        <w:t>로 로그를 모으며 컴포넌트와 시간 범위(h, d)를 지정한다.</w:t>
      </w:r>
    </w:p>
    <w:p>
      <w:pPr>
        <w:pStyle w:val="ListBullet"/>
      </w:pPr>
      <w:r>
        <w:rPr>
          <w:rFonts w:ascii="맑은 고딕" w:hAnsi="맑은 고딕" w:eastAsia="맑은 고딕"/>
          <w:sz w:val="21"/>
        </w:rPr>
        <w:t>점검 스크립트는 계층 순으로 짜고 FAIL과 WARN을 나누며, "있어야 할 것의 목록"을 기준으로 조회한다.</w:t>
      </w:r>
    </w:p>
    <w:p>
      <w:pPr>
        <w:pStyle w:val="ListBullet"/>
      </w:pPr>
      <w:r>
        <w:rPr>
          <w:rFonts w:ascii="맑은 고딕" w:hAnsi="맑은 고딕" w:eastAsia="맑은 고딕"/>
          <w:sz w:val="21"/>
        </w:rPr>
        <w:t>자동 재기동은 RESTART_ATTEMPTS·UPTIME_THRESHOLD 안에서만 돈다. CRS-2771이면 사람이 올리고 원인을 찾는다.</w:t>
      </w:r>
    </w:p>
    <w:p>
      <w:pPr>
        <w:pStyle w:val="Heading2"/>
      </w:pPr>
      <w:r>
        <w:t>17.11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퀴즈</w:t>
            </w:r>
          </w:p>
          <w:p>
            <w:pPr>
              <w:spacing w:after="20"/>
            </w:pPr>
            <w:r>
              <w:rPr>
                <w:rFonts w:ascii="맑은 고딕" w:hAnsi="맑은 고딕" w:eastAsia="맑은 고딕"/>
                <w:sz w:val="20"/>
              </w:rPr>
              <w:t xml:space="preserve">1. </w:t>
            </w:r>
            <w:r>
              <w:rPr>
                <w:rFonts w:ascii="Consolas" w:hAnsi="Consolas" w:eastAsia="맑은 고딕"/>
                <w:sz w:val="20"/>
              </w:rPr>
              <w:t>oifcfg getif</w:t>
            </w:r>
            <w:r>
              <w:rPr>
                <w:rFonts w:ascii="맑은 고딕" w:hAnsi="맑은 고딕" w:eastAsia="맑은 고딕"/>
                <w:sz w:val="20"/>
              </w:rPr>
              <w:t xml:space="preserve">의 주소와 </w:t>
            </w:r>
            <w:r>
              <w:rPr>
                <w:rFonts w:ascii="Consolas" w:hAnsi="Consolas" w:eastAsia="맑은 고딕"/>
                <w:sz w:val="20"/>
              </w:rPr>
              <w:t>GV$CLUSTER_INTERCONNECTS</w:t>
            </w:r>
            <w:r>
              <w:rPr>
                <w:rFonts w:ascii="맑은 고딕" w:hAnsi="맑은 고딕" w:eastAsia="맑은 고딕"/>
                <w:sz w:val="20"/>
              </w:rPr>
              <w:t>의 주소가 다른 이유는?</w:t>
            </w:r>
          </w:p>
          <w:p>
            <w:pPr>
              <w:spacing w:after="20"/>
            </w:pPr>
            <w:r>
              <w:rPr>
                <w:rFonts w:ascii="맑은 고딕" w:hAnsi="맑은 고딕" w:eastAsia="맑은 고딕"/>
                <w:sz w:val="20"/>
              </w:rPr>
              <w:t>2. 인터커넥트 진단 네 단계를 쓰고, 사설망 ping만으로 부족한 이유를 설명하시오.</w:t>
            </w:r>
          </w:p>
          <w:p>
            <w:pPr>
              <w:spacing w:after="20"/>
            </w:pPr>
            <w:r>
              <w:rPr>
                <w:rFonts w:ascii="맑은 고딕" w:hAnsi="맑은 고딕" w:eastAsia="맑은 고딕"/>
                <w:sz w:val="20"/>
              </w:rPr>
              <w:t xml:space="preserve">3. </w:t>
            </w:r>
            <w:r>
              <w:rPr>
                <w:rFonts w:ascii="Consolas" w:hAnsi="Consolas" w:eastAsia="맑은 고딕"/>
                <w:sz w:val="20"/>
              </w:rPr>
              <w:t>gc cr block 2-way</w:t>
            </w:r>
            <w:r>
              <w:rPr>
                <w:rFonts w:ascii="맑은 고딕" w:hAnsi="맑은 고딕" w:eastAsia="맑은 고딕"/>
                <w:sz w:val="20"/>
              </w:rPr>
              <w:t xml:space="preserve">와 </w:t>
            </w:r>
            <w:r>
              <w:rPr>
                <w:rFonts w:ascii="Consolas" w:hAnsi="Consolas" w:eastAsia="맑은 고딕"/>
                <w:sz w:val="20"/>
              </w:rPr>
              <w:t>gc current block busy</w:t>
            </w:r>
            <w:r>
              <w:rPr>
                <w:rFonts w:ascii="맑은 고딕" w:hAnsi="맑은 고딕" w:eastAsia="맑은 고딕"/>
                <w:sz w:val="20"/>
              </w:rPr>
              <w:t>를 이름의 세 부분으로 나눠 해석하시오.</w:t>
            </w:r>
          </w:p>
          <w:p>
            <w:pPr>
              <w:spacing w:after="20"/>
            </w:pPr>
            <w:r>
              <w:rPr>
                <w:rFonts w:ascii="맑은 고딕" w:hAnsi="맑은 고딕" w:eastAsia="맑은 고딕"/>
                <w:sz w:val="20"/>
              </w:rPr>
              <w:t xml:space="preserve">4. 시스템 대기만으로 부족해 </w:t>
            </w:r>
            <w:r>
              <w:rPr>
                <w:rFonts w:ascii="Consolas" w:hAnsi="Consolas" w:eastAsia="맑은 고딕"/>
                <w:sz w:val="20"/>
              </w:rPr>
              <w:t>GV$SEGMENT_STATISTICS</w:t>
            </w:r>
            <w:r>
              <w:rPr>
                <w:rFonts w:ascii="맑은 고딕" w:hAnsi="맑은 고딕" w:eastAsia="맑은 고딕"/>
                <w:sz w:val="20"/>
              </w:rPr>
              <w:t>를 봐야 하는 이유는?</w:t>
            </w:r>
          </w:p>
          <w:p>
            <w:pPr>
              <w:spacing w:after="20"/>
            </w:pPr>
            <w:r>
              <w:rPr>
                <w:rFonts w:ascii="맑은 고딕" w:hAnsi="맑은 고딕" w:eastAsia="맑은 고딕"/>
                <w:sz w:val="20"/>
              </w:rPr>
              <w:t xml:space="preserve">5. </w:t>
            </w:r>
            <w:r>
              <w:rPr>
                <w:rFonts w:ascii="Consolas" w:hAnsi="Consolas" w:eastAsia="맑은 고딕"/>
                <w:sz w:val="20"/>
              </w:rPr>
              <w:t>group by thread#</w:t>
            </w:r>
            <w:r>
              <w:rPr>
                <w:rFonts w:ascii="맑은 고딕" w:hAnsi="맑은 고딕" w:eastAsia="맑은 고딕"/>
                <w:sz w:val="20"/>
              </w:rPr>
              <w:t>만 쓴 아카이브 점검의 결함과 고치는 방법은?</w:t>
            </w:r>
          </w:p>
          <w:p>
            <w:pPr>
              <w:spacing w:after="20"/>
            </w:pPr>
            <w:r>
              <w:rPr>
                <w:rFonts w:ascii="맑은 고딕" w:hAnsi="맑은 고딕" w:eastAsia="맑은 고딕"/>
                <w:sz w:val="20"/>
              </w:rPr>
              <w:t>6. 인스턴스가 한 시간 안에 두 번 죽었을 때 CRS가 다시 올리지 않은 이유와 조치는?</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정답과 해설</w:t>
            </w:r>
          </w:p>
          <w:p>
            <w:pPr>
              <w:spacing w:after="20"/>
            </w:pPr>
            <w:r>
              <w:rPr>
                <w:rFonts w:ascii="맑은 고딕" w:hAnsi="맑은 고딕" w:eastAsia="맑은 고딕"/>
                <w:sz w:val="20"/>
              </w:rPr>
              <w:t>1. Clusterware가 등록된 물리 인터페이스(ens160) 위에 HAIP 링크 로컬 별칭(169.254.x.x, ens160:1)을 만들고 데이터베이스는 그 별칭을 쓰기 때문이다.</w:t>
            </w:r>
          </w:p>
          <w:p>
            <w:pPr>
              <w:spacing w:after="20"/>
            </w:pPr>
            <w:r>
              <w:rPr>
                <w:rFonts w:ascii="맑은 고딕" w:hAnsi="맑은 고딕" w:eastAsia="맑은 고딕"/>
                <w:sz w:val="20"/>
              </w:rPr>
              <w:t>2. oifcfg getif → /sbin/ip -4 addr show → crsctl status res ora.cluster_interconnect.haip -init → GV$CLUSTER_INTERCONNECTS. 물리 주소는 살아 있고 HAIP만 OFFLINE이면 ping은 성공한다.</w:t>
            </w:r>
          </w:p>
          <w:p>
            <w:pPr>
              <w:spacing w:after="20"/>
            </w:pPr>
            <w:r>
              <w:rPr>
                <w:rFonts w:ascii="맑은 고딕" w:hAnsi="맑은 고딕" w:eastAsia="맑은 고딕"/>
                <w:sz w:val="20"/>
              </w:rPr>
              <w:t>3. cr(읽기 일관성)·block(블록 수신)·2-way(보유 노드와 바로 끝남), current(수정용)·block·busy(상대가 쓰는 중이라 대기, 경합).</w:t>
            </w:r>
          </w:p>
          <w:p>
            <w:pPr>
              <w:spacing w:after="20"/>
            </w:pPr>
            <w:r>
              <w:rPr>
                <w:rFonts w:ascii="맑은 고딕" w:hAnsi="맑은 고딕" w:eastAsia="맑은 고딕"/>
                <w:sz w:val="20"/>
              </w:rPr>
              <w:t>4. 전체 대기가 크다는 것만으로는 어느 테이블·인덱스가 원인인지 알 수 없어 손을 댈 수 없다.</w:t>
            </w:r>
          </w:p>
          <w:p>
            <w:pPr>
              <w:spacing w:after="20"/>
            </w:pPr>
            <w:r>
              <w:rPr>
                <w:rFonts w:ascii="맑은 고딕" w:hAnsi="맑은 고딕" w:eastAsia="맑은 고딕"/>
                <w:sz w:val="20"/>
              </w:rPr>
              <w:t>5. 아카이브가 없는 스레드는 행이 없어 결과에서 사라진다. V$THREAD를 기준으로 아우터 조인해 archived=0으로 드러낸다.</w:t>
            </w:r>
          </w:p>
          <w:p>
            <w:pPr>
              <w:spacing w:after="20"/>
            </w:pPr>
            <w:r>
              <w:rPr>
                <w:rFonts w:ascii="맑은 고딕" w:hAnsi="맑은 고딕" w:eastAsia="맑은 고딕"/>
                <w:sz w:val="20"/>
              </w:rPr>
              <w:t>6. RESTART_ATTEMPTS=2, UPTIME_THRESHOLD=1h라 재시도 한도를 넘었다(CRS-2771). srvctl start instance로 올리고 반복 장애의 원인을 찾는다.</w:t>
            </w:r>
          </w:p>
        </w:tc>
      </w:tr>
    </w:tbl>
    <w:p/>
    <w:p>
      <w:pPr>
        <w:pStyle w:val="Heading2"/>
      </w:pPr>
      <w:r>
        <w:t>17.12  실습 개요</w:t>
      </w:r>
    </w:p>
    <w:p>
      <w:r>
        <w:rPr>
          <w:rFonts w:ascii="맑은 고딕" w:hAnsi="맑은 고딕" w:eastAsia="맑은 고딕"/>
          <w:sz w:val="21"/>
        </w:rPr>
        <w:t>이 장의 실습은 확인과 성능 분석, 점검 스크립트 작성이다. 실습 02는 양 노드에서 40초 동안 부하를 만들므로 호스트 부하가 낮을 때 진행한다.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실습</w:t>
            </w:r>
          </w:p>
        </w:tc>
        <w:tc>
          <w:tcPr>
            <w:tcW w:type="dxa" w:w="2880"/>
            <w:shd w:val="clear" w:color="auto" w:fill="D9E1F2"/>
          </w:tcPr>
          <w:p>
            <w:r>
              <w:rPr>
                <w:rFonts w:ascii="맑은 고딕" w:hAnsi="맑은 고딕" w:eastAsia="맑은 고딕"/>
                <w:b/>
                <w:sz w:val="19"/>
              </w:rPr>
              <w:t>파일</w:t>
            </w:r>
          </w:p>
        </w:tc>
        <w:tc>
          <w:tcPr>
            <w:tcW w:type="dxa" w:w="2880"/>
            <w:shd w:val="clear" w:color="auto" w:fill="D9E1F2"/>
          </w:tcPr>
          <w:p>
            <w:r>
              <w:rPr>
                <w:rFonts w:ascii="맑은 고딕" w:hAnsi="맑은 고딕" w:eastAsia="맑은 고딕"/>
                <w:b/>
                <w:sz w:val="19"/>
              </w:rPr>
              <w:t>목적</w:t>
            </w:r>
          </w:p>
        </w:tc>
      </w:tr>
      <w:tr>
        <w:tc>
          <w:tcPr>
            <w:tcW w:type="dxa" w:w="2880"/>
          </w:tcPr>
          <w:p>
            <w:r>
              <w:rPr>
                <w:rFonts w:ascii="맑은 고딕" w:hAnsi="맑은 고딕" w:eastAsia="맑은 고딕"/>
                <w:sz w:val="19"/>
              </w:rPr>
              <w:t>01</w:t>
            </w:r>
          </w:p>
        </w:tc>
        <w:tc>
          <w:tcPr>
            <w:tcW w:type="dxa" w:w="2880"/>
          </w:tcPr>
          <w:p>
            <w:r>
              <w:rPr>
                <w:rFonts w:ascii="맑은 고딕" w:hAnsi="맑은 고딕" w:eastAsia="맑은 고딕"/>
                <w:sz w:val="19"/>
              </w:rPr>
              <w:t>RAC/20장/20장_실습_01_인터커넥트와HAIP확인.txt</w:t>
            </w:r>
          </w:p>
        </w:tc>
        <w:tc>
          <w:tcPr>
            <w:tcW w:type="dxa" w:w="2880"/>
          </w:tcPr>
          <w:p>
            <w:r>
              <w:rPr>
                <w:rFonts w:ascii="맑은 고딕" w:hAnsi="맑은 고딕" w:eastAsia="맑은 고딕"/>
                <w:sz w:val="19"/>
              </w:rPr>
              <w:t>oifcfg·ip addr·HAIP 자원·GV$CLUSTER_INTERCONNECTS를 대조한다</w:t>
            </w:r>
          </w:p>
        </w:tc>
      </w:tr>
      <w:tr>
        <w:tc>
          <w:tcPr>
            <w:tcW w:type="dxa" w:w="2880"/>
          </w:tcPr>
          <w:p>
            <w:r>
              <w:rPr>
                <w:rFonts w:ascii="맑은 고딕" w:hAnsi="맑은 고딕" w:eastAsia="맑은 고딕"/>
                <w:sz w:val="19"/>
              </w:rPr>
              <w:t>02 ★</w:t>
            </w:r>
          </w:p>
        </w:tc>
        <w:tc>
          <w:tcPr>
            <w:tcW w:type="dxa" w:w="2880"/>
          </w:tcPr>
          <w:p>
            <w:r>
              <w:rPr>
                <w:rFonts w:ascii="맑은 고딕" w:hAnsi="맑은 고딕" w:eastAsia="맑은 고딕"/>
                <w:sz w:val="19"/>
              </w:rPr>
              <w:t>RAC/20장/20장_실습_02_gc경합만들기.txt</w:t>
            </w:r>
          </w:p>
        </w:tc>
        <w:tc>
          <w:tcPr>
            <w:tcW w:type="dxa" w:w="2880"/>
          </w:tcPr>
          <w:p>
            <w:r>
              <w:rPr>
                <w:rFonts w:ascii="맑은 고딕" w:hAnsi="맑은 고딕" w:eastAsia="맑은 고딕"/>
                <w:sz w:val="19"/>
              </w:rPr>
              <w:t>두 노드에서 같은 행을 갱신해 gc 통계와 대기 순위 변화를 본다</w:t>
            </w:r>
          </w:p>
        </w:tc>
      </w:tr>
      <w:tr>
        <w:tc>
          <w:tcPr>
            <w:tcW w:type="dxa" w:w="2880"/>
          </w:tcPr>
          <w:p>
            <w:r>
              <w:rPr>
                <w:rFonts w:ascii="맑은 고딕" w:hAnsi="맑은 고딕" w:eastAsia="맑은 고딕"/>
                <w:sz w:val="19"/>
              </w:rPr>
              <w:t>03 ★</w:t>
            </w:r>
          </w:p>
        </w:tc>
        <w:tc>
          <w:tcPr>
            <w:tcW w:type="dxa" w:w="2880"/>
          </w:tcPr>
          <w:p>
            <w:r>
              <w:rPr>
                <w:rFonts w:ascii="맑은 고딕" w:hAnsi="맑은 고딕" w:eastAsia="맑은 고딕"/>
                <w:sz w:val="19"/>
              </w:rPr>
              <w:t>RAC/20장/20장_실습_03_경합원인객체특정.txt</w:t>
            </w:r>
          </w:p>
        </w:tc>
        <w:tc>
          <w:tcPr>
            <w:tcW w:type="dxa" w:w="2880"/>
          </w:tcPr>
          <w:p>
            <w:r>
              <w:rPr>
                <w:rFonts w:ascii="맑은 고딕" w:hAnsi="맑은 고딕" w:eastAsia="맑은 고딕"/>
                <w:sz w:val="19"/>
              </w:rPr>
              <w:t>GV$SEGMENT_STATISTICS와 GV$INSTANCE_CACHE_TRANSFER로 원인 객체를 특정한다</w:t>
            </w:r>
          </w:p>
        </w:tc>
      </w:tr>
      <w:tr>
        <w:tc>
          <w:tcPr>
            <w:tcW w:type="dxa" w:w="2880"/>
          </w:tcPr>
          <w:p>
            <w:r>
              <w:rPr>
                <w:rFonts w:ascii="맑은 고딕" w:hAnsi="맑은 고딕" w:eastAsia="맑은 고딕"/>
                <w:sz w:val="19"/>
              </w:rPr>
              <w:t>05</w:t>
            </w:r>
          </w:p>
        </w:tc>
        <w:tc>
          <w:tcPr>
            <w:tcW w:type="dxa" w:w="2880"/>
          </w:tcPr>
          <w:p>
            <w:r>
              <w:rPr>
                <w:rFonts w:ascii="맑은 고딕" w:hAnsi="맑은 고딕" w:eastAsia="맑은 고딕"/>
                <w:sz w:val="19"/>
              </w:rPr>
              <w:t>RAC/20장/20장_실습_05_종합점검스크립트.txt</w:t>
            </w:r>
          </w:p>
        </w:tc>
        <w:tc>
          <w:tcPr>
            <w:tcW w:type="dxa" w:w="2880"/>
          </w:tcPr>
          <w:p>
            <w:r>
              <w:rPr>
                <w:rFonts w:ascii="맑은 고딕" w:hAnsi="맑은 고딕" w:eastAsia="맑은 고딕"/>
                <w:sz w:val="19"/>
              </w:rPr>
              <w:t>rac_check.sh를 만들어 돌리고 아카이브 점검의 결함을 고친다</w:t>
            </w:r>
          </w:p>
        </w:tc>
      </w:tr>
    </w:tbl>
    <w:p/>
    <w:p>
      <w:pPr>
        <w:pStyle w:val="ListBullet"/>
      </w:pPr>
      <w:r>
        <w:rPr>
          <w:rFonts w:ascii="맑은 고딕" w:hAnsi="맑은 고딕" w:eastAsia="맑은 고딕"/>
          <w:sz w:val="21"/>
        </w:rPr>
        <w:t>★는 두 노드가 모두 살아 있어야 하는 실습이다.</w:t>
      </w:r>
    </w:p>
    <w:p>
      <w:pPr>
        <w:pStyle w:val="ListBullet"/>
      </w:pPr>
      <w:r>
        <w:rPr>
          <w:rFonts w:ascii="맑은 고딕" w:hAnsi="맑은 고딕" w:eastAsia="맑은 고딕"/>
          <w:sz w:val="21"/>
        </w:rPr>
        <w:t xml:space="preserve">실습 03을 마치면 </w:t>
      </w:r>
      <w:r>
        <w:rPr>
          <w:rFonts w:ascii="Consolas" w:hAnsi="Consolas" w:eastAsia="맑은 고딕"/>
          <w:sz w:val="21"/>
        </w:rPr>
        <w:t>drop tablespace ts_ch20 including contents and datafiles</w:t>
      </w:r>
      <w:r>
        <w:rPr>
          <w:rFonts w:ascii="맑은 고딕" w:hAnsi="맑은 고딕" w:eastAsia="맑은 고딕"/>
          <w:sz w:val="21"/>
        </w:rPr>
        <w:t>로 실습 객체를 지운다. 점검 스크립트는 남겨 두고 이후 운영에 쓴다.</w:t>
      </w:r>
    </w:p>
    <w:p>
      <w:pPr>
        <w:pStyle w:val="ListBullet"/>
      </w:pPr>
      <w:r>
        <w:rPr>
          <w:rFonts w:ascii="맑은 고딕" w:hAnsi="맑은 고딕" w:eastAsia="맑은 고딕"/>
          <w:sz w:val="21"/>
        </w:rPr>
        <w:t>수료 후 자습: 20장_실습_04_TFA로그수집, 20장_실습_06_장애시나리오와정리. 실습 06은 racdb2를 강제 종료하므로 한 시간 안에 두 번 하지 않는다.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