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Oracle 19c RAC 2노드 구축 가이드 — rac1 / rac2</w:t>
      </w:r>
    </w:p>
    <w:p>
      <w:r>
        <w:rPr>
          <w:rFonts w:ascii="맑은 고딕" w:hAnsi="맑은 고딕" w:eastAsia="맑은 고딕"/>
          <w:sz w:val="21"/>
        </w:rPr>
        <w:t>이 문서는 VMware Workstation 위에 Oracle Linux 7.9 노드 두 대로 Oracle 19c Real Application Clusters 를 구축한 실제 과정을 그대로 옮긴 것이다. 모든 명령과 출력은 구축 중에 실제로 실행하고 받은 것이며, 도중에 만난 오류 여섯 건도 원인과 조치를 함께 남겼다. 화면 캡처는 없다 — 전 과정을 SSH 를 통한 무인(silent) 방식으로 수행했기 때문이다. 대신 구조와 순서를 그림으로 정리했다.</w:t>
      </w:r>
    </w:p>
    <w:p>
      <w:pPr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760720" cy="392096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ac_01_arch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9209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맑은 고딕" w:hAnsi="맑은 고딕" w:eastAsia="맑은 고딕"/>
          <w:i/>
          <w:color w:val="7F8C8D"/>
          <w:sz w:val="18"/>
        </w:rPr>
        <w:t>그림 1. 완성된 구성 — rac1 / rac2 가 공유 스토리지 위의 racdb 를 함께 연다</w:t>
      </w:r>
    </w:p>
    <w:p>
      <w:pPr>
        <w:pStyle w:val="Heading2"/>
      </w:pPr>
      <w:r>
        <w:t>▶ 환경 구성 정보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9E1F2"/>
          </w:tcPr>
          <w:p>
            <w:r>
              <w:rPr>
                <w:rFonts w:ascii="맑은 고딕" w:hAnsi="맑은 고딕" w:eastAsia="맑은 고딕"/>
                <w:b/>
                <w:sz w:val="19"/>
              </w:rPr>
              <w:t>항목</w:t>
            </w:r>
          </w:p>
        </w:tc>
        <w:tc>
          <w:tcPr>
            <w:tcW w:type="dxa" w:w="4320"/>
            <w:shd w:val="clear" w:color="auto" w:fill="D9E1F2"/>
          </w:tcPr>
          <w:p>
            <w:r>
              <w:rPr>
                <w:rFonts w:ascii="맑은 고딕" w:hAnsi="맑은 고딕" w:eastAsia="맑은 고딕"/>
                <w:b/>
                <w:sz w:val="19"/>
              </w:rPr>
              <w:t>값</w:t>
            </w:r>
          </w:p>
        </w:tc>
      </w:tr>
      <w:tr>
        <w:tc>
          <w:tcPr>
            <w:tcW w:type="dxa" w:w="4320"/>
          </w:tcPr>
          <w:p>
            <w:r>
              <w:rPr>
                <w:rFonts w:ascii="맑은 고딕" w:hAnsi="맑은 고딕" w:eastAsia="맑은 고딕"/>
                <w:sz w:val="19"/>
              </w:rPr>
              <w:t>호스트 (공용)</w:t>
            </w:r>
          </w:p>
        </w:tc>
        <w:tc>
          <w:tcPr>
            <w:tcW w:type="dxa" w:w="4320"/>
          </w:tcPr>
          <w:p>
            <w:r>
              <w:rPr>
                <w:rFonts w:ascii="맑은 고딕" w:hAnsi="맑은 고딕" w:eastAsia="맑은 고딕"/>
                <w:sz w:val="19"/>
              </w:rPr>
              <w:t>rac1 172.16.225.101 / rac2 172.16.225.102</w:t>
            </w:r>
          </w:p>
        </w:tc>
      </w:tr>
      <w:tr>
        <w:tc>
          <w:tcPr>
            <w:tcW w:type="dxa" w:w="4320"/>
          </w:tcPr>
          <w:p>
            <w:r>
              <w:rPr>
                <w:rFonts w:ascii="맑은 고딕" w:hAnsi="맑은 고딕" w:eastAsia="맑은 고딕"/>
                <w:sz w:val="19"/>
              </w:rPr>
              <w:t>VIP</w:t>
            </w:r>
          </w:p>
        </w:tc>
        <w:tc>
          <w:tcPr>
            <w:tcW w:type="dxa" w:w="4320"/>
          </w:tcPr>
          <w:p>
            <w:r>
              <w:rPr>
                <w:rFonts w:ascii="맑은 고딕" w:hAnsi="맑은 고딕" w:eastAsia="맑은 고딕"/>
                <w:sz w:val="19"/>
              </w:rPr>
              <w:t>rac1-vip 172.16.225.111 / rac2-vip 172.16.225.112</w:t>
            </w:r>
          </w:p>
        </w:tc>
      </w:tr>
      <w:tr>
        <w:tc>
          <w:tcPr>
            <w:tcW w:type="dxa" w:w="4320"/>
          </w:tcPr>
          <w:p>
            <w:r>
              <w:rPr>
                <w:rFonts w:ascii="맑은 고딕" w:hAnsi="맑은 고딕" w:eastAsia="맑은 고딕"/>
                <w:sz w:val="19"/>
              </w:rPr>
              <w:t>사설 인터커넥트</w:t>
            </w:r>
          </w:p>
        </w:tc>
        <w:tc>
          <w:tcPr>
            <w:tcW w:type="dxa" w:w="4320"/>
          </w:tcPr>
          <w:p>
            <w:r>
              <w:rPr>
                <w:rFonts w:ascii="맑은 고딕" w:hAnsi="맑은 고딕" w:eastAsia="맑은 고딕"/>
                <w:sz w:val="19"/>
              </w:rPr>
              <w:t>rac1-priv 172.16.119.101 / rac2-priv 172.16.119.102</w:t>
            </w:r>
          </w:p>
        </w:tc>
      </w:tr>
      <w:tr>
        <w:tc>
          <w:tcPr>
            <w:tcW w:type="dxa" w:w="4320"/>
          </w:tcPr>
          <w:p>
            <w:r>
              <w:rPr>
                <w:rFonts w:ascii="맑은 고딕" w:hAnsi="맑은 고딕" w:eastAsia="맑은 고딕"/>
                <w:sz w:val="19"/>
              </w:rPr>
              <w:t>SCAN</w:t>
            </w:r>
          </w:p>
        </w:tc>
        <w:tc>
          <w:tcPr>
            <w:tcW w:type="dxa" w:w="4320"/>
          </w:tcPr>
          <w:p>
            <w:r>
              <w:rPr>
                <w:rFonts w:ascii="맑은 고딕" w:hAnsi="맑은 고딕" w:eastAsia="맑은 고딕"/>
                <w:sz w:val="19"/>
              </w:rPr>
              <w:t>rac-scan 172.16.225.120 : 1521</w:t>
            </w:r>
          </w:p>
        </w:tc>
      </w:tr>
      <w:tr>
        <w:tc>
          <w:tcPr>
            <w:tcW w:type="dxa" w:w="4320"/>
          </w:tcPr>
          <w:p>
            <w:r>
              <w:rPr>
                <w:rFonts w:ascii="맑은 고딕" w:hAnsi="맑은 고딕" w:eastAsia="맑은 고딕"/>
                <w:sz w:val="19"/>
              </w:rPr>
              <w:t>클러스터 이름</w:t>
            </w:r>
          </w:p>
        </w:tc>
        <w:tc>
          <w:tcPr>
            <w:tcW w:type="dxa" w:w="4320"/>
          </w:tcPr>
          <w:p>
            <w:r>
              <w:rPr>
                <w:rFonts w:ascii="맑은 고딕" w:hAnsi="맑은 고딕" w:eastAsia="맑은 고딕"/>
                <w:sz w:val="19"/>
              </w:rPr>
              <w:t>rac-cluster</w:t>
            </w:r>
          </w:p>
        </w:tc>
      </w:tr>
      <w:tr>
        <w:tc>
          <w:tcPr>
            <w:tcW w:type="dxa" w:w="4320"/>
          </w:tcPr>
          <w:p>
            <w:r>
              <w:rPr>
                <w:rFonts w:ascii="맑은 고딕" w:hAnsi="맑은 고딕" w:eastAsia="맑은 고딕"/>
                <w:sz w:val="19"/>
              </w:rPr>
              <w:t>운영체제</w:t>
            </w:r>
          </w:p>
        </w:tc>
        <w:tc>
          <w:tcPr>
            <w:tcW w:type="dxa" w:w="4320"/>
          </w:tcPr>
          <w:p>
            <w:r>
              <w:rPr>
                <w:rFonts w:ascii="맑은 고딕" w:hAnsi="맑은 고딕" w:eastAsia="맑은 고딕"/>
                <w:sz w:val="19"/>
              </w:rPr>
              <w:t>Oracle Linux 7.9 (커널 UEK), SELinux permissive, firewalld 정지</w:t>
            </w:r>
          </w:p>
        </w:tc>
      </w:tr>
      <w:tr>
        <w:tc>
          <w:tcPr>
            <w:tcW w:type="dxa" w:w="4320"/>
          </w:tcPr>
          <w:p>
            <w:r>
              <w:rPr>
                <w:rFonts w:ascii="맑은 고딕" w:hAnsi="맑은 고딕" w:eastAsia="맑은 고딕"/>
                <w:sz w:val="19"/>
              </w:rPr>
              <w:t>Grid 홈</w:t>
            </w:r>
          </w:p>
        </w:tc>
        <w:tc>
          <w:tcPr>
            <w:tcW w:type="dxa" w:w="4320"/>
          </w:tcPr>
          <w:p>
            <w:r>
              <w:rPr>
                <w:rFonts w:ascii="맑은 고딕" w:hAnsi="맑은 고딕" w:eastAsia="맑은 고딕"/>
                <w:sz w:val="19"/>
              </w:rPr>
              <w:t>/u01/app/19.3.0/grid — grid 계정, ORACLE_BASE=/u01/app/grid</w:t>
            </w:r>
          </w:p>
        </w:tc>
      </w:tr>
      <w:tr>
        <w:tc>
          <w:tcPr>
            <w:tcW w:type="dxa" w:w="4320"/>
          </w:tcPr>
          <w:p>
            <w:r>
              <w:rPr>
                <w:rFonts w:ascii="맑은 고딕" w:hAnsi="맑은 고딕" w:eastAsia="맑은 고딕"/>
                <w:sz w:val="19"/>
              </w:rPr>
              <w:t>DB 홈</w:t>
            </w:r>
          </w:p>
        </w:tc>
        <w:tc>
          <w:tcPr>
            <w:tcW w:type="dxa" w:w="4320"/>
          </w:tcPr>
          <w:p>
            <w:r>
              <w:rPr>
                <w:rFonts w:ascii="맑은 고딕" w:hAnsi="맑은 고딕" w:eastAsia="맑은 고딕"/>
                <w:sz w:val="19"/>
              </w:rPr>
              <w:t>/u01/app/oracle/product/19.3.0/dbhome_rac — oracle 계정, ORACLE_BASE=/u01/app/oracle</w:t>
            </w:r>
          </w:p>
        </w:tc>
      </w:tr>
      <w:tr>
        <w:tc>
          <w:tcPr>
            <w:tcW w:type="dxa" w:w="4320"/>
          </w:tcPr>
          <w:p>
            <w:r>
              <w:rPr>
                <w:rFonts w:ascii="맑은 고딕" w:hAnsi="맑은 고딕" w:eastAsia="맑은 고딕"/>
                <w:sz w:val="19"/>
              </w:rPr>
              <w:t>인벤토리</w:t>
            </w:r>
          </w:p>
        </w:tc>
        <w:tc>
          <w:tcPr>
            <w:tcW w:type="dxa" w:w="4320"/>
          </w:tcPr>
          <w:p>
            <w:r>
              <w:rPr>
                <w:rFonts w:ascii="맑은 고딕" w:hAnsi="맑은 고딕" w:eastAsia="맑은 고딕"/>
                <w:sz w:val="19"/>
              </w:rPr>
              <w:t>/u01/app/oraInventory (inst_group=oinstall)</w:t>
            </w:r>
          </w:p>
        </w:tc>
      </w:tr>
      <w:tr>
        <w:tc>
          <w:tcPr>
            <w:tcW w:type="dxa" w:w="4320"/>
          </w:tcPr>
          <w:p>
            <w:r>
              <w:rPr>
                <w:rFonts w:ascii="맑은 고딕" w:hAnsi="맑은 고딕" w:eastAsia="맑은 고딕"/>
                <w:sz w:val="19"/>
              </w:rPr>
              <w:t>디스크그룹</w:t>
            </w:r>
          </w:p>
        </w:tc>
        <w:tc>
          <w:tcPr>
            <w:tcW w:type="dxa" w:w="4320"/>
          </w:tcPr>
          <w:p>
            <w:r>
              <w:rPr>
                <w:rFonts w:ascii="맑은 고딕" w:hAnsi="맑은 고딕" w:eastAsia="맑은 고딕"/>
                <w:sz w:val="19"/>
              </w:rPr>
              <w:t>+CRS Normal 4GB x 3 / +DATA External 20GB x 3 / +FRA External 12GB x 2</w:t>
            </w:r>
          </w:p>
        </w:tc>
      </w:tr>
      <w:tr>
        <w:tc>
          <w:tcPr>
            <w:tcW w:type="dxa" w:w="4320"/>
          </w:tcPr>
          <w:p>
            <w:r>
              <w:rPr>
                <w:rFonts w:ascii="맑은 고딕" w:hAnsi="맑은 고딕" w:eastAsia="맑은 고딕"/>
                <w:sz w:val="19"/>
              </w:rPr>
              <w:t>데이터베이스</w:t>
            </w:r>
          </w:p>
        </w:tc>
        <w:tc>
          <w:tcPr>
            <w:tcW w:type="dxa" w:w="4320"/>
          </w:tcPr>
          <w:p>
            <w:r>
              <w:rPr>
                <w:rFonts w:ascii="맑은 고딕" w:hAnsi="맑은 고딕" w:eastAsia="맑은 고딕"/>
                <w:sz w:val="19"/>
              </w:rPr>
              <w:t>racdb (CDB) — 인스턴스 racdb1 / racdb2, PDB racpdb1</w:t>
            </w:r>
          </w:p>
        </w:tc>
      </w:tr>
      <w:tr>
        <w:tc>
          <w:tcPr>
            <w:tcW w:type="dxa" w:w="4320"/>
          </w:tcPr>
          <w:p>
            <w:r>
              <w:rPr>
                <w:rFonts w:ascii="맑은 고딕" w:hAnsi="맑은 고딕" w:eastAsia="맑은 고딕"/>
                <w:sz w:val="19"/>
              </w:rPr>
              <w:t>소프트웨어</w:t>
            </w:r>
          </w:p>
        </w:tc>
        <w:tc>
          <w:tcPr>
            <w:tcW w:type="dxa" w:w="4320"/>
          </w:tcPr>
          <w:p>
            <w:r>
              <w:rPr>
                <w:rFonts w:ascii="맑은 고딕" w:hAnsi="맑은 고딕" w:eastAsia="맑은 고딕"/>
                <w:sz w:val="19"/>
              </w:rPr>
              <w:t>19c Grid 2.9GB, 19c Database 3.1GB (호스트 공유 폴더 /mnt/hgfs/sh)</w:t>
            </w:r>
          </w:p>
        </w:tc>
      </w:tr>
      <w:tr>
        <w:tc>
          <w:tcPr>
            <w:tcW w:type="dxa" w:w="4320"/>
          </w:tcPr>
          <w:p>
            <w:r>
              <w:rPr>
                <w:rFonts w:ascii="맑은 고딕" w:hAnsi="맑은 고딕" w:eastAsia="맑은 고딕"/>
                <w:sz w:val="19"/>
              </w:rPr>
              <w:t>가상 스위치</w:t>
            </w:r>
          </w:p>
        </w:tc>
        <w:tc>
          <w:tcPr>
            <w:tcW w:type="dxa" w:w="4320"/>
          </w:tcPr>
          <w:p>
            <w:r>
              <w:rPr>
                <w:rFonts w:ascii="맑은 고딕" w:hAnsi="맑은 고딕" w:eastAsia="맑은 고딕"/>
                <w:sz w:val="19"/>
              </w:rPr>
              <w:t>VMnet8(NAT) = 공용, VMnet1(호스트 전용) = 사설</w:t>
            </w:r>
          </w:p>
        </w:tc>
      </w:tr>
      <w:tr>
        <w:tc>
          <w:tcPr>
            <w:tcW w:type="dxa" w:w="4320"/>
          </w:tcPr>
          <w:p>
            <w:r>
              <w:rPr>
                <w:rFonts w:ascii="맑은 고딕" w:hAnsi="맑은 고딕" w:eastAsia="맑은 고딕"/>
                <w:sz w:val="19"/>
              </w:rPr>
              <w:t>VM 사양</w:t>
            </w:r>
          </w:p>
        </w:tc>
        <w:tc>
          <w:tcPr>
            <w:tcW w:type="dxa" w:w="4320"/>
          </w:tcPr>
          <w:p>
            <w:r>
              <w:rPr>
                <w:rFonts w:ascii="맑은 고딕" w:hAnsi="맑은 고딕" w:eastAsia="맑은 고딕"/>
                <w:sz w:val="19"/>
              </w:rPr>
              <w:t>vCPU 4, 메모리 9216MB (초기 8192MB 에서 상향 — 6장 참조)</w:t>
            </w:r>
          </w:p>
        </w:tc>
      </w:tr>
    </w:tbl>
    <w:p/>
    <w:p>
      <w:r>
        <w:rPr>
          <w:rFonts w:ascii="맑은 고딕" w:hAnsi="맑은 고딕" w:eastAsia="맑은 고딕"/>
          <w:sz w:val="21"/>
        </w:rPr>
        <w:t>계정 비밀번호는 실습 환경 기준이며 운영 환경에서는 반드시 다른 값을 쓴다. 이 문서에서는 OS 계정(root, oracle, grid)과 데이터베이스 계정의 비밀번호를 각각 별도 관리 대상으로 다룬다.</w:t>
      </w:r>
    </w:p>
    <w:p>
      <w:pPr>
        <w:pStyle w:val="Heading2"/>
      </w:pPr>
      <w:r>
        <w:t>▶ 전체 구성 흐름</w:t>
      </w:r>
    </w:p>
    <w:p>
      <w:pPr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760720" cy="572578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ac_04_flow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57257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맑은 고딕" w:hAnsi="맑은 고딕" w:eastAsia="맑은 고딕"/>
          <w:i/>
          <w:color w:val="7F8C8D"/>
          <w:sz w:val="18"/>
        </w:rPr>
        <w:t>그림 2. 설치 순서 — 각 단계는 앞 단계가 끝나야 시작할 수 있다</w:t>
      </w:r>
    </w:p>
    <w:p>
      <w:r>
        <w:rPr>
          <w:rFonts w:ascii="맑은 고딕" w:hAnsi="맑은 고딕" w:eastAsia="맑은 고딕"/>
          <w:sz w:val="21"/>
        </w:rPr>
        <w:t>아래 표의 소요 시간은 이 실습 환경에서 실제로 측정한 값이다. 측정하지 않은 단계는 그렇게 적었다. 하드웨어에 따라 크게 달라지므로 절대값보다 단계 사이의 비율을 참고한다. 그림 2 는 이 표를 10개 국면으로 묶어 본 것이다.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9E1F2"/>
          </w:tcPr>
          <w:p>
            <w:r>
              <w:rPr>
                <w:rFonts w:ascii="맑은 고딕" w:hAnsi="맑은 고딕" w:eastAsia="맑은 고딕"/>
                <w:b/>
                <w:sz w:val="19"/>
              </w:rPr>
              <w:t>단계</w:t>
            </w:r>
          </w:p>
        </w:tc>
        <w:tc>
          <w:tcPr>
            <w:tcW w:type="dxa" w:w="2880"/>
            <w:shd w:val="clear" w:color="auto" w:fill="D9E1F2"/>
          </w:tcPr>
          <w:p>
            <w:r>
              <w:rPr>
                <w:rFonts w:ascii="맑은 고딕" w:hAnsi="맑은 고딕" w:eastAsia="맑은 고딕"/>
                <w:b/>
                <w:sz w:val="19"/>
              </w:rPr>
              <w:t>내용</w:t>
            </w:r>
          </w:p>
        </w:tc>
        <w:tc>
          <w:tcPr>
            <w:tcW w:type="dxa" w:w="2880"/>
            <w:shd w:val="clear" w:color="auto" w:fill="D9E1F2"/>
          </w:tcPr>
          <w:p>
            <w:r>
              <w:rPr>
                <w:rFonts w:ascii="맑은 고딕" w:hAnsi="맑은 고딕" w:eastAsia="맑은 고딕"/>
                <w:b/>
                <w:sz w:val="19"/>
              </w:rPr>
              <w:t>실측 소요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1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VM 2대 준비 — 기존 이미지의 링크드 클론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수 초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2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공유 디스크 8개 생성(96GB, preallocated)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15.6분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3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노드 OS 설정, SSH 등가성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측정 안 함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4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udev 규칙으로 ASM 디스크 이름 고정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측정 안 함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5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runcluvfy 사전 점검 및 실패 항목 5건 해소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반복 수행, 측정 안 함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6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Grid 미디어 압축 해제(2.9GB)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4.3분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7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gridSetup.sh -silent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1차 실패 1.3분 → 성공 6.0분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8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root.sh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rac1 6.0분 + rac2 1.9분 = 7.9분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9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DB 미디어 압축 해제(3.1GB)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5.2분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10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runInstaller -silent (SWONLY)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1차 실패 0.6분 → 성공 8.0분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11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+DATA · +FRA 디스크그룹 생성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측정 안 함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12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DBCA 로 RAC 데이터베이스 생성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장시간(마지막 43%에 5분)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13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기준 스냅샷 확보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측정 안 함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E3F0DB"/>
          </w:tcPr>
          <w:p>
            <w:r>
              <w:rPr>
                <w:rFonts w:ascii="맑은 고딕" w:hAnsi="맑은 고딕" w:eastAsia="맑은 고딕"/>
                <w:b/>
                <w:sz w:val="21"/>
              </w:rPr>
              <w:t>Best Practice · 순서를 지키는 것이 전부다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sz w:val="20"/>
              </w:rPr>
              <w:t>RAC 설치에서 발생하는 사고의 대부분은 순서를 건너뛴 데서 나온다. 특히 두 가지를 지킨다. 첫째, root.sh 는 반드시 첫 노드에서 완료된 뒤에 두 번째 노드에서 실행한다. 동시에 실행하면 OCR 과 보팅 파일 초기화가 충돌한다. 둘째, runcluvfy 의 실패 항목을 남긴 채 gridSetup.sh 를 실행하지 않는다. 설치 중간에 실패하면 되돌리는 비용이 사전 점검을 통과시키는 비용보다 훨씬 크다.</w:t>
            </w:r>
          </w:p>
        </w:tc>
      </w:tr>
    </w:tbl>
    <w:p/>
    <w:p>
      <w:pPr>
        <w:pStyle w:val="Heading1"/>
      </w:pPr>
      <w:r>
        <w:t>1. VM 두 대 준비 — 링크드 클론</w:t>
      </w:r>
    </w:p>
    <w:p>
      <w:r>
        <w:rPr>
          <w:rFonts w:ascii="맑은 고딕" w:hAnsi="맑은 고딕" w:eastAsia="맑은 고딕"/>
          <w:sz w:val="21"/>
        </w:rPr>
        <w:t>기존에 만들어 둔 Oracle Linux 7.9 이미지(D:\OEL7V9)를 원본으로 삼아 RAC1, RAC2 두 대를 만든다. 전체 복제(full clone)는 82.7GB 를 그대로 복사하므로 매우 오래 걸린다. 링크드 클론(linked clone)을 쓰면 원본 스냅샷을 공유하고 변경분만 따로 기록하므로 몇 초 만에 끝나고 디스크도 아낀다.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1E1E1E"/>
          </w:tcPr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:: 원본에 기준 스냅샷이 있어야 한다. 없으면 먼저 만든다.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"C:\Program Files (x86)\VMware\VMware Workstation\vmrun.exe" ^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  snapshot "D:\OEL7V9\OEL7V9.vmx" base-for-adg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:: 링크드 클론 생성 — -cloneName 을 함께 주면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:: "The snapshot already exists" 오류가 나므로 쓰지 않는다.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"C:\Program Files (x86)\VMware\VMware Workstation\vmrun.exe" ^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  clone "D:\OEL7V9\OEL7V9.vmx" "D:\RAC\RAC1\RAC1.vmx" ^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  linked -snapshot=base-for-adg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"C:\Program Files (x86)\VMware\VMware Workstation\vmrun.exe" ^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  clone "D:\OEL7V9\OEL7V9.vmx" "D:\RAC\RAC2\RAC2.vmx" ^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  linked -snapshot=base-for-adg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FF6D5"/>
          </w:tcPr>
          <w:p>
            <w:r>
              <w:rPr>
                <w:rFonts w:ascii="맑은 고딕" w:hAnsi="맑은 고딕" w:eastAsia="맑은 고딕"/>
                <w:b/>
                <w:sz w:val="21"/>
              </w:rPr>
              <w:t>Note · 원본 이미지를 지우면 클론이 모두 깨진다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sz w:val="20"/>
              </w:rPr>
              <w:t>링크드 클론은 원본의 디스크를 참조한다. vmdk 헤더에 parentCID 로 연결이 기록되고, 클론 폴더에는 변경분만 남는다. 이 실습 환경에서는 ADG 랩(chicago / boston)과 RAC 랩(rac1 / rac2)이 모두 같은 원본 D:\OEL7V9 의 링크드 클론이다. 따라서 원본을 삭제하거나 옮기면 네 대가 한꺼번에 기동하지 못한다. 원본은 반드시 보존한다.</w:t>
            </w:r>
          </w:p>
        </w:tc>
      </w:tr>
    </w:tbl>
    <w:p/>
    <w:p>
      <w:r>
        <w:rPr>
          <w:rFonts w:ascii="맑은 고딕" w:hAnsi="맑은 고딕" w:eastAsia="맑은 고딕"/>
          <w:sz w:val="21"/>
        </w:rPr>
        <w:t>원본 이미지에는 다음이 이미 들어 있었다. 새로 준비할 필요가 없어 그만큼 시간을 아꼈다.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Oracle Linux 7.9, oracle-database-preinstall-19c 패키지 적용 상태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Oracle Database 19.3.0 소프트웨어 (/u01/app/oracle/product/19.3.0/dbhome_1) — 단일 인스턴스용이므로 RAC 에는 그대로 쓰지 않는다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oracle, grid 계정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호스트 공유 폴더 /mnt/hgfs/sh (호스트의 D:\shared) — 19c_grid_linux.zip 과 19c_db_linux.zip 이 여기 있어 SFTP 전송이 필요 없었다</w:t>
      </w:r>
    </w:p>
    <w:p>
      <w:pPr>
        <w:pStyle w:val="Heading1"/>
      </w:pPr>
      <w:r>
        <w:t>2. 공유 디스크 생성과 vmx 연결</w:t>
      </w:r>
    </w:p>
    <w:p>
      <w:r>
        <w:rPr>
          <w:rFonts w:ascii="맑은 고딕" w:hAnsi="맑은 고딕" w:eastAsia="맑은 고딕"/>
          <w:sz w:val="21"/>
        </w:rPr>
        <w:t>RAC 는 모든 노드가 같은 디스크를 동시에 읽고 쓸 수 있어야 한다. VMware Workstation 에서는 vmdk 를 별도 폴더에 만들어 두고, 두 VM 의 vmx 에서 같은 파일을 가상 SCSI 컨트롤러 하나에 연결하되 그 컨트롤러를 공유 버스로 지정하는 방식으로 구현한다.</w:t>
      </w:r>
    </w:p>
    <w:p>
      <w:pPr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760720" cy="3618177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ac_03_vmx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61817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맑은 고딕" w:hAnsi="맑은 고딕" w:eastAsia="맑은 고딕"/>
          <w:i/>
          <w:color w:val="7F8C8D"/>
          <w:sz w:val="18"/>
        </w:rPr>
        <w:t>그림 3. 디스크 구성 — OS 디스크는 노드 전용, ASM 디스크 8개는 공유 SCSI 버스</w:t>
      </w:r>
    </w:p>
    <w:p>
      <w:pPr>
        <w:pStyle w:val="Heading2"/>
      </w:pPr>
      <w:r>
        <w:t>▶ 2-1. vmdk 8개 생성</w:t>
      </w:r>
    </w:p>
    <w:p>
      <w:r>
        <w:rPr>
          <w:rFonts w:ascii="맑은 고딕" w:hAnsi="맑은 고딕" w:eastAsia="맑은 고딕"/>
          <w:sz w:val="21"/>
        </w:rPr>
        <w:t>vmware-vdiskmanager 로 만든다. -t 2 는 미리 할당(preallocated, 단일 파일)을 뜻한다. 공유 SCSI 버스에서는 씬 프로비저닝을 권장하지 않으므로 preallocated 로 만든다.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1E1E1E"/>
          </w:tcPr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set VDM="C:\Program Files (x86)\VMware\VMware Workstation\vmware-vdiskmanager.exe"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mkdir D:\RAC\SHARED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%VDM% -c -s 4GB  -a lsilogic -t 2 D:\RAC\SHARED\crs1.vmdk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%VDM% -c -s 4GB  -a lsilogic -t 2 D:\RAC\SHARED\crs2.vmdk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%VDM% -c -s 4GB  -a lsilogic -t 2 D:\RAC\SHARED\crs3.vmdk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%VDM% -c -s 20GB -a lsilogic -t 2 D:\RAC\SHARED\data1.vmdk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%VDM% -c -s 20GB -a lsilogic -t 2 D:\RAC\SHARED\data2.vmdk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%VDM% -c -s 20GB -a lsilogic -t 2 D:\RAC\SHARED\data3.vmdk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%VDM% -c -s 12GB -a lsilogic -t 2 D:\RAC\SHARED\fra1.vmdk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%VDM% -c -s 12GB -a lsilogic -t 2 D:\RAC\SHARED\fra2.vmdk</w:t>
            </w:r>
          </w:p>
        </w:tc>
      </w:tr>
    </w:tbl>
    <w:p/>
    <w:p>
      <w:r>
        <w:rPr>
          <w:rFonts w:ascii="맑은 고딕" w:hAnsi="맑은 고딕" w:eastAsia="맑은 고딕"/>
          <w:sz w:val="21"/>
        </w:rPr>
        <w:t>실제 생성 결과다. 합계 96GB 에 15.6분이 걸렸다.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1E1E1E"/>
          </w:tcPr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crs1      4GB  생성   27.4초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crs2      4GB  생성   42.1초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crs3      4GB  생성   47.4초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data1    20GB  생성  199.2초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data2    20GB  생성  199.9초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data3    20GB  생성  196.3초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fra1     12GB  생성  124.2초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fra2     12GB  생성   98.0초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합계 96.0 GB / 소요 15.6분</w:t>
            </w:r>
          </w:p>
        </w:tc>
      </w:tr>
    </w:tbl>
    <w:p/>
    <w:p>
      <w:r>
        <w:rPr>
          <w:rFonts w:ascii="맑은 고딕" w:hAnsi="맑은 고딕" w:eastAsia="맑은 고딕"/>
          <w:sz w:val="21"/>
        </w:rPr>
        <w:t>크기를 이렇게 정한 이유가 있다. +CRS 는 OCR 과 보팅 파일만 담으므로 작아도 되지만 디스크가 3개 필요하다. Normal 이중화로 만들어야 보팅 파일이 3벌 확보되기 때문이다. +DATA 는 데이터베이스 파일 전체를 담고, +FRA 는 컨트롤 파일·리두의 다중화 사본과 아카이브 로그를 담는다.</w:t>
      </w:r>
    </w:p>
    <w:p>
      <w:pPr>
        <w:pStyle w:val="Heading2"/>
      </w:pPr>
      <w:r>
        <w:t>▶ 2-2. vmx 편집</w:t>
      </w:r>
    </w:p>
    <w:p>
      <w:r>
        <w:rPr>
          <w:rFonts w:ascii="맑은 고딕" w:hAnsi="맑은 고딕" w:eastAsia="맑은 고딕"/>
          <w:sz w:val="21"/>
        </w:rPr>
        <w:t>두 VM 을 모두 정지한 상태에서 vmx 파일에 아래 항목을 넣는다. 사설 인터커넥트용 NIC 추가와 공유 SCSI 버스 구성이 핵심이다.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1E1E1E"/>
          </w:tcPr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memsize = "9216"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numvcpus = "4"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cpuid.coresPerSocket = "4"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# 사설 인터커넥트 (VMnet1 호스트 전용)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ethernet1.present = "TRUE"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ethernet1.connectionType = "custom"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ethernet1.vnet = "VMnet1"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ethernet1.virtualDev = "e1000e"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ethernet1.addressType = "generated"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# 공유 SCSI 컨트롤러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scsi1.present = "TRUE"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scsi1.virtualDev = "lsilogic"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scsi1.sharedBus = "virtual"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scsi1.pciSlotNumber = "37"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disk.locking = "false"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disk.EnableUUID = "TRUE"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# 디스크 연결 — 타깃 7 은 컨트롤러 예약이므로 건너뛴다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scsi1:0.present = "TRUE"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scsi1:0.fileName = "D:\RAC\SHARED\crs1.vmdk"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scsi1:0.mode = "independent-persistent"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scsi1:0.deviceType = "disk"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scsi1:0.redo = ""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...  (crs2=scsi1:1, crs3=scsi1:2, data1=scsi1:3, data2=scsi1:4,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    data3=scsi1:5, fra1=scsi1:6, fra2=scsi1:8 을 같은 형식으로 반복)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FF6D5"/>
          </w:tcPr>
          <w:p>
            <w:r>
              <w:rPr>
                <w:rFonts w:ascii="맑은 고딕" w:hAnsi="맑은 고딕" w:eastAsia="맑은 고딕"/>
                <w:b/>
                <w:sz w:val="21"/>
              </w:rPr>
              <w:t>Note · 세 줄이 빠지면 클러스터가 서지 않는다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sz w:val="20"/>
              </w:rPr>
              <w:t>scsi1.sharedBus = "virtual" 이 없으면 두 VM 이 같은 vmdk 를 동시에 열지 못한다. disk.locking = "false" 가 없으면 먼저 켠 VM 이 파일을 잠가 두 번째 VM 이 기동조차 하지 못한다. disk.EnableUUID = "TRUE" 가 없으면 scsi_id 가 WWN 을 돌려주지 않아 4장의 udev 규칙을 만들 수 없다. 세 줄 중 하나라도 빠지면 그 자리에서 막힌다.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FF6D5"/>
          </w:tcPr>
          <w:p>
            <w:r>
              <w:rPr>
                <w:rFonts w:ascii="맑은 고딕" w:hAnsi="맑은 고딕" w:eastAsia="맑은 고딕"/>
                <w:b/>
                <w:sz w:val="21"/>
              </w:rPr>
              <w:t>Note · 공유 디스크는 스냅샷에 포함되지 않는다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sz w:val="20"/>
              </w:rPr>
              <w:t>scsi1:N.mode 를 independent-persistent 로 지정했으므로 이 디스크들은 VM 스냅샷 대상에서 빠진다. 실제로 스냅샷을 뜬 뒤 D:\RAC\SHARED 를 확인하면 델타 파일이 생기지 않는다. 즉 스냅샷 복원은 OS 디스크(/etc, OLR, GI 설정)만 되돌리고 ASM 디스크그룹 안의 OCR·보팅 파일·데이터베이스는 되돌리지 않는다. 공유 디스크까지 되돌리려면 VM 을 모두 정지한 상태에서 D:\RAC\SHARED 폴더 자체를 복사해 두어야 한다.</w:t>
            </w:r>
          </w:p>
        </w:tc>
      </w:tr>
    </w:tbl>
    <w:p/>
    <w:p>
      <w:pPr>
        <w:pStyle w:val="Heading1"/>
      </w:pPr>
      <w:r>
        <w:t>3. 노드 OS 설정</w:t>
      </w:r>
    </w:p>
    <w:p>
      <w:r>
        <w:rPr>
          <w:rFonts w:ascii="맑은 고딕" w:hAnsi="맑은 고딕" w:eastAsia="맑은 고딕"/>
          <w:sz w:val="21"/>
        </w:rPr>
        <w:t>두 VM 을 기동한 뒤 각 노드에서 아래 항목을 설정한다. 순서대로 실행하는 스크립트로 만들어 두면 두 번째 노드에서 그대로 재사용할 수 있고 사람 손에서 나오는 편차도 없앨 수 있다.</w:t>
      </w:r>
    </w:p>
    <w:p>
      <w:pPr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760720" cy="371783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ac_02_net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7178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맑은 고딕" w:hAnsi="맑은 고딕" w:eastAsia="맑은 고딕"/>
          <w:i/>
          <w:color w:val="7F8C8D"/>
          <w:sz w:val="18"/>
        </w:rPr>
        <w:t>그림 4. 네트워크 구성 — 공용 · 사설 · VIP · SCAN</w:t>
      </w:r>
    </w:p>
    <w:p>
      <w:pPr>
        <w:pStyle w:val="Heading2"/>
      </w:pPr>
      <w:r>
        <w:t>▶ 3-1. 호스트명과 고정 IP</w:t>
      </w:r>
    </w:p>
    <w:p>
      <w:r>
        <w:rPr>
          <w:rFonts w:ascii="맑은 고딕" w:hAnsi="맑은 고딕" w:eastAsia="맑은 고딕"/>
          <w:sz w:val="21"/>
        </w:rPr>
        <w:t>여기서 실제로 한 번 걸렸다. 인터페이스 이름만 보고 공용/사설을 가르면 안 된다. 이 이미지에서는 ens33 과 ens160 두 개가 있는데, 이름 순으로 정렬하면 ens160 이 ens33 보다 앞에 온다. 그대로 첫 번째를 공용으로 잡으면 두 주소가 뒤바뀐다. 지금 실제로 172.16.225.x 를 물고 있는 인터페이스를 공용으로 판별해야 한다.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1E1E1E"/>
          </w:tcPr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#!/bin/bash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# 인자: 노드번호(1 또는 2)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N=$1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HOST="rac${N}"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PUB="172.16.225.10${N}"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PRV="172.16.119.10${N}"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# 공용 NIC = 지금 172.16.225.x 를 물고 있는 것(VMnet8 NAT).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# 이름 정렬로 고르면 ens160 이 ens33 보다 앞서 나와 뒤바뀐다.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PUBIF=$(ip -o -4 addr show | awk '$4 ~ /^172\.16\.225\./ {print $2}' | head -1)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PRVIF=$(ls /sys/class/net | grep -E '^(en|eth)' | grep -v "^${PUBIF}$" | head -1)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hostnamectl set-hostname ${HOST}.localdomain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cat &gt; /etc/sysconfig/network-scripts/ifcfg-${PUBIF} &lt;&lt;EOF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TYPE=Ethernet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BOOTPROTO=none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NAME=${PUBIF}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DEVICE=${PUBIF}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ONBOOT=yes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IPADDR=${PUB}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PREFIX=24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GATEWAY=172.16.225.2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DEFROUTE=yes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IPV6INIT=no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EOF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cat &gt; /etc/sysconfig/network-scripts/ifcfg-${PRVIF} &lt;&lt;EOF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TYPE=Ethernet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BOOTPROTO=none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NAME=${PRVIF}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DEVICE=${PRVIF}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ONBOOT=yes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IPADDR=${PRV}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PREFIX=24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DEFROUTE=no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IPV6INIT=no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EOF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FF6D5"/>
          </w:tcPr>
          <w:p>
            <w:r>
              <w:rPr>
                <w:rFonts w:ascii="맑은 고딕" w:hAnsi="맑은 고딕" w:eastAsia="맑은 고딕"/>
                <w:b/>
                <w:sz w:val="21"/>
              </w:rPr>
              <w:t>Note · 두 노드가 같은 DHCP 주소를 받는 일이 있다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sz w:val="20"/>
              </w:rPr>
              <w:t>링크드 클론은 원본의 DHCP 임대 정보를 함께 물려받는다. 실제로 두 VM 이 모두 172.16.225.50 을 잡아 서로 통신하지 못하는 상황이 생겼다. 해결은 단순하다 — 한 노드를 먼저 고정 IP 로 바꿔 재부팅하고, 그 노드가 자리를 잡은 뒤 두 번째 노드를 처리한다. 두 노드를 동시에 만지지 않는다.</w:t>
            </w:r>
          </w:p>
        </w:tc>
      </w:tr>
    </w:tbl>
    <w:p/>
    <w:p>
      <w:pPr>
        <w:pStyle w:val="Heading2"/>
      </w:pPr>
      <w:r>
        <w:t>▶ 3-2. /etc/hosts</w:t>
      </w:r>
    </w:p>
    <w:p>
      <w:r>
        <w:rPr>
          <w:rFonts w:ascii="맑은 고딕" w:hAnsi="맑은 고딕" w:eastAsia="맑은 고딕"/>
          <w:sz w:val="21"/>
        </w:rPr>
        <w:t>공용·VIP·사설·SCAN 을 모두 등록한다. 이 시점에서는 VIP 와 SCAN 주소가 아직 어디에도 붙어 있지 않지만 미리 적어 두어야 한다. Clusterware 가 설치 중에 이 이름들을 해석해야 하기 때문이다.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1E1E1E"/>
          </w:tcPr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127.0.0.1   localhost localhost.localdomain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::1         localhost localhost.localdomain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### Public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172.16.225.101  rac1.localdomain  rac1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172.16.225.102  rac2.localdomain  rac2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### Virtual IP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172.16.225.111  rac1-vip.localdomain  rac1-vip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172.16.225.112  rac2-vip.localdomain  rac2-vip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### Private Interconnect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172.16.119.101  rac1-priv.localdomain  rac1-priv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172.16.119.102  rac2-priv.localdomain  rac2-priv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### SCAN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172.16.225.120  rac-scan.localdomain  rac-scan</w:t>
            </w:r>
          </w:p>
        </w:tc>
      </w:tr>
    </w:tbl>
    <w:p/>
    <w:p>
      <w:pPr>
        <w:pStyle w:val="Heading2"/>
      </w:pPr>
      <w:r>
        <w:t>▶ 3-3. 방화벽 · SELinux · 불필요 서비스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1E1E1E"/>
          </w:tcPr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systemctl stop firewalld    ; systemctl disable firewalld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systemctl stop libvirtd     ; systemctl disable libvirtd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systemctl stop avahi-daemon ; systemctl disable avahi-daemon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setenforce 0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sed -i 's/^SELINUX=.*/SELINUX=permissive/' /etc/selinux/config</w:t>
            </w:r>
          </w:p>
        </w:tc>
      </w:tr>
    </w:tbl>
    <w:p/>
    <w:p>
      <w:r>
        <w:rPr>
          <w:rFonts w:ascii="맑은 고딕" w:hAnsi="맑은 고딕" w:eastAsia="맑은 고딕"/>
          <w:sz w:val="21"/>
        </w:rPr>
        <w:t>avahi-daemon 을 끄는 이유는 169.254.0.0/16 대역을 쓰기 때문이다. 이 대역은 Grid Infrastructure 가 HAIP 로 쓰는 대역과 겹쳐 충돌을 일으킬 수 있다.</w:t>
      </w:r>
    </w:p>
    <w:p>
      <w:pPr>
        <w:pStyle w:val="Heading2"/>
      </w:pPr>
      <w:r>
        <w:t>▶ 3-4. 그룹과 사용자</w:t>
      </w:r>
    </w:p>
    <w:p>
      <w:r>
        <w:rPr>
          <w:rFonts w:ascii="맑은 고딕" w:hAnsi="맑은 고딕" w:eastAsia="맑은 고딕"/>
          <w:sz w:val="21"/>
        </w:rPr>
        <w:t>Oracle 이 권장하는 열 개의 그룹을 고정 GID 로 만든다. GID 를 고정하는 이유는 두 노드에서 같은 번호가 되도록 하기 위해서다. 번호가 다르면 공유 스토리지의 파일 소유권 판정이 어긋난다.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1E1E1E"/>
          </w:tcPr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for g in "54321 oinstall" "54322 dba" "54323 oper" "54324 backupdba" \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       "54325 dgdba" "54326 kmdba" "54327 asmdba" "54328 asmoper" \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       "54329 asmadmin" "54330 racdba"; do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set -- $g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getent group $2 &gt;/dev/null || groupadd -g $1 $2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done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usermod -g oinstall -G dba,oper,asmdba,backupdba,dgdba,kmdba,racdba oracle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usermod -g oinstall -G asmadmin,asmdba,asmoper,dba                   grid</w:t>
            </w:r>
          </w:p>
        </w:tc>
      </w:tr>
    </w:tbl>
    <w:p/>
    <w:p>
      <w:r>
        <w:rPr>
          <w:rFonts w:ascii="맑은 고딕" w:hAnsi="맑은 고딕" w:eastAsia="맑은 고딕"/>
          <w:sz w:val="21"/>
        </w:rPr>
        <w:t>두 계정 모두 기본 그룹(primary group)을 oinstall 로 맞추는 것이 중요하다. 설치 관리자가 "설치 사용자의 기본 그룹 == 인벤토리 그룹"을 요구하기 때문이다. 이 조건을 놓쳐서 실제로 INS-13013 에 걸렸다(6-4 절).</w:t>
      </w:r>
    </w:p>
    <w:p>
      <w:pPr>
        <w:pStyle w:val="Heading2"/>
      </w:pPr>
      <w:r>
        <w:t>▶ 3-5. 디렉터리와 소유권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1E1E1E"/>
          </w:tcPr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mkdir -p /u01/app/19.3.0/grid /u01/app/grid /u01/app/oracle /u01/app/oraInventory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chown -R oracle:oinstall /u01/app/oracle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chown -R grid:oinstall   /u01/app/19.3.0 /u01/app/grid /u01/app/oraInventory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chown    grid:oinstall   /u01/app /u01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chmod -R 775 /u01</w:t>
            </w:r>
          </w:p>
        </w:tc>
      </w:tr>
    </w:tbl>
    <w:p/>
    <w:p>
      <w:pPr>
        <w:pStyle w:val="Heading2"/>
      </w:pPr>
      <w:r>
        <w:t>▶ 3-6. 커널 파라미터와 리소스 한도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1E1E1E"/>
          </w:tcPr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cat &gt;&gt; /etc/sysctl.conf &lt;&lt;'EOF'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# RAC lab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fs.file-max = 6815744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kernel.sem = 250 32000 100 128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kernel.shmmni = 4096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kernel.shmall = 1073741824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kernel.shmmax = 4398046511104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kernel.panic_on_oops = 1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net.core.rmem_default = 262144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net.core.rmem_max = 4194304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net.core.wmem_default = 262144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net.core.wmem_max = 1048576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net.ipv4.conf.all.rp_filter = 2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net.ipv4.conf.default.rp_filter = 2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fs.aio-max-nr = 1048576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net.ipv4.ip_local_port_range = 9000 65500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EOF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sysctl -p</w:t>
            </w:r>
          </w:p>
        </w:tc>
      </w:tr>
    </w:tbl>
    <w:p/>
    <w:p>
      <w:r>
        <w:rPr>
          <w:rFonts w:ascii="맑은 고딕" w:hAnsi="맑은 고딕" w:eastAsia="맑은 고딕"/>
          <w:sz w:val="21"/>
        </w:rPr>
        <w:t>rp_filter 를 2(느슨한 역경로 검사)로 두는 것이 RAC 에 특히 중요하다. 기본값 1(엄격)이면 인터커넥트로 들어온 패킷이 커널에서 버려지는 일이 생긴다.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1E1E1E"/>
          </w:tcPr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cat &gt;&gt; /etc/security/limits.conf &lt;&lt;'EOF'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# RAC lab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oracle soft nofile 1024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oracle hard nofile 65536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oracle soft nproc 16384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oracle hard nproc 16384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oracle soft stack 10240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oracle hard stack 32768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oracle soft memlock 134217728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oracle hard memlock 134217728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grid   soft nofile 1024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grid   hard nofile 65536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grid   soft nproc 16384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grid   hard nproc 16384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grid   soft stack 10240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grid   hard stack 32768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grid   soft memlock 134217728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grid   hard memlock 134217728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EOF</w:t>
            </w:r>
          </w:p>
        </w:tc>
      </w:tr>
    </w:tbl>
    <w:p/>
    <w:p>
      <w:pPr>
        <w:pStyle w:val="Heading2"/>
      </w:pPr>
      <w:r>
        <w:t>▶ 3-7. grid 계정 환경 변수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1E1E1E"/>
          </w:tcPr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cat &gt; /home/grid/.bash_profile &lt;&lt;EOF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[ -f /etc/bashrc ] &amp;&amp; . /etc/bashrc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umask 022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export ORACLE_BASE=/u01/app/grid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export ORACLE_HOME=/u01/app/19.3.0/grid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export ORACLE_SID=+ASM${N}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export PATH=\$ORACLE_HOME/bin:\$PATH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export LD_LIBRARY_PATH=\$ORACLE_HOME/lib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EOF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chown grid:oinstall /home/grid/.bash_profile</w:t>
            </w:r>
          </w:p>
        </w:tc>
      </w:tr>
    </w:tbl>
    <w:p/>
    <w:p>
      <w:r>
        <w:rPr>
          <w:rFonts w:ascii="맑은 고딕" w:hAnsi="맑은 고딕" w:eastAsia="맑은 고딕"/>
          <w:sz w:val="21"/>
        </w:rPr>
        <w:t>ORACLE_SID 가 노드마다 다르다(+ASM1, +ASM2). ORACLE_BASE 는 /u01/app/grid 이고 ORACLE_HOME 인 /u01/app/19.3.0/grid 의 하위가 아니라는 점에 주의한다. 19c 에서 Grid 홈은 ORACLE_BASE 밖에 두는 것이 표준이다.</w:t>
      </w:r>
    </w:p>
    <w:p>
      <w:pPr>
        <w:pStyle w:val="Heading2"/>
      </w:pPr>
      <w:r>
        <w:t>▶ 3-8. SSH 등가성</w:t>
      </w:r>
    </w:p>
    <w:p>
      <w:r>
        <w:rPr>
          <w:rFonts w:ascii="맑은 고딕" w:hAnsi="맑은 고딕" w:eastAsia="맑은 고딕"/>
          <w:sz w:val="21"/>
        </w:rPr>
        <w:t>설치 관리자가 한 노드에서 다른 노드로 파일을 복사하고 명령을 실행하므로, grid 와 oracle 두 계정 모두 암호 없이 서로 접속할 수 있어야 한다. 자기 자신에게 접속하는 것도 포함된다.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1E1E1E"/>
          </w:tcPr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# 양쪽 노드에서 계정별 키 생성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for u in grid oracle; do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su - $u -c "mkdir -p ~/.ssh; chmod 700 ~/.ssh"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su - $u -c "[ -f ~/.ssh/id_rsa ] || ssh-keygen -t rsa -N '' -f ~/.ssh/id_rsa -q"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done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# 두 노드의 공개키를 모아 양쪽 authorized_keys 에 넣는다 (내용은 동일해야 한다)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# 그리고 첫 접속의 확인 질문을 없애기 위해 호스트 키를 미리 등록한다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for u in grid oracle; do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su - $u -c "ssh-keyscan -H rac1 rac2 rac1-priv rac2-priv &gt;&gt; ~/.ssh/known_hosts 2&gt;/dev/null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            chmod 600 ~/.ssh/known_hosts ~/.ssh/authorized_keys"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done</w:t>
            </w:r>
          </w:p>
        </w:tc>
      </w:tr>
    </w:tbl>
    <w:p/>
    <w:p>
      <w:r>
        <w:rPr>
          <w:rFonts w:ascii="맑은 고딕" w:hAnsi="맑은 고딕" w:eastAsia="맑은 고딕"/>
          <w:sz w:val="21"/>
        </w:rPr>
        <w:t>검증은 네 방향을 모두 확인한다. rac1→rac1, rac1→rac2, rac2→rac1, rac2→rac2 가 모두 암호 없이 호스트명을 돌려줘야 한다.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1E1E1E"/>
          </w:tcPr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[root@rac1 ~]# su - grid -c 'for h in rac1 rac2; do ssh -o BatchMode=yes $h hostname; done'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rac1.localdomain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rac2.localdomain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E3F0DB"/>
          </w:tcPr>
          <w:p>
            <w:r>
              <w:rPr>
                <w:rFonts w:ascii="맑은 고딕" w:hAnsi="맑은 고딕" w:eastAsia="맑은 고딕"/>
                <w:b/>
                <w:sz w:val="21"/>
              </w:rPr>
              <w:t>Best Practice · 등가성 검증은 반드시 BatchMode 로 한다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sz w:val="20"/>
              </w:rPr>
              <w:t>ssh -o BatchMode=yes 는 암호를 물어봐야 하는 상황이면 즉시 실패한다. 이 옵션 없이 검증하면 사람이 무심코 암호를 입력해 통과한 것처럼 보이고, 정작 설치 관리자는 실패한다. 사람이 개입할 수 없는 조건에서 검증해야 의미가 있다.</w:t>
            </w:r>
          </w:p>
        </w:tc>
      </w:tr>
    </w:tbl>
    <w:p/>
    <w:p>
      <w:pPr>
        <w:pStyle w:val="Heading1"/>
      </w:pPr>
      <w:r>
        <w:t>4. udev 규칙 — ASM 디스크 이름 고정</w:t>
      </w:r>
    </w:p>
    <w:p>
      <w:r>
        <w:rPr>
          <w:rFonts w:ascii="맑은 고딕" w:hAnsi="맑은 고딕" w:eastAsia="맑은 고딕"/>
          <w:sz w:val="21"/>
        </w:rPr>
        <w:t>리눅스의 /dev/sdX 이름은 인식 순서에 따라 붙는다. 같은 물리 디스크가 rac1 에서는 /dev/sdb, rac2 에서는 /dev/sdd 가 될 수 있다. 이 상태로 ASM 을 구성하면 디스크그룹이 노드마다 다른 디스크를 가리켜 즉시 문제가 생긴다. WWN 을 기준으로 고정된 심볼릭 링크를 만든다.</w:t>
      </w:r>
    </w:p>
    <w:p>
      <w:pPr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760720" cy="3315384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ac_05_diskgroup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31538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맑은 고딕" w:hAnsi="맑은 고딕" w:eastAsia="맑은 고딕"/>
          <w:i/>
          <w:color w:val="7F8C8D"/>
          <w:sz w:val="18"/>
        </w:rPr>
        <w:t>그림 5. udev 로 이름을 고정하고 디스크그룹에 배치한다</w:t>
      </w:r>
    </w:p>
    <w:p>
      <w:pPr>
        <w:pStyle w:val="Heading2"/>
      </w:pPr>
      <w:r>
        <w:t>▶ 4-1. 디스크 식별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1E1E1E"/>
          </w:tcPr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[root@rac1 ~]# for d in /dev/sd?; do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&gt;   n=$(basename $d)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&gt;   gb=$(( $(lsblk -bdno SIZE $d) / 1073741824 ))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&gt;   id=$(/lib/udev/scsi_id -g -u -d $d)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&gt;   echo "  $n  ${gb}GB  ${id}"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&gt; done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sda   80GB  36000c29...          &lt;- OS 디스크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sdb    4GB  36000c298f1a2b3c4...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sdc    4GB  36000c29a5b6c7d8e...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sdd    4GB  36000c29b1c2d3e4f...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sde   20GB  36000c29c9d0e1f2a...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sdf   20GB  36000c29d3e4f5a6b...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sdg   20GB  36000c29e7f8a9b0c...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sdh   12GB  36000c29f1a2b3c4d...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sdi   12GB  36000c290b1c2d3e4...</w:t>
            </w:r>
          </w:p>
        </w:tc>
      </w:tr>
    </w:tbl>
    <w:p/>
    <w:p>
      <w:r>
        <w:rPr>
          <w:rFonts w:ascii="맑은 고딕" w:hAnsi="맑은 고딕" w:eastAsia="맑은 고딕"/>
          <w:sz w:val="21"/>
        </w:rPr>
        <w:t>scsi_id 가 값을 돌려주지 않으면 vmx 의 disk.EnableUUID 가 "TRUE" 로 되어 있는지 먼저 확인한다. 그 설정이 없으면 WWN 자체가 나오지 않아 이 방식을 쓸 수 없다.</w:t>
      </w:r>
    </w:p>
    <w:p>
      <w:pPr>
        <w:pStyle w:val="Heading2"/>
      </w:pPr>
      <w:r>
        <w:t>▶ 4-2. 규칙 작성</w:t>
      </w:r>
    </w:p>
    <w:p>
      <w:r>
        <w:rPr>
          <w:rFonts w:ascii="맑은 고딕" w:hAnsi="맑은 고딕" w:eastAsia="맑은 고딕"/>
          <w:sz w:val="21"/>
        </w:rPr>
        <w:t>크기로 용도를 가른다. 4GB 는 crs, 20GB 는 data, 12GB 는 fra 다. 소유자를 grid:asmadmin, 권한을 0660 으로 지정해야 ASM 인스턴스가 디스크를 열 수 있다.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1E1E1E"/>
          </w:tcPr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#!/bin/bash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RULE=/etc/udev/rules.d/99-oracle-asmdisk.rules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: &gt; $RULE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ci=1; di=1; fi=1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for d in /dev/sd?; do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gb=$(( $(lsblk -bdno SIZE $d) / 1073741824 ))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id=$(/lib/udev/scsi_id -g -u -d $d 2&gt;/dev/null)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[ -z "$id" ] &amp;&amp; continue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case $gb in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  4)  name="crs${ci}";  ci=$((ci+1)) ;;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  20) name="data${di}"; di=$((di+1)) ;;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  12) name="fra${fi}";  fi=$((fi+1)) ;;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  *)  continue ;;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esac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echo "KERNEL==\"sd?\", SUBSYSTEM==\"block\", \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PROGRAM==\"/lib/udev/scsi_id -g -u -d \$devnode\", RESULT==\"$id\", \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SYMLINK+=\"asmdisk/$name\", OWNER=\"grid\", GROUP=\"asmadmin\", MODE=\"0660\"" &gt;&gt; $RULE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done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udevadm control --reload-rules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udevadm trigger --type=devices --action=change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sleep 3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ls -l /dev/asmdisk/</w:t>
            </w:r>
          </w:p>
        </w:tc>
      </w:tr>
    </w:tbl>
    <w:p/>
    <w:p>
      <w:r>
        <w:rPr>
          <w:rFonts w:ascii="맑은 고딕" w:hAnsi="맑은 고딕" w:eastAsia="맑은 고딕"/>
          <w:sz w:val="21"/>
        </w:rPr>
        <w:t>규칙 파일은 이런 모양이 된다. RESULT 로 WWN 을 지정했으므로 디바이스 이름이 어떻게 붙든 같은 디스크에는 항상 같은 링크가 만들어진다.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1E1E1E"/>
          </w:tcPr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KERNEL=="sd?", SUBSYSTEM=="block",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PROGRAM=="/lib/udev/scsi_id -g -u -d $devnode",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RESULT=="36000c298f1a2b3c4...",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SYMLINK+="asmdisk/crs1", OWNER="grid", GROUP="asmadmin", MODE="0660"</w:t>
            </w:r>
          </w:p>
        </w:tc>
      </w:tr>
    </w:tbl>
    <w:p/>
    <w:p>
      <w:pPr>
        <w:pStyle w:val="Heading2"/>
      </w:pPr>
      <w:r>
        <w:t>▶ 4-3. 확인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1E1E1E"/>
          </w:tcPr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[root@rac1 ~]# ls -l /dev/asmdisk/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lrwxrwxrwx 1 root root 6 ... crs1  -&gt; ../sdb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lrwxrwxrwx 1 root root 6 ... crs2  -&gt; ../sdc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lrwxrwxrwx 1 root root 6 ... crs3  -&gt; ../sdd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lrwxrwxrwx 1 root root 6 ... data1 -&gt; ../sde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lrwxrwxrwx 1 root root 6 ... data2 -&gt; ../sdf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lrwxrwxrwx 1 root root 6 ... data3 -&gt; ../sdg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lrwxrwxrwx 1 root root 6 ... fra1  -&gt; ../sdh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lrwxrwxrwx 1 root root 6 ... fra2  -&gt; ../sdi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[root@rac1 ~]# ls -lL /dev/asmdisk/crs1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brw-rw---- 1 grid asmadmin 8, 16 ... /dev/asmdisk/crs1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E3F0DB"/>
          </w:tcPr>
          <w:p>
            <w:r>
              <w:rPr>
                <w:rFonts w:ascii="맑은 고딕" w:hAnsi="맑은 고딕" w:eastAsia="맑은 고딕"/>
                <w:b/>
                <w:sz w:val="21"/>
              </w:rPr>
              <w:t>Best Practice · 두 노드에서 이름이 같은지 반드시 대조한다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sz w:val="20"/>
              </w:rPr>
              <w:t>규칙은 노드마다 따로 만들지만 WWN 이 같으므로 결과 이름도 같아야 한다. rac1 의 crs1 과 rac2 의 crs1 이 같은 WWN 을 가리키는지 대조하고 넘어간다. 여기서 어긋난 채 진행하면 ASM 디스크그룹이 마운트된 뒤에야 문제가 드러나고, 그때는 되돌리기가 훨씬 어렵다.</w:t>
            </w:r>
          </w:p>
        </w:tc>
      </w:tr>
    </w:tbl>
    <w:p/>
    <w:p>
      <w:pPr>
        <w:pStyle w:val="Heading1"/>
      </w:pPr>
      <w:r>
        <w:t>5. 사전 점검 — runcluvfy</w:t>
      </w:r>
    </w:p>
    <w:p>
      <w:r>
        <w:rPr>
          <w:rFonts w:ascii="맑은 고딕" w:hAnsi="맑은 고딕" w:eastAsia="맑은 고딕"/>
          <w:sz w:val="21"/>
        </w:rPr>
        <w:t>Grid Infrastructure 미디어를 Grid 홈에 풀고 나면 runcluvfy.sh 를 쓸 수 있다. 설치 전에 이 점검을 통과시키는 것이 가장 중요한 단계다.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1E1E1E"/>
          </w:tcPr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[root@rac1 ~]# su - grid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[grid@rac1 ~]$ cd /u01/app/19.3.0/grid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[grid@rac1 grid]$ unzip -q /mnt/hgfs/sh/19c_grid_linux.zip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[grid@rac1 grid]$ ./runcluvfy.sh stage -pre crsinst -n rac1,rac2</w:t>
            </w:r>
          </w:p>
        </w:tc>
      </w:tr>
    </w:tbl>
    <w:p/>
    <w:p>
      <w:r>
        <w:rPr>
          <w:rFonts w:ascii="맑은 고딕" w:hAnsi="맑은 고딕" w:eastAsia="맑은 고딕"/>
          <w:sz w:val="21"/>
        </w:rPr>
        <w:t>첫 실행에서 여섯 가지가 걸렸다. 하나씩 해소한 과정을 아래에 남긴다.</w:t>
      </w:r>
    </w:p>
    <w:p>
      <w:pPr>
        <w:pStyle w:val="Heading2"/>
      </w:pPr>
      <w:r>
        <w:t>▶ 5-1. PRVF-7530 — 물리 메모리 부족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1E1E1E"/>
          </w:tcPr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PRVF-7530 : Sufficient physical memory is not available on node "rac1"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          [Required physical memory = 8GB (8388608.0KB)]</w:t>
            </w:r>
          </w:p>
        </w:tc>
      </w:tr>
    </w:tbl>
    <w:p/>
    <w:p>
      <w:r>
        <w:rPr>
          <w:rFonts w:ascii="맑은 고딕" w:hAnsi="맑은 고딕" w:eastAsia="맑은 고딕"/>
          <w:sz w:val="21"/>
        </w:rPr>
        <w:t>원인 파악. 메모리를 8192MB 로 잡았는데 게스트가 보고하는 실제 값은 하이퍼바이저 예약분만큼 조금 모자란다. 요구치가 정확히 8GB 이므로 8192MB 로는 아슬아슬하게 미달한다.</w:t>
      </w:r>
    </w:p>
    <w:p>
      <w:r>
        <w:rPr>
          <w:rFonts w:ascii="맑은 고딕" w:hAnsi="맑은 고딕" w:eastAsia="맑은 고딕"/>
          <w:sz w:val="21"/>
        </w:rPr>
        <w:t>조치. VM 을 정지하고 vmx 의 memsize 를 9216 으로 올린 뒤 재기동한다.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1E1E1E"/>
          </w:tcPr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memsize = "9216"</w:t>
            </w:r>
          </w:p>
        </w:tc>
      </w:tr>
    </w:tbl>
    <w:p/>
    <w:p>
      <w:pPr>
        <w:pStyle w:val="Heading2"/>
      </w:pPr>
      <w:r>
        <w:t>▶ 5-2. PRVG-11550 — cvuqdisk 패키지 없음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1E1E1E"/>
          </w:tcPr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PRVG-11550 : Package "cvuqdisk" is missing on node "rac1"</w:t>
            </w:r>
          </w:p>
        </w:tc>
      </w:tr>
    </w:tbl>
    <w:p/>
    <w:p>
      <w:r>
        <w:rPr>
          <w:rFonts w:ascii="맑은 고딕" w:hAnsi="맑은 고딕" w:eastAsia="맑은 고딕"/>
          <w:sz w:val="21"/>
        </w:rPr>
        <w:t>원인 파악. cvuqdisk 는 cluvfy 가 공유 디스크를 검사할 때 쓰는 패키지다. Grid 미디어 안에 들어 있다.</w:t>
      </w:r>
    </w:p>
    <w:p>
      <w:r>
        <w:rPr>
          <w:rFonts w:ascii="맑은 고딕" w:hAnsi="맑은 고딕" w:eastAsia="맑은 고딕"/>
          <w:sz w:val="21"/>
        </w:rPr>
        <w:t>조치. 두 노드 모두에 설치한다. CVUQDISK_GRP 를 지정하지 않으면 기본값 oinstall 이 아닌 값으로 설치되어 다시 걸릴 수 있다.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1E1E1E"/>
          </w:tcPr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[root@rac1 ~]# export CVUQDISK_GRP=oinstall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[root@rac1 ~]# rpm -iv /u01/app/19.3.0/grid/cv/rpm/cvuqdisk-1.0.10-1.rpm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[root@rac1 ~]# rpm -q cvuqdisk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cvuqdisk-1.0.10-1.x86_64</w:t>
            </w:r>
          </w:p>
        </w:tc>
      </w:tr>
    </w:tbl>
    <w:p/>
    <w:p>
      <w:r>
        <w:rPr>
          <w:rFonts w:ascii="맑은 고딕" w:hAnsi="맑은 고딕" w:eastAsia="맑은 고딕"/>
          <w:sz w:val="21"/>
        </w:rPr>
        <w:t>rac2 에는 미디어를 풀지 않았으므로 RPM 파일을 복사해 같은 방식으로 설치한다.</w:t>
      </w:r>
    </w:p>
    <w:p>
      <w:pPr>
        <w:pStyle w:val="Heading2"/>
      </w:pPr>
      <w:r>
        <w:t>▶ 5-3. PRVG-13606 / PRVG-1017 — 시간 동기화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1E1E1E"/>
          </w:tcPr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PRVG-13606 : chrony daemon is not synchronized with any external time source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           on node "rac1"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PRVG-1017 : NTP configuration file "/etc/ntp.conf" is present on nodes ...</w:t>
            </w:r>
          </w:p>
        </w:tc>
      </w:tr>
    </w:tbl>
    <w:p/>
    <w:p>
      <w:r>
        <w:rPr>
          <w:rFonts w:ascii="맑은 고딕" w:hAnsi="맑은 고딕" w:eastAsia="맑은 고딕"/>
          <w:sz w:val="21"/>
        </w:rPr>
        <w:t>원인 파악. 폐쇄망 실습 환경이라 외부 NTP 서버에 닿지 않는다. chronyd 를 켜도 동기화 상태가 되지 않는다. Oracle 은 이 경우를 위해 대안을 제공한다 — NTP 설정을 아예 없애면 Clusterware 의 CTSS(Cluster Time Synchronization Service)가 시간 동기화를 맡는다.</w:t>
      </w:r>
    </w:p>
    <w:p>
      <w:r>
        <w:rPr>
          <w:rFonts w:ascii="맑은 고딕" w:hAnsi="맑은 고딕" w:eastAsia="맑은 고딕"/>
          <w:sz w:val="21"/>
        </w:rPr>
        <w:t>조치. chronyd 와 ntpd 를 정지·비활성화하고 설정 파일을 치운다. 설정 파일이 남아 있으면 Oracle 이 "NTP 를 쓰겠다는 뜻"으로 해석해 CTSS 를 활성 모드로 두지 않는다.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1E1E1E"/>
          </w:tcPr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systemctl stop chronyd  ; systemctl disable chronyd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[ -f /etc/chrony.conf ] &amp;&amp; mv /etc/chrony.conf /etc/chrony.conf.orig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systemctl stop ntpd     ; systemctl disable ntpd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[ -f /etc/ntp.conf ]    &amp;&amp; mv /etc/ntp.conf    /etc/ntp.conf.orig</w:t>
            </w:r>
          </w:p>
        </w:tc>
      </w:tr>
    </w:tbl>
    <w:p/>
    <w:p>
      <w:r>
        <w:rPr>
          <w:rFonts w:ascii="맑은 고딕" w:hAnsi="맑은 고딕" w:eastAsia="맑은 고딕"/>
          <w:sz w:val="21"/>
        </w:rPr>
        <w:t>설치가 끝난 뒤 CTSS 가 활성 모드로 동작하는지 확인할 수 있다.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1E1E1E"/>
          </w:tcPr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[grid@rac1 ~]$ crsctl check ctss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CRS-4701: The Cluster Time Synchronization Service is in Active mode.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CRS-4702: Offset (in msec): 0</w:t>
            </w:r>
          </w:p>
        </w:tc>
      </w:tr>
    </w:tbl>
    <w:p/>
    <w:p>
      <w:pPr>
        <w:pStyle w:val="Heading2"/>
      </w:pPr>
      <w:r>
        <w:t>▶ 5-4. PRVG-2064 / PRVF-5636 — 이름 해석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1E1E1E"/>
          </w:tcPr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PRVG-2064 : There are no configured name servers in the file "/etc/resolv.conf"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PRVF-5636 : The DNS response time for an unreachable node exceeded "15000" ms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PRVG-10048 : Name "rac1" was not resolved to an address of the specified type</w:t>
            </w:r>
          </w:p>
        </w:tc>
      </w:tr>
    </w:tbl>
    <w:p/>
    <w:p>
      <w:r>
        <w:rPr>
          <w:rFonts w:ascii="맑은 고딕" w:hAnsi="맑은 고딕" w:eastAsia="맑은 고딕"/>
          <w:sz w:val="21"/>
        </w:rPr>
        <w:t>이것이 가장 애를 먹인 항목이다. 두 번 헛짚었다.</w:t>
      </w:r>
    </w:p>
    <w:p>
      <w:r>
        <w:rPr>
          <w:rFonts w:ascii="맑은 고딕" w:hAnsi="맑은 고딕" w:eastAsia="맑은 고딕"/>
          <w:sz w:val="21"/>
        </w:rPr>
        <w:t>첫 시도 — resolv.conf 를 비웠다. NAT 게이트웨이의 DNS 가 rac1/rac2 를 풀지 못해 PRVF-5636 이 났으므로 네임서버 지정 자체를 없앴다. 그랬더니 PRVG-2064("설정된 네임서버가 없다")로 바뀌었다. cluvfy 는 네임서버가 없는 것도 통과시키지 않는다.</w:t>
      </w:r>
    </w:p>
    <w:p>
      <w:r>
        <w:rPr>
          <w:rFonts w:ascii="맑은 고딕" w:hAnsi="맑은 고딕" w:eastAsia="맑은 고딕"/>
          <w:sz w:val="21"/>
        </w:rPr>
        <w:t>두 번째 시도 — NAT DNS 를 다시 넣었다. 이번에는 PRVG-10048("rac1 을 해석하지 못했다")이 났다.</w:t>
      </w:r>
    </w:p>
    <w:p>
      <w:r>
        <w:rPr>
          <w:rFonts w:ascii="맑은 고딕" w:hAnsi="맑은 고딕" w:eastAsia="맑은 고딕"/>
          <w:sz w:val="21"/>
        </w:rPr>
        <w:t>원인 파악. cluvfy 의 요구는 "네임서버가 지정되어 있고, 그 네임서버가 클러스터 노드 이름을 풀 수 있을 것" 두 가지를 동시에 만족하는 것이다. /etc/hosts 만으로는 첫 번째를 만족하지 못하고, 외부 DNS 로는 두 번째를 만족하지 못한다.</w:t>
      </w:r>
    </w:p>
    <w:p>
      <w:r>
        <w:rPr>
          <w:rFonts w:ascii="맑은 고딕" w:hAnsi="맑은 고딕" w:eastAsia="맑은 고딕"/>
          <w:sz w:val="21"/>
        </w:rPr>
        <w:t>조치. 각 노드에 dnsmasq 를 올려 /etc/hosts 의 내용을 DNS 로 서비스하게 한다. 그러면 네임서버가 존재하면서 동시에 노드 이름을 풀 수 있다.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1E1E1E"/>
          </w:tcPr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yum -y install dnsmasq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cat &gt; /etc/dnsmasq.conf &lt;&lt;'EOD'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domain-needed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bogus-priv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local=/localdomain/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domain=localdomain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expand-hosts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listen-address=127.0.0.1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bind-interfaces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no-resolv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EOD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systemctl enable dnsmasq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systemctl restart dnsmasq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cat &gt; /etc/resolv.conf &lt;&lt;'EOR'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search localdomain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nameserver 127.0.0.1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EOR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chattr +i /etc/resolv.conf        # NetworkManager 가 덮어쓰지 못하게 한다</w:t>
            </w:r>
          </w:p>
        </w:tc>
      </w:tr>
    </w:tbl>
    <w:p/>
    <w:p>
      <w:r>
        <w:rPr>
          <w:rFonts w:ascii="맑은 고딕" w:hAnsi="맑은 고딕" w:eastAsia="맑은 고딕"/>
          <w:sz w:val="21"/>
        </w:rPr>
        <w:t>확인.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1E1E1E"/>
          </w:tcPr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[root@rac1 ~]# for h in rac1 rac2 rac1-vip rac2-vip rac-scan; do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&gt;   printf "  %-10s " $h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&gt;   nslookup $h | awk '/^Address: /{print $2}' | tail -1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&gt; done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rac1       172.16.225.101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rac2       172.16.225.102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rac1-vip   172.16.225.111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rac2-vip   172.16.225.112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rac-scan   172.16.225.120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FF6D5"/>
          </w:tcPr>
          <w:p>
            <w:r>
              <w:rPr>
                <w:rFonts w:ascii="맑은 고딕" w:hAnsi="맑은 고딕" w:eastAsia="맑은 고딕"/>
                <w:b/>
                <w:sz w:val="21"/>
              </w:rPr>
              <w:t>Note · expand-hosts 와 no-resolv 가 핵심이다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sz w:val="20"/>
              </w:rPr>
              <w:t>expand-hosts 는 /etc/hosts 의 짧은 이름에 domain 값을 붙여 FQDN 으로도 응답하게 한다. no-resolv 는 dnsmasq 가 /etc/resolv.conf 를 상위 DNS 목록으로 읽지 않게 한다. 이것을 빼면 resolv.conf 가 자기 자신(127.0.0.1)을 가리키므로 무한 참조가 된다. chattr +i 는 NetworkManager 가 재부팅 때 resolv.conf 를 되돌리는 것을 막는다.</w:t>
            </w:r>
          </w:p>
        </w:tc>
      </w:tr>
    </w:tbl>
    <w:p/>
    <w:p>
      <w:pPr>
        <w:pStyle w:val="Heading2"/>
      </w:pPr>
      <w:r>
        <w:t>▶ 5-5. 재점검</w:t>
      </w:r>
    </w:p>
    <w:p>
      <w:r>
        <w:rPr>
          <w:rFonts w:ascii="맑은 고딕" w:hAnsi="맑은 고딕" w:eastAsia="맑은 고딕"/>
          <w:sz w:val="21"/>
        </w:rPr>
        <w:t>다섯 항목을 해소한 뒤 다시 실행하면 남는 것은 정보성 경고뿐이다. Verifying 항목이 모두 passed 로 끝나면 다음 단계로 간다.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1E1E1E"/>
          </w:tcPr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[grid@rac1 grid]$ ./runcluvfy.sh stage -pre crsinst -n rac1,rac2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Verifying Physical Memory ...PASSED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Verifying Node Connectivity ...PASSED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Verifying Package: cvuqdisk-1.0.10 ...PASSED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Verifying Clock Synchronization ...PASSED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Verifying resolv.conf Integrity ...PASSED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Verifying User Equivalence ...PASSED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Verifying Users With Same UID ...PASSED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...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Pre-check for cluster services setup was successful.</w:t>
            </w:r>
          </w:p>
        </w:tc>
      </w:tr>
    </w:tbl>
    <w:p/>
    <w:p>
      <w:pPr>
        <w:pStyle w:val="Heading1"/>
      </w:pPr>
      <w:r>
        <w:t>6. Grid Infrastructure 설치</w:t>
      </w:r>
    </w:p>
    <w:p>
      <w:pPr>
        <w:pStyle w:val="Heading2"/>
      </w:pPr>
      <w:r>
        <w:t>▶ 6-1. 응답 파일</w:t>
      </w:r>
    </w:p>
    <w:p>
      <w:r>
        <w:rPr>
          <w:rFonts w:ascii="맑은 고딕" w:hAnsi="맑은 고딕" w:eastAsia="맑은 고딕"/>
          <w:sz w:val="21"/>
        </w:rPr>
        <w:t>GUI 없이 설치하므로 응답 파일에 모든 선택을 적는다. 실제로 사용한 파일이다.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1E1E1E"/>
          </w:tcPr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oracle.install.responseFileVersion=/oracle/install/rspfmt_crsinstall_response_schema_v19.0.0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INVENTORY_LOCATION=/u01/app/oraInventory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oracle.install.option=CRS_CONFIG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ORACLE_BASE=/u01/app/grid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oracle.install.asm.OSDBA=asmdba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oracle.install.asm.OSOPER=asmoper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oracle.install.asm.OSASM=asmadmin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oracle.install.crs.config.scanType=LOCAL_SCAN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oracle.install.crs.config.gpnp.scanName=rac-scan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oracle.install.crs.config.gpnp.scanPort=1521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oracle.install.crs.config.ClusterConfiguration=STANDALONE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oracle.install.crs.config.configureAsExtendedCluster=false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oracle.install.crs.config.clusterName=rac-cluster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oracle.install.crs.config.gpnp.configureGNS=false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oracle.install.crs.config.autoConfigureClusterNodeVIP=false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## 노드 목록 — hostname:vip:role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oracle.install.crs.config.clusterNodes=rac1:rac1-vip:HUB,rac2:rac2-vip:HUB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## 인터페이스 — 이름:서브넷:용도 (1=public, 5=ASM+private)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oracle.install.crs.config.networkInterfaceList=ens33:172.16.225.0:1,ens160:172.16.119.0:5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oracle.install.crs.configureGIMR=false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oracle.install.asm.configureGIMRDataDG=false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oracle.install.crs.config.storageOption=FLEX_ASM_STORAGE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oracle.install.crs.config.useIPMI=false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## ASM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oracle.install.asm.SYSASMPassword=&lt;SYSASM 비밀번호&gt;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oracle.install.asm.monitorPassword=&lt;ASMSNMP 비밀번호&gt;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oracle.install.asm.diskGroup.name=CRS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oracle.install.asm.diskGroup.redundancy=NORMAL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oracle.install.asm.diskGroup.AUSize=4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oracle.install.asm.diskGroup.disks=/dev/asmdisk/crs1,/dev/asmdisk/crs2,/dev/asmdisk/crs3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oracle.install.asm.diskGroup.disksWithFailureGroupNames=/dev/asmdisk/crs1,,/dev/asmdisk/crs2,,/dev/asmdisk/crs3,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oracle.install.asm.diskGroup.diskDiscoveryString=/dev/asmdisk/*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oracle.install.asm.configureAFD=false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oracle.install.crs.configureRHPS=false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oracle.install.crs.config.ignoreDownNodes=false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oracle.install.config.managementOption=NONE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oracle.install.config.omsPort=0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oracle.install.crs.rootconfig.executeRootScript=false</w:t>
            </w:r>
          </w:p>
        </w:tc>
      </w:tr>
    </w:tbl>
    <w:p/>
    <w:p>
      <w:r>
        <w:rPr>
          <w:rFonts w:ascii="맑은 고딕" w:hAnsi="맑은 고딕" w:eastAsia="맑은 고딕"/>
          <w:sz w:val="21"/>
        </w:rPr>
        <w:t>항목 몇 가지는 설명이 필요하다.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9E1F2"/>
          </w:tcPr>
          <w:p>
            <w:r>
              <w:rPr>
                <w:rFonts w:ascii="맑은 고딕" w:hAnsi="맑은 고딕" w:eastAsia="맑은 고딕"/>
                <w:b/>
                <w:sz w:val="19"/>
              </w:rPr>
              <w:t>항목</w:t>
            </w:r>
          </w:p>
        </w:tc>
        <w:tc>
          <w:tcPr>
            <w:tcW w:type="dxa" w:w="2880"/>
            <w:shd w:val="clear" w:color="auto" w:fill="D9E1F2"/>
          </w:tcPr>
          <w:p>
            <w:r>
              <w:rPr>
                <w:rFonts w:ascii="맑은 고딕" w:hAnsi="맑은 고딕" w:eastAsia="맑은 고딕"/>
                <w:b/>
                <w:sz w:val="19"/>
              </w:rPr>
              <w:t>값</w:t>
            </w:r>
          </w:p>
        </w:tc>
        <w:tc>
          <w:tcPr>
            <w:tcW w:type="dxa" w:w="2880"/>
            <w:shd w:val="clear" w:color="auto" w:fill="D9E1F2"/>
          </w:tcPr>
          <w:p>
            <w:r>
              <w:rPr>
                <w:rFonts w:ascii="맑은 고딕" w:hAnsi="맑은 고딕" w:eastAsia="맑은 고딕"/>
                <w:b/>
                <w:sz w:val="19"/>
              </w:rPr>
              <w:t>이유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configureGIMR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false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GIMR(관리 저장소)은 별도 디스크그룹과 수 GB 를 더 요구한다. 실습에서는 쓰지 않는다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networkInterfaceList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용도 코드 1 / 5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1=public, 5=ASM 과 private 겸용. 인터페이스 이름은 설치 직전에 실제 값으로 맞춘다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diskGroup.redundancy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NORMAL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보팅 파일을 3벌 확보하기 위해서다. EXTERNAL 이면 1벌뿐이다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disksWithFailureGroupNames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이름 뒤에 쉼표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장애 그룹 이름을 지정하지 않고 자동 배정에 맡긴다는 뜻이다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AUSize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4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할당 단위 4MB. 기본값이며 소규모 구성에 적합하다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rootconfig.executeRootScript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false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root.sh 를 설치 관리자가 자동 실행하지 않게 한다. 노드 순서를 직접 통제하기 위해서다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E3F0DB"/>
          </w:tcPr>
          <w:p>
            <w:r>
              <w:rPr>
                <w:rFonts w:ascii="맑은 고딕" w:hAnsi="맑은 고딕" w:eastAsia="맑은 고딕"/>
                <w:b/>
                <w:sz w:val="21"/>
              </w:rPr>
              <w:t>Best Practice · 응답 파일의 비밀번호는 설치 후 지운다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sz w:val="20"/>
              </w:rPr>
              <w:t>응답 파일에는 SYSASM 과 ASMSNMP 비밀번호가 평문으로 들어간다. /tmp 에 두었다면 설치가 끝난 뒤 반드시 삭제하고, 백업이나 형상 관리에 올리지 않는다. 이 문서에서도 실제 값 대신 자리표시자로 남겼다.</w:t>
            </w:r>
          </w:p>
        </w:tc>
      </w:tr>
    </w:tbl>
    <w:p/>
    <w:p>
      <w:pPr>
        <w:pStyle w:val="Heading2"/>
      </w:pPr>
      <w:r>
        <w:t>▶ 6-2. 무인 설치 실행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1E1E1E"/>
          </w:tcPr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[grid@rac1 ~]$ cd /u01/app/19.3.0/grid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[grid@rac1 grid]$ ./gridSetup.sh -silent -responseFile /tmp/gridsetup.rsp -waitForCompletion</w:t>
            </w:r>
          </w:p>
        </w:tc>
      </w:tr>
    </w:tbl>
    <w:p/>
    <w:p>
      <w:r>
        <w:rPr>
          <w:rFonts w:ascii="맑은 고딕" w:hAnsi="맑은 고딕" w:eastAsia="맑은 고딕"/>
          <w:sz w:val="21"/>
        </w:rPr>
        <w:t>6.0분 뒤 이렇게 끝났다.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1E1E1E"/>
          </w:tcPr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Successfully Setup Software with warning(s).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As a root user, execute the following script(s):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      1. /u01/app/19.3.0/grid/root.sh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Execute /u01/app/19.3.0/grid/root.sh on the following nodes: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[rac1, rac2]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Run the script on the local node first. After successful completion,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you can start the script in parallel on all other nodes.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As install user, execute the following command to complete the configuration.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      /u01/app/19.3.0/grid/gridSetup.sh -executeConfigTools -responseFile /tmp/gridsetup.rsp [-silent]</w:t>
            </w:r>
          </w:p>
        </w:tc>
      </w:tr>
    </w:tbl>
    <w:p/>
    <w:p>
      <w:r>
        <w:rPr>
          <w:rFonts w:ascii="맑은 고딕" w:hAnsi="맑은 고딕" w:eastAsia="맑은 고딕"/>
          <w:sz w:val="21"/>
        </w:rPr>
        <w:t>with warning(s) 는 필수가 아닌 사전 요구 사항(swap 크기 등)에 걸렸다는 뜻이며 설치 자체는 성공했다. 다만 무엇이 경고인지는 로그에서 확인하고 넘어간다.</w:t>
      </w:r>
    </w:p>
    <w:p>
      <w:pPr>
        <w:pStyle w:val="Heading2"/>
      </w:pPr>
      <w:r>
        <w:t>▶ 6-3. 오류 — INS-13013 인벤토리 그룹 불일치</w:t>
      </w:r>
    </w:p>
    <w:p>
      <w:r>
        <w:rPr>
          <w:rFonts w:ascii="맑은 고딕" w:hAnsi="맑은 고딕" w:eastAsia="맑은 고딕"/>
          <w:sz w:val="21"/>
        </w:rPr>
        <w:t>첫 실행은 1.3분 만에 아래 오류로 멈췄다. 사전 점검 단계에서 걸렸으므로 아무것도 설치되지 않은 상태다.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1E1E1E"/>
          </w:tcPr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[INS-13013] Target environment does not meet some mandatory requirements.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CAUSE: Some of the mandatory prerequisites are not met.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- Oracle base for the user "grid" ... the user "grid" has group "dba"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  as its primary group, which is different from the inventory group</w:t>
            </w:r>
          </w:p>
        </w:tc>
      </w:tr>
    </w:tbl>
    <w:p/>
    <w:p>
      <w:r>
        <w:rPr>
          <w:rFonts w:ascii="맑은 고딕" w:hAnsi="맑은 고딕" w:eastAsia="맑은 고딕"/>
          <w:sz w:val="21"/>
        </w:rPr>
        <w:t>원인 파악. 설치 관리자는 설치 사용자의 기본 그룹과 인벤토리 그룹이 같을 것을 요구한다. grid 의 기본 그룹은 oinstall 로 맞춰 두었는데, 원본 이미지에 이미 있던 인벤토리 설정 파일이 dba 로 되어 있었다.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1E1E1E"/>
          </w:tcPr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[root@rac1 ~]# cat /etc/oraInst.loc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inventory_loc=/u01/app/oraInventory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inst_group=dba                       &lt;- 여기가 문제다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[root@rac1 ~]# id -gn grid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oinstall</w:t>
            </w:r>
          </w:p>
        </w:tc>
      </w:tr>
    </w:tbl>
    <w:p/>
    <w:p>
      <w:r>
        <w:rPr>
          <w:rFonts w:ascii="맑은 고딕" w:hAnsi="맑은 고딕" w:eastAsia="맑은 고딕"/>
          <w:sz w:val="21"/>
        </w:rPr>
        <w:t>조치. 두 파일 모두 oinstall 로 바꾼다. /etc/oraInst.loc 뿐 아니라 인벤토리 폴더 안의 사본도 함께 고쳐야 한다.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1E1E1E"/>
          </w:tcPr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for f in /etc/oraInst.loc /u01/app/oraInventory/oraInst.loc; do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sed -i 's/^inst_group=.*/inst_group=oinstall/' $f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grep inst_group $f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done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chown -R grid:oinstall /u01/app/oraInventory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chgrp oinstall /etc/oraInst.loc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chmod 644 /etc/oraInst.loc</w:t>
            </w:r>
          </w:p>
        </w:tc>
      </w:tr>
    </w:tbl>
    <w:p/>
    <w:p>
      <w:pPr>
        <w:pStyle w:val="Heading2"/>
      </w:pPr>
      <w:r>
        <w:t>▶ 6-4. root.sh — 노드 순서가 중요하다</w:t>
      </w:r>
    </w:p>
    <w:p>
      <w:r>
        <w:rPr>
          <w:rFonts w:ascii="맑은 고딕" w:hAnsi="맑은 고딕" w:eastAsia="맑은 고딕"/>
          <w:sz w:val="21"/>
        </w:rPr>
        <w:t>반드시 rac1 에서 먼저 실행하고, 완료를 확인한 뒤 rac2 에서 실행한다. 첫 노드의 root.sh 가 OCR 과 보팅 파일을 초기화하고 +CRS 디스크그룹을 만든다. 동시에 실행하면 이 초기화가 충돌한다.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1E1E1E"/>
          </w:tcPr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[root@rac1 ~]# /u01/app/19.3.0/grid/root.sh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...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CRS-4133: Oracle High Availability Services has been stopped.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CRS-4123: Oracle High Availability Services has been started.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CRS-2672: Attempting to start 'ora.evmd' on 'rac1'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CRS-2676: Start of 'ora.evmd' on 'rac1' succeeded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...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Successfully replaced voting disk group with +CRS.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CRS-4266: Voting file(s) successfully replaced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##  STATE    File Universal Id                File Name           Disk group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1. ONLINE   ...                              (/dev/asmdisk/crs1) [CRS]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2. ONLINE   ...                              (/dev/asmdisk/crs2) [CRS]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3. ONLINE   ...                              (/dev/asmdisk/crs3) [CRS]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Located 3 voting disk(s).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/u01/app/19.3.0/grid/root.sh: Succeeded</w:t>
            </w:r>
          </w:p>
        </w:tc>
      </w:tr>
    </w:tbl>
    <w:p/>
    <w:p>
      <w:r>
        <w:rPr>
          <w:rFonts w:ascii="맑은 고딕" w:hAnsi="맑은 고딕" w:eastAsia="맑은 고딕"/>
          <w:sz w:val="21"/>
        </w:rPr>
        <w:t>rac1 에서 6.0분이 걸렸다. 완료를 확인한 뒤 rac2 에서 실행한다.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1E1E1E"/>
          </w:tcPr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[root@rac2 ~]# /u01/app/19.3.0/grid/root.sh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...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/u01/app/19.3.0/grid/root.sh: Succeeded</w:t>
            </w:r>
          </w:p>
        </w:tc>
      </w:tr>
    </w:tbl>
    <w:p/>
    <w:p>
      <w:r>
        <w:rPr>
          <w:rFonts w:ascii="맑은 고딕" w:hAnsi="맑은 고딕" w:eastAsia="맑은 고딕"/>
          <w:sz w:val="21"/>
        </w:rPr>
        <w:t>rac2 는 1.9분이 걸렸다. 두 번째 노드는 이미 만들어진 OCR 과 보팅 파일에 합류만 하므로 훨씬 짧다. 보팅 파일이 3벌 만들어진 것을 확인한다 — +CRS 를 Normal 이중화로 만든 목적이 여기서 달성됐다.</w:t>
      </w:r>
    </w:p>
    <w:p>
      <w:pPr>
        <w:pStyle w:val="Heading2"/>
      </w:pPr>
      <w:r>
        <w:t>▶ 6-5. 설치 확인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1E1E1E"/>
          </w:tcPr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[grid@rac1 ~]$ crsctl check cluster -all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**************************************************************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rac1: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CRS-4537: Cluster Ready Services is online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CRS-4529: Cluster Synchronization Services is online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CRS-4533: Event Manager is online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**************************************************************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rac2: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CRS-4537: Cluster Ready Services is online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CRS-4529: Cluster Synchronization Services is online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CRS-4533: Event Manager is online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**************************************************************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[grid@rac1 ~]$ olsnodes -n -i -s -t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rac1    1       &lt;none&gt;  Active  Unpinned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rac2    2       &lt;none&gt;  Active  Unpinned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[grid@rac1 ~]$ crsctl query crs activeversion -f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Oracle Clusterware active version on the cluster is [19.0.0.0.0].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The cluster upgrade state is [NORMAL].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The cluster active patch level is [724960844].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[grid@rac1 ~]$ crsctl query css votedisk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Located 3 voting disk(s).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[grid@rac1 ~]$ oifcfg getif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ens160  172.16.119.0  global  cluster_interconnect,asm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ens33   172.16.225.0  global  public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[grid@rac1 ~]$ crsctl check ctss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CRS-4701: The Cluster Time Synchronization Service is in Active mode.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CRS-4702: Offset (in msec): 0</w:t>
            </w:r>
          </w:p>
        </w:tc>
      </w:tr>
    </w:tbl>
    <w:p/>
    <w:p>
      <w:pPr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760720" cy="3608541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ac_06_resourc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60854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맑은 고딕" w:hAnsi="맑은 고딕" w:eastAsia="맑은 고딕"/>
          <w:i/>
          <w:color w:val="7F8C8D"/>
          <w:sz w:val="18"/>
        </w:rPr>
        <w:t>그림 6. 이 시점에 올라와 있는 자원과 기동 순서</w:t>
      </w:r>
    </w:p>
    <w:p>
      <w:pPr>
        <w:pStyle w:val="Heading1"/>
      </w:pPr>
      <w:r>
        <w:t>7. 데이터베이스 소프트웨어 설치</w:t>
      </w:r>
    </w:p>
    <w:p>
      <w:r>
        <w:rPr>
          <w:rFonts w:ascii="맑은 고딕" w:hAnsi="맑은 고딕" w:eastAsia="맑은 고딕"/>
          <w:sz w:val="21"/>
        </w:rPr>
        <w:t>원본 이미지에는 단일 인스턴스용 19.3.0 홈(/u01/app/oracle/product/19.3.0/dbhome_1)이 이미 있었지만 그대로 쓰지 않았다. RAC 옵션이 링크되어 있지 않고 클러스터 노드 목록도 등록되어 있지 않기 때문이다. 기존 홈을 재링크하는 방법도 있으나, 새 홈을 따로 두면 단일 인스턴스 홈이 그대로 남아 비교 실습에 쓸 수 있다.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1E1E1E"/>
          </w:tcPr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[root@rac1 ~]# mkdir -p /u01/app/oracle/product/19.3.0/dbhome_rac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[root@rac1 ~]# chown -R oracle:oinstall /u01/app/oracle/product/19.3.0/dbhome_rac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[oracle@rac1 ~]$ cd /u01/app/oracle/product/19.3.0/dbhome_rac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[oracle@rac1 dbhome_rac]$ unzip -q /mnt/hgfs/sh/19c_db_linux.zip</w:t>
            </w:r>
          </w:p>
        </w:tc>
      </w:tr>
    </w:tbl>
    <w:p/>
    <w:p>
      <w:pPr>
        <w:pStyle w:val="Heading2"/>
      </w:pPr>
      <w:r>
        <w:t>▶ 7-1. 응답 파일</w:t>
      </w:r>
    </w:p>
    <w:p>
      <w:r>
        <w:rPr>
          <w:rFonts w:ascii="맑은 고딕" w:hAnsi="맑은 고딕" w:eastAsia="맑은 고딕"/>
          <w:sz w:val="21"/>
        </w:rPr>
        <w:t>소프트웨어만 설치하고 데이터베이스는 나중에 DBCA 로 만든다. CLUSTER_NODES 에 두 노드를 적는 것이 RAC 설치의 핵심이다. 이 값이 있어야 설치 관리자가 두 번째 노드로 소프트웨어를 복사한다.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1E1E1E"/>
          </w:tcPr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oracle.install.responseFileVersion=/oracle/install/rspfmt_dbinstall_response_schema_v19.0.0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oracle.install.option=INSTALL_DB_SWONLY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UNIX_GROUP_NAME=oinstall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INVENTORY_LOCATION=/u01/app/oraInventory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ORACLE_HOME=/u01/app/oracle/product/19.3.0/dbhome_rac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ORACLE_BASE=/u01/app/oracle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oracle.install.db.InstallEdition=EE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oracle.install.db.OSDBA_GROUP=dba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oracle.install.db.OSOPER_GROUP=oper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oracle.install.db.OSBACKUPDBA_GROUP=backupdba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oracle.install.db.OSDGDBA_GROUP=dgdba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oracle.install.db.OSKMDBA_GROUP=kmdba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oracle.install.db.OSRACDBA_GROUP=racdba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oracle.install.db.CLUSTER_NODES=rac1,rac2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oracle.install.db.isRACOneInstall=false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oracle.install.db.rac.serverpoolCardinality=0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oracle.install.db.config.starterdb.type=GENERAL_PURPOSE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oracle.install.db.ConfigureAsContainerDB=false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SECURITY_UPDATES_VIA_MYORACLESUPPORT=false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DECLINE_SECURITY_UPDATES=true</w:t>
            </w:r>
          </w:p>
        </w:tc>
      </w:tr>
    </w:tbl>
    <w:p/>
    <w:p>
      <w:pPr>
        <w:pStyle w:val="Heading2"/>
      </w:pPr>
      <w:r>
        <w:t>▶ 7-2. 설치 실행 — INS-32050 으로 한 번 막혔다</w:t>
      </w:r>
    </w:p>
    <w:p>
      <w:r>
        <w:rPr>
          <w:rFonts w:ascii="맑은 고딕" w:hAnsi="맑은 고딕" w:eastAsia="맑은 고딕"/>
          <w:sz w:val="21"/>
        </w:rPr>
        <w:t>미디어 압축 해제에 5.2분이 걸렸다. 이어서 runInstaller 를 실행했더니 0.6분 만에 아래 오류로 멈췄다.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1E1E1E"/>
          </w:tcPr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[oracle@rac1 dbhome_rac]$ ./runInstaller -silent -responseFile /tmp/db.rsp                                          -waitForCompletion -ignorePrereqFailure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Launching Oracle Database Setup Wizard...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[FATAL] [INS-32050] Install user (oracle) does not have sufficient access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      permissions for the given central inventory.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 CAUSE: User does not have read or write permissions for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        /u01/app/oraInventory/oraInst.loc.orig under the central inventory.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 ACTION: Ensure that all the folders under the central inventory has read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         and write permissions for the install user.</w:t>
            </w:r>
          </w:p>
        </w:tc>
      </w:tr>
    </w:tbl>
    <w:p/>
    <w:p>
      <w:r>
        <w:rPr>
          <w:rFonts w:ascii="맑은 고딕" w:hAnsi="맑은 고딕" w:eastAsia="맑은 고딕"/>
          <w:sz w:val="21"/>
        </w:rPr>
        <w:t>원인 파악. 메시지가 파일 이름까지 정확히 짚어 준다. oraInst.loc.orig — 6장에서 인벤토리 그룹을 고치기 전에 내가 만들어 둔 백업 파일이다. 설치 관리자는 인벤토리 폴더 아래의 모든 파일에 대해 읽기·쓰기 권한을 요구하는데, 이 백업 파일은 root 소유로 남아 있었다.</w:t>
      </w:r>
    </w:p>
    <w:p>
      <w:r>
        <w:rPr>
          <w:rFonts w:ascii="맑은 고딕" w:hAnsi="맑은 고딕" w:eastAsia="맑은 고딕"/>
          <w:sz w:val="21"/>
        </w:rPr>
        <w:t>조치. 백업을 인벤토리 밖으로 옮기고 소유권을 다시 정리한다. 두 노드 모두에서 수행한다.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1E1E1E"/>
          </w:tcPr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[root@rac1 ~]# mkdir -p /root/rac_backup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[root@rac1 ~]# mv -f /u01/app/oraInventory/oraInst.loc.orig /root/rac_backup/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[root@rac1 ~]# chown -R oracle:oinstall /u01/app/oraInventory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[root@rac1 ~]# chmod -R g+rw /u01/app/oraInventory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FF6D5"/>
          </w:tcPr>
          <w:p>
            <w:r>
              <w:rPr>
                <w:rFonts w:ascii="맑은 고딕" w:hAnsi="맑은 고딕" w:eastAsia="맑은 고딕"/>
                <w:b/>
                <w:sz w:val="21"/>
              </w:rPr>
              <w:t>Note · Oracle 디렉터리 안에 임시 파일을 남기지 않는다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sz w:val="20"/>
              </w:rPr>
              <w:t>설치 관리자와 Clusterware 는 자기 디렉터리 구조를 엄격하게 검사한다. .orig, .bak, .save 같은 파일을 ORACLE_HOME 이나 인벤토리 안에 남기면 이번처럼 엉뚱한 오류로 되돌아온다. 백업은 항상 별도 경로에 둔다. 이 오류가 GI 설치 때가 아니라 DB 소프트웨어 설치 때 나타난 것도 눈여겨볼 만하다 — GI 는 grid 계정으로, DB 는 oracle 계정으로 인벤토리에 접근하므로 권한 조건이 조금 다르다.</w:t>
            </w:r>
          </w:p>
        </w:tc>
      </w:tr>
    </w:tbl>
    <w:p/>
    <w:p>
      <w:r>
        <w:rPr>
          <w:rFonts w:ascii="맑은 고딕" w:hAnsi="맑은 고딕" w:eastAsia="맑은 고딕"/>
          <w:sz w:val="21"/>
        </w:rPr>
        <w:t>조치 후 다시 실행해 8.0분 만에 끝났다.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1E1E1E"/>
          </w:tcPr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[oracle@rac1 dbhome_rac]$ ./runInstaller -silent -responseFile /tmp/db.rsp                                          -waitForCompletion -ignorePrereqFailure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...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Successfully Setup Software with warning(s).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As a root user, execute the following script(s):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      1. /u01/app/oracle/product/19.3.0/dbhome_rac/root.sh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Execute the script on the following nodes: [rac1, rac2]</w:t>
            </w:r>
          </w:p>
        </w:tc>
      </w:tr>
    </w:tbl>
    <w:p/>
    <w:p>
      <w:r>
        <w:rPr>
          <w:rFonts w:ascii="맑은 고딕" w:hAnsi="맑은 고딕" w:eastAsia="맑은 고딕"/>
          <w:sz w:val="21"/>
        </w:rPr>
        <w:t>-ignorePrereqFailure 를 붙인 이유는 swap 크기 같은 선택 요구 사항에서 걸리기 때문이다. 필수 요구 사항은 이미 5장에서 모두 통과시켰다. 운영 환경에서는 이 옵션 없이 실행해 경고를 하나씩 확인하는 편이 낫다.</w:t>
      </w:r>
    </w:p>
    <w:p>
      <w:r>
        <w:rPr>
          <w:rFonts w:ascii="맑은 고딕" w:hAnsi="맑은 고딕" w:eastAsia="맑은 고딕"/>
          <w:sz w:val="21"/>
        </w:rPr>
        <w:t>root.sh 는 두 노드에서 실행한다. 이 스크립트는 Grid 의 root.sh 와 달리 순서에 민감하지 않다.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1E1E1E"/>
          </w:tcPr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[root@rac1 ~]# /u01/app/oracle/product/19.3.0/dbhome_rac/root.sh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Check /u01/app/oracle/product/19.3.0/dbhome_rac/install/root_rac1.localdomain_...log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[root@rac2 ~]# /u01/app/oracle/product/19.3.0/dbhome_rac/root.sh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Check /u01/app/oracle/product/19.3.0/dbhome_rac/install/root_rac2.localdomain_...log</w:t>
            </w:r>
          </w:p>
        </w:tc>
      </w:tr>
    </w:tbl>
    <w:p/>
    <w:p>
      <w:pPr>
        <w:pStyle w:val="Heading2"/>
      </w:pPr>
      <w:r>
        <w:t>▶ 7-3. oracle 계정 환경 변수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1E1E1E"/>
          </w:tcPr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cat &gt; /home/oracle/.bash_profile &lt;&lt;EOF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[ -f /etc/bashrc ] &amp;&amp; . /etc/bashrc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umask 022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export ORACLE_BASE=/u01/app/oracle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export ORACLE_HOME=/u01/app/oracle/product/19.3.0/dbhome_rac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export ORACLE_SID=racdb${N}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export PATH=\$ORACLE_HOME/bin:\$PATH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export LD_LIBRARY_PATH=\$ORACLE_HOME/lib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EOF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chown oracle:oinstall /home/oracle/.bash_profile</w:t>
            </w:r>
          </w:p>
        </w:tc>
      </w:tr>
    </w:tbl>
    <w:p/>
    <w:p>
      <w:r>
        <w:rPr>
          <w:rFonts w:ascii="맑은 고딕" w:hAnsi="맑은 고딕" w:eastAsia="맑은 고딕"/>
          <w:sz w:val="21"/>
        </w:rPr>
        <w:t>ORACLE_SID 가 노드마다 다르다(racdb1, racdb2). 이 값을 잘못 두면 rac2 에서 sqlplus 로 접속했는데 racdb1 을 찾아 ORA-01034 가 나는 혼란스러운 상황이 된다.</w:t>
      </w:r>
    </w:p>
    <w:p>
      <w:pPr>
        <w:pStyle w:val="Heading1"/>
      </w:pPr>
      <w:r>
        <w:t>8. DBCA — RAC 데이터베이스 생성</w:t>
      </w:r>
    </w:p>
    <w:p>
      <w:r>
        <w:rPr>
          <w:rFonts w:ascii="맑은 고딕" w:hAnsi="맑은 고딕" w:eastAsia="맑은 고딕"/>
          <w:sz w:val="21"/>
        </w:rPr>
        <w:t>이 단계 전에 +DATA 와 +FRA 디스크그룹이 만들어져 있어야 한다. GI 설치에서는 +CRS 만 만들었으므로 asmca 또는 SQL 로 두 개를 추가한다.</w:t>
      </w:r>
    </w:p>
    <w:p>
      <w:r>
        <w:rPr>
          <w:rFonts w:ascii="맑은 고딕" w:hAnsi="맑은 고딕" w:eastAsia="맑은 고딕"/>
          <w:sz w:val="21"/>
        </w:rPr>
        <w:t>먼저 디스크가 후보로 보이는지 확인한다. HEADER_STATUS 가 CANDIDATE 여야 디스크그룹에 넣을 수 있다.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1E1E1E"/>
          </w:tcPr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[grid@rac1 ~]$ sqlplus -s / as sysasm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SQL&gt; SELECT path, header_status, total_mb FROM v$asm_disk ORDER BY path;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PATH                      HEADER_STATU   TOTAL_MB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------------------------- ------------ ----------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/dev/asmdisk/crs1         MEMBER             4096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/dev/asmdisk/crs2         MEMBER             4096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/dev/asmdisk/crs3         MEMBER             4096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/dev/asmdisk/data1        CANDIDATE         20480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/dev/asmdisk/data2        CANDIDATE         20480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/dev/asmdisk/data3        CANDIDATE         20480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/dev/asmdisk/fra1         CANDIDATE         12288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/dev/asmdisk/fra2         CANDIDATE         12288</w:t>
            </w:r>
          </w:p>
        </w:tc>
      </w:tr>
    </w:tbl>
    <w:p/>
    <w:p>
      <w:r>
        <w:rPr>
          <w:rFonts w:ascii="맑은 고딕" w:hAnsi="맑은 고딕" w:eastAsia="맑은 고딕"/>
          <w:sz w:val="21"/>
        </w:rPr>
        <w:t>crs1~3 은 이미 +CRS 에 속해 있으므로 MEMBER 다. 나머지 다섯 개가 CANDIDATE 이므로 그대로 쓸 수 있다.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1E1E1E"/>
          </w:tcPr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[grid@rac1 ~]$ sqlplus / as sysasm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SQL&gt; CREATE DISKGROUP DATA EXTERNAL REDUNDANCY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2    DISK '/dev/asmdisk/data1','/dev/asmdisk/data2','/dev/asmdisk/data3'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3    ATTRIBUTE 'compatible.asm'='19.0.0.0','compatible.rdbms'='19.0.0.0';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SQL&gt; CREATE DISKGROUP FRA EXTERNAL REDUNDANCY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2    DISK '/dev/asmdisk/fra1','/dev/asmdisk/fra2'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3    ATTRIBUTE 'compatible.asm'='19.0.0.0','compatible.rdbms'='19.0.0.0';</w:t>
            </w:r>
          </w:p>
        </w:tc>
      </w:tr>
    </w:tbl>
    <w:p/>
    <w:p>
      <w:r>
        <w:rPr>
          <w:rFonts w:ascii="맑은 고딕" w:hAnsi="맑은 고딕" w:eastAsia="맑은 고딕"/>
          <w:sz w:val="21"/>
        </w:rPr>
        <w:t>CREATE DISKGROUP 은 실행한 인스턴스에만 마운트한다. 두 번째 노드에서는 따로 마운트해야 한다.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1E1E1E"/>
          </w:tcPr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[grid@rac2 ~]$ sqlplus / as sysasm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SQL&gt; ALTER DISKGROUP DATA MOUNT;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SQL&gt; ALTER DISKGROUP FRA MOUNT;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SQL&gt; SELECT inst_id, name, state FROM gv$asm_diskgroup ORDER BY name, inst_id;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FF6D5"/>
          </w:tcPr>
          <w:p>
            <w:r>
              <w:rPr>
                <w:rFonts w:ascii="맑은 고딕" w:hAnsi="맑은 고딕" w:eastAsia="맑은 고딕"/>
                <w:b/>
                <w:sz w:val="21"/>
              </w:rPr>
              <w:t>Note · 왜 SQL 로 만들고 왜 노드마다 마운트하는가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sz w:val="20"/>
              </w:rPr>
              <w:t>asmca 로도 만들 수 있지만 GUI 가 필요하다. 무인 구축에서는 SQL 이 간단하다. 다만 CREATE DISKGROUP 은 실행한 ASM 인스턴스에만 마운트하므로 다른 노드에서 ALTER DISKGROUP ... MOUNT 를 해 줘야 한다. 이후에는 Clusterware 가 ora.DATA.dg 자원으로 등록해 관리하므로 기동·정지는 srvctl start|stop diskgroup 을 쓴다.</w:t>
            </w:r>
          </w:p>
        </w:tc>
      </w:tr>
    </w:tbl>
    <w:p/>
    <w:p>
      <w:pPr>
        <w:pStyle w:val="Heading2"/>
      </w:pPr>
      <w:r>
        <w:t>▶ 8-1. DBCA 무인 실행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1E1E1E"/>
          </w:tcPr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[oracle@rac1 ~]$ $ORACLE_HOME/bin/dbca -silent -createDatabase \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  -templateName General_Purpose.dbc \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  -gdbName racdb -sid racdb \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  -sysPassword &lt;SYS 비밀번호&gt; -systemPassword &lt;SYSTEM 비밀번호&gt; \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  -createAsContainerDatabase true -numberOfPDBs 1 -pdbName racpdb1 \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  -pdbAdminPassword &lt;PDBADMIN 비밀번호&gt; \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  -databaseConfigType RAC -nodelist rac1,rac2 \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  -storageType ASM -diskGroupName DATA -recoveryGroupName FRA \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  -useOMF true -characterSet AL32UTF8 -nationalCharacterSet AL16UTF16 \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  -totalMemory 2400 -emConfiguration NONE \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  -redoLogFileSize 200 -sampleSchema false \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  -ignorePreReqs</w:t>
            </w:r>
          </w:p>
        </w:tc>
      </w:tr>
    </w:tbl>
    <w:p/>
    <w:p>
      <w:r>
        <w:rPr>
          <w:rFonts w:ascii="맑은 고딕" w:hAnsi="맑은 고딕" w:eastAsia="맑은 고딕"/>
          <w:sz w:val="21"/>
        </w:rPr>
        <w:t>RAC 에만 있는 인자는 두 개다.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9E1F2"/>
          </w:tcPr>
          <w:p>
            <w:r>
              <w:rPr>
                <w:rFonts w:ascii="맑은 고딕" w:hAnsi="맑은 고딕" w:eastAsia="맑은 고딕"/>
                <w:b/>
                <w:sz w:val="19"/>
              </w:rPr>
              <w:t>인자</w:t>
            </w:r>
          </w:p>
        </w:tc>
        <w:tc>
          <w:tcPr>
            <w:tcW w:type="dxa" w:w="4320"/>
            <w:shd w:val="clear" w:color="auto" w:fill="D9E1F2"/>
          </w:tcPr>
          <w:p>
            <w:r>
              <w:rPr>
                <w:rFonts w:ascii="맑은 고딕" w:hAnsi="맑은 고딕" w:eastAsia="맑은 고딕"/>
                <w:b/>
                <w:sz w:val="19"/>
              </w:rPr>
              <w:t>뜻</w:t>
            </w:r>
          </w:p>
        </w:tc>
      </w:tr>
      <w:tr>
        <w:tc>
          <w:tcPr>
            <w:tcW w:type="dxa" w:w="4320"/>
          </w:tcPr>
          <w:p>
            <w:r>
              <w:rPr>
                <w:rFonts w:ascii="맑은 고딕" w:hAnsi="맑은 고딕" w:eastAsia="맑은 고딕"/>
                <w:sz w:val="19"/>
              </w:rPr>
              <w:t>-databaseConfigType RAC</w:t>
            </w:r>
          </w:p>
        </w:tc>
        <w:tc>
          <w:tcPr>
            <w:tcW w:type="dxa" w:w="4320"/>
          </w:tcPr>
          <w:p>
            <w:r>
              <w:rPr>
                <w:rFonts w:ascii="맑은 고딕" w:hAnsi="맑은 고딕" w:eastAsia="맑은 고딕"/>
                <w:sz w:val="19"/>
              </w:rPr>
              <w:t>클러스터 데이터베이스로 만든다. RACONENODE 나 SINGLE 도 지정할 수 있다</w:t>
            </w:r>
          </w:p>
        </w:tc>
      </w:tr>
      <w:tr>
        <w:tc>
          <w:tcPr>
            <w:tcW w:type="dxa" w:w="4320"/>
          </w:tcPr>
          <w:p>
            <w:r>
              <w:rPr>
                <w:rFonts w:ascii="맑은 고딕" w:hAnsi="맑은 고딕" w:eastAsia="맑은 고딕"/>
                <w:sz w:val="19"/>
              </w:rPr>
              <w:t>-nodelist rac1,rac2</w:t>
            </w:r>
          </w:p>
        </w:tc>
        <w:tc>
          <w:tcPr>
            <w:tcW w:type="dxa" w:w="4320"/>
          </w:tcPr>
          <w:p>
            <w:r>
              <w:rPr>
                <w:rFonts w:ascii="맑은 고딕" w:hAnsi="맑은 고딕" w:eastAsia="맑은 고딕"/>
                <w:sz w:val="19"/>
              </w:rPr>
              <w:t>인스턴스를 배치할 노드. 여기 적힌 수만큼 리두 스레드와 UNDO 테이블스페이스가 자동 생성된다</w:t>
            </w:r>
          </w:p>
        </w:tc>
      </w:tr>
    </w:tbl>
    <w:p/>
    <w:p>
      <w:r>
        <w:rPr>
          <w:rFonts w:ascii="맑은 고딕" w:hAnsi="맑은 고딕" w:eastAsia="맑은 고딕"/>
          <w:sz w:val="21"/>
        </w:rPr>
        <w:t>나머지는 단일 인스턴스와 같다. -useOMF true 로 파일 이름을 Oracle 이 정하게 했고, -totalMemory 2400 으로 SGA+PGA 를 2400MB 로 잡았다. 실습 VM 메모리가 9216MB 이므로 인스턴스 하나가 이 정도면 충분하다.</w:t>
      </w:r>
    </w:p>
    <w:p>
      <w:r>
        <w:rPr>
          <w:rFonts w:ascii="맑은 고딕" w:hAnsi="맑은 고딕" w:eastAsia="맑은 고딕"/>
          <w:sz w:val="21"/>
        </w:rPr>
        <w:t>DBCA 는 이 환경에서 가장 오래 걸리는 단계다. 진행률을 폴링하며 지켜본 구간만 보면 57%에서 100%까지 5분이 걸렸다. 완료되면 아래처럼 끝난다.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1E1E1E"/>
          </w:tcPr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Prepare for db operation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10% complete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Copying database files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...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Completing Database Creation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Database creation complete. For details check the logfiles at: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/u01/app/oracle/cfgtoollogs/dbca/racdb.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100% complete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FF6D5"/>
          </w:tcPr>
          <w:p>
            <w:r>
              <w:rPr>
                <w:rFonts w:ascii="맑은 고딕" w:hAnsi="맑은 고딕" w:eastAsia="맑은 고딕"/>
                <w:b/>
                <w:sz w:val="21"/>
              </w:rPr>
              <w:t>Note · 원격에서 실행할 때는 세션에 매달리지 않는다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sz w:val="20"/>
              </w:rPr>
              <w:t>DBCA 는 한 시간 가까이 걸릴 수 있다. SSH 세션을 붙들고 기다리면 세션이 끊길 때 함께 죽는 것처럼 보인다. 실제로는 원격 프로세스가 살아 있으므로, 폴링할 때마다 새로 접속해 상태만 확인하는 방식이 안전하다. nohup 이나 screen 으로 띄우고 로그를 따라가는 방법도 좋다.</w:t>
            </w:r>
          </w:p>
        </w:tc>
      </w:tr>
    </w:tbl>
    <w:p/>
    <w:p>
      <w:pPr>
        <w:pStyle w:val="Heading2"/>
      </w:pPr>
      <w:r>
        <w:t>▶ 8-2. 생성 확인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1E1E1E"/>
          </w:tcPr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[oracle@rac1 ~]$ srvctl status database -d racdb -v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Instance racdb1 is running on node rac1. Instance status: Open.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Instance racdb2 is running on node rac2. Instance status: Open.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[oracle@rac1 ~]$ srvctl config database -d racdb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Database unique name: racdb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Oracle home: /u01/app/oracle/product/19.3.0/dbhome_rac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Spfile: +DATA/RACDB/PARAMETERFILE/spfile.272.1242762487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Password file: +DATA/RACDB/PASSWORD/pwdracdb.256.1242761627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Management policy: AUTOMATIC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Disk Groups: FRA,DATA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Type: RAC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Database instances: racdb1,racdb2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Configured nodes: rac1,rac2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Database is administrator managed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[oracle@rac1 ~]$ sqlplus -s / as sysdba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SQL&gt; SELECT inst_id, instance_name, host_name, status, thread#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2    FROM gv$instance ORDER BY inst_id;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 INST_ID INSTANCE_NAME    HOST_NAME          STATUS      THREAD#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---------- ---------------- ------------------ -------- ----------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       1 racdb1           rac1.localdomain   OPEN              1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       2 racdb2           rac2.localdomain   OPEN              2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SQL&gt; SELECT name, dbid, open_mode, database_role, cdb FROM v$database;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NAME            DBID OPEN_MODE            DATABASE_ROLE    CDB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--------- ---------- -------------------- ---------------- ---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RACDB     1240378513 READ WRITE           PRIMARY          YES</w:t>
            </w:r>
          </w:p>
        </w:tc>
      </w:tr>
    </w:tbl>
    <w:p/>
    <w:p>
      <w:pPr>
        <w:pStyle w:val="Heading2"/>
      </w:pPr>
      <w:r>
        <w:t>▶ 8-3. PDB 자동 오픈 설정</w:t>
      </w:r>
    </w:p>
    <w:p>
      <w:r>
        <w:rPr>
          <w:rFonts w:ascii="맑은 고딕" w:hAnsi="맑은 고딕" w:eastAsia="맑은 고딕"/>
          <w:sz w:val="21"/>
        </w:rPr>
        <w:t>DBCA 로 만든 직후에는 PDB 의 저장 상태가 없어, 인스턴스를 재기동하면 PDB 가 MOUNTED 로 남는다. 두 인스턴스 모두에서 열고 상태를 저장해 둔다.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1E1E1E"/>
          </w:tcPr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SQL&gt; ALTER PLUGGABLE DATABASE racpdb1 OPEN INSTANCES=ALL;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SQL&gt; ALTER PLUGGABLE DATABASE racpdb1 SAVE STATE INSTANCES=ALL;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SQL&gt; SELECT con_name, instance_name, state FROM dba_pdb_saved_states;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CON_NAME     INSTANCE_NAME    STATE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------------ ---------------- --------------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RACPDB1      racdb1           OPEN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RACPDB1      racdb2           OPEN</w:t>
            </w:r>
          </w:p>
        </w:tc>
      </w:tr>
    </w:tbl>
    <w:p/>
    <w:p>
      <w:r>
        <w:rPr>
          <w:rFonts w:ascii="맑은 고딕" w:hAnsi="맑은 고딕" w:eastAsia="맑은 고딕"/>
          <w:sz w:val="21"/>
        </w:rPr>
        <w:t>INSTANCES=ALL 을 빼면 접속한 인스턴스에서만 적용되어, 노드에 따라 접속이 되기도 하고 안 되기도 하는 상태가 된다. RAC 에서 PDB 를 다룰 때 반드시 붙인다.</w:t>
      </w:r>
    </w:p>
    <w:p>
      <w:pPr>
        <w:pStyle w:val="Heading1"/>
      </w:pPr>
      <w:r>
        <w:t>9. 기준 스냅샷 확보</w:t>
      </w:r>
    </w:p>
    <w:p>
      <w:r>
        <w:rPr>
          <w:rFonts w:ascii="맑은 고딕" w:hAnsi="맑은 고딕" w:eastAsia="맑은 고딕"/>
          <w:sz w:val="21"/>
        </w:rPr>
        <w:t>실습 중 되돌릴 지점을 만들어 둔다. 순서를 지켜야 파일이 깨지지 않는다.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1E1E1E"/>
          </w:tcPr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# 1) 데이터베이스 정지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[oracle@rac1 ~]$ srvctl stop database -d racdb -o immediate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# 2) 양쪽 노드의 Clusterware 정지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[root@rac1 ~]# /u01/app/19.3.0/grid/bin/crsctl stop crs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[root@rac2 ~]# /u01/app/19.3.0/grid/bin/crsctl stop crs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# 3) 두 노드 전원 차단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[root@rac1 ~]# shutdown -h now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[root@rac2 ~]# shutdown -h now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# 4) 전원이 완전히 꺼진 것을 확인한 뒤 스냅샷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vmrun snapshot "D:\RAC\RAC1\RAC1.vmx" rac-base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vmrun snapshot "D:\RAC\RAC2\RAC2.vmx" rac-base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# 5) 재기동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vmrun start "D:\RAC\RAC1\RAC1.vmx"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vmrun start "D:\RAC\RAC2\RAC2.vmx"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FF6D5"/>
          </w:tcPr>
          <w:p>
            <w:r>
              <w:rPr>
                <w:rFonts w:ascii="맑은 고딕" w:hAnsi="맑은 고딕" w:eastAsia="맑은 고딕"/>
                <w:b/>
                <w:sz w:val="21"/>
              </w:rPr>
              <w:t>Note · 이 스냅샷은 OS 디스크만 덮는다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sz w:val="20"/>
              </w:rPr>
              <w:t>2장에서 공유 디스크를 independent-persistent 로 지정했으므로 스냅샷 대상에서 빠진다. 실제로 스냅샷을 뜬 뒤 D:\RAC\SHARED 를 보면 델타 파일이 생기지 않는다. 따라서 이 스냅샷으로 되돌리면 /etc, OLR, Grid 홈 설정은 복구되지만 OCR·보팅 파일·ASM 디스크그룹·데이터베이스는 그대로 남는다. 공유 디스크까지 되돌리려면 VM 을 모두 정지한 상태에서 D:\RAC\SHARED 폴더를 통째로 복사해 두어야 한다. OCR·보팅 파일을 다루는 실습 전에는 이 폴더 백업을 권한다.</w:t>
            </w:r>
          </w:p>
        </w:tc>
      </w:tr>
    </w:tbl>
    <w:p/>
    <w:p>
      <w:r>
        <w:rPr>
          <w:rFonts w:ascii="맑은 고딕" w:hAnsi="맑은 고딕" w:eastAsia="맑은 고딕"/>
          <w:sz w:val="21"/>
        </w:rPr>
        <w:t>재기동 후 데이터베이스가 자동으로 올라오는지 확인한다. Management policy 가 AUTOMATIC 이므로 Clusterware 가 순서대로 올린다. 다만 ASM 디스크그룹 마운트와 리스너 등록이 끝날 때까지 시간이 걸리므로, 부팅 직후 곧바로 접속하면 ORA-01034 를 볼 수 있다.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1E1E1E"/>
          </w:tcPr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[grid@rac1 ~]$ crsctl check cluster -all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[oracle@rac1 ~]$ srvctl status database -d racdb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Instance racdb1 is running on node rac1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Instance racdb2 is running on node rac2</w:t>
            </w:r>
          </w:p>
        </w:tc>
      </w:tr>
    </w:tbl>
    <w:p/>
    <w:p>
      <w:pPr>
        <w:pStyle w:val="Heading1"/>
      </w:pPr>
      <w:r>
        <w:t>A. 트러블슈팅 체크리스트</w:t>
      </w:r>
    </w:p>
    <w:p>
      <w:r>
        <w:rPr>
          <w:rFonts w:ascii="맑은 고딕" w:hAnsi="맑은 고딕" w:eastAsia="맑은 고딕"/>
          <w:sz w:val="21"/>
        </w:rPr>
        <w:t>이번 구축에서 실제로 만난 오류와 조치를 한 표로 정리한다.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9E1F2"/>
          </w:tcPr>
          <w:p>
            <w:r>
              <w:rPr>
                <w:rFonts w:ascii="맑은 고딕" w:hAnsi="맑은 고딕" w:eastAsia="맑은 고딕"/>
                <w:b/>
                <w:sz w:val="19"/>
              </w:rPr>
              <w:t>단계</w:t>
            </w:r>
          </w:p>
        </w:tc>
        <w:tc>
          <w:tcPr>
            <w:tcW w:type="dxa" w:w="2160"/>
            <w:shd w:val="clear" w:color="auto" w:fill="D9E1F2"/>
          </w:tcPr>
          <w:p>
            <w:r>
              <w:rPr>
                <w:rFonts w:ascii="맑은 고딕" w:hAnsi="맑은 고딕" w:eastAsia="맑은 고딕"/>
                <w:b/>
                <w:sz w:val="19"/>
              </w:rPr>
              <w:t>증상</w:t>
            </w:r>
          </w:p>
        </w:tc>
        <w:tc>
          <w:tcPr>
            <w:tcW w:type="dxa" w:w="2160"/>
            <w:shd w:val="clear" w:color="auto" w:fill="D9E1F2"/>
          </w:tcPr>
          <w:p>
            <w:r>
              <w:rPr>
                <w:rFonts w:ascii="맑은 고딕" w:hAnsi="맑은 고딕" w:eastAsia="맑은 고딕"/>
                <w:b/>
                <w:sz w:val="19"/>
              </w:rPr>
              <w:t>원인</w:t>
            </w:r>
          </w:p>
        </w:tc>
        <w:tc>
          <w:tcPr>
            <w:tcW w:type="dxa" w:w="2160"/>
            <w:shd w:val="clear" w:color="auto" w:fill="D9E1F2"/>
          </w:tcPr>
          <w:p>
            <w:r>
              <w:rPr>
                <w:rFonts w:ascii="맑은 고딕" w:hAnsi="맑은 고딕" w:eastAsia="맑은 고딕"/>
                <w:b/>
                <w:sz w:val="19"/>
              </w:rPr>
              <w:t>조치</w:t>
            </w:r>
          </w:p>
        </w:tc>
      </w:tr>
      <w:tr>
        <w:tc>
          <w:tcPr>
            <w:tcW w:type="dxa" w:w="2160"/>
          </w:tcPr>
          <w:p>
            <w:r>
              <w:rPr>
                <w:rFonts w:ascii="맑은 고딕" w:hAnsi="맑은 고딕" w:eastAsia="맑은 고딕"/>
                <w:sz w:val="19"/>
              </w:rPr>
              <w:t>5장 cluvfy</w:t>
            </w:r>
          </w:p>
        </w:tc>
        <w:tc>
          <w:tcPr>
            <w:tcW w:type="dxa" w:w="2160"/>
          </w:tcPr>
          <w:p>
            <w:r>
              <w:rPr>
                <w:rFonts w:ascii="맑은 고딕" w:hAnsi="맑은 고딕" w:eastAsia="맑은 고딕"/>
                <w:sz w:val="19"/>
              </w:rPr>
              <w:t>PRVF-7530 물리 메모리 부족</w:t>
            </w:r>
          </w:p>
        </w:tc>
        <w:tc>
          <w:tcPr>
            <w:tcW w:type="dxa" w:w="2160"/>
          </w:tcPr>
          <w:p>
            <w:r>
              <w:rPr>
                <w:rFonts w:ascii="맑은 고딕" w:hAnsi="맑은 고딕" w:eastAsia="맑은 고딕"/>
                <w:sz w:val="19"/>
              </w:rPr>
              <w:t>memsize 8192MB 가 요구치 8GB 에 아슬아슬하게 미달</w:t>
            </w:r>
          </w:p>
        </w:tc>
        <w:tc>
          <w:tcPr>
            <w:tcW w:type="dxa" w:w="2160"/>
          </w:tcPr>
          <w:p>
            <w:r>
              <w:rPr>
                <w:rFonts w:ascii="맑은 고딕" w:hAnsi="맑은 고딕" w:eastAsia="맑은 고딕"/>
                <w:sz w:val="19"/>
              </w:rPr>
              <w:t>vmx 의 memsize 를 9216 으로 상향 후 재기동</w:t>
            </w:r>
          </w:p>
        </w:tc>
      </w:tr>
      <w:tr>
        <w:tc>
          <w:tcPr>
            <w:tcW w:type="dxa" w:w="2160"/>
          </w:tcPr>
          <w:p>
            <w:r>
              <w:rPr>
                <w:rFonts w:ascii="맑은 고딕" w:hAnsi="맑은 고딕" w:eastAsia="맑은 고딕"/>
                <w:sz w:val="19"/>
              </w:rPr>
              <w:t>5장 cluvfy</w:t>
            </w:r>
          </w:p>
        </w:tc>
        <w:tc>
          <w:tcPr>
            <w:tcW w:type="dxa" w:w="2160"/>
          </w:tcPr>
          <w:p>
            <w:r>
              <w:rPr>
                <w:rFonts w:ascii="맑은 고딕" w:hAnsi="맑은 고딕" w:eastAsia="맑은 고딕"/>
                <w:sz w:val="19"/>
              </w:rPr>
              <w:t>PRVG-11550 cvuqdisk 없음</w:t>
            </w:r>
          </w:p>
        </w:tc>
        <w:tc>
          <w:tcPr>
            <w:tcW w:type="dxa" w:w="2160"/>
          </w:tcPr>
          <w:p>
            <w:r>
              <w:rPr>
                <w:rFonts w:ascii="맑은 고딕" w:hAnsi="맑은 고딕" w:eastAsia="맑은 고딕"/>
                <w:sz w:val="19"/>
              </w:rPr>
              <w:t>공유 디스크 검사용 패키지 미설치</w:t>
            </w:r>
          </w:p>
        </w:tc>
        <w:tc>
          <w:tcPr>
            <w:tcW w:type="dxa" w:w="2160"/>
          </w:tcPr>
          <w:p>
            <w:r>
              <w:rPr>
                <w:rFonts w:ascii="맑은 고딕" w:hAnsi="맑은 고딕" w:eastAsia="맑은 고딕"/>
                <w:sz w:val="19"/>
              </w:rPr>
              <w:t>CVUQDISK_GRP=oinstall 로 cv/rpm/cvuqdisk RPM 을 두 노드에 설치</w:t>
            </w:r>
          </w:p>
        </w:tc>
      </w:tr>
      <w:tr>
        <w:tc>
          <w:tcPr>
            <w:tcW w:type="dxa" w:w="2160"/>
          </w:tcPr>
          <w:p>
            <w:r>
              <w:rPr>
                <w:rFonts w:ascii="맑은 고딕" w:hAnsi="맑은 고딕" w:eastAsia="맑은 고딕"/>
                <w:sz w:val="19"/>
              </w:rPr>
              <w:t>5장 cluvfy</w:t>
            </w:r>
          </w:p>
        </w:tc>
        <w:tc>
          <w:tcPr>
            <w:tcW w:type="dxa" w:w="2160"/>
          </w:tcPr>
          <w:p>
            <w:r>
              <w:rPr>
                <w:rFonts w:ascii="맑은 고딕" w:hAnsi="맑은 고딕" w:eastAsia="맑은 고딕"/>
                <w:sz w:val="19"/>
              </w:rPr>
              <w:t>PRVG-13606 시간 동기 실패</w:t>
            </w:r>
          </w:p>
        </w:tc>
        <w:tc>
          <w:tcPr>
            <w:tcW w:type="dxa" w:w="2160"/>
          </w:tcPr>
          <w:p>
            <w:r>
              <w:rPr>
                <w:rFonts w:ascii="맑은 고딕" w:hAnsi="맑은 고딕" w:eastAsia="맑은 고딕"/>
                <w:sz w:val="19"/>
              </w:rPr>
              <w:t>폐쇄망이라 외부 NTP 에 닿지 않음</w:t>
            </w:r>
          </w:p>
        </w:tc>
        <w:tc>
          <w:tcPr>
            <w:tcW w:type="dxa" w:w="2160"/>
          </w:tcPr>
          <w:p>
            <w:r>
              <w:rPr>
                <w:rFonts w:ascii="맑은 고딕" w:hAnsi="맑은 고딕" w:eastAsia="맑은 고딕"/>
                <w:sz w:val="19"/>
              </w:rPr>
              <w:t>chronyd·ntpd 정지·비활성화 후 설정 파일 제거 → CTSS 가 담당</w:t>
            </w:r>
          </w:p>
        </w:tc>
      </w:tr>
      <w:tr>
        <w:tc>
          <w:tcPr>
            <w:tcW w:type="dxa" w:w="2160"/>
          </w:tcPr>
          <w:p>
            <w:r>
              <w:rPr>
                <w:rFonts w:ascii="맑은 고딕" w:hAnsi="맑은 고딕" w:eastAsia="맑은 고딕"/>
                <w:sz w:val="19"/>
              </w:rPr>
              <w:t>5장 cluvfy</w:t>
            </w:r>
          </w:p>
        </w:tc>
        <w:tc>
          <w:tcPr>
            <w:tcW w:type="dxa" w:w="2160"/>
          </w:tcPr>
          <w:p>
            <w:r>
              <w:rPr>
                <w:rFonts w:ascii="맑은 고딕" w:hAnsi="맑은 고딕" w:eastAsia="맑은 고딕"/>
                <w:sz w:val="19"/>
              </w:rPr>
              <w:t>PRVG-2064 네임서버 없음</w:t>
            </w:r>
          </w:p>
        </w:tc>
        <w:tc>
          <w:tcPr>
            <w:tcW w:type="dxa" w:w="2160"/>
          </w:tcPr>
          <w:p>
            <w:r>
              <w:rPr>
                <w:rFonts w:ascii="맑은 고딕" w:hAnsi="맑은 고딕" w:eastAsia="맑은 고딕"/>
                <w:sz w:val="19"/>
              </w:rPr>
              <w:t>resolv.conf 를 비웠더니 발생</w:t>
            </w:r>
          </w:p>
        </w:tc>
        <w:tc>
          <w:tcPr>
            <w:tcW w:type="dxa" w:w="2160"/>
          </w:tcPr>
          <w:p>
            <w:r>
              <w:rPr>
                <w:rFonts w:ascii="맑은 고딕" w:hAnsi="맑은 고딕" w:eastAsia="맑은 고딕"/>
                <w:sz w:val="19"/>
              </w:rPr>
              <w:t>dnsmasq 로 /etc/hosts 를 DNS 로 서비스</w:t>
            </w:r>
          </w:p>
        </w:tc>
      </w:tr>
      <w:tr>
        <w:tc>
          <w:tcPr>
            <w:tcW w:type="dxa" w:w="2160"/>
          </w:tcPr>
          <w:p>
            <w:r>
              <w:rPr>
                <w:rFonts w:ascii="맑은 고딕" w:hAnsi="맑은 고딕" w:eastAsia="맑은 고딕"/>
                <w:sz w:val="19"/>
              </w:rPr>
              <w:t>5장 cluvfy</w:t>
            </w:r>
          </w:p>
        </w:tc>
        <w:tc>
          <w:tcPr>
            <w:tcW w:type="dxa" w:w="2160"/>
          </w:tcPr>
          <w:p>
            <w:r>
              <w:rPr>
                <w:rFonts w:ascii="맑은 고딕" w:hAnsi="맑은 고딕" w:eastAsia="맑은 고딕"/>
                <w:sz w:val="19"/>
              </w:rPr>
              <w:t>PRVG-10048 노드 이름 미해석</w:t>
            </w:r>
          </w:p>
        </w:tc>
        <w:tc>
          <w:tcPr>
            <w:tcW w:type="dxa" w:w="2160"/>
          </w:tcPr>
          <w:p>
            <w:r>
              <w:rPr>
                <w:rFonts w:ascii="맑은 고딕" w:hAnsi="맑은 고딕" w:eastAsia="맑은 고딕"/>
                <w:sz w:val="19"/>
              </w:rPr>
              <w:t>외부 DNS 가 rac1/rac2 를 모름</w:t>
            </w:r>
          </w:p>
        </w:tc>
        <w:tc>
          <w:tcPr>
            <w:tcW w:type="dxa" w:w="2160"/>
          </w:tcPr>
          <w:p>
            <w:r>
              <w:rPr>
                <w:rFonts w:ascii="맑은 고딕" w:hAnsi="맑은 고딕" w:eastAsia="맑은 고딕"/>
                <w:sz w:val="19"/>
              </w:rPr>
              <w:t>위와 같음 — dnsmasq + resolv.conf 를 127.0.0.1 로</w:t>
            </w:r>
          </w:p>
        </w:tc>
      </w:tr>
      <w:tr>
        <w:tc>
          <w:tcPr>
            <w:tcW w:type="dxa" w:w="2160"/>
          </w:tcPr>
          <w:p>
            <w:r>
              <w:rPr>
                <w:rFonts w:ascii="맑은 고딕" w:hAnsi="맑은 고딕" w:eastAsia="맑은 고딕"/>
                <w:sz w:val="19"/>
              </w:rPr>
              <w:t>6장 GI 설치</w:t>
            </w:r>
          </w:p>
        </w:tc>
        <w:tc>
          <w:tcPr>
            <w:tcW w:type="dxa" w:w="2160"/>
          </w:tcPr>
          <w:p>
            <w:r>
              <w:rPr>
                <w:rFonts w:ascii="맑은 고딕" w:hAnsi="맑은 고딕" w:eastAsia="맑은 고딕"/>
                <w:sz w:val="19"/>
              </w:rPr>
              <w:t>INS-13013 인벤토리 그룹 불일치</w:t>
            </w:r>
          </w:p>
        </w:tc>
        <w:tc>
          <w:tcPr>
            <w:tcW w:type="dxa" w:w="2160"/>
          </w:tcPr>
          <w:p>
            <w:r>
              <w:rPr>
                <w:rFonts w:ascii="맑은 고딕" w:hAnsi="맑은 고딕" w:eastAsia="맑은 고딕"/>
                <w:sz w:val="19"/>
              </w:rPr>
              <w:t>oraInst.loc 의 inst_group 이 dba</w:t>
            </w:r>
          </w:p>
        </w:tc>
        <w:tc>
          <w:tcPr>
            <w:tcW w:type="dxa" w:w="2160"/>
          </w:tcPr>
          <w:p>
            <w:r>
              <w:rPr>
                <w:rFonts w:ascii="맑은 고딕" w:hAnsi="맑은 고딕" w:eastAsia="맑은 고딕"/>
                <w:sz w:val="19"/>
              </w:rPr>
              <w:t>두 oraInst.loc 을 oinstall 로 수정, 인벤토리 소유권 정리</w:t>
            </w:r>
          </w:p>
        </w:tc>
      </w:tr>
      <w:tr>
        <w:tc>
          <w:tcPr>
            <w:tcW w:type="dxa" w:w="2160"/>
          </w:tcPr>
          <w:p>
            <w:r>
              <w:rPr>
                <w:rFonts w:ascii="맑은 고딕" w:hAnsi="맑은 고딕" w:eastAsia="맑은 고딕"/>
                <w:sz w:val="19"/>
              </w:rPr>
              <w:t>7장 DB SW 설치</w:t>
            </w:r>
          </w:p>
        </w:tc>
        <w:tc>
          <w:tcPr>
            <w:tcW w:type="dxa" w:w="2160"/>
          </w:tcPr>
          <w:p>
            <w:r>
              <w:rPr>
                <w:rFonts w:ascii="맑은 고딕" w:hAnsi="맑은 고딕" w:eastAsia="맑은 고딕"/>
                <w:sz w:val="19"/>
              </w:rPr>
              <w:t>INS-32050 인벤토리 권한 없음</w:t>
            </w:r>
          </w:p>
        </w:tc>
        <w:tc>
          <w:tcPr>
            <w:tcW w:type="dxa" w:w="2160"/>
          </w:tcPr>
          <w:p>
            <w:r>
              <w:rPr>
                <w:rFonts w:ascii="맑은 고딕" w:hAnsi="맑은 고딕" w:eastAsia="맑은 고딕"/>
                <w:sz w:val="19"/>
              </w:rPr>
              <w:t>인벤토리 폴더 안에 남긴 .orig 백업 파일</w:t>
            </w:r>
          </w:p>
        </w:tc>
        <w:tc>
          <w:tcPr>
            <w:tcW w:type="dxa" w:w="2160"/>
          </w:tcPr>
          <w:p>
            <w:r>
              <w:rPr>
                <w:rFonts w:ascii="맑은 고딕" w:hAnsi="맑은 고딕" w:eastAsia="맑은 고딕"/>
                <w:sz w:val="19"/>
              </w:rPr>
              <w:t>백업을 /root/rac_backup 으로 이동 후 소유권 재설정</w:t>
            </w:r>
          </w:p>
        </w:tc>
      </w:tr>
      <w:tr>
        <w:tc>
          <w:tcPr>
            <w:tcW w:type="dxa" w:w="2160"/>
          </w:tcPr>
          <w:p>
            <w:r>
              <w:rPr>
                <w:rFonts w:ascii="맑은 고딕" w:hAnsi="맑은 고딕" w:eastAsia="맑은 고딕"/>
                <w:sz w:val="19"/>
              </w:rPr>
              <w:t>3장 OS 설정</w:t>
            </w:r>
          </w:p>
        </w:tc>
        <w:tc>
          <w:tcPr>
            <w:tcW w:type="dxa" w:w="2160"/>
          </w:tcPr>
          <w:p>
            <w:r>
              <w:rPr>
                <w:rFonts w:ascii="맑은 고딕" w:hAnsi="맑은 고딕" w:eastAsia="맑은 고딕"/>
                <w:sz w:val="19"/>
              </w:rPr>
              <w:t>두 노드가 같은 DHCP 주소</w:t>
            </w:r>
          </w:p>
        </w:tc>
        <w:tc>
          <w:tcPr>
            <w:tcW w:type="dxa" w:w="2160"/>
          </w:tcPr>
          <w:p>
            <w:r>
              <w:rPr>
                <w:rFonts w:ascii="맑은 고딕" w:hAnsi="맑은 고딕" w:eastAsia="맑은 고딕"/>
                <w:sz w:val="19"/>
              </w:rPr>
              <w:t>링크드 클론이 임대 정보를 물려받음</w:t>
            </w:r>
          </w:p>
        </w:tc>
        <w:tc>
          <w:tcPr>
            <w:tcW w:type="dxa" w:w="2160"/>
          </w:tcPr>
          <w:p>
            <w:r>
              <w:rPr>
                <w:rFonts w:ascii="맑은 고딕" w:hAnsi="맑은 고딕" w:eastAsia="맑은 고딕"/>
                <w:sz w:val="19"/>
              </w:rPr>
              <w:t>한 노드씩 고정 IP 로 바꾸고 재부팅</w:t>
            </w:r>
          </w:p>
        </w:tc>
      </w:tr>
      <w:tr>
        <w:tc>
          <w:tcPr>
            <w:tcW w:type="dxa" w:w="2160"/>
          </w:tcPr>
          <w:p>
            <w:r>
              <w:rPr>
                <w:rFonts w:ascii="맑은 고딕" w:hAnsi="맑은 고딕" w:eastAsia="맑은 고딕"/>
                <w:sz w:val="19"/>
              </w:rPr>
              <w:t>3장 OS 설정</w:t>
            </w:r>
          </w:p>
        </w:tc>
        <w:tc>
          <w:tcPr>
            <w:tcW w:type="dxa" w:w="2160"/>
          </w:tcPr>
          <w:p>
            <w:r>
              <w:rPr>
                <w:rFonts w:ascii="맑은 고딕" w:hAnsi="맑은 고딕" w:eastAsia="맑은 고딕"/>
                <w:sz w:val="19"/>
              </w:rPr>
              <w:t>공용/사설 IP 가 뒤바뀜</w:t>
            </w:r>
          </w:p>
        </w:tc>
        <w:tc>
          <w:tcPr>
            <w:tcW w:type="dxa" w:w="2160"/>
          </w:tcPr>
          <w:p>
            <w:r>
              <w:rPr>
                <w:rFonts w:ascii="맑은 고딕" w:hAnsi="맑은 고딕" w:eastAsia="맑은 고딕"/>
                <w:sz w:val="19"/>
              </w:rPr>
              <w:t>인터페이스를 이름 순으로 골라 ens160 이 먼저 선택됨</w:t>
            </w:r>
          </w:p>
        </w:tc>
        <w:tc>
          <w:tcPr>
            <w:tcW w:type="dxa" w:w="2160"/>
          </w:tcPr>
          <w:p>
            <w:r>
              <w:rPr>
                <w:rFonts w:ascii="맑은 고딕" w:hAnsi="맑은 고딕" w:eastAsia="맑은 고딕"/>
                <w:sz w:val="19"/>
              </w:rPr>
              <w:t>현재 172.16.225.x 를 물고 있는 인터페이스를 공용으로 판별</w:t>
            </w:r>
          </w:p>
        </w:tc>
      </w:tr>
      <w:tr>
        <w:tc>
          <w:tcPr>
            <w:tcW w:type="dxa" w:w="2160"/>
          </w:tcPr>
          <w:p>
            <w:r>
              <w:rPr>
                <w:rFonts w:ascii="맑은 고딕" w:hAnsi="맑은 고딕" w:eastAsia="맑은 고딕"/>
                <w:sz w:val="19"/>
              </w:rPr>
              <w:t>9장 재기동 후</w:t>
            </w:r>
          </w:p>
        </w:tc>
        <w:tc>
          <w:tcPr>
            <w:tcW w:type="dxa" w:w="2160"/>
          </w:tcPr>
          <w:p>
            <w:r>
              <w:rPr>
                <w:rFonts w:ascii="맑은 고딕" w:hAnsi="맑은 고딕" w:eastAsia="맑은 고딕"/>
                <w:sz w:val="19"/>
              </w:rPr>
              <w:t>ORA-01034 부팅 직후</w:t>
            </w:r>
          </w:p>
        </w:tc>
        <w:tc>
          <w:tcPr>
            <w:tcW w:type="dxa" w:w="2160"/>
          </w:tcPr>
          <w:p>
            <w:r>
              <w:rPr>
                <w:rFonts w:ascii="맑은 고딕" w:hAnsi="맑은 고딕" w:eastAsia="맑은 고딕"/>
                <w:sz w:val="19"/>
              </w:rPr>
              <w:t>ASM 마운트·리스너 등록이 아직 진행 중</w:t>
            </w:r>
          </w:p>
        </w:tc>
        <w:tc>
          <w:tcPr>
            <w:tcW w:type="dxa" w:w="2160"/>
          </w:tcPr>
          <w:p>
            <w:r>
              <w:rPr>
                <w:rFonts w:ascii="맑은 고딕" w:hAnsi="맑은 고딕" w:eastAsia="맑은 고딕"/>
                <w:sz w:val="19"/>
              </w:rPr>
              <w:t>잠시 기다리거나 srvctl start database. SQL*Plus 의 startup 은 쓰지 않는다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E3F0DB"/>
          </w:tcPr>
          <w:p>
            <w:r>
              <w:rPr>
                <w:rFonts w:ascii="맑은 고딕" w:hAnsi="맑은 고딕" w:eastAsia="맑은 고딕"/>
                <w:b/>
                <w:sz w:val="21"/>
              </w:rPr>
              <w:t>Best Practice · 진단은 아래에서 위로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sz w:val="20"/>
              </w:rPr>
              <w:t>RAC 에서 문제가 생기면 계층 순서대로 확인한다. crsctl check cluster -all 로 Clusterware, olsnodes -s 로 노드 멤버십, crsctl status resource -t 의 ora.*.dg 로 디스크그룹, srvctl status database 로 인스턴스, lsnrctl status 로 서비스 등록, 그다음에 SQL 로 내려간다. 이 순서를 지키면 원인을 훨씬 빨리 좁힌다.</w:t>
            </w:r>
          </w:p>
        </w:tc>
      </w:tr>
    </w:tbl>
    <w:p/>
    <w:p>
      <w:pPr>
        <w:pStyle w:val="Heading1"/>
      </w:pPr>
      <w:r>
        <w:t>B. 빠른 참조 명령어</w:t>
      </w:r>
    </w:p>
    <w:p>
      <w:pPr>
        <w:pStyle w:val="Heading2"/>
      </w:pPr>
      <w:r>
        <w:t>▶ B-1. 상태 확인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1E1E1E"/>
          </w:tcPr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crsctl check cluster -all              # 전 노드 스택 생존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crsctl status resource -t              # 자원 전체 한 화면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crsctl status resource ora.racdb.db -t # 자원 하나만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olsnodes -n -i -s -t                   # 노드 목록·번호·상태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crsctl query crs activeversion -f      # 클러스터 버전·패치 수준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crsctl query css votedisk              # 보팅 파일 목록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ocrcheck                               # OCR 상태와 무결성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oifcfg getif                           # 인터페이스 용도 지정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crsctl check ctss                      # 시간 동기화 서비스 상태</w:t>
            </w:r>
          </w:p>
        </w:tc>
      </w:tr>
    </w:tbl>
    <w:p/>
    <w:p>
      <w:pPr>
        <w:pStyle w:val="Heading2"/>
      </w:pPr>
      <w:r>
        <w:t>▶ B-2. 기동과 정지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1E1E1E"/>
          </w:tcPr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srvctl start|stop database -d racdb [-o immediate]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srvctl start|stop instance -d racdb -i racdb2 [-o immediate]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srvctl start|stop diskgroup -diskgroup DATA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srvctl start|stop listener -n rac1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crsctl start|stop crs                  # 그 노드의 Clusterware 전체 (root)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crsctl stop cluster -all               # 전 노드의 CRS 스택만 정지 (root)</w:t>
            </w:r>
          </w:p>
        </w:tc>
      </w:tr>
    </w:tbl>
    <w:p/>
    <w:p>
      <w:r>
        <w:rPr>
          <w:rFonts w:ascii="맑은 고딕" w:hAnsi="맑은 고딕" w:eastAsia="맑은 고딕"/>
          <w:sz w:val="21"/>
        </w:rPr>
        <w:t>원칙은 하나다. 데이터베이스·인스턴스·리스너·서비스는 srvctl 로, Clusterware 자체는 crsctl 로 다룬다. crsctl 로 데이터베이스 자원을 직접 기동·정지하면 Oracle 이 정의한 의존 관계와 서비스 재배치를 건너뛴다.</w:t>
      </w:r>
    </w:p>
    <w:p>
      <w:pPr>
        <w:pStyle w:val="Heading2"/>
      </w:pPr>
      <w:r>
        <w:t>▶ B-3. 구성 조회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1E1E1E"/>
          </w:tcPr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srvctl config database -d racdb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srvctl config scan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srvctl config scan_listener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srvctl config listener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srvctl config asm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srvctl config vip -n rac1</w:t>
            </w:r>
          </w:p>
        </w:tc>
      </w:tr>
    </w:tbl>
    <w:p/>
    <w:p>
      <w:pPr>
        <w:pStyle w:val="Heading2"/>
      </w:pPr>
      <w:r>
        <w:t>▶ B-4. 데이터베이스 쪽 확인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1E1E1E"/>
          </w:tcPr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SELECT inst_id, instance_name, host_name, status, thread# FROM gv$instance ORDER BY 1;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SELECT thread#, status, enabled, instance FROM v$thread ORDER BY 1;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SELECT inst_id, name, value FROM gv$parameter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WHERE name IN ('undo_tablespace','instance_number','thread','local_listener');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SELECT name FROM v$controlfile;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SELECT value FROM v$parameter WHERE name = 'spfile';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SELECT inst_id, name, ip_address FROM gv$cluster_interconnects ORDER BY 1;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SELECT name, state, type, total_mb, free_mb FROM v$asm_diskgroup ORDER BY name;</w:t>
            </w:r>
          </w:p>
        </w:tc>
      </w:tr>
    </w:tbl>
    <w:p/>
    <w:p>
      <w:pPr>
        <w:pStyle w:val="Heading1"/>
      </w:pPr>
      <w:r>
        <w:t>C. 최종 구성 체크리스트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9E1F2"/>
          </w:tcPr>
          <w:p>
            <w:r>
              <w:rPr>
                <w:rFonts w:ascii="맑은 고딕" w:hAnsi="맑은 고딕" w:eastAsia="맑은 고딕"/>
                <w:b/>
                <w:sz w:val="19"/>
              </w:rPr>
              <w:t>확인 항목</w:t>
            </w:r>
          </w:p>
        </w:tc>
        <w:tc>
          <w:tcPr>
            <w:tcW w:type="dxa" w:w="4320"/>
            <w:shd w:val="clear" w:color="auto" w:fill="D9E1F2"/>
          </w:tcPr>
          <w:p>
            <w:r>
              <w:rPr>
                <w:rFonts w:ascii="맑은 고딕" w:hAnsi="맑은 고딕" w:eastAsia="맑은 고딕"/>
                <w:b/>
                <w:sz w:val="19"/>
              </w:rPr>
              <w:t>기대값</w:t>
            </w:r>
          </w:p>
        </w:tc>
      </w:tr>
      <w:tr>
        <w:tc>
          <w:tcPr>
            <w:tcW w:type="dxa" w:w="4320"/>
          </w:tcPr>
          <w:p>
            <w:r>
              <w:rPr>
                <w:rFonts w:ascii="맑은 고딕" w:hAnsi="맑은 고딕" w:eastAsia="맑은 고딕"/>
                <w:sz w:val="19"/>
              </w:rPr>
              <w:t>crsctl check cluster -all</w:t>
            </w:r>
          </w:p>
        </w:tc>
        <w:tc>
          <w:tcPr>
            <w:tcW w:type="dxa" w:w="4320"/>
          </w:tcPr>
          <w:p>
            <w:r>
              <w:rPr>
                <w:rFonts w:ascii="맑은 고딕" w:hAnsi="맑은 고딕" w:eastAsia="맑은 고딕"/>
                <w:sz w:val="19"/>
              </w:rPr>
              <w:t>두 노드에서 CRS·CSS·EVM 모두 online</w:t>
            </w:r>
          </w:p>
        </w:tc>
      </w:tr>
      <w:tr>
        <w:tc>
          <w:tcPr>
            <w:tcW w:type="dxa" w:w="4320"/>
          </w:tcPr>
          <w:p>
            <w:r>
              <w:rPr>
                <w:rFonts w:ascii="맑은 고딕" w:hAnsi="맑은 고딕" w:eastAsia="맑은 고딕"/>
                <w:sz w:val="19"/>
              </w:rPr>
              <w:t>olsnodes -s</w:t>
            </w:r>
          </w:p>
        </w:tc>
        <w:tc>
          <w:tcPr>
            <w:tcW w:type="dxa" w:w="4320"/>
          </w:tcPr>
          <w:p>
            <w:r>
              <w:rPr>
                <w:rFonts w:ascii="맑은 고딕" w:hAnsi="맑은 고딕" w:eastAsia="맑은 고딕"/>
                <w:sz w:val="19"/>
              </w:rPr>
              <w:t>rac1, rac2 둘 다 Active</w:t>
            </w:r>
          </w:p>
        </w:tc>
      </w:tr>
      <w:tr>
        <w:tc>
          <w:tcPr>
            <w:tcW w:type="dxa" w:w="4320"/>
          </w:tcPr>
          <w:p>
            <w:r>
              <w:rPr>
                <w:rFonts w:ascii="맑은 고딕" w:hAnsi="맑은 고딕" w:eastAsia="맑은 고딕"/>
                <w:sz w:val="19"/>
              </w:rPr>
              <w:t>crsctl query css votedisk</w:t>
            </w:r>
          </w:p>
        </w:tc>
        <w:tc>
          <w:tcPr>
            <w:tcW w:type="dxa" w:w="4320"/>
          </w:tcPr>
          <w:p>
            <w:r>
              <w:rPr>
                <w:rFonts w:ascii="맑은 고딕" w:hAnsi="맑은 고딕" w:eastAsia="맑은 고딕"/>
                <w:sz w:val="19"/>
              </w:rPr>
              <w:t>보팅 파일 3개, 모두 ONLINE, +CRS 소속</w:t>
            </w:r>
          </w:p>
        </w:tc>
      </w:tr>
      <w:tr>
        <w:tc>
          <w:tcPr>
            <w:tcW w:type="dxa" w:w="4320"/>
          </w:tcPr>
          <w:p>
            <w:r>
              <w:rPr>
                <w:rFonts w:ascii="맑은 고딕" w:hAnsi="맑은 고딕" w:eastAsia="맑은 고딕"/>
                <w:sz w:val="19"/>
              </w:rPr>
              <w:t>ocrcheck</w:t>
            </w:r>
          </w:p>
        </w:tc>
        <w:tc>
          <w:tcPr>
            <w:tcW w:type="dxa" w:w="4320"/>
          </w:tcPr>
          <w:p>
            <w:r>
              <w:rPr>
                <w:rFonts w:ascii="맑은 고딕" w:hAnsi="맑은 고딕" w:eastAsia="맑은 고딕"/>
                <w:sz w:val="19"/>
              </w:rPr>
              <w:t>무결성 검사 성공, OCR 위치 +CRS</w:t>
            </w:r>
          </w:p>
        </w:tc>
      </w:tr>
      <w:tr>
        <w:tc>
          <w:tcPr>
            <w:tcW w:type="dxa" w:w="4320"/>
          </w:tcPr>
          <w:p>
            <w:r>
              <w:rPr>
                <w:rFonts w:ascii="맑은 고딕" w:hAnsi="맑은 고딕" w:eastAsia="맑은 고딕"/>
                <w:sz w:val="19"/>
              </w:rPr>
              <w:t>crsctl check ctss</w:t>
            </w:r>
          </w:p>
        </w:tc>
        <w:tc>
          <w:tcPr>
            <w:tcW w:type="dxa" w:w="4320"/>
          </w:tcPr>
          <w:p>
            <w:r>
              <w:rPr>
                <w:rFonts w:ascii="맑은 고딕" w:hAnsi="맑은 고딕" w:eastAsia="맑은 고딕"/>
                <w:sz w:val="19"/>
              </w:rPr>
              <w:t>Active mode, Offset 0 근처</w:t>
            </w:r>
          </w:p>
        </w:tc>
      </w:tr>
      <w:tr>
        <w:tc>
          <w:tcPr>
            <w:tcW w:type="dxa" w:w="4320"/>
          </w:tcPr>
          <w:p>
            <w:r>
              <w:rPr>
                <w:rFonts w:ascii="맑은 고딕" w:hAnsi="맑은 고딕" w:eastAsia="맑은 고딕"/>
                <w:sz w:val="19"/>
              </w:rPr>
              <w:t>oifcfg getif</w:t>
            </w:r>
          </w:p>
        </w:tc>
        <w:tc>
          <w:tcPr>
            <w:tcW w:type="dxa" w:w="4320"/>
          </w:tcPr>
          <w:p>
            <w:r>
              <w:rPr>
                <w:rFonts w:ascii="맑은 고딕" w:hAnsi="맑은 고딕" w:eastAsia="맑은 고딕"/>
                <w:sz w:val="19"/>
              </w:rPr>
              <w:t>ens33=public, ens160=cluster_interconnect,asm</w:t>
            </w:r>
          </w:p>
        </w:tc>
      </w:tr>
      <w:tr>
        <w:tc>
          <w:tcPr>
            <w:tcW w:type="dxa" w:w="4320"/>
          </w:tcPr>
          <w:p>
            <w:r>
              <w:rPr>
                <w:rFonts w:ascii="맑은 고딕" w:hAnsi="맑은 고딕" w:eastAsia="맑은 고딕"/>
                <w:sz w:val="19"/>
              </w:rPr>
              <w:t>v$asm_diskgroup</w:t>
            </w:r>
          </w:p>
        </w:tc>
        <w:tc>
          <w:tcPr>
            <w:tcW w:type="dxa" w:w="4320"/>
          </w:tcPr>
          <w:p>
            <w:r>
              <w:rPr>
                <w:rFonts w:ascii="맑은 고딕" w:hAnsi="맑은 고딕" w:eastAsia="맑은 고딕"/>
                <w:sz w:val="19"/>
              </w:rPr>
              <w:t>CRS·DATA·FRA 세 개가 MOUNTED, 양쪽 ASM 인스턴스에서</w:t>
            </w:r>
          </w:p>
        </w:tc>
      </w:tr>
      <w:tr>
        <w:tc>
          <w:tcPr>
            <w:tcW w:type="dxa" w:w="4320"/>
          </w:tcPr>
          <w:p>
            <w:r>
              <w:rPr>
                <w:rFonts w:ascii="맑은 고딕" w:hAnsi="맑은 고딕" w:eastAsia="맑은 고딕"/>
                <w:sz w:val="19"/>
              </w:rPr>
              <w:t>srvctl status database -d racdb -v</w:t>
            </w:r>
          </w:p>
        </w:tc>
        <w:tc>
          <w:tcPr>
            <w:tcW w:type="dxa" w:w="4320"/>
          </w:tcPr>
          <w:p>
            <w:r>
              <w:rPr>
                <w:rFonts w:ascii="맑은 고딕" w:hAnsi="맑은 고딕" w:eastAsia="맑은 고딕"/>
                <w:sz w:val="19"/>
              </w:rPr>
              <w:t>racdb1·racdb2 모두 Open</w:t>
            </w:r>
          </w:p>
        </w:tc>
      </w:tr>
      <w:tr>
        <w:tc>
          <w:tcPr>
            <w:tcW w:type="dxa" w:w="4320"/>
          </w:tcPr>
          <w:p>
            <w:r>
              <w:rPr>
                <w:rFonts w:ascii="맑은 고딕" w:hAnsi="맑은 고딕" w:eastAsia="맑은 고딕"/>
                <w:sz w:val="19"/>
              </w:rPr>
              <w:t>gv$instance</w:t>
            </w:r>
          </w:p>
        </w:tc>
        <w:tc>
          <w:tcPr>
            <w:tcW w:type="dxa" w:w="4320"/>
          </w:tcPr>
          <w:p>
            <w:r>
              <w:rPr>
                <w:rFonts w:ascii="맑은 고딕" w:hAnsi="맑은 고딕" w:eastAsia="맑은 고딕"/>
                <w:sz w:val="19"/>
              </w:rPr>
              <w:t>2행, THREAD# 가 1 과 2</w:t>
            </w:r>
          </w:p>
        </w:tc>
      </w:tr>
      <w:tr>
        <w:tc>
          <w:tcPr>
            <w:tcW w:type="dxa" w:w="4320"/>
          </w:tcPr>
          <w:p>
            <w:r>
              <w:rPr>
                <w:rFonts w:ascii="맑은 고딕" w:hAnsi="맑은 고딕" w:eastAsia="맑은 고딕"/>
                <w:sz w:val="19"/>
              </w:rPr>
              <w:t>v$thread</w:t>
            </w:r>
          </w:p>
        </w:tc>
        <w:tc>
          <w:tcPr>
            <w:tcW w:type="dxa" w:w="4320"/>
          </w:tcPr>
          <w:p>
            <w:r>
              <w:rPr>
                <w:rFonts w:ascii="맑은 고딕" w:hAnsi="맑은 고딕" w:eastAsia="맑은 고딕"/>
                <w:sz w:val="19"/>
              </w:rPr>
              <w:t>스레드 2개, 둘 다 OPEN·PUBLIC</w:t>
            </w:r>
          </w:p>
        </w:tc>
      </w:tr>
      <w:tr>
        <w:tc>
          <w:tcPr>
            <w:tcW w:type="dxa" w:w="4320"/>
          </w:tcPr>
          <w:p>
            <w:r>
              <w:rPr>
                <w:rFonts w:ascii="맑은 고딕" w:hAnsi="맑은 고딕" w:eastAsia="맑은 고딕"/>
                <w:sz w:val="19"/>
              </w:rPr>
              <w:t>dba_tablespaces</w:t>
            </w:r>
          </w:p>
        </w:tc>
        <w:tc>
          <w:tcPr>
            <w:tcW w:type="dxa" w:w="4320"/>
          </w:tcPr>
          <w:p>
            <w:r>
              <w:rPr>
                <w:rFonts w:ascii="맑은 고딕" w:hAnsi="맑은 고딕" w:eastAsia="맑은 고딕"/>
                <w:sz w:val="19"/>
              </w:rPr>
              <w:t>UNDOTBS1, UNDOTBS2 두 개 존재</w:t>
            </w:r>
          </w:p>
        </w:tc>
      </w:tr>
      <w:tr>
        <w:tc>
          <w:tcPr>
            <w:tcW w:type="dxa" w:w="4320"/>
          </w:tcPr>
          <w:p>
            <w:r>
              <w:rPr>
                <w:rFonts w:ascii="맑은 고딕" w:hAnsi="맑은 고딕" w:eastAsia="맑은 고딕"/>
                <w:sz w:val="19"/>
              </w:rPr>
              <w:t>gv$pdbs</w:t>
            </w:r>
          </w:p>
        </w:tc>
        <w:tc>
          <w:tcPr>
            <w:tcW w:type="dxa" w:w="4320"/>
          </w:tcPr>
          <w:p>
            <w:r>
              <w:rPr>
                <w:rFonts w:ascii="맑은 고딕" w:hAnsi="맑은 고딕" w:eastAsia="맑은 고딕"/>
                <w:sz w:val="19"/>
              </w:rPr>
              <w:t>RACPDB1 이 두 인스턴스에서 READ WRITE</w:t>
            </w:r>
          </w:p>
        </w:tc>
      </w:tr>
      <w:tr>
        <w:tc>
          <w:tcPr>
            <w:tcW w:type="dxa" w:w="4320"/>
          </w:tcPr>
          <w:p>
            <w:r>
              <w:rPr>
                <w:rFonts w:ascii="맑은 고딕" w:hAnsi="맑은 고딕" w:eastAsia="맑은 고딕"/>
                <w:sz w:val="19"/>
              </w:rPr>
              <w:t>dba_pdb_saved_states</w:t>
            </w:r>
          </w:p>
        </w:tc>
        <w:tc>
          <w:tcPr>
            <w:tcW w:type="dxa" w:w="4320"/>
          </w:tcPr>
          <w:p>
            <w:r>
              <w:rPr>
                <w:rFonts w:ascii="맑은 고딕" w:hAnsi="맑은 고딕" w:eastAsia="맑은 고딕"/>
                <w:sz w:val="19"/>
              </w:rPr>
              <w:t>RACPDB1 이 racdb1·racdb2 모두 OPEN 으로 저장됨</w:t>
            </w:r>
          </w:p>
        </w:tc>
      </w:tr>
      <w:tr>
        <w:tc>
          <w:tcPr>
            <w:tcW w:type="dxa" w:w="4320"/>
          </w:tcPr>
          <w:p>
            <w:r>
              <w:rPr>
                <w:rFonts w:ascii="맑은 고딕" w:hAnsi="맑은 고딕" w:eastAsia="맑은 고딕"/>
                <w:sz w:val="19"/>
              </w:rPr>
              <w:t>crsctl status resource -t</w:t>
            </w:r>
          </w:p>
        </w:tc>
        <w:tc>
          <w:tcPr>
            <w:tcW w:type="dxa" w:w="4320"/>
          </w:tcPr>
          <w:p>
            <w:r>
              <w:rPr>
                <w:rFonts w:ascii="맑은 고딕" w:hAnsi="맑은 고딕" w:eastAsia="맑은 고딕"/>
                <w:sz w:val="19"/>
              </w:rPr>
              <w:t>ora.racdb.db 두 인스턴스 ONLINE, ora.asmgroup 3번만 OFFLINE(정상)</w:t>
            </w:r>
          </w:p>
        </w:tc>
      </w:tr>
      <w:tr>
        <w:tc>
          <w:tcPr>
            <w:tcW w:type="dxa" w:w="4320"/>
          </w:tcPr>
          <w:p>
            <w:r>
              <w:rPr>
                <w:rFonts w:ascii="맑은 고딕" w:hAnsi="맑은 고딕" w:eastAsia="맑은 고딕"/>
                <w:sz w:val="19"/>
              </w:rPr>
              <w:t>SCAN 접속 6회</w:t>
            </w:r>
          </w:p>
        </w:tc>
        <w:tc>
          <w:tcPr>
            <w:tcW w:type="dxa" w:w="4320"/>
          </w:tcPr>
          <w:p>
            <w:r>
              <w:rPr>
                <w:rFonts w:ascii="맑은 고딕" w:hAnsi="맑은 고딕" w:eastAsia="맑은 고딕"/>
                <w:sz w:val="19"/>
              </w:rPr>
              <w:t>racdb1 과 racdb2 로 번갈아 붙음</w:t>
            </w:r>
          </w:p>
        </w:tc>
      </w:tr>
    </w:tbl>
    <w:p/>
    <w:p>
      <w:r>
        <w:rPr>
          <w:rFonts w:ascii="맑은 고딕" w:hAnsi="맑은 고딕" w:eastAsia="맑은 고딕"/>
          <w:sz w:val="21"/>
        </w:rPr>
        <w:t>마지막 항목이 중요하다. 구성이 모두 올라와 있어도 SCAN 재지시가 동작하지 않으면 클라이언트 관점에서는 RAC 의 이점이 없다. 아래처럼 확인한다.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1E1E1E"/>
          </w:tcPr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[oracle@rac1 ~]$ for i in 1 2 3 4 5 6; do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&gt;   sqlplus -s system/&lt;비밀번호&gt;@rac-scan:1521/racpdb1 &lt;&lt;EOS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&gt;   set head off feed off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&gt;   select instance_name from v\$instance;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&gt;   exit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&gt; EOS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&gt; done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racdb2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racdb1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racdb2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racdb1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racdb2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racdb1</w:t>
            </w:r>
          </w:p>
        </w:tc>
      </w:tr>
    </w:tbl>
    <w:p/>
    <w:p>
      <w:r>
        <w:rPr>
          <w:rFonts w:ascii="맑은 고딕" w:hAnsi="맑은 고딕" w:eastAsia="맑은 고딕"/>
          <w:sz w:val="21"/>
        </w:rPr>
        <w:t>두 인스턴스로 번갈아 붙으면 SCAN 리스너가 부하 정보를 보고 재지시하고 있다는 뜻이다. 한쪽으로만 몰린다면 remote_listener 파라미터와 SCAN 리스너 등록 상태를 확인한다.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eastAsia="맑은 고딕"/>
      <w:b/>
      <w:bCs/>
      <w:color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eastAsia="맑은 고딕"/>
      <w:b/>
      <w:bCs/>
      <w:color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eastAsia="맑은 고딕"/>
      <w:b/>
      <w:bCs/>
      <w:color w:val="4F81BD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