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Memory Tuning — SGA &amp; PGA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AMM·ASMM·Manual / MEMORY_TARGET / SGA_TARGET / V$SGA_DYNAMIC_COMPONENTS / SGA Target Advisory / Buffer Cache / Cache Hit Ratio Trap / V$DB_CACHE_ADVICE / KEEP·RECYCLE Pool / Library Cache / Hard Parse / Shared Pool Advisory / Reserved Pool / ORA-04031 / Server Result Cache / RESULT_CACHE Hint / PGA_AGGREGATE_TARGET / Work Area / Optimal·One-pass·Multi-pass / PGA_AGGREGATE_LIMIT / ORA-04036</w:t>
      </w:r>
    </w:p>
    <w:p>
      <w:pPr>
        <w:spacing w:before="0" w:after="80"/>
      </w:pPr>
      <w:r>
        <w:rPr>
          <w:rFonts w:ascii="맑은 고딕" w:hAnsi="맑은 고딕" w:eastAsia="맑은 고딕" w:cs="맑은 고딕"/>
          <w:b w:val="0"/>
          <w:sz w:val="20"/>
        </w:rPr>
        <w:t>이 문서는 "05 Memory Tuning — SGA &amp; PGA" 문제지의 16개 과제에 대응하는 모범답안이다. 문제지의 Section·과제 번호·세부 요구 순서를 그대로 따른다.</w:t>
      </w:r>
    </w:p>
    <w:p>
      <w:pPr>
        <w:spacing w:before="0" w:after="80"/>
      </w:pPr>
      <w:r>
        <w:rPr>
          <w:rFonts w:ascii="맑은 고딕" w:hAnsi="맑은 고딕" w:eastAsia="맑은 고딕" w:cs="맑은 고딕"/>
          <w:b w:val="0"/>
          <w:sz w:val="20"/>
        </w:rPr>
        <w:t>각 과제는 【수행】 — 실행 명령과 【판정 근거】 — 결과를 어떻게 읽는가로 나눈다. 세션 로그의 수치는 실습 환경 orcl 에서 실제로 캡처한 값이다. 이 시험은 인스턴스 파라미터를 바꾸지 않는다. 크기 조정의 효과는 전부 어드바이저로 예측해 판정하며, 그것이 운영 환경의 실제 조건이기도 하다.</w:t>
      </w:r>
    </w:p>
    <w:p>
      <w:pPr>
        <w:spacing w:before="0" w:after="80"/>
      </w:pPr>
      <w:r>
        <w:rPr>
          <w:rFonts w:ascii="맑은 고딕" w:hAnsi="맑은 고딕" w:eastAsia="맑은 고딕" w:cs="맑은 고딕"/>
          <w:b w:val="0"/>
          <w:sz w:val="20"/>
        </w:rPr>
        <w:t>채점의 중심은 비율과 절대량을 함께 읽는가다. 적중률 99.98%라는 값 하나로 "버퍼 캐시는 문제없다"고 쓴 답안은 명령이 정확해도 해당 과제를 0점으로 처리한다. 분모가 무엇인지 밝히지 않은 비율은 판정 근거가 되지 않는다.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Release 19.0.0.0.0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CPU_COUNT 8</w:t>
            </w:r>
          </w:p>
        </w:tc>
      </w:tr>
      <w:tr>
        <w:tc>
          <w:tcPr>
            <w:tcW w:type="dxa" w:w="4536"/>
          </w:tcPr>
          <w:p>
            <w:pPr>
              <w:spacing w:before="0" w:after="0"/>
            </w:pPr>
            <w:r/>
            <w:r>
              <w:rPr>
                <w:rFonts w:ascii="맑은 고딕" w:hAnsi="맑은 고딕" w:eastAsia="맑은 고딕" w:cs="맑은 고딕"/>
                <w:b w:val="0"/>
                <w:sz w:val="19"/>
              </w:rPr>
              <w:t>호스트</w:t>
            </w:r>
          </w:p>
        </w:tc>
        <w:tc>
          <w:tcPr>
            <w:tcW w:type="dxa" w:w="4536"/>
          </w:tcPr>
          <w:p>
            <w:pPr>
              <w:spacing w:before="0" w:after="0"/>
            </w:pPr>
            <w:r/>
            <w:r>
              <w:rPr>
                <w:rFonts w:ascii="맑은 고딕" w:hAnsi="맑은 고딕" w:eastAsia="맑은 고딕" w:cs="맑은 고딕"/>
                <w:b w:val="0"/>
                <w:sz w:val="19"/>
              </w:rPr>
              <w:t>oel7v9.localdomain (Oracle Linux 7, x86-64)</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7개 테이블 2,160,445행, 세그먼트 총 179MB. PK 인덱스만 존재</w:t>
            </w:r>
          </w:p>
        </w:tc>
      </w:tr>
      <w:tr>
        <w:tc>
          <w:tcPr>
            <w:tcW w:type="dxa" w:w="4536"/>
          </w:tcPr>
          <w:p>
            <w:pPr>
              <w:spacing w:before="0" w:after="0"/>
            </w:pPr>
            <w:r/>
            <w:r>
              <w:rPr>
                <w:rFonts w:ascii="맑은 고딕" w:hAnsi="맑은 고딕" w:eastAsia="맑은 고딕" w:cs="맑은 고딕"/>
                <w:b w:val="0"/>
                <w:sz w:val="19"/>
              </w:rPr>
              <w:t>메모리</w:t>
            </w:r>
          </w:p>
        </w:tc>
        <w:tc>
          <w:tcPr>
            <w:tcW w:type="dxa" w:w="4536"/>
          </w:tcPr>
          <w:p>
            <w:pPr>
              <w:spacing w:before="0" w:after="0"/>
            </w:pPr>
            <w:r/>
            <w:r>
              <w:rPr>
                <w:rFonts w:ascii="맑은 고딕" w:hAnsi="맑은 고딕" w:eastAsia="맑은 고딕" w:cs="맑은 고딕"/>
                <w:b w:val="0"/>
                <w:sz w:val="19"/>
              </w:rPr>
              <w:t>SGA_TARGET 1504M / SGA_MAX_SIZE 2048M / PGA_AGGREGATE_TARGET 700M / PGA_AGGREGATE_LIMIT 2G</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메모리 할당 구조와 자동 관리</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버퍼 캐시와 히트율의 함정</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공유 풀과 하드 파싱</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20</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결과 캐시와 PGA 작업 영역</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메모리 부족 판별과 종합 판정</w:t>
            </w:r>
          </w:p>
        </w:tc>
        <w:tc>
          <w:tcPr>
            <w:tcW w:type="dxa" w:w="1814"/>
          </w:tcPr>
          <w:p>
            <w:pPr>
              <w:spacing w:before="0" w:after="0"/>
            </w:pPr>
            <w:r/>
            <w:r>
              <w:rPr>
                <w:rFonts w:ascii="맑은 고딕" w:hAnsi="맑은 고딕" w:eastAsia="맑은 고딕" w:cs="맑은 고딕"/>
                <w:b w:val="0"/>
                <w:sz w:val="19"/>
              </w:rPr>
              <w:t>2</w:t>
            </w:r>
          </w:p>
        </w:tc>
        <w:tc>
          <w:tcPr>
            <w:tcW w:type="dxa" w:w="1814"/>
          </w:tcPr>
          <w:p>
            <w:pPr>
              <w:spacing w:before="0" w:after="0"/>
            </w:pPr>
            <w:r/>
            <w:r>
              <w:rPr>
                <w:rFonts w:ascii="맑은 고딕" w:hAnsi="맑은 고딕" w:eastAsia="맑은 고딕" w:cs="맑은 고딕"/>
                <w:b w:val="0"/>
                <w:sz w:val="19"/>
              </w:rPr>
              <w:t>14</w:t>
            </w:r>
          </w:p>
        </w:tc>
        <w:tc>
          <w:tcPr>
            <w:tcW w:type="dxa" w:w="1814"/>
          </w:tcPr>
          <w:p>
            <w:pPr>
              <w:spacing w:before="0" w:after="0"/>
            </w:pPr>
            <w:r/>
            <w:r>
              <w:rPr>
                <w:rFonts w:ascii="맑은 고딕" w:hAnsi="맑은 고딕" w:eastAsia="맑은 고딕" w:cs="맑은 고딕"/>
                <w:b w:val="0"/>
                <w:sz w:val="19"/>
              </w:rPr>
              <w:t>25분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2시간 50분</w:t>
            </w:r>
          </w:p>
        </w:tc>
      </w:tr>
    </w:tbl>
    <w:p/>
    <w:p>
      <w:pPr>
        <w:spacing w:before="60" w:after="60"/>
      </w:pPr>
      <w:r>
        <w:rPr>
          <w:rFonts w:ascii="맑은 고딕" w:hAnsi="맑은 고딕" w:eastAsia="맑은 고딕" w:cs="맑은 고딕"/>
          <w:b/>
          <w:sz w:val="19"/>
        </w:rPr>
        <w:t>※ 이 답안의 명령 가운데 ALTER SYSTEM FLUSH BUFFER_CACHE, FLUSH SHARED_POOL, 대량 임시 영역을 소비하는 정렬은 개인 실습 환경 전용이다. 인스턴스 파라미터는 어느 과제에서도 변경하지 않는다.</w:t>
      </w:r>
    </w:p>
    <w:p>
      <w:pPr>
        <w:spacing w:before="320" w:after="120"/>
      </w:pPr>
      <w:r>
        <w:rPr>
          <w:rFonts w:ascii="맑은 고딕" w:hAnsi="맑은 고딕" w:eastAsia="맑은 고딕" w:cs="맑은 고딕"/>
          <w:b/>
          <w:sz w:val="24"/>
        </w:rPr>
        <w:t>Section 1  [메모리 할당 구조와 자동 관리]</w:t>
      </w:r>
    </w:p>
    <w:p>
      <w:pPr>
        <w:spacing w:before="0" w:after="80"/>
      </w:pPr>
      <w:r>
        <w:rPr>
          <w:rFonts w:ascii="맑은 고딕" w:hAnsi="맑은 고딕" w:eastAsia="맑은 고딕" w:cs="맑은 고딕"/>
          <w:b w:val="0"/>
          <w:sz w:val="20"/>
        </w:rPr>
        <w:t>크기를 바꾸기 전에 누가 크기를 정하고 있는지부터 확인한다. 자동 관리 아래에서 개별 풀 파라미터는 상한이 아니라 하한으로 동작하며, 이것을 모르면 "설정했는데 값이 다르다"는 상황을 만난다.</w:t>
      </w:r>
    </w:p>
    <w:p>
      <w:pPr>
        <w:spacing w:before="200" w:after="60"/>
      </w:pPr>
      <w:r>
        <w:rPr>
          <w:rFonts w:ascii="맑은 고딕" w:hAnsi="맑은 고딕" w:eastAsia="맑은 고딕" w:cs="맑은 고딕"/>
          <w:b/>
          <w:sz w:val="21"/>
        </w:rPr>
        <w:t>1. 현재 메모리 구성을 조사하고 관리 방식을 판별하시오.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목표·상한 파라미터</w:t>
      </w:r>
    </w:p>
    <w:p>
      <w:pPr>
        <w:spacing w:before="120" w:after="0"/>
        <w:ind w:left="461"/>
      </w:pPr>
      <w:r>
        <w:rPr>
          <w:rFonts w:ascii="Consolas" w:hAnsi="Consolas" w:eastAsia="Consolas" w:cs="Consolas"/>
          <w:b w:val="0"/>
          <w:sz w:val="18"/>
        </w:rPr>
        <w:t>[oracle@oel7v9 ~]$ sqlplus / as sysdba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SET LINESIZE 200 PAGESIZE 100</w:t>
      </w:r>
    </w:p>
    <w:p>
      <w:pPr>
        <w:spacing w:before="0" w:after="0"/>
        <w:ind w:left="461"/>
      </w:pPr>
      <w:r>
        <w:rPr>
          <w:rFonts w:ascii="Consolas" w:hAnsi="Consolas" w:eastAsia="Consolas" w:cs="Consolas"/>
          <w:b w:val="0"/>
          <w:sz w:val="18"/>
        </w:rPr>
        <w:t>SYS@orcl&gt; COL name FORMAT a26</w:t>
      </w:r>
    </w:p>
    <w:p>
      <w:pPr>
        <w:spacing w:before="0" w:after="0"/>
        <w:ind w:left="461"/>
      </w:pPr>
      <w:r>
        <w:rPr>
          <w:rFonts w:ascii="Consolas" w:hAnsi="Consolas" w:eastAsia="Consolas" w:cs="Consolas"/>
          <w:b w:val="0"/>
          <w:sz w:val="18"/>
        </w:rPr>
        <w:t>SYS@orcl&gt; SELECT name, value, ROUND(TO_NUMBER(value)/1024/1024) mb, isdefault</w:t>
      </w:r>
    </w:p>
    <w:p>
      <w:pPr>
        <w:spacing w:before="0" w:after="0"/>
        <w:ind w:left="461"/>
      </w:pPr>
      <w:r>
        <w:rPr>
          <w:rFonts w:ascii="Consolas" w:hAnsi="Consolas" w:eastAsia="Consolas" w:cs="Consolas"/>
          <w:b w:val="0"/>
          <w:sz w:val="18"/>
        </w:rPr>
        <w:t xml:space="preserve">  2  FROM   v$parameter</w:t>
      </w:r>
    </w:p>
    <w:p>
      <w:pPr>
        <w:spacing w:before="0" w:after="0"/>
        <w:ind w:left="461"/>
      </w:pPr>
      <w:r>
        <w:rPr>
          <w:rFonts w:ascii="Consolas" w:hAnsi="Consolas" w:eastAsia="Consolas" w:cs="Consolas"/>
          <w:b w:val="0"/>
          <w:sz w:val="18"/>
        </w:rPr>
        <w:t xml:space="preserve">  3  WHERE  name IN ('memory_target','memory_max_target','sga_target','sga_max_size',</w:t>
      </w:r>
    </w:p>
    <w:p>
      <w:pPr>
        <w:spacing w:before="0" w:after="0"/>
        <w:ind w:left="461"/>
      </w:pPr>
      <w:r>
        <w:rPr>
          <w:rFonts w:ascii="Consolas" w:hAnsi="Consolas" w:eastAsia="Consolas" w:cs="Consolas"/>
          <w:b w:val="0"/>
          <w:sz w:val="18"/>
        </w:rPr>
        <w:t xml:space="preserve">  4                  'pga_aggregate_target','pga_aggregate_limit')</w:t>
      </w:r>
    </w:p>
    <w:p>
      <w:pPr>
        <w:spacing w:before="0" w:after="0"/>
        <w:ind w:left="461"/>
      </w:pPr>
      <w:r>
        <w:rPr>
          <w:rFonts w:ascii="Consolas" w:hAnsi="Consolas" w:eastAsia="Consolas" w:cs="Consolas"/>
          <w:b w:val="0"/>
          <w:sz w:val="18"/>
        </w:rPr>
        <w:t xml:space="preserve">  5  ORDER  BY 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MB ISDEFAULT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memory_max_target          0                    0 FALSE</w:t>
      </w:r>
    </w:p>
    <w:p>
      <w:pPr>
        <w:spacing w:before="0" w:after="0"/>
        <w:ind w:left="461"/>
      </w:pPr>
      <w:r>
        <w:rPr>
          <w:rFonts w:ascii="Consolas" w:hAnsi="Consolas" w:eastAsia="Consolas" w:cs="Consolas"/>
          <w:b w:val="0"/>
          <w:sz w:val="18"/>
        </w:rPr>
        <w:t>memory_target              0                    0 FALSE</w:t>
      </w:r>
    </w:p>
    <w:p>
      <w:pPr>
        <w:spacing w:before="0" w:after="0"/>
        <w:ind w:left="461"/>
      </w:pPr>
      <w:r>
        <w:rPr>
          <w:rFonts w:ascii="Consolas" w:hAnsi="Consolas" w:eastAsia="Consolas" w:cs="Consolas"/>
          <w:b w:val="0"/>
          <w:sz w:val="18"/>
        </w:rPr>
        <w:t>pga_aggregate_limit        2147483648        2048 TRUE</w:t>
      </w:r>
    </w:p>
    <w:p>
      <w:pPr>
        <w:spacing w:before="0" w:after="0"/>
        <w:ind w:left="461"/>
      </w:pPr>
      <w:r>
        <w:rPr>
          <w:rFonts w:ascii="Consolas" w:hAnsi="Consolas" w:eastAsia="Consolas" w:cs="Consolas"/>
          <w:b w:val="0"/>
          <w:sz w:val="18"/>
        </w:rPr>
        <w:t>pga_aggregate_target       734003200          700 FALSE</w:t>
      </w:r>
    </w:p>
    <w:p>
      <w:pPr>
        <w:spacing w:before="0" w:after="0"/>
        <w:ind w:left="461"/>
      </w:pPr>
      <w:r>
        <w:rPr>
          <w:rFonts w:ascii="Consolas" w:hAnsi="Consolas" w:eastAsia="Consolas" w:cs="Consolas"/>
          <w:b w:val="0"/>
          <w:sz w:val="18"/>
        </w:rPr>
        <w:t>sga_max_size               2147483648        2048 FALSE</w:t>
      </w:r>
    </w:p>
    <w:p>
      <w:pPr>
        <w:spacing w:before="0" w:after="120"/>
        <w:ind w:left="461"/>
      </w:pPr>
      <w:r>
        <w:rPr>
          <w:rFonts w:ascii="Consolas" w:hAnsi="Consolas" w:eastAsia="Consolas" w:cs="Consolas"/>
          <w:b w:val="0"/>
          <w:sz w:val="18"/>
        </w:rPr>
        <w:t>sga_target                 1577058304        1504 FALSE</w:t>
      </w:r>
    </w:p>
    <w:p>
      <w:pPr>
        <w:spacing w:before="200" w:after="80"/>
      </w:pPr>
      <w:r>
        <w:rPr>
          <w:rFonts w:ascii="맑은 고딕" w:hAnsi="맑은 고딕" w:eastAsia="맑은 고딕" w:cs="맑은 고딕"/>
          <w:b/>
          <w:sz w:val="21"/>
        </w:rPr>
        <w:t>【수행】 실제 할당된 구성 요소</w:t>
      </w:r>
    </w:p>
    <w:p>
      <w:pPr>
        <w:spacing w:before="120" w:after="0"/>
        <w:ind w:left="461"/>
      </w:pPr>
      <w:r>
        <w:rPr>
          <w:rFonts w:ascii="Consolas" w:hAnsi="Consolas" w:eastAsia="Consolas" w:cs="Consolas"/>
          <w:b w:val="0"/>
          <w:sz w:val="18"/>
        </w:rPr>
        <w:t>SYS@orcl&gt; SELECT name, ROUND(bytes/1024/1024,2) mb, resizeable</w:t>
      </w:r>
    </w:p>
    <w:p>
      <w:pPr>
        <w:spacing w:before="0" w:after="0"/>
        <w:ind w:left="461"/>
      </w:pPr>
      <w:r>
        <w:rPr>
          <w:rFonts w:ascii="Consolas" w:hAnsi="Consolas" w:eastAsia="Consolas" w:cs="Consolas"/>
          <w:b w:val="0"/>
          <w:sz w:val="18"/>
        </w:rPr>
        <w:t xml:space="preserve">  2  FROM   v$sgainfo ORDER BY bytes DESC;</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MB RESIZEABLE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Maximum SGA Size                   2047.99 No</w:t>
      </w:r>
    </w:p>
    <w:p>
      <w:pPr>
        <w:spacing w:before="0" w:after="0"/>
        <w:ind w:left="461"/>
      </w:pPr>
      <w:r>
        <w:rPr>
          <w:rFonts w:ascii="Consolas" w:hAnsi="Consolas" w:eastAsia="Consolas" w:cs="Consolas"/>
          <w:b w:val="0"/>
          <w:sz w:val="18"/>
        </w:rPr>
        <w:t>Buffer Cache Size                  1008.00 Yes</w:t>
      </w:r>
    </w:p>
    <w:p>
      <w:pPr>
        <w:spacing w:before="0" w:after="0"/>
        <w:ind w:left="461"/>
      </w:pPr>
      <w:r>
        <w:rPr>
          <w:rFonts w:ascii="Consolas" w:hAnsi="Consolas" w:eastAsia="Consolas" w:cs="Consolas"/>
          <w:b w:val="0"/>
          <w:sz w:val="18"/>
        </w:rPr>
        <w:t>Free SGA Memory Available           544.00 None</w:t>
      </w:r>
    </w:p>
    <w:p>
      <w:pPr>
        <w:spacing w:before="0" w:after="0"/>
        <w:ind w:left="461"/>
      </w:pPr>
      <w:r>
        <w:rPr>
          <w:rFonts w:ascii="Consolas" w:hAnsi="Consolas" w:eastAsia="Consolas" w:cs="Consolas"/>
          <w:b w:val="0"/>
          <w:sz w:val="18"/>
        </w:rPr>
        <w:t>Shared Pool Size                    416.00 Yes</w:t>
      </w:r>
    </w:p>
    <w:p>
      <w:pPr>
        <w:spacing w:before="0" w:after="0"/>
        <w:ind w:left="461"/>
      </w:pPr>
      <w:r>
        <w:rPr>
          <w:rFonts w:ascii="Consolas" w:hAnsi="Consolas" w:eastAsia="Consolas" w:cs="Consolas"/>
          <w:b w:val="0"/>
          <w:sz w:val="18"/>
        </w:rPr>
        <w:t>Startup overhead in Shared Pool     249.25 No</w:t>
      </w:r>
    </w:p>
    <w:p>
      <w:pPr>
        <w:spacing w:before="0" w:after="0"/>
        <w:ind w:left="461"/>
      </w:pPr>
      <w:r>
        <w:rPr>
          <w:rFonts w:ascii="Consolas" w:hAnsi="Consolas" w:eastAsia="Consolas" w:cs="Consolas"/>
          <w:b w:val="0"/>
          <w:sz w:val="18"/>
        </w:rPr>
        <w:t>Shared IO Pool Size                  64.00 Yes</w:t>
      </w:r>
    </w:p>
    <w:p>
      <w:pPr>
        <w:spacing w:before="0" w:after="0"/>
        <w:ind w:left="461"/>
      </w:pPr>
      <w:r>
        <w:rPr>
          <w:rFonts w:ascii="Consolas" w:hAnsi="Consolas" w:eastAsia="Consolas" w:cs="Consolas"/>
          <w:b w:val="0"/>
          <w:sz w:val="18"/>
        </w:rPr>
        <w:t>Large Pool Size                      32.00 Yes</w:t>
      </w:r>
    </w:p>
    <w:p>
      <w:pPr>
        <w:spacing w:before="0" w:after="0"/>
        <w:ind w:left="461"/>
      </w:pPr>
      <w:r>
        <w:rPr>
          <w:rFonts w:ascii="Consolas" w:hAnsi="Consolas" w:eastAsia="Consolas" w:cs="Consolas"/>
          <w:b w:val="0"/>
          <w:sz w:val="18"/>
        </w:rPr>
        <w:t>Streams Pool Size                    32.00 Yes</w:t>
      </w:r>
    </w:p>
    <w:p>
      <w:pPr>
        <w:spacing w:before="0" w:after="0"/>
        <w:ind w:left="461"/>
      </w:pPr>
      <w:r>
        <w:rPr>
          <w:rFonts w:ascii="Consolas" w:hAnsi="Consolas" w:eastAsia="Consolas" w:cs="Consolas"/>
          <w:b w:val="0"/>
          <w:sz w:val="18"/>
        </w:rPr>
        <w:t>Granule Size                         16.00 No</w:t>
      </w:r>
    </w:p>
    <w:p>
      <w:pPr>
        <w:spacing w:before="0" w:after="0"/>
        <w:ind w:left="461"/>
      </w:pPr>
      <w:r>
        <w:rPr>
          <w:rFonts w:ascii="Consolas" w:hAnsi="Consolas" w:eastAsia="Consolas" w:cs="Consolas"/>
          <w:b w:val="0"/>
          <w:sz w:val="18"/>
        </w:rPr>
        <w:t>Fixed SGA Size                        8.49 No</w:t>
      </w:r>
    </w:p>
    <w:p>
      <w:pPr>
        <w:spacing w:before="0" w:after="0"/>
        <w:ind w:left="461"/>
      </w:pPr>
      <w:r>
        <w:rPr>
          <w:rFonts w:ascii="Consolas" w:hAnsi="Consolas" w:eastAsia="Consolas" w:cs="Consolas"/>
          <w:b w:val="0"/>
          <w:sz w:val="18"/>
        </w:rPr>
        <w:t>Redo Buffers                          7.51 No</w:t>
      </w:r>
    </w:p>
    <w:p>
      <w:pPr>
        <w:spacing w:before="0" w:after="0"/>
        <w:ind w:left="461"/>
      </w:pPr>
      <w:r>
        <w:rPr>
          <w:rFonts w:ascii="Consolas" w:hAnsi="Consolas" w:eastAsia="Consolas" w:cs="Consolas"/>
          <w:b w:val="0"/>
          <w:sz w:val="18"/>
        </w:rPr>
        <w:t>Data Transfer Cache Size              0.00 Yes</w:t>
      </w:r>
    </w:p>
    <w:p>
      <w:pPr>
        <w:spacing w:before="0" w:after="0"/>
        <w:ind w:left="461"/>
      </w:pPr>
      <w:r>
        <w:rPr>
          <w:rFonts w:ascii="Consolas" w:hAnsi="Consolas" w:eastAsia="Consolas" w:cs="Consolas"/>
          <w:b w:val="0"/>
          <w:sz w:val="18"/>
        </w:rPr>
        <w:t>In-Memory Area Size                   0.00 No</w:t>
      </w:r>
    </w:p>
    <w:p>
      <w:pPr>
        <w:spacing w:before="0" w:after="120"/>
        <w:ind w:left="461"/>
      </w:pPr>
      <w:r>
        <w:rPr>
          <w:rFonts w:ascii="Consolas" w:hAnsi="Consolas" w:eastAsia="Consolas" w:cs="Consolas"/>
          <w:b w:val="0"/>
          <w:sz w:val="18"/>
        </w:rPr>
        <w:t>Java Pool Size                        0.00 Yes</w:t>
      </w:r>
    </w:p>
    <w:p>
      <w:pPr>
        <w:spacing w:before="200" w:after="80"/>
      </w:pPr>
      <w:r>
        <w:rPr>
          <w:rFonts w:ascii="맑은 고딕" w:hAnsi="맑은 고딕" w:eastAsia="맑은 고딕" w:cs="맑은 고딕"/>
          <w:b/>
          <w:sz w:val="21"/>
        </w:rPr>
        <w:t>【판정 근거】 조정 가능·고정 구분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크기</w:t>
            </w:r>
          </w:p>
        </w:tc>
      </w:tr>
      <w:tr>
        <w:tc>
          <w:tcPr>
            <w:tcW w:type="dxa" w:w="3024"/>
          </w:tcPr>
          <w:p>
            <w:pPr>
              <w:spacing w:before="0" w:after="0"/>
            </w:pPr>
            <w:r/>
            <w:r>
              <w:rPr>
                <w:rFonts w:ascii="맑은 고딕" w:hAnsi="맑은 고딕" w:eastAsia="맑은 고딕" w:cs="맑은 고딕"/>
                <w:b w:val="0"/>
                <w:sz w:val="19"/>
              </w:rPr>
              <w:t>조정 가능 (Yes)</w:t>
            </w:r>
          </w:p>
        </w:tc>
        <w:tc>
          <w:tcPr>
            <w:tcW w:type="dxa" w:w="3024"/>
          </w:tcPr>
          <w:p>
            <w:pPr>
              <w:spacing w:before="0" w:after="0"/>
            </w:pPr>
            <w:r/>
            <w:r>
              <w:rPr>
                <w:rFonts w:ascii="맑은 고딕" w:hAnsi="맑은 고딕" w:eastAsia="맑은 고딕" w:cs="맑은 고딕"/>
                <w:b w:val="0"/>
                <w:sz w:val="19"/>
              </w:rPr>
              <w:t>Buffer Cache, Shared Pool, Shared IO Pool, Large Pool, Streams Pool, Java Pool, Data Transfer Cache</w:t>
            </w:r>
          </w:p>
        </w:tc>
        <w:tc>
          <w:tcPr>
            <w:tcW w:type="dxa" w:w="3024"/>
          </w:tcPr>
          <w:p>
            <w:pPr>
              <w:spacing w:before="0" w:after="0"/>
            </w:pPr>
            <w:r/>
            <w:r>
              <w:rPr>
                <w:rFonts w:ascii="맑은 고딕" w:hAnsi="맑은 고딕" w:eastAsia="맑은 고딕" w:cs="맑은 고딕"/>
                <w:b w:val="0"/>
                <w:sz w:val="19"/>
              </w:rPr>
              <w:t>1,008 + 416 + 64 + 32 + 32 + 0 + 0 = 1,552MB</w:t>
            </w:r>
          </w:p>
        </w:tc>
      </w:tr>
      <w:tr>
        <w:tc>
          <w:tcPr>
            <w:tcW w:type="dxa" w:w="3024"/>
          </w:tcPr>
          <w:p>
            <w:pPr>
              <w:spacing w:before="0" w:after="0"/>
            </w:pPr>
            <w:r/>
            <w:r>
              <w:rPr>
                <w:rFonts w:ascii="맑은 고딕" w:hAnsi="맑은 고딕" w:eastAsia="맑은 고딕" w:cs="맑은 고딕"/>
                <w:b w:val="0"/>
                <w:sz w:val="19"/>
              </w:rPr>
              <w:t>고정 (No)</w:t>
            </w:r>
          </w:p>
        </w:tc>
        <w:tc>
          <w:tcPr>
            <w:tcW w:type="dxa" w:w="3024"/>
          </w:tcPr>
          <w:p>
            <w:pPr>
              <w:spacing w:before="0" w:after="0"/>
            </w:pPr>
            <w:r/>
            <w:r>
              <w:rPr>
                <w:rFonts w:ascii="맑은 고딕" w:hAnsi="맑은 고딕" w:eastAsia="맑은 고딕" w:cs="맑은 고딕"/>
                <w:b w:val="0"/>
                <w:sz w:val="19"/>
              </w:rPr>
              <w:t>Fixed SGA, Redo Buffers, Granule Size, In-Memory Area, Startup overhead in Shared Pool</w:t>
            </w:r>
          </w:p>
        </w:tc>
        <w:tc>
          <w:tcPr>
            <w:tcW w:type="dxa" w:w="3024"/>
          </w:tcPr>
          <w:p>
            <w:pPr>
              <w:spacing w:before="0" w:after="0"/>
            </w:pPr>
            <w:r/>
            <w:r>
              <w:rPr>
                <w:rFonts w:ascii="맑은 고딕" w:hAnsi="맑은 고딕" w:eastAsia="맑은 고딕" w:cs="맑은 고딕"/>
                <w:b w:val="0"/>
                <w:sz w:val="19"/>
              </w:rPr>
              <w:t>8.49 + 7.51 = 16MB (나머지는 정보성)</w:t>
            </w:r>
          </w:p>
        </w:tc>
      </w:tr>
      <w:tr>
        <w:tc>
          <w:tcPr>
            <w:tcW w:type="dxa" w:w="3024"/>
          </w:tcPr>
          <w:p>
            <w:pPr>
              <w:spacing w:before="0" w:after="0"/>
            </w:pPr>
            <w:r/>
            <w:r>
              <w:rPr>
                <w:rFonts w:ascii="맑은 고딕" w:hAnsi="맑은 고딕" w:eastAsia="맑은 고딕" w:cs="맑은 고딕"/>
                <w:b w:val="0"/>
                <w:sz w:val="19"/>
              </w:rPr>
              <w:t>정보 (None)</w:t>
            </w:r>
          </w:p>
        </w:tc>
        <w:tc>
          <w:tcPr>
            <w:tcW w:type="dxa" w:w="3024"/>
          </w:tcPr>
          <w:p>
            <w:pPr>
              <w:spacing w:before="0" w:after="0"/>
            </w:pPr>
            <w:r/>
            <w:r>
              <w:rPr>
                <w:rFonts w:ascii="맑은 고딕" w:hAnsi="맑은 고딕" w:eastAsia="맑은 고딕" w:cs="맑은 고딕"/>
                <w:b w:val="0"/>
                <w:sz w:val="19"/>
              </w:rPr>
              <w:t>Free SGA Memory Available</w:t>
            </w:r>
          </w:p>
        </w:tc>
        <w:tc>
          <w:tcPr>
            <w:tcW w:type="dxa" w:w="3024"/>
          </w:tcPr>
          <w:p>
            <w:pPr>
              <w:spacing w:before="0" w:after="0"/>
            </w:pPr>
            <w:r/>
            <w:r>
              <w:rPr>
                <w:rFonts w:ascii="맑은 고딕" w:hAnsi="맑은 고딕" w:eastAsia="맑은 고딕" w:cs="맑은 고딕"/>
                <w:b w:val="0"/>
                <w:sz w:val="19"/>
              </w:rPr>
              <w:t>544MB</w:t>
            </w:r>
          </w:p>
        </w:tc>
      </w:tr>
    </w:tbl>
    <w:p/>
    <w:p>
      <w:pPr>
        <w:spacing w:before="20" w:after="60"/>
        <w:ind w:left="403"/>
      </w:pPr>
      <w:r>
        <w:rPr>
          <w:rFonts w:ascii="맑은 고딕" w:hAnsi="맑은 고딕" w:eastAsia="맑은 고딕" w:cs="맑은 고딕"/>
          <w:b w:val="0"/>
          <w:sz w:val="19"/>
        </w:rPr>
        <w:t>▸ Startup overhead in Shared Pool 249.25MB 를 눈여겨본다. 공유 풀 416MB 안에서 인스턴스 기동 시 이미 잡아 둔 몫이며 재사용할 수 없다. 즉 SQL과 커서가 실제로 쓸 수 있는 공유 풀은 416 − 249 = 167MB 안팎이다. "공유 풀이 416MB나 되는데 왜 부족하지"라는 의문의 답이 이 줄에 있다.</w:t>
      </w:r>
    </w:p>
    <w:p>
      <w:pPr>
        <w:spacing w:before="200" w:after="80"/>
      </w:pPr>
      <w:r>
        <w:rPr>
          <w:rFonts w:ascii="맑은 고딕" w:hAnsi="맑은 고딕" w:eastAsia="맑은 고딕" w:cs="맑은 고딕"/>
          <w:b/>
          <w:sz w:val="21"/>
        </w:rPr>
        <w:t>【판정 근거】 SGA 여유 계산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계산</w:t>
            </w:r>
          </w:p>
        </w:tc>
      </w:tr>
      <w:tr>
        <w:tc>
          <w:tcPr>
            <w:tcW w:type="dxa" w:w="3024"/>
          </w:tcPr>
          <w:p>
            <w:pPr>
              <w:spacing w:before="0" w:after="0"/>
            </w:pPr>
            <w:r/>
            <w:r>
              <w:rPr>
                <w:rFonts w:ascii="맑은 고딕" w:hAnsi="맑은 고딕" w:eastAsia="맑은 고딕" w:cs="맑은 고딕"/>
                <w:b w:val="0"/>
                <w:sz w:val="19"/>
              </w:rPr>
              <w:t>SGA_MAX_SIZE</w:t>
            </w:r>
          </w:p>
        </w:tc>
        <w:tc>
          <w:tcPr>
            <w:tcW w:type="dxa" w:w="3024"/>
          </w:tcPr>
          <w:p>
            <w:pPr>
              <w:spacing w:before="0" w:after="0"/>
            </w:pPr>
            <w:r/>
            <w:r>
              <w:rPr>
                <w:rFonts w:ascii="맑은 고딕" w:hAnsi="맑은 고딕" w:eastAsia="맑은 고딕" w:cs="맑은 고딕"/>
                <w:b w:val="0"/>
                <w:sz w:val="19"/>
              </w:rPr>
              <w:t>2,048MB</w:t>
            </w:r>
          </w:p>
        </w:tc>
        <w:tc>
          <w:tcPr>
            <w:tcW w:type="dxa" w:w="3024"/>
          </w:tcPr>
          <w:p>
            <w:pPr>
              <w:spacing w:before="0" w:after="0"/>
            </w:pPr>
            <w:r/>
            <w:r>
              <w:rPr>
                <w:rFonts w:ascii="맑은 고딕" w:hAnsi="맑은 고딕" w:eastAsia="맑은 고딕" w:cs="맑은 고딕"/>
                <w:b w:val="0"/>
                <w:sz w:val="19"/>
              </w:rPr>
              <w:t>상한</w:t>
            </w:r>
          </w:p>
        </w:tc>
      </w:tr>
      <w:tr>
        <w:tc>
          <w:tcPr>
            <w:tcW w:type="dxa" w:w="3024"/>
          </w:tcPr>
          <w:p>
            <w:pPr>
              <w:spacing w:before="0" w:after="0"/>
            </w:pPr>
            <w:r/>
            <w:r>
              <w:rPr>
                <w:rFonts w:ascii="맑은 고딕" w:hAnsi="맑은 고딕" w:eastAsia="맑은 고딕" w:cs="맑은 고딕"/>
                <w:b w:val="0"/>
                <w:sz w:val="19"/>
              </w:rPr>
              <w:t>현재 SGA_TARGET</w:t>
            </w:r>
          </w:p>
        </w:tc>
        <w:tc>
          <w:tcPr>
            <w:tcW w:type="dxa" w:w="3024"/>
          </w:tcPr>
          <w:p>
            <w:pPr>
              <w:spacing w:before="0" w:after="0"/>
            </w:pPr>
            <w:r/>
            <w:r>
              <w:rPr>
                <w:rFonts w:ascii="맑은 고딕" w:hAnsi="맑은 고딕" w:eastAsia="맑은 고딕" w:cs="맑은 고딕"/>
                <w:b w:val="0"/>
                <w:sz w:val="19"/>
              </w:rPr>
              <w:t>1,504MB</w:t>
            </w:r>
          </w:p>
        </w:tc>
        <w:tc>
          <w:tcPr>
            <w:tcW w:type="dxa" w:w="3024"/>
          </w:tcPr>
          <w:p>
            <w:pPr>
              <w:spacing w:before="0" w:after="0"/>
            </w:pPr>
            <w:r/>
            <w:r>
              <w:rPr>
                <w:rFonts w:ascii="맑은 고딕" w:hAnsi="맑은 고딕" w:eastAsia="맑은 고딕" w:cs="맑은 고딕"/>
                <w:b w:val="0"/>
                <w:sz w:val="19"/>
              </w:rPr>
              <w:t>자동 관리가 배분하는 총량</w:t>
            </w:r>
          </w:p>
        </w:tc>
      </w:tr>
      <w:tr>
        <w:tc>
          <w:tcPr>
            <w:tcW w:type="dxa" w:w="3024"/>
          </w:tcPr>
          <w:p>
            <w:pPr>
              <w:spacing w:before="0" w:after="0"/>
            </w:pPr>
            <w:r/>
            <w:r>
              <w:rPr>
                <w:rFonts w:ascii="맑은 고딕" w:hAnsi="맑은 고딕" w:eastAsia="맑은 고딕" w:cs="맑은 고딕"/>
                <w:b w:val="0"/>
                <w:sz w:val="19"/>
              </w:rPr>
              <w:t>여유</w:t>
            </w:r>
          </w:p>
        </w:tc>
        <w:tc>
          <w:tcPr>
            <w:tcW w:type="dxa" w:w="3024"/>
          </w:tcPr>
          <w:p>
            <w:pPr>
              <w:spacing w:before="0" w:after="0"/>
            </w:pPr>
            <w:r/>
            <w:r>
              <w:rPr>
                <w:rFonts w:ascii="맑은 고딕" w:hAnsi="맑은 고딕" w:eastAsia="맑은 고딕" w:cs="맑은 고딕"/>
                <w:b w:val="0"/>
                <w:sz w:val="19"/>
              </w:rPr>
              <w:t>544MB</w:t>
            </w:r>
          </w:p>
        </w:tc>
        <w:tc>
          <w:tcPr>
            <w:tcW w:type="dxa" w:w="3024"/>
          </w:tcPr>
          <w:p>
            <w:pPr>
              <w:spacing w:before="0" w:after="0"/>
            </w:pPr>
            <w:r/>
            <w:r>
              <w:rPr>
                <w:rFonts w:ascii="맑은 고딕" w:hAnsi="맑은 고딕" w:eastAsia="맑은 고딕" w:cs="맑은 고딕"/>
                <w:b w:val="0"/>
                <w:sz w:val="19"/>
              </w:rPr>
              <w:t>2,048 − 1,504. V$SGAINFO 의 Free SGA Memory Available 과 일치한다</w:t>
            </w:r>
          </w:p>
        </w:tc>
      </w:tr>
    </w:tbl>
    <w:p/>
    <w:p>
      <w:pPr>
        <w:spacing w:before="0" w:after="80"/>
      </w:pPr>
      <w:r>
        <w:rPr>
          <w:rFonts w:ascii="맑은 고딕" w:hAnsi="맑은 고딕" w:eastAsia="맑은 고딕" w:cs="맑은 고딕"/>
          <w:b w:val="0"/>
          <w:sz w:val="20"/>
        </w:rPr>
        <w:t>이 544MB는 이미 운영체제로부터 예약된 공유 메모리이며, 다른 프로세스가 쓸 수 없다. 쓰임새는 하나다 — 재기동 없이 ALTER SYSTEM SET sga_target 으로 SGA를 최대 2,048MB까지 즉시 늘릴 수 있다. 반대로 이 여유가 0이면 SGA를 늘리려면 SGA_MAX_SIZE 를 먼저 늘려야 하고 그것은 재기동이 필요하다. 여유를 남겨 두는 설계가 운영 유연성을 만든다.</w:t>
      </w:r>
    </w:p>
    <w:p>
      <w:pPr>
        <w:spacing w:before="200" w:after="80"/>
      </w:pPr>
      <w:r>
        <w:rPr>
          <w:rFonts w:ascii="맑은 고딕" w:hAnsi="맑은 고딕" w:eastAsia="맑은 고딕" w:cs="맑은 고딕"/>
          <w:b/>
          <w:sz w:val="21"/>
        </w:rPr>
        <w:t>【판정 근거】 관리 방식 판정 — 자동 공유 메모리 관리(ASMM)</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근거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MEMORY_TARGET</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AMM 아님. AMM이면 이 값이 0보다 크고 SGA·PGA를 오라클이 통합 관리한다</w:t>
            </w:r>
          </w:p>
        </w:tc>
      </w:tr>
      <w:tr>
        <w:tc>
          <w:tcPr>
            <w:tcW w:type="dxa" w:w="3024"/>
          </w:tcPr>
          <w:p>
            <w:pPr>
              <w:spacing w:before="0" w:after="0"/>
            </w:pPr>
            <w:r/>
            <w:r>
              <w:rPr>
                <w:rFonts w:ascii="맑은 고딕" w:hAnsi="맑은 고딕" w:eastAsia="맑은 고딕" w:cs="맑은 고딕"/>
                <w:b w:val="0"/>
                <w:sz w:val="19"/>
              </w:rPr>
              <w:t>SGA_TARGET</w:t>
            </w:r>
          </w:p>
        </w:tc>
        <w:tc>
          <w:tcPr>
            <w:tcW w:type="dxa" w:w="3024"/>
          </w:tcPr>
          <w:p>
            <w:pPr>
              <w:spacing w:before="0" w:after="0"/>
            </w:pPr>
            <w:r/>
            <w:r>
              <w:rPr>
                <w:rFonts w:ascii="맑은 고딕" w:hAnsi="맑은 고딕" w:eastAsia="맑은 고딕" w:cs="맑은 고딕"/>
                <w:b w:val="0"/>
                <w:sz w:val="19"/>
              </w:rPr>
              <w:t>1,504MB (0 아님)</w:t>
            </w:r>
          </w:p>
        </w:tc>
        <w:tc>
          <w:tcPr>
            <w:tcW w:type="dxa" w:w="3024"/>
          </w:tcPr>
          <w:p>
            <w:pPr>
              <w:spacing w:before="0" w:after="0"/>
            </w:pPr>
            <w:r/>
            <w:r>
              <w:rPr>
                <w:rFonts w:ascii="맑은 고딕" w:hAnsi="맑은 고딕" w:eastAsia="맑은 고딕" w:cs="맑은 고딕"/>
                <w:b w:val="0"/>
                <w:sz w:val="19"/>
              </w:rPr>
              <w:t>수동 관리 아님. 수동이면 SGA_TARGET=0 이고 각 풀을 직접 지정한다</w:t>
            </w:r>
          </w:p>
        </w:tc>
      </w:tr>
      <w:tr>
        <w:tc>
          <w:tcPr>
            <w:tcW w:type="dxa" w:w="3024"/>
          </w:tcPr>
          <w:p>
            <w:pPr>
              <w:spacing w:before="0" w:after="0"/>
            </w:pPr>
            <w:r/>
            <w:r>
              <w:rPr>
                <w:rFonts w:ascii="맑은 고딕" w:hAnsi="맑은 고딕" w:eastAsia="맑은 고딕" w:cs="맑은 고딕"/>
                <w:b w:val="0"/>
                <w:sz w:val="19"/>
              </w:rPr>
              <w:t>PGA_AGGREGATE_TARGET</w:t>
            </w:r>
          </w:p>
        </w:tc>
        <w:tc>
          <w:tcPr>
            <w:tcW w:type="dxa" w:w="3024"/>
          </w:tcPr>
          <w:p>
            <w:pPr>
              <w:spacing w:before="0" w:after="0"/>
            </w:pPr>
            <w:r/>
            <w:r>
              <w:rPr>
                <w:rFonts w:ascii="맑은 고딕" w:hAnsi="맑은 고딕" w:eastAsia="맑은 고딕" w:cs="맑은 고딕"/>
                <w:b w:val="0"/>
                <w:sz w:val="19"/>
              </w:rPr>
              <w:t>700MB</w:t>
            </w:r>
          </w:p>
        </w:tc>
        <w:tc>
          <w:tcPr>
            <w:tcW w:type="dxa" w:w="3024"/>
          </w:tcPr>
          <w:p>
            <w:pPr>
              <w:spacing w:before="0" w:after="0"/>
            </w:pPr>
            <w:r/>
            <w:r>
              <w:rPr>
                <w:rFonts w:ascii="맑은 고딕" w:hAnsi="맑은 고딕" w:eastAsia="맑은 고딕" w:cs="맑은 고딕"/>
                <w:b w:val="0"/>
                <w:sz w:val="19"/>
              </w:rPr>
              <w:t>PGA는 별도 목표로 관리된다. AMM이었다면 이 값은 하한 역할만 한다</w:t>
            </w:r>
          </w:p>
        </w:tc>
      </w:tr>
      <w:tr>
        <w:tc>
          <w:tcPr>
            <w:tcW w:type="dxa" w:w="3024"/>
          </w:tcPr>
          <w:p>
            <w:pPr>
              <w:spacing w:before="0" w:after="0"/>
            </w:pPr>
            <w:r/>
            <w:r>
              <w:rPr>
                <w:rFonts w:ascii="맑은 고딕" w:hAnsi="맑은 고딕" w:eastAsia="맑은 고딕" w:cs="맑은 고딕"/>
                <w:b w:val="0"/>
                <w:sz w:val="19"/>
              </w:rPr>
              <w:t>실제 동작 흔적</w:t>
            </w:r>
          </w:p>
        </w:tc>
        <w:tc>
          <w:tcPr>
            <w:tcW w:type="dxa" w:w="3024"/>
          </w:tcPr>
          <w:p>
            <w:pPr>
              <w:spacing w:before="0" w:after="0"/>
            </w:pPr>
            <w:r/>
            <w:r>
              <w:rPr>
                <w:rFonts w:ascii="맑은 고딕" w:hAnsi="맑은 고딕" w:eastAsia="맑은 고딕" w:cs="맑은 고딕"/>
                <w:b w:val="0"/>
                <w:sz w:val="19"/>
              </w:rPr>
              <w:t>DEFAULT buffer cache 조정 122회</w:t>
            </w:r>
          </w:p>
        </w:tc>
        <w:tc>
          <w:tcPr>
            <w:tcW w:type="dxa" w:w="3024"/>
          </w:tcPr>
          <w:p>
            <w:pPr>
              <w:spacing w:before="0" w:after="0"/>
            </w:pPr>
            <w:r/>
            <w:r>
              <w:rPr>
                <w:rFonts w:ascii="맑은 고딕" w:hAnsi="맑은 고딕" w:eastAsia="맑은 고딕" w:cs="맑은 고딕"/>
                <w:b w:val="0"/>
                <w:sz w:val="19"/>
              </w:rPr>
              <w:t>자동 재배분이 실제로 일어나고 있다</w:t>
            </w:r>
          </w:p>
        </w:tc>
      </w:tr>
    </w:tbl>
    <w:p/>
    <w:p>
      <w:pPr>
        <w:spacing w:before="20" w:after="60"/>
        <w:ind w:left="403"/>
      </w:pPr>
      <w:r>
        <w:rPr>
          <w:rFonts w:ascii="맑은 고딕" w:hAnsi="맑은 고딕" w:eastAsia="맑은 고딕" w:cs="맑은 고딕"/>
          <w:b w:val="0"/>
          <w:sz w:val="19"/>
        </w:rPr>
        <w:t>▸ 파라미터만 보면 "그렇게 설정되어 있다"까지밖에 말할 수 없다. 2번에서 확인할 V$SGA_DYNAMIC_COMPONENTS 의 OPER_COUNT 122 가 "실제로 자동 조정이 작동하고 있다"는 증거이며, 판정에는 이 흔적을 함께 제시해야 한다.</w:t>
      </w:r>
    </w:p>
    <w:p>
      <w:pPr>
        <w:spacing w:before="200" w:after="80"/>
      </w:pPr>
      <w:r>
        <w:rPr>
          <w:rFonts w:ascii="맑은 고딕" w:hAnsi="맑은 고딕" w:eastAsia="맑은 고딕" w:cs="맑은 고딕"/>
          <w:b/>
          <w:sz w:val="21"/>
        </w:rPr>
        <w:t>【수행】 0이 아닌 개별 풀 파라미터</w:t>
      </w:r>
    </w:p>
    <w:p>
      <w:pPr>
        <w:spacing w:before="120" w:after="0"/>
        <w:ind w:left="461"/>
      </w:pPr>
      <w:r>
        <w:rPr>
          <w:rFonts w:ascii="Consolas" w:hAnsi="Consolas" w:eastAsia="Consolas" w:cs="Consolas"/>
          <w:b w:val="0"/>
          <w:sz w:val="18"/>
        </w:rPr>
        <w:t>SYS@orcl&gt; SELECT name, value, ROUND(TO_NUMBER(value)/1024/1024) mb</w:t>
      </w:r>
    </w:p>
    <w:p>
      <w:pPr>
        <w:spacing w:before="0" w:after="0"/>
        <w:ind w:left="461"/>
      </w:pPr>
      <w:r>
        <w:rPr>
          <w:rFonts w:ascii="Consolas" w:hAnsi="Consolas" w:eastAsia="Consolas" w:cs="Consolas"/>
          <w:b w:val="0"/>
          <w:sz w:val="18"/>
        </w:rPr>
        <w:t xml:space="preserve">  2  FROM   v$parameter</w:t>
      </w:r>
    </w:p>
    <w:p>
      <w:pPr>
        <w:spacing w:before="0" w:after="0"/>
        <w:ind w:left="461"/>
      </w:pPr>
      <w:r>
        <w:rPr>
          <w:rFonts w:ascii="Consolas" w:hAnsi="Consolas" w:eastAsia="Consolas" w:cs="Consolas"/>
          <w:b w:val="0"/>
          <w:sz w:val="18"/>
        </w:rPr>
        <w:t xml:space="preserve">  3  WHERE  name LIKE 'db%cache_size' OR name IN ('shared_pool_size','large_pool_size',</w:t>
      </w:r>
    </w:p>
    <w:p>
      <w:pPr>
        <w:spacing w:before="0" w:after="0"/>
        <w:ind w:left="461"/>
      </w:pPr>
      <w:r>
        <w:rPr>
          <w:rFonts w:ascii="Consolas" w:hAnsi="Consolas" w:eastAsia="Consolas" w:cs="Consolas"/>
          <w:b w:val="0"/>
          <w:sz w:val="18"/>
        </w:rPr>
        <w:t xml:space="preserve">  4         'java_pool_size','streams_pool_size')</w:t>
      </w:r>
    </w:p>
    <w:p>
      <w:pPr>
        <w:spacing w:before="0" w:after="0"/>
        <w:ind w:left="461"/>
      </w:pPr>
      <w:r>
        <w:rPr>
          <w:rFonts w:ascii="Consolas" w:hAnsi="Consolas" w:eastAsia="Consolas" w:cs="Consolas"/>
          <w:b w:val="0"/>
          <w:sz w:val="18"/>
        </w:rPr>
        <w:t xml:space="preserve">  5  ORDER  BY 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db_16k_cache_size               0                0</w:t>
      </w:r>
    </w:p>
    <w:p>
      <w:pPr>
        <w:spacing w:before="0" w:after="0"/>
        <w:ind w:left="461"/>
      </w:pPr>
      <w:r>
        <w:rPr>
          <w:rFonts w:ascii="Consolas" w:hAnsi="Consolas" w:eastAsia="Consolas" w:cs="Consolas"/>
          <w:b w:val="0"/>
          <w:sz w:val="18"/>
        </w:rPr>
        <w:t>db_2k_cache_size                0                0</w:t>
      </w:r>
    </w:p>
    <w:p>
      <w:pPr>
        <w:spacing w:before="0" w:after="0"/>
        <w:ind w:left="461"/>
      </w:pPr>
      <w:r>
        <w:rPr>
          <w:rFonts w:ascii="Consolas" w:hAnsi="Consolas" w:eastAsia="Consolas" w:cs="Consolas"/>
          <w:b w:val="0"/>
          <w:sz w:val="18"/>
        </w:rPr>
        <w:t>db_32k_cache_size               0                0</w:t>
      </w:r>
    </w:p>
    <w:p>
      <w:pPr>
        <w:spacing w:before="0" w:after="0"/>
        <w:ind w:left="461"/>
      </w:pPr>
      <w:r>
        <w:rPr>
          <w:rFonts w:ascii="Consolas" w:hAnsi="Consolas" w:eastAsia="Consolas" w:cs="Consolas"/>
          <w:b w:val="0"/>
          <w:sz w:val="18"/>
        </w:rPr>
        <w:t>db_4k_cache_size         50331648               48</w:t>
      </w:r>
    </w:p>
    <w:p>
      <w:pPr>
        <w:spacing w:before="0" w:after="0"/>
        <w:ind w:left="461"/>
      </w:pPr>
      <w:r>
        <w:rPr>
          <w:rFonts w:ascii="Consolas" w:hAnsi="Consolas" w:eastAsia="Consolas" w:cs="Consolas"/>
          <w:b w:val="0"/>
          <w:sz w:val="18"/>
        </w:rPr>
        <w:t>db_8k_cache_size                0                0</w:t>
      </w:r>
    </w:p>
    <w:p>
      <w:pPr>
        <w:spacing w:before="0" w:after="0"/>
        <w:ind w:left="461"/>
      </w:pPr>
      <w:r>
        <w:rPr>
          <w:rFonts w:ascii="Consolas" w:hAnsi="Consolas" w:eastAsia="Consolas" w:cs="Consolas"/>
          <w:b w:val="0"/>
          <w:sz w:val="18"/>
        </w:rPr>
        <w:t>db_cache_size                   0                0</w:t>
      </w:r>
    </w:p>
    <w:p>
      <w:pPr>
        <w:spacing w:before="0" w:after="0"/>
        <w:ind w:left="461"/>
      </w:pPr>
      <w:r>
        <w:rPr>
          <w:rFonts w:ascii="Consolas" w:hAnsi="Consolas" w:eastAsia="Consolas" w:cs="Consolas"/>
          <w:b w:val="0"/>
          <w:sz w:val="18"/>
        </w:rPr>
        <w:t>db_flash_cache_size             0                0</w:t>
      </w:r>
    </w:p>
    <w:p>
      <w:pPr>
        <w:spacing w:before="0" w:after="0"/>
        <w:ind w:left="461"/>
      </w:pPr>
      <w:r>
        <w:rPr>
          <w:rFonts w:ascii="Consolas" w:hAnsi="Consolas" w:eastAsia="Consolas" w:cs="Consolas"/>
          <w:b w:val="0"/>
          <w:sz w:val="18"/>
        </w:rPr>
        <w:t>db_keep_cache_size       50331648               48</w:t>
      </w:r>
    </w:p>
    <w:p>
      <w:pPr>
        <w:spacing w:before="0" w:after="0"/>
        <w:ind w:left="461"/>
      </w:pPr>
      <w:r>
        <w:rPr>
          <w:rFonts w:ascii="Consolas" w:hAnsi="Consolas" w:eastAsia="Consolas" w:cs="Consolas"/>
          <w:b w:val="0"/>
          <w:sz w:val="18"/>
        </w:rPr>
        <w:t>db_recycle_cache_size           0                0</w:t>
      </w:r>
    </w:p>
    <w:p>
      <w:pPr>
        <w:spacing w:before="0" w:after="0"/>
        <w:ind w:left="461"/>
      </w:pPr>
      <w:r>
        <w:rPr>
          <w:rFonts w:ascii="Consolas" w:hAnsi="Consolas" w:eastAsia="Consolas" w:cs="Consolas"/>
          <w:b w:val="0"/>
          <w:sz w:val="18"/>
        </w:rPr>
        <w:t>java_pool_size                  0                0</w:t>
      </w:r>
    </w:p>
    <w:p>
      <w:pPr>
        <w:spacing w:before="0" w:after="0"/>
        <w:ind w:left="461"/>
      </w:pPr>
      <w:r>
        <w:rPr>
          <w:rFonts w:ascii="Consolas" w:hAnsi="Consolas" w:eastAsia="Consolas" w:cs="Consolas"/>
          <w:b w:val="0"/>
          <w:sz w:val="18"/>
        </w:rPr>
        <w:t>large_pool_size                 0                0</w:t>
      </w:r>
    </w:p>
    <w:p>
      <w:pPr>
        <w:spacing w:before="0" w:after="0"/>
        <w:ind w:left="461"/>
      </w:pPr>
      <w:r>
        <w:rPr>
          <w:rFonts w:ascii="Consolas" w:hAnsi="Consolas" w:eastAsia="Consolas" w:cs="Consolas"/>
          <w:b w:val="0"/>
          <w:sz w:val="18"/>
        </w:rPr>
        <w:t>shared_pool_size                0                0</w:t>
      </w:r>
    </w:p>
    <w:p>
      <w:pPr>
        <w:spacing w:before="0" w:after="120"/>
        <w:ind w:left="461"/>
      </w:pPr>
      <w:r>
        <w:rPr>
          <w:rFonts w:ascii="Consolas" w:hAnsi="Consolas" w:eastAsia="Consolas" w:cs="Consolas"/>
          <w:b w:val="0"/>
          <w:sz w:val="18"/>
        </w:rPr>
        <w:t>streams_pool_size               0                0</w:t>
      </w:r>
    </w:p>
    <w:p>
      <w:pPr>
        <w:spacing w:before="200" w:after="80"/>
      </w:pPr>
      <w:r>
        <w:rPr>
          <w:rFonts w:ascii="맑은 고딕" w:hAnsi="맑은 고딕" w:eastAsia="맑은 고딕" w:cs="맑은 고딕"/>
          <w:b/>
          <w:sz w:val="21"/>
        </w:rPr>
        <w:t>【판정 근거】 자동 관리에서 개별 값의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자동 관리에서의 의미</w:t>
            </w:r>
          </w:p>
        </w:tc>
      </w:tr>
      <w:tr>
        <w:tc>
          <w:tcPr>
            <w:tcW w:type="dxa" w:w="3024"/>
          </w:tcPr>
          <w:p>
            <w:pPr>
              <w:spacing w:before="0" w:after="0"/>
            </w:pPr>
            <w:r/>
            <w:r>
              <w:rPr>
                <w:rFonts w:ascii="맑은 고딕" w:hAnsi="맑은 고딕" w:eastAsia="맑은 고딕" w:cs="맑은 고딕"/>
                <w:b w:val="0"/>
                <w:sz w:val="19"/>
              </w:rPr>
              <w:t>DB_KEEP_CACHE_SIZE</w:t>
            </w:r>
          </w:p>
        </w:tc>
        <w:tc>
          <w:tcPr>
            <w:tcW w:type="dxa" w:w="3024"/>
          </w:tcPr>
          <w:p>
            <w:pPr>
              <w:spacing w:before="0" w:after="0"/>
            </w:pPr>
            <w:r/>
            <w:r>
              <w:rPr>
                <w:rFonts w:ascii="맑은 고딕" w:hAnsi="맑은 고딕" w:eastAsia="맑은 고딕" w:cs="맑은 고딕"/>
                <w:b w:val="0"/>
                <w:sz w:val="19"/>
              </w:rPr>
              <w:t>48MB</w:t>
            </w:r>
          </w:p>
        </w:tc>
        <w:tc>
          <w:tcPr>
            <w:tcW w:type="dxa" w:w="3024"/>
          </w:tcPr>
          <w:p>
            <w:pPr>
              <w:spacing w:before="0" w:after="0"/>
            </w:pPr>
            <w:r/>
            <w:r>
              <w:rPr>
                <w:rFonts w:ascii="맑은 고딕" w:hAnsi="맑은 고딕" w:eastAsia="맑은 고딕" w:cs="맑은 고딕"/>
                <w:b w:val="0"/>
                <w:sz w:val="19"/>
              </w:rPr>
              <w:t>하한이자 고정값. KEEP 풀은 자동 조정 대상이 아니므로 지정한 크기가 그대로 유지된다</w:t>
            </w:r>
          </w:p>
        </w:tc>
      </w:tr>
      <w:tr>
        <w:tc>
          <w:tcPr>
            <w:tcW w:type="dxa" w:w="3024"/>
          </w:tcPr>
          <w:p>
            <w:pPr>
              <w:spacing w:before="0" w:after="0"/>
            </w:pPr>
            <w:r/>
            <w:r>
              <w:rPr>
                <w:rFonts w:ascii="맑은 고딕" w:hAnsi="맑은 고딕" w:eastAsia="맑은 고딕" w:cs="맑은 고딕"/>
                <w:b w:val="0"/>
                <w:sz w:val="19"/>
              </w:rPr>
              <w:t>DB_4K_CACHE_SIZE</w:t>
            </w:r>
          </w:p>
        </w:tc>
        <w:tc>
          <w:tcPr>
            <w:tcW w:type="dxa" w:w="3024"/>
          </w:tcPr>
          <w:p>
            <w:pPr>
              <w:spacing w:before="0" w:after="0"/>
            </w:pPr>
            <w:r/>
            <w:r>
              <w:rPr>
                <w:rFonts w:ascii="맑은 고딕" w:hAnsi="맑은 고딕" w:eastAsia="맑은 고딕" w:cs="맑은 고딕"/>
                <w:b w:val="0"/>
                <w:sz w:val="19"/>
              </w:rPr>
              <w:t>48MB</w:t>
            </w:r>
          </w:p>
        </w:tc>
        <w:tc>
          <w:tcPr>
            <w:tcW w:type="dxa" w:w="3024"/>
          </w:tcPr>
          <w:p>
            <w:pPr>
              <w:spacing w:before="0" w:after="0"/>
            </w:pPr>
            <w:r/>
            <w:r>
              <w:rPr>
                <w:rFonts w:ascii="맑은 고딕" w:hAnsi="맑은 고딕" w:eastAsia="맑은 고딕" w:cs="맑은 고딕"/>
                <w:b w:val="0"/>
                <w:sz w:val="19"/>
              </w:rPr>
              <w:t>같다. 비기본 블록 크기 캐시도 자동 조정에서 제외된다</w:t>
            </w:r>
          </w:p>
        </w:tc>
      </w:tr>
      <w:tr>
        <w:tc>
          <w:tcPr>
            <w:tcW w:type="dxa" w:w="3024"/>
          </w:tcPr>
          <w:p>
            <w:pPr>
              <w:spacing w:before="0" w:after="0"/>
            </w:pPr>
            <w:r/>
            <w:r>
              <w:rPr>
                <w:rFonts w:ascii="맑은 고딕" w:hAnsi="맑은 고딕" w:eastAsia="맑은 고딕" w:cs="맑은 고딕"/>
                <w:b w:val="0"/>
                <w:sz w:val="19"/>
              </w:rPr>
              <w:t>DB_CACHE_SIZE 등 0인 항목</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하한을 두지 않겠다는 뜻. 자동 관리가 필요에 따라 배분한다. 0이 아닌 값을 주면 그 아래로는 줄지 않는 하한이 된다</w:t>
            </w:r>
          </w:p>
        </w:tc>
      </w:tr>
    </w:tbl>
    <w:p/>
    <w:p>
      <w:pPr>
        <w:spacing w:before="20" w:after="60"/>
        <w:ind w:left="403"/>
      </w:pPr>
      <w:r>
        <w:rPr>
          <w:rFonts w:ascii="맑은 고딕" w:hAnsi="맑은 고딕" w:eastAsia="맑은 고딕" w:cs="맑은 고딕"/>
          <w:b w:val="0"/>
          <w:sz w:val="19"/>
        </w:rPr>
        <w:t>▸ 여기서 흔한 오해를 짚는다. ASMM 아래에서 DB_CACHE_SIZE 에 값을 주면 "그 크기로 고정된다"고 생각하기 쉽지만 그렇지 않다. 하한만 정해질 뿐 그 위로는 자동으로 늘어난다. 반대로 KEEP·RECYCLE·비기본 블록 캐시는 자동 조정 대상이 아니어서 지정값이 곧 실제 크기다. 같은 "캐시 크기 파라미터"인데 성격이 다르다.</w:t>
      </w:r>
    </w:p>
    <w:p>
      <w:pPr>
        <w:spacing w:before="200" w:after="80"/>
      </w:pPr>
      <w:r>
        <w:rPr>
          <w:rFonts w:ascii="맑은 고딕" w:hAnsi="맑은 고딕" w:eastAsia="맑은 고딕" w:cs="맑은 고딕"/>
          <w:b/>
          <w:sz w:val="21"/>
        </w:rPr>
        <w:t>【판정 근거】 비기본 블록 크기 캐시</w:t>
      </w:r>
    </w:p>
    <w:p>
      <w:pPr>
        <w:spacing w:before="0" w:after="80"/>
      </w:pPr>
      <w:r>
        <w:rPr>
          <w:rFonts w:ascii="맑은 고딕" w:hAnsi="맑은 고딕" w:eastAsia="맑은 고딕" w:cs="맑은 고딕"/>
          <w:b w:val="0"/>
          <w:sz w:val="20"/>
        </w:rPr>
        <w:t>DB_4K_CACHE_SIZE 가 48MB로 구성되어 있다. 기본 블록 크기는 8KB이므로 4KB 블록을 쓰는 테이블스페이스가 있어야 이 캐시가 쓰인다. 비기본 블록 크기 테이블스페이스는 두 경우에 만든다 — 다른 데이터베이스에서 전송 가능 테이블스페이스로 옮겨 올 때(원본의 블록 크기를 그대로 써야 한다), 그리고 행 길이가 아주 짧아 8KB 블록에 낭비가 큰 소형 테이블을 따로 담을 때다. 이 인스턴스에서는 4K 캐시의 논리·물리 읽기가 모두 0이므로 실제로 쓰이지 않는 상태이며, 48MB가 놀고 있는 셈이다. 16번의 재배분 후보가 된다.</w:t>
      </w:r>
    </w:p>
    <w:p>
      <w:pPr>
        <w:spacing w:before="200" w:after="60"/>
      </w:pPr>
      <w:r>
        <w:rPr>
          <w:rFonts w:ascii="맑은 고딕" w:hAnsi="맑은 고딕" w:eastAsia="맑은 고딕" w:cs="맑은 고딕"/>
          <w:b/>
          <w:sz w:val="21"/>
        </w:rPr>
        <w:t>2. 동적 구성 요소의 자동 조정 이력을 추적하시오.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동적 구성 요소</w:t>
      </w:r>
    </w:p>
    <w:p>
      <w:pPr>
        <w:spacing w:before="120" w:after="0"/>
        <w:ind w:left="461"/>
      </w:pPr>
      <w:r>
        <w:rPr>
          <w:rFonts w:ascii="Consolas" w:hAnsi="Consolas" w:eastAsia="Consolas" w:cs="Consolas"/>
          <w:b w:val="0"/>
          <w:sz w:val="18"/>
        </w:rPr>
        <w:t>SYS@orcl&gt; COL component FORMAT a26</w:t>
      </w:r>
    </w:p>
    <w:p>
      <w:pPr>
        <w:spacing w:before="0" w:after="0"/>
        <w:ind w:left="461"/>
      </w:pPr>
      <w:r>
        <w:rPr>
          <w:rFonts w:ascii="Consolas" w:hAnsi="Consolas" w:eastAsia="Consolas" w:cs="Consolas"/>
          <w:b w:val="0"/>
          <w:sz w:val="18"/>
        </w:rPr>
        <w:t>SYS@orcl&gt; SELECT component, current_size/1024/1024 cur_mb, min_size/1024/1024 min_mb,</w:t>
      </w:r>
    </w:p>
    <w:p>
      <w:pPr>
        <w:spacing w:before="0" w:after="0"/>
        <w:ind w:left="461"/>
      </w:pPr>
      <w:r>
        <w:rPr>
          <w:rFonts w:ascii="Consolas" w:hAnsi="Consolas" w:eastAsia="Consolas" w:cs="Consolas"/>
          <w:b w:val="0"/>
          <w:sz w:val="18"/>
        </w:rPr>
        <w:t xml:space="preserve">  2         max_size/1024/1024 max_mb, oper_count, last_oper_type, last_oper_mode,</w:t>
      </w:r>
    </w:p>
    <w:p>
      <w:pPr>
        <w:spacing w:before="0" w:after="0"/>
        <w:ind w:left="461"/>
      </w:pPr>
      <w:r>
        <w:rPr>
          <w:rFonts w:ascii="Consolas" w:hAnsi="Consolas" w:eastAsia="Consolas" w:cs="Consolas"/>
          <w:b w:val="0"/>
          <w:sz w:val="18"/>
        </w:rPr>
        <w:t xml:space="preserve">  3         TO_CHAR(last_oper_time,'MM-DD HH24:MI') last_t</w:t>
      </w:r>
    </w:p>
    <w:p>
      <w:pPr>
        <w:spacing w:before="0" w:after="0"/>
        <w:ind w:left="461"/>
      </w:pPr>
      <w:r>
        <w:rPr>
          <w:rFonts w:ascii="Consolas" w:hAnsi="Consolas" w:eastAsia="Consolas" w:cs="Consolas"/>
          <w:b w:val="0"/>
          <w:sz w:val="18"/>
        </w:rPr>
        <w:t xml:space="preserve">  4  FROM   v$sga_dynamic_components WHERE current_size &gt; 0 ORDER BY component;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COMPONENT                  CUR_MB MIN_MB MAX_MB OPER_COUNT LAST_OPER_TYPE LAST_OPER_MODE LAST_T</w:t>
      </w:r>
    </w:p>
    <w:p>
      <w:pPr>
        <w:spacing w:before="0" w:after="0"/>
        <w:ind w:left="461"/>
      </w:pPr>
      <w:r>
        <w:rPr>
          <w:rFonts w:ascii="Consolas" w:hAnsi="Consolas" w:eastAsia="Consolas" w:cs="Consolas"/>
          <w:b w:val="0"/>
          <w:sz w:val="18"/>
        </w:rPr>
        <w:t>------------------------ -------- ------ ------ ---------- -------------- -------------- -----------</w:t>
      </w:r>
    </w:p>
    <w:p>
      <w:pPr>
        <w:spacing w:before="0" w:after="0"/>
        <w:ind w:left="461"/>
      </w:pPr>
      <w:r>
        <w:rPr>
          <w:rFonts w:ascii="Consolas" w:hAnsi="Consolas" w:eastAsia="Consolas" w:cs="Consolas"/>
          <w:b w:val="0"/>
          <w:sz w:val="18"/>
        </w:rPr>
        <w:t>DEFAULT 4K buffer cache        48     48     48          0 STATIC</w:t>
      </w:r>
    </w:p>
    <w:p>
      <w:pPr>
        <w:spacing w:before="0" w:after="0"/>
        <w:ind w:left="461"/>
      </w:pPr>
      <w:r>
        <w:rPr>
          <w:rFonts w:ascii="Consolas" w:hAnsi="Consolas" w:eastAsia="Consolas" w:cs="Consolas"/>
          <w:b w:val="0"/>
          <w:sz w:val="18"/>
        </w:rPr>
        <w:t>DEFAULT buffer cache          864    832    864        122 GROW           DEFERRED       08-26 11:24</w:t>
      </w:r>
    </w:p>
    <w:p>
      <w:pPr>
        <w:spacing w:before="0" w:after="0"/>
        <w:ind w:left="461"/>
      </w:pPr>
      <w:r>
        <w:rPr>
          <w:rFonts w:ascii="Consolas" w:hAnsi="Consolas" w:eastAsia="Consolas" w:cs="Consolas"/>
          <w:b w:val="0"/>
          <w:sz w:val="18"/>
        </w:rPr>
        <w:t>KEEP buffer cache              48     48     48          0 STATIC</w:t>
      </w:r>
    </w:p>
    <w:p>
      <w:pPr>
        <w:spacing w:before="0" w:after="0"/>
        <w:ind w:left="461"/>
      </w:pPr>
      <w:r>
        <w:rPr>
          <w:rFonts w:ascii="Consolas" w:hAnsi="Consolas" w:eastAsia="Consolas" w:cs="Consolas"/>
          <w:b w:val="0"/>
          <w:sz w:val="18"/>
        </w:rPr>
        <w:t>Shared IO Pool                 64     64     64          0 STATIC</w:t>
      </w:r>
    </w:p>
    <w:p>
      <w:pPr>
        <w:spacing w:before="0" w:after="0"/>
        <w:ind w:left="461"/>
      </w:pPr>
      <w:r>
        <w:rPr>
          <w:rFonts w:ascii="Consolas" w:hAnsi="Consolas" w:eastAsia="Consolas" w:cs="Consolas"/>
          <w:b w:val="0"/>
          <w:sz w:val="18"/>
        </w:rPr>
        <w:t>large pool                     16     16     48        122 SHRINK         DEFERRED       08-26 11:24</w:t>
      </w:r>
    </w:p>
    <w:p>
      <w:pPr>
        <w:spacing w:before="0" w:after="0"/>
        <w:ind w:left="461"/>
      </w:pPr>
      <w:r>
        <w:rPr>
          <w:rFonts w:ascii="Consolas" w:hAnsi="Consolas" w:eastAsia="Consolas" w:cs="Consolas"/>
          <w:b w:val="0"/>
          <w:sz w:val="18"/>
        </w:rPr>
        <w:t>shared pool                   416    416    416          0 STATIC</w:t>
      </w:r>
    </w:p>
    <w:p>
      <w:pPr>
        <w:spacing w:before="0" w:after="120"/>
        <w:ind w:left="461"/>
      </w:pPr>
      <w:r>
        <w:rPr>
          <w:rFonts w:ascii="Consolas" w:hAnsi="Consolas" w:eastAsia="Consolas" w:cs="Consolas"/>
          <w:b w:val="0"/>
          <w:sz w:val="18"/>
        </w:rPr>
        <w:t>streams pool                   32     32     32          0 STATIC</w:t>
      </w:r>
    </w:p>
    <w:p>
      <w:pPr>
        <w:spacing w:before="200" w:after="80"/>
      </w:pPr>
      <w:r>
        <w:rPr>
          <w:rFonts w:ascii="맑은 고딕" w:hAnsi="맑은 고딕" w:eastAsia="맑은 고딕" w:cs="맑은 고딕"/>
          <w:b/>
          <w:sz w:val="21"/>
        </w:rPr>
        <w:t>【판정 근거】 조정된 요소와 고정된 요소</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요소</w:t>
            </w:r>
          </w:p>
        </w:tc>
        <w:tc>
          <w:tcPr>
            <w:tcW w:type="dxa" w:w="3024"/>
          </w:tcPr>
          <w:p>
            <w:pPr>
              <w:spacing w:before="0" w:after="0"/>
            </w:pPr>
            <w:r/>
            <w:r>
              <w:rPr>
                <w:rFonts w:ascii="맑은 고딕" w:hAnsi="맑은 고딕" w:eastAsia="맑은 고딕" w:cs="맑은 고딕"/>
                <w:b/>
                <w:sz w:val="19"/>
              </w:rPr>
              <w:t>이유</w:t>
            </w:r>
          </w:p>
        </w:tc>
      </w:tr>
      <w:tr>
        <w:tc>
          <w:tcPr>
            <w:tcW w:type="dxa" w:w="3024"/>
          </w:tcPr>
          <w:p>
            <w:pPr>
              <w:spacing w:before="0" w:after="0"/>
            </w:pPr>
            <w:r/>
            <w:r>
              <w:rPr>
                <w:rFonts w:ascii="맑은 고딕" w:hAnsi="맑은 고딕" w:eastAsia="맑은 고딕" w:cs="맑은 고딕"/>
                <w:b w:val="0"/>
                <w:sz w:val="19"/>
              </w:rPr>
              <w:t>조정됨 (122회)</w:t>
            </w:r>
          </w:p>
        </w:tc>
        <w:tc>
          <w:tcPr>
            <w:tcW w:type="dxa" w:w="3024"/>
          </w:tcPr>
          <w:p>
            <w:pPr>
              <w:spacing w:before="0" w:after="0"/>
            </w:pPr>
            <w:r/>
            <w:r>
              <w:rPr>
                <w:rFonts w:ascii="맑은 고딕" w:hAnsi="맑은 고딕" w:eastAsia="맑은 고딕" w:cs="맑은 고딕"/>
                <w:b w:val="0"/>
                <w:sz w:val="19"/>
              </w:rPr>
              <w:t>DEFAULT buffer cache, large pool</w:t>
            </w:r>
          </w:p>
        </w:tc>
        <w:tc>
          <w:tcPr>
            <w:tcW w:type="dxa" w:w="3024"/>
          </w:tcPr>
          <w:p>
            <w:pPr>
              <w:spacing w:before="0" w:after="0"/>
            </w:pPr>
            <w:r/>
            <w:r>
              <w:rPr>
                <w:rFonts w:ascii="맑은 고딕" w:hAnsi="맑은 고딕" w:eastAsia="맑은 고딕" w:cs="맑은 고딕"/>
                <w:b w:val="0"/>
                <w:sz w:val="19"/>
              </w:rPr>
              <w:t>자동 공유 메모리 관리의 조정 대상이다. 두 요소가 같은 횟수인 것은 항상 짝을 이뤄 움직였기 때문이다</w:t>
            </w:r>
          </w:p>
        </w:tc>
      </w:tr>
      <w:tr>
        <w:tc>
          <w:tcPr>
            <w:tcW w:type="dxa" w:w="3024"/>
          </w:tcPr>
          <w:p>
            <w:pPr>
              <w:spacing w:before="0" w:after="0"/>
            </w:pPr>
            <w:r/>
            <w:r>
              <w:rPr>
                <w:rFonts w:ascii="맑은 고딕" w:hAnsi="맑은 고딕" w:eastAsia="맑은 고딕" w:cs="맑은 고딕"/>
                <w:b w:val="0"/>
                <w:sz w:val="19"/>
              </w:rPr>
              <w:t>고정 (STATIC, 0회)</w:t>
            </w:r>
          </w:p>
        </w:tc>
        <w:tc>
          <w:tcPr>
            <w:tcW w:type="dxa" w:w="3024"/>
          </w:tcPr>
          <w:p>
            <w:pPr>
              <w:spacing w:before="0" w:after="0"/>
            </w:pPr>
            <w:r/>
            <w:r>
              <w:rPr>
                <w:rFonts w:ascii="맑은 고딕" w:hAnsi="맑은 고딕" w:eastAsia="맑은 고딕" w:cs="맑은 고딕"/>
                <w:b w:val="0"/>
                <w:sz w:val="19"/>
              </w:rPr>
              <w:t>shared pool, streams pool, Shared IO Pool</w:t>
            </w:r>
          </w:p>
        </w:tc>
        <w:tc>
          <w:tcPr>
            <w:tcW w:type="dxa" w:w="3024"/>
          </w:tcPr>
          <w:p>
            <w:pPr>
              <w:spacing w:before="0" w:after="0"/>
            </w:pPr>
            <w:r/>
            <w:r>
              <w:rPr>
                <w:rFonts w:ascii="맑은 고딕" w:hAnsi="맑은 고딕" w:eastAsia="맑은 고딕" w:cs="맑은 고딕"/>
                <w:b w:val="0"/>
                <w:sz w:val="19"/>
              </w:rPr>
              <w:t>조정 대상이지만 이 구간에 조정이 필요하지 않았다. LAST_OPER_TYPE 이 STATIC 인 것은 "기동 이후 한 번도 바뀌지 않았다"는 뜻이다</w:t>
            </w:r>
          </w:p>
        </w:tc>
      </w:tr>
      <w:tr>
        <w:tc>
          <w:tcPr>
            <w:tcW w:type="dxa" w:w="3024"/>
          </w:tcPr>
          <w:p>
            <w:pPr>
              <w:spacing w:before="0" w:after="0"/>
            </w:pPr>
            <w:r/>
            <w:r>
              <w:rPr>
                <w:rFonts w:ascii="맑은 고딕" w:hAnsi="맑은 고딕" w:eastAsia="맑은 고딕" w:cs="맑은 고딕"/>
                <w:b w:val="0"/>
                <w:sz w:val="19"/>
              </w:rPr>
              <w:t>고정 (구조적)</w:t>
            </w:r>
          </w:p>
        </w:tc>
        <w:tc>
          <w:tcPr>
            <w:tcW w:type="dxa" w:w="3024"/>
          </w:tcPr>
          <w:p>
            <w:pPr>
              <w:spacing w:before="0" w:after="0"/>
            </w:pPr>
            <w:r/>
            <w:r>
              <w:rPr>
                <w:rFonts w:ascii="맑은 고딕" w:hAnsi="맑은 고딕" w:eastAsia="맑은 고딕" w:cs="맑은 고딕"/>
                <w:b w:val="0"/>
                <w:sz w:val="19"/>
              </w:rPr>
              <w:t>KEEP buffer cache, DEFAULT 4K buffer cache</w:t>
            </w:r>
          </w:p>
        </w:tc>
        <w:tc>
          <w:tcPr>
            <w:tcW w:type="dxa" w:w="3024"/>
          </w:tcPr>
          <w:p>
            <w:pPr>
              <w:spacing w:before="0" w:after="0"/>
            </w:pPr>
            <w:r/>
            <w:r>
              <w:rPr>
                <w:rFonts w:ascii="맑은 고딕" w:hAnsi="맑은 고딕" w:eastAsia="맑은 고딕" w:cs="맑은 고딕"/>
                <w:b w:val="0"/>
                <w:sz w:val="19"/>
              </w:rPr>
              <w:t>자동 조정 대상이 아니다. 1번에서 확인한 대로 지정한 크기가 그대로 유지된다</w:t>
            </w:r>
          </w:p>
        </w:tc>
      </w:tr>
    </w:tbl>
    <w:p/>
    <w:p>
      <w:pPr>
        <w:spacing w:before="200" w:after="80"/>
      </w:pPr>
      <w:r>
        <w:rPr>
          <w:rFonts w:ascii="맑은 고딕" w:hAnsi="맑은 고딕" w:eastAsia="맑은 고딕" w:cs="맑은 고딕"/>
          <w:b/>
          <w:sz w:val="21"/>
        </w:rPr>
        <w:t>【수행】 조정 이력</w:t>
      </w:r>
    </w:p>
    <w:p>
      <w:pPr>
        <w:spacing w:before="120" w:after="0"/>
        <w:ind w:left="461"/>
      </w:pPr>
      <w:r>
        <w:rPr>
          <w:rFonts w:ascii="Consolas" w:hAnsi="Consolas" w:eastAsia="Consolas" w:cs="Consolas"/>
          <w:b w:val="0"/>
          <w:sz w:val="18"/>
        </w:rPr>
        <w:t>SYS@orcl&gt; SELECT component, oper_type, oper_mode, parameter,</w:t>
      </w:r>
    </w:p>
    <w:p>
      <w:pPr>
        <w:spacing w:before="0" w:after="0"/>
        <w:ind w:left="461"/>
      </w:pPr>
      <w:r>
        <w:rPr>
          <w:rFonts w:ascii="Consolas" w:hAnsi="Consolas" w:eastAsia="Consolas" w:cs="Consolas"/>
          <w:b w:val="0"/>
          <w:sz w:val="18"/>
        </w:rPr>
        <w:t xml:space="preserve">  2         initial_size/1024/1024 init_mb, final_size/1024/1024 fin_mb, status,</w:t>
      </w:r>
    </w:p>
    <w:p>
      <w:pPr>
        <w:spacing w:before="0" w:after="0"/>
        <w:ind w:left="461"/>
      </w:pPr>
      <w:r>
        <w:rPr>
          <w:rFonts w:ascii="Consolas" w:hAnsi="Consolas" w:eastAsia="Consolas" w:cs="Consolas"/>
          <w:b w:val="0"/>
          <w:sz w:val="18"/>
        </w:rPr>
        <w:t xml:space="preserve">  3         TO_CHAR(start_time,'MM-DD HH24:MI:SS') started</w:t>
      </w:r>
    </w:p>
    <w:p>
      <w:pPr>
        <w:spacing w:before="0" w:after="0"/>
        <w:ind w:left="461"/>
      </w:pPr>
      <w:r>
        <w:rPr>
          <w:rFonts w:ascii="Consolas" w:hAnsi="Consolas" w:eastAsia="Consolas" w:cs="Consolas"/>
          <w:b w:val="0"/>
          <w:sz w:val="18"/>
        </w:rPr>
        <w:t xml:space="preserve">  4  FROM   v$sga_resize_ops ORDER BY start_time DESC FETCH FIRST 6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COMPONENT            OPER_TYPE OPER_MODE PARAMETER        INIT_MB FIN_MB STATUS   STARTED</w:t>
      </w:r>
    </w:p>
    <w:p>
      <w:pPr>
        <w:spacing w:before="0" w:after="0"/>
        <w:ind w:left="461"/>
      </w:pPr>
      <w:r>
        <w:rPr>
          <w:rFonts w:ascii="Consolas" w:hAnsi="Consolas" w:eastAsia="Consolas" w:cs="Consolas"/>
          <w:b w:val="0"/>
          <w:sz w:val="18"/>
        </w:rPr>
        <w:t>-------------------- --------- --------- --------------- -------- ------ -------- --------------</w:t>
      </w:r>
    </w:p>
    <w:p>
      <w:pPr>
        <w:spacing w:before="0" w:after="0"/>
        <w:ind w:left="461"/>
      </w:pPr>
      <w:r>
        <w:rPr>
          <w:rFonts w:ascii="Consolas" w:hAnsi="Consolas" w:eastAsia="Consolas" w:cs="Consolas"/>
          <w:b w:val="0"/>
          <w:sz w:val="18"/>
        </w:rPr>
        <w:t>large pool           GROW      IMMEDIATE large_pool_size       16     32 COMPLETE 08-26 11:28:14</w:t>
      </w:r>
    </w:p>
    <w:p>
      <w:pPr>
        <w:spacing w:before="0" w:after="0"/>
        <w:ind w:left="461"/>
      </w:pPr>
      <w:r>
        <w:rPr>
          <w:rFonts w:ascii="Consolas" w:hAnsi="Consolas" w:eastAsia="Consolas" w:cs="Consolas"/>
          <w:b w:val="0"/>
          <w:sz w:val="18"/>
        </w:rPr>
        <w:t>DEFAULT buffer cache SHRINK    IMMEDIATE db_cache_size        864    848 COMPLETE 08-26 11:28:14</w:t>
      </w:r>
    </w:p>
    <w:p>
      <w:pPr>
        <w:spacing w:before="0" w:after="0"/>
        <w:ind w:left="461"/>
      </w:pPr>
      <w:r>
        <w:rPr>
          <w:rFonts w:ascii="Consolas" w:hAnsi="Consolas" w:eastAsia="Consolas" w:cs="Consolas"/>
          <w:b w:val="0"/>
          <w:sz w:val="18"/>
        </w:rPr>
        <w:t>DEFAULT buffer cache GROW      DEFERRED  db_cache_size        848    864 COMPLETE 08-26 11:24:33</w:t>
      </w:r>
    </w:p>
    <w:p>
      <w:pPr>
        <w:spacing w:before="0" w:after="0"/>
        <w:ind w:left="461"/>
      </w:pPr>
      <w:r>
        <w:rPr>
          <w:rFonts w:ascii="Consolas" w:hAnsi="Consolas" w:eastAsia="Consolas" w:cs="Consolas"/>
          <w:b w:val="0"/>
          <w:sz w:val="18"/>
        </w:rPr>
        <w:t>large pool           SHRINK    DEFERRED  large_pool_size       32     16 COMPLETE 08-26 11:24:33</w:t>
      </w:r>
    </w:p>
    <w:p>
      <w:pPr>
        <w:spacing w:before="0" w:after="0"/>
        <w:ind w:left="461"/>
      </w:pPr>
      <w:r>
        <w:rPr>
          <w:rFonts w:ascii="Consolas" w:hAnsi="Consolas" w:eastAsia="Consolas" w:cs="Consolas"/>
          <w:b w:val="0"/>
          <w:sz w:val="18"/>
        </w:rPr>
        <w:t>large pool           GROW      IMMEDIATE large_pool_size       16     32 COMPLETE 08-26 11:24:31</w:t>
      </w:r>
    </w:p>
    <w:p>
      <w:pPr>
        <w:spacing w:before="0" w:after="120"/>
        <w:ind w:left="461"/>
      </w:pPr>
      <w:r>
        <w:rPr>
          <w:rFonts w:ascii="Consolas" w:hAnsi="Consolas" w:eastAsia="Consolas" w:cs="Consolas"/>
          <w:b w:val="0"/>
          <w:sz w:val="18"/>
        </w:rPr>
        <w:t>DEFAULT buffer cache SHRINK    IMMEDIATE db_cache_size        864    848 COMPLETE 08-26 11:24:31</w:t>
      </w:r>
    </w:p>
    <w:p>
      <w:pPr>
        <w:spacing w:before="200" w:after="80"/>
      </w:pPr>
      <w:r>
        <w:rPr>
          <w:rFonts w:ascii="맑은 고딕" w:hAnsi="맑은 고딕" w:eastAsia="맑은 고딕" w:cs="맑은 고딕"/>
          <w:b/>
          <w:sz w:val="21"/>
        </w:rPr>
        <w:t>【판정 근거】 증감의 짝</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시각</w:t>
            </w:r>
          </w:p>
        </w:tc>
        <w:tc>
          <w:tcPr>
            <w:tcW w:type="dxa" w:w="1814"/>
          </w:tcPr>
          <w:p>
            <w:pPr>
              <w:spacing w:before="0" w:after="0"/>
            </w:pPr>
            <w:r/>
            <w:r>
              <w:rPr>
                <w:rFonts w:ascii="맑은 고딕" w:hAnsi="맑은 고딕" w:eastAsia="맑은 고딕" w:cs="맑은 고딕"/>
                <w:b/>
                <w:sz w:val="19"/>
              </w:rPr>
              <w:t>커진 쪽</w:t>
            </w:r>
          </w:p>
        </w:tc>
        <w:tc>
          <w:tcPr>
            <w:tcW w:type="dxa" w:w="1814"/>
          </w:tcPr>
          <w:p>
            <w:pPr>
              <w:spacing w:before="0" w:after="0"/>
            </w:pPr>
            <w:r/>
            <w:r>
              <w:rPr>
                <w:rFonts w:ascii="맑은 고딕" w:hAnsi="맑은 고딕" w:eastAsia="맑은 고딕" w:cs="맑은 고딕"/>
                <w:b/>
                <w:sz w:val="19"/>
              </w:rPr>
              <w:t>줄어든 쪽</w:t>
            </w:r>
          </w:p>
        </w:tc>
        <w:tc>
          <w:tcPr>
            <w:tcW w:type="dxa" w:w="1814"/>
          </w:tcPr>
          <w:p>
            <w:pPr>
              <w:spacing w:before="0" w:after="0"/>
            </w:pPr>
            <w:r/>
            <w:r>
              <w:rPr>
                <w:rFonts w:ascii="맑은 고딕" w:hAnsi="맑은 고딕" w:eastAsia="맑은 고딕" w:cs="맑은 고딕"/>
                <w:b/>
                <w:sz w:val="19"/>
              </w:rPr>
              <w:t>이동량</w:t>
            </w:r>
          </w:p>
        </w:tc>
        <w:tc>
          <w:tcPr>
            <w:tcW w:type="dxa" w:w="1814"/>
          </w:tcPr>
          <w:p>
            <w:pPr>
              <w:spacing w:before="0" w:after="0"/>
            </w:pPr>
            <w:r/>
            <w:r>
              <w:rPr>
                <w:rFonts w:ascii="맑은 고딕" w:hAnsi="맑은 고딕" w:eastAsia="맑은 고딕" w:cs="맑은 고딕"/>
                <w:b/>
                <w:sz w:val="19"/>
              </w:rPr>
              <w:t>방식</w:t>
            </w:r>
          </w:p>
        </w:tc>
      </w:tr>
      <w:tr>
        <w:tc>
          <w:tcPr>
            <w:tcW w:type="dxa" w:w="1814"/>
          </w:tcPr>
          <w:p>
            <w:pPr>
              <w:spacing w:before="0" w:after="0"/>
            </w:pPr>
            <w:r/>
            <w:r>
              <w:rPr>
                <w:rFonts w:ascii="맑은 고딕" w:hAnsi="맑은 고딕" w:eastAsia="맑은 고딕" w:cs="맑은 고딕"/>
                <w:b w:val="0"/>
                <w:sz w:val="19"/>
              </w:rPr>
              <w:t>08-26 11:28:14</w:t>
            </w:r>
          </w:p>
        </w:tc>
        <w:tc>
          <w:tcPr>
            <w:tcW w:type="dxa" w:w="1814"/>
          </w:tcPr>
          <w:p>
            <w:pPr>
              <w:spacing w:before="0" w:after="0"/>
            </w:pPr>
            <w:r/>
            <w:r>
              <w:rPr>
                <w:rFonts w:ascii="맑은 고딕" w:hAnsi="맑은 고딕" w:eastAsia="맑은 고딕" w:cs="맑은 고딕"/>
                <w:b w:val="0"/>
                <w:sz w:val="19"/>
              </w:rPr>
              <w:t>large pool 16 → 32</w:t>
            </w:r>
          </w:p>
        </w:tc>
        <w:tc>
          <w:tcPr>
            <w:tcW w:type="dxa" w:w="1814"/>
          </w:tcPr>
          <w:p>
            <w:pPr>
              <w:spacing w:before="0" w:after="0"/>
            </w:pPr>
            <w:r/>
            <w:r>
              <w:rPr>
                <w:rFonts w:ascii="맑은 고딕" w:hAnsi="맑은 고딕" w:eastAsia="맑은 고딕" w:cs="맑은 고딕"/>
                <w:b w:val="0"/>
                <w:sz w:val="19"/>
              </w:rPr>
              <w:t>DEFAULT buffer cache 864 → 848</w:t>
            </w:r>
          </w:p>
        </w:tc>
        <w:tc>
          <w:tcPr>
            <w:tcW w:type="dxa" w:w="1814"/>
          </w:tcPr>
          <w:p>
            <w:pPr>
              <w:spacing w:before="0" w:after="0"/>
            </w:pPr>
            <w:r/>
            <w:r>
              <w:rPr>
                <w:rFonts w:ascii="맑은 고딕" w:hAnsi="맑은 고딕" w:eastAsia="맑은 고딕" w:cs="맑은 고딕"/>
                <w:b w:val="0"/>
                <w:sz w:val="19"/>
              </w:rPr>
              <w:t>16MB (granule 1개)</w:t>
            </w:r>
          </w:p>
        </w:tc>
        <w:tc>
          <w:tcPr>
            <w:tcW w:type="dxa" w:w="1814"/>
          </w:tcPr>
          <w:p>
            <w:pPr>
              <w:spacing w:before="0" w:after="0"/>
            </w:pPr>
            <w:r/>
            <w:r>
              <w:rPr>
                <w:rFonts w:ascii="맑은 고딕" w:hAnsi="맑은 고딕" w:eastAsia="맑은 고딕" w:cs="맑은 고딕"/>
                <w:b w:val="0"/>
                <w:sz w:val="19"/>
              </w:rPr>
              <w:t>IMMEDIATE</w:t>
            </w:r>
          </w:p>
        </w:tc>
      </w:tr>
      <w:tr>
        <w:tc>
          <w:tcPr>
            <w:tcW w:type="dxa" w:w="1814"/>
          </w:tcPr>
          <w:p>
            <w:pPr>
              <w:spacing w:before="0" w:after="0"/>
            </w:pPr>
            <w:r/>
            <w:r>
              <w:rPr>
                <w:rFonts w:ascii="맑은 고딕" w:hAnsi="맑은 고딕" w:eastAsia="맑은 고딕" w:cs="맑은 고딕"/>
                <w:b w:val="0"/>
                <w:sz w:val="19"/>
              </w:rPr>
              <w:t>08-26 11:24:33</w:t>
            </w:r>
          </w:p>
        </w:tc>
        <w:tc>
          <w:tcPr>
            <w:tcW w:type="dxa" w:w="1814"/>
          </w:tcPr>
          <w:p>
            <w:pPr>
              <w:spacing w:before="0" w:after="0"/>
            </w:pPr>
            <w:r/>
            <w:r>
              <w:rPr>
                <w:rFonts w:ascii="맑은 고딕" w:hAnsi="맑은 고딕" w:eastAsia="맑은 고딕" w:cs="맑은 고딕"/>
                <w:b w:val="0"/>
                <w:sz w:val="19"/>
              </w:rPr>
              <w:t>DEFAULT buffer cache 848 → 864</w:t>
            </w:r>
          </w:p>
        </w:tc>
        <w:tc>
          <w:tcPr>
            <w:tcW w:type="dxa" w:w="1814"/>
          </w:tcPr>
          <w:p>
            <w:pPr>
              <w:spacing w:before="0" w:after="0"/>
            </w:pPr>
            <w:r/>
            <w:r>
              <w:rPr>
                <w:rFonts w:ascii="맑은 고딕" w:hAnsi="맑은 고딕" w:eastAsia="맑은 고딕" w:cs="맑은 고딕"/>
                <w:b w:val="0"/>
                <w:sz w:val="19"/>
              </w:rPr>
              <w:t>large pool 32 → 16</w:t>
            </w:r>
          </w:p>
        </w:tc>
        <w:tc>
          <w:tcPr>
            <w:tcW w:type="dxa" w:w="1814"/>
          </w:tcPr>
          <w:p>
            <w:pPr>
              <w:spacing w:before="0" w:after="0"/>
            </w:pPr>
            <w:r/>
            <w:r>
              <w:rPr>
                <w:rFonts w:ascii="맑은 고딕" w:hAnsi="맑은 고딕" w:eastAsia="맑은 고딕" w:cs="맑은 고딕"/>
                <w:b w:val="0"/>
                <w:sz w:val="19"/>
              </w:rPr>
              <w:t>16MB</w:t>
            </w:r>
          </w:p>
        </w:tc>
        <w:tc>
          <w:tcPr>
            <w:tcW w:type="dxa" w:w="1814"/>
          </w:tcPr>
          <w:p>
            <w:pPr>
              <w:spacing w:before="0" w:after="0"/>
            </w:pPr>
            <w:r/>
            <w:r>
              <w:rPr>
                <w:rFonts w:ascii="맑은 고딕" w:hAnsi="맑은 고딕" w:eastAsia="맑은 고딕" w:cs="맑은 고딕"/>
                <w:b w:val="0"/>
                <w:sz w:val="19"/>
              </w:rPr>
              <w:t>DEFERRED</w:t>
            </w:r>
          </w:p>
        </w:tc>
      </w:tr>
      <w:tr>
        <w:tc>
          <w:tcPr>
            <w:tcW w:type="dxa" w:w="1814"/>
          </w:tcPr>
          <w:p>
            <w:pPr>
              <w:spacing w:before="0" w:after="0"/>
            </w:pPr>
            <w:r/>
            <w:r>
              <w:rPr>
                <w:rFonts w:ascii="맑은 고딕" w:hAnsi="맑은 고딕" w:eastAsia="맑은 고딕" w:cs="맑은 고딕"/>
                <w:b w:val="0"/>
                <w:sz w:val="19"/>
              </w:rPr>
              <w:t>08-26 11:24:31</w:t>
            </w:r>
          </w:p>
        </w:tc>
        <w:tc>
          <w:tcPr>
            <w:tcW w:type="dxa" w:w="1814"/>
          </w:tcPr>
          <w:p>
            <w:pPr>
              <w:spacing w:before="0" w:after="0"/>
            </w:pPr>
            <w:r/>
            <w:r>
              <w:rPr>
                <w:rFonts w:ascii="맑은 고딕" w:hAnsi="맑은 고딕" w:eastAsia="맑은 고딕" w:cs="맑은 고딕"/>
                <w:b w:val="0"/>
                <w:sz w:val="19"/>
              </w:rPr>
              <w:t>large pool 16 → 32</w:t>
            </w:r>
          </w:p>
        </w:tc>
        <w:tc>
          <w:tcPr>
            <w:tcW w:type="dxa" w:w="1814"/>
          </w:tcPr>
          <w:p>
            <w:pPr>
              <w:spacing w:before="0" w:after="0"/>
            </w:pPr>
            <w:r/>
            <w:r>
              <w:rPr>
                <w:rFonts w:ascii="맑은 고딕" w:hAnsi="맑은 고딕" w:eastAsia="맑은 고딕" w:cs="맑은 고딕"/>
                <w:b w:val="0"/>
                <w:sz w:val="19"/>
              </w:rPr>
              <w:t>DEFAULT buffer cache 864 → 848</w:t>
            </w:r>
          </w:p>
        </w:tc>
        <w:tc>
          <w:tcPr>
            <w:tcW w:type="dxa" w:w="1814"/>
          </w:tcPr>
          <w:p>
            <w:pPr>
              <w:spacing w:before="0" w:after="0"/>
            </w:pPr>
            <w:r/>
            <w:r>
              <w:rPr>
                <w:rFonts w:ascii="맑은 고딕" w:hAnsi="맑은 고딕" w:eastAsia="맑은 고딕" w:cs="맑은 고딕"/>
                <w:b w:val="0"/>
                <w:sz w:val="19"/>
              </w:rPr>
              <w:t>16MB</w:t>
            </w:r>
          </w:p>
        </w:tc>
        <w:tc>
          <w:tcPr>
            <w:tcW w:type="dxa" w:w="1814"/>
          </w:tcPr>
          <w:p>
            <w:pPr>
              <w:spacing w:before="0" w:after="0"/>
            </w:pPr>
            <w:r/>
            <w:r>
              <w:rPr>
                <w:rFonts w:ascii="맑은 고딕" w:hAnsi="맑은 고딕" w:eastAsia="맑은 고딕" w:cs="맑은 고딕"/>
                <w:b w:val="0"/>
                <w:sz w:val="19"/>
              </w:rPr>
              <w:t>IMMEDIATE</w:t>
            </w:r>
          </w:p>
        </w:tc>
      </w:tr>
    </w:tbl>
    <w:p/>
    <w:p>
      <w:pPr>
        <w:spacing w:before="20" w:after="60"/>
        <w:ind w:left="403"/>
      </w:pPr>
      <w:r>
        <w:rPr>
          <w:rFonts w:ascii="맑은 고딕" w:hAnsi="맑은 고딕" w:eastAsia="맑은 고딕" w:cs="맑은 고딕"/>
          <w:b w:val="0"/>
          <w:sz w:val="19"/>
        </w:rPr>
        <w:t>▸ 이동 단위가 항상 16MB인 것은 Granule Size 가 16MB이기 때문이다. SGA 메모리는 granule 단위로만 오가며, 그보다 작은 조정은 불가능하다. SGA가 클수록 granule도 커진다(대략 1GB 이하 4MB, 그 이상 16MB, 아주 크면 더 커진다). 조정이 항상 한 쌍으로 나타나는 것도 확인한다 — SGA_TARGET 총량은 고정이므로 어딘가 늘리려면 다른 곳을 줄여야 한다.</w:t>
      </w:r>
    </w:p>
    <w:p>
      <w:pPr>
        <w:spacing w:before="20" w:after="60"/>
        <w:ind w:left="403"/>
      </w:pPr>
      <w:r>
        <w:rPr>
          <w:rFonts w:ascii="맑은 고딕" w:hAnsi="맑은 고딕" w:eastAsia="맑은 고딕" w:cs="맑은 고딕"/>
          <w:b w:val="0"/>
          <w:sz w:val="19"/>
        </w:rPr>
        <w:t>▸ OPER_MODE 두 가지도 구분한다. IMMEDIATE 는 즉시 옮긴 것이고 DEFERRED 는 사용 중인 메모리가 비워지기를 기다렸다가 옮긴 것이다. 버퍼 캐시를 줄일 때는 그 안의 더티 블록을 먼저 기록해야 하므로 DEFERRED 가 되는 경우가 많다.</w:t>
      </w:r>
    </w:p>
    <w:p>
      <w:pPr>
        <w:spacing w:before="200" w:after="80"/>
      </w:pPr>
      <w:r>
        <w:rPr>
          <w:rFonts w:ascii="맑은 고딕" w:hAnsi="맑은 고딕" w:eastAsia="맑은 고딕" w:cs="맑은 고딕"/>
          <w:b/>
          <w:sz w:val="21"/>
        </w:rPr>
        <w:t>【판정 근거】 자동 조정의 계기</w:t>
      </w:r>
    </w:p>
    <w:p>
      <w:pPr>
        <w:spacing w:before="0" w:after="80"/>
      </w:pPr>
      <w:r>
        <w:rPr>
          <w:rFonts w:ascii="맑은 고딕" w:hAnsi="맑은 고딕" w:eastAsia="맑은 고딕" w:cs="맑은 고딕"/>
          <w:b w:val="0"/>
          <w:sz w:val="20"/>
        </w:rPr>
        <w:t>각 구성 요소는 자신의 "메모리를 더 받으면 얼마나 좋아지는가"를 어드바이저 형태로 계속 계산한다. MMON이 주기적으로 그 예측값을 비교해, 같은 1granule을 줬을 때 이득이 가장 큰 쪽으로 옮긴다. 위 이력에서 large pool 이 반복해 커진 것은 RMAN 백업이나 병렬 실행처럼 라지 풀을 쓰는 작업이 시작되면서 즉시 메모리를 요구했기 때문이고(IMMEDIATE), 그 작업이 끝나면 다시 버퍼 캐시로 돌아갔다(DEFERRED).</w:t>
      </w:r>
    </w:p>
    <w:p>
      <w:pPr>
        <w:spacing w:before="200" w:after="80"/>
      </w:pPr>
      <w:r>
        <w:rPr>
          <w:rFonts w:ascii="맑은 고딕" w:hAnsi="맑은 고딕" w:eastAsia="맑은 고딕" w:cs="맑은 고딕"/>
          <w:b/>
          <w:sz w:val="21"/>
        </w:rPr>
        <w:t>【판정 근거】 자동 조정 중 발생하는 대기</w:t>
      </w:r>
    </w:p>
    <w:p>
      <w:pPr>
        <w:spacing w:before="120" w:after="0"/>
        <w:ind w:left="461"/>
      </w:pPr>
      <w:r>
        <w:rPr>
          <w:rFonts w:ascii="Consolas" w:hAnsi="Consolas" w:eastAsia="Consolas" w:cs="Consolas"/>
          <w:b w:val="0"/>
          <w:sz w:val="18"/>
        </w:rPr>
        <w:t>SYS@orcl&gt; SELECT event, total_waits, ROUND(time_waited/100,2) sec,</w:t>
      </w:r>
    </w:p>
    <w:p>
      <w:pPr>
        <w:spacing w:before="0" w:after="0"/>
        <w:ind w:left="461"/>
      </w:pPr>
      <w:r>
        <w:rPr>
          <w:rFonts w:ascii="Consolas" w:hAnsi="Consolas" w:eastAsia="Consolas" w:cs="Consolas"/>
          <w:b w:val="0"/>
          <w:sz w:val="18"/>
        </w:rPr>
        <w:t xml:space="preserve">  2         ROUND(time_waited/100/total_waits,3) avg_sec, wait_class</w:t>
      </w:r>
    </w:p>
    <w:p>
      <w:pPr>
        <w:spacing w:before="0" w:after="0"/>
        <w:ind w:left="461"/>
      </w:pPr>
      <w:r>
        <w:rPr>
          <w:rFonts w:ascii="Consolas" w:hAnsi="Consolas" w:eastAsia="Consolas" w:cs="Consolas"/>
          <w:b w:val="0"/>
          <w:sz w:val="18"/>
        </w:rPr>
        <w:t xml:space="preserve">  3  FROM   v$system_event</w:t>
      </w:r>
    </w:p>
    <w:p>
      <w:pPr>
        <w:spacing w:before="0" w:after="0"/>
        <w:ind w:left="461"/>
      </w:pPr>
      <w:r>
        <w:rPr>
          <w:rFonts w:ascii="Consolas" w:hAnsi="Consolas" w:eastAsia="Consolas" w:cs="Consolas"/>
          <w:b w:val="0"/>
          <w:sz w:val="18"/>
        </w:rPr>
        <w:t xml:space="preserve">  4  WHERE  event LIKE 'SGA%';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EVENT                                     TOTAL_WAITS    SEC AVG_SEC WAIT_CLASS</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SGA: allocation forcing component growth           51 108.15   2.121 Other</w:t>
      </w:r>
    </w:p>
    <w:p>
      <w:pPr>
        <w:spacing w:before="20" w:after="60"/>
        <w:ind w:left="403"/>
      </w:pPr>
      <w:r>
        <w:rPr>
          <w:rFonts w:ascii="맑은 고딕" w:hAnsi="맑은 고딕" w:eastAsia="맑은 고딕" w:cs="맑은 고딕"/>
          <w:b w:val="0"/>
          <w:sz w:val="19"/>
        </w:rPr>
        <w:t>▸ 이 인스턴스에서 실제로 관측됐다. 51회에 108.15초, 1회 평균 2.12초다. 어떤 세션이 메모리를 요구했는데 해당 구성 요소에 여유가 없어, 자동 조정이 끝날 때까지 기다린 시간이다. 1회 2초는 사용자가 명확히 체감하는 정지이며, 대기 클래스가 Other 라 상위 목록에서 눈에 잘 띄지 않는다는 점이 위험하다.</w:t>
      </w:r>
    </w:p>
    <w:p>
      <w:pPr>
        <w:spacing w:before="200" w:after="80"/>
      </w:pPr>
      <w:r>
        <w:rPr>
          <w:rFonts w:ascii="맑은 고딕" w:hAnsi="맑은 고딕" w:eastAsia="맑은 고딕" w:cs="맑은 고딕"/>
          <w:b/>
          <w:sz w:val="21"/>
        </w:rPr>
        <w:t>【판정 근거】 조정이 잦으면 무엇이 문제인가</w:t>
      </w:r>
    </w:p>
    <w:p>
      <w:pPr>
        <w:spacing w:before="0" w:after="80"/>
      </w:pPr>
      <w:r>
        <w:rPr>
          <w:rFonts w:ascii="맑은 고딕" w:hAnsi="맑은 고딕" w:eastAsia="맑은 고딕" w:cs="맑은 고딕"/>
          <w:b w:val="0"/>
          <w:sz w:val="20"/>
        </w:rPr>
        <w:t>조정 자체가 비용이다. granule을 옮기려면 대상 구성 요소의 래치를 잡고 내부 구조를 재구성해야 하며, 그동안 그 영역에 접근하려는 세션이 위 대기 이벤트에서 멈춘다. 122회의 조정은 그만큼의 잠재적 정지 구간이 있었다는 뜻이다. 완화하는 방법은 두 가지다. 첫째, 자주 커지는 구성 요소에 하한을 지정한다 — 이 경우 LARGE_POOL_SIZE 를 32MB로 명시하면 줄었다 늘었다를 반복하지 않는다. 둘째, SGA_TARGET 자체를 늘려 서로 빼앗을 필요를 없앤다. 이 인스턴스는 SGA_MAX_SIZE 까지 544MB 여유가 있으므로 두 번째 방법이 가능하다.</w:t>
      </w:r>
    </w:p>
    <w:p>
      <w:pPr>
        <w:spacing w:before="200" w:after="60"/>
      </w:pPr>
      <w:r>
        <w:rPr>
          <w:rFonts w:ascii="맑은 고딕" w:hAnsi="맑은 고딕" w:eastAsia="맑은 고딕" w:cs="맑은 고딕"/>
          <w:b/>
          <w:sz w:val="21"/>
        </w:rPr>
        <w:t>3. SGA 크기 어드바이저를 판독하시오.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어드바이저 조회</w:t>
      </w:r>
    </w:p>
    <w:p>
      <w:pPr>
        <w:spacing w:before="120" w:after="0"/>
        <w:ind w:left="461"/>
      </w:pPr>
      <w:r>
        <w:rPr>
          <w:rFonts w:ascii="Consolas" w:hAnsi="Consolas" w:eastAsia="Consolas" w:cs="Consolas"/>
          <w:b w:val="0"/>
          <w:sz w:val="18"/>
        </w:rPr>
        <w:t>SYS@orcl&gt; SELECT sga_size mb, ROUND(sga_size_factor,2) factor,</w:t>
      </w:r>
    </w:p>
    <w:p>
      <w:pPr>
        <w:spacing w:before="0" w:after="0"/>
        <w:ind w:left="461"/>
      </w:pPr>
      <w:r>
        <w:rPr>
          <w:rFonts w:ascii="Consolas" w:hAnsi="Consolas" w:eastAsia="Consolas" w:cs="Consolas"/>
          <w:b w:val="0"/>
          <w:sz w:val="18"/>
        </w:rPr>
        <w:t xml:space="preserve">  2         estd_db_time, ROUND(estd_db_time_factor,4) time_factor,</w:t>
      </w:r>
    </w:p>
    <w:p>
      <w:pPr>
        <w:spacing w:before="0" w:after="0"/>
        <w:ind w:left="461"/>
      </w:pPr>
      <w:r>
        <w:rPr>
          <w:rFonts w:ascii="Consolas" w:hAnsi="Consolas" w:eastAsia="Consolas" w:cs="Consolas"/>
          <w:b w:val="0"/>
          <w:sz w:val="18"/>
        </w:rPr>
        <w:t xml:space="preserve">  3         estd_physical_reads</w:t>
      </w:r>
    </w:p>
    <w:p>
      <w:pPr>
        <w:spacing w:before="0" w:after="0"/>
        <w:ind w:left="461"/>
      </w:pPr>
      <w:r>
        <w:rPr>
          <w:rFonts w:ascii="Consolas" w:hAnsi="Consolas" w:eastAsia="Consolas" w:cs="Consolas"/>
          <w:b w:val="0"/>
          <w:sz w:val="18"/>
        </w:rPr>
        <w:t xml:space="preserve">  4  FROM   v$sga_target_advice ORDER BY sga_size;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MB FACTOR ESTD_DB_TIME TIME_FACTOR ESTD_PHYSICAL_READS</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752    .50        47070     13.6713              250990</w:t>
      </w:r>
    </w:p>
    <w:p>
      <w:pPr>
        <w:spacing w:before="0" w:after="0"/>
        <w:ind w:left="461"/>
      </w:pPr>
      <w:r>
        <w:rPr>
          <w:rFonts w:ascii="Consolas" w:hAnsi="Consolas" w:eastAsia="Consolas" w:cs="Consolas"/>
          <w:b w:val="0"/>
          <w:sz w:val="18"/>
        </w:rPr>
        <w:t xml:space="preserve">      1128    .75         3451      1.0023               78339</w:t>
      </w:r>
    </w:p>
    <w:p>
      <w:pPr>
        <w:spacing w:before="0" w:after="0"/>
        <w:ind w:left="461"/>
      </w:pPr>
      <w:r>
        <w:rPr>
          <w:rFonts w:ascii="Consolas" w:hAnsi="Consolas" w:eastAsia="Consolas" w:cs="Consolas"/>
          <w:b w:val="0"/>
          <w:sz w:val="18"/>
        </w:rPr>
        <w:t xml:space="preserve">      1504   1.00         3443      1.0000               78339</w:t>
      </w:r>
    </w:p>
    <w:p>
      <w:pPr>
        <w:spacing w:before="0" w:after="0"/>
        <w:ind w:left="461"/>
      </w:pPr>
      <w:r>
        <w:rPr>
          <w:rFonts w:ascii="Consolas" w:hAnsi="Consolas" w:eastAsia="Consolas" w:cs="Consolas"/>
          <w:b w:val="0"/>
          <w:sz w:val="18"/>
        </w:rPr>
        <w:t xml:space="preserve">      1880   1.25         3442       .9997               78339</w:t>
      </w:r>
    </w:p>
    <w:p>
      <w:pPr>
        <w:spacing w:before="0" w:after="0"/>
        <w:ind w:left="461"/>
      </w:pPr>
      <w:r>
        <w:rPr>
          <w:rFonts w:ascii="Consolas" w:hAnsi="Consolas" w:eastAsia="Consolas" w:cs="Consolas"/>
          <w:b w:val="0"/>
          <w:sz w:val="18"/>
        </w:rPr>
        <w:t xml:space="preserve">      2256   1.50         3442       .9997               78339</w:t>
      </w:r>
    </w:p>
    <w:p>
      <w:pPr>
        <w:spacing w:before="0" w:after="0"/>
        <w:ind w:left="461"/>
      </w:pPr>
      <w:r>
        <w:rPr>
          <w:rFonts w:ascii="Consolas" w:hAnsi="Consolas" w:eastAsia="Consolas" w:cs="Consolas"/>
          <w:b w:val="0"/>
          <w:sz w:val="18"/>
        </w:rPr>
        <w:t xml:space="preserve">      2632   1.75         3442       .9997               78339</w:t>
      </w:r>
    </w:p>
    <w:p>
      <w:pPr>
        <w:spacing w:before="0" w:after="120"/>
        <w:ind w:left="461"/>
      </w:pPr>
      <w:r>
        <w:rPr>
          <w:rFonts w:ascii="Consolas" w:hAnsi="Consolas" w:eastAsia="Consolas" w:cs="Consolas"/>
          <w:b w:val="0"/>
          <w:sz w:val="18"/>
        </w:rPr>
        <w:t xml:space="preserve">      3008   2.00         3442       .9997               78339</w:t>
      </w:r>
    </w:p>
    <w:p>
      <w:pPr>
        <w:spacing w:before="200" w:after="80"/>
      </w:pPr>
      <w:r>
        <w:rPr>
          <w:rFonts w:ascii="맑은 고딕" w:hAnsi="맑은 고딕" w:eastAsia="맑은 고딕" w:cs="맑은 고딕"/>
          <w:b/>
          <w:sz w:val="21"/>
        </w:rPr>
        <w:t>【판정 근거】 곡선의 모양</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구간</w:t>
            </w:r>
          </w:p>
        </w:tc>
        <w:tc>
          <w:tcPr>
            <w:tcW w:type="dxa" w:w="2268"/>
          </w:tcPr>
          <w:p>
            <w:pPr>
              <w:spacing w:before="0" w:after="0"/>
            </w:pPr>
            <w:r/>
            <w:r>
              <w:rPr>
                <w:rFonts w:ascii="맑은 고딕" w:hAnsi="맑은 고딕" w:eastAsia="맑은 고딕" w:cs="맑은 고딕"/>
                <w:b/>
                <w:sz w:val="19"/>
              </w:rPr>
              <w:t>크기</w:t>
            </w:r>
          </w:p>
        </w:tc>
        <w:tc>
          <w:tcPr>
            <w:tcW w:type="dxa" w:w="2268"/>
          </w:tcPr>
          <w:p>
            <w:pPr>
              <w:spacing w:before="0" w:after="0"/>
            </w:pPr>
            <w:r/>
            <w:r>
              <w:rPr>
                <w:rFonts w:ascii="맑은 고딕" w:hAnsi="맑은 고딕" w:eastAsia="맑은 고딕" w:cs="맑은 고딕"/>
                <w:b/>
                <w:sz w:val="19"/>
              </w:rPr>
              <w:t>예상 DB Time</w:t>
            </w:r>
          </w:p>
        </w:tc>
        <w:tc>
          <w:tcPr>
            <w:tcW w:type="dxa" w:w="2268"/>
          </w:tcPr>
          <w:p>
            <w:pPr>
              <w:spacing w:before="0" w:after="0"/>
            </w:pPr>
            <w:r/>
            <w:r>
              <w:rPr>
                <w:rFonts w:ascii="맑은 고딕" w:hAnsi="맑은 고딕" w:eastAsia="맑은 고딕" w:cs="맑은 고딕"/>
                <w:b/>
                <w:sz w:val="19"/>
              </w:rPr>
              <w:t>현재 대비</w:t>
            </w:r>
          </w:p>
        </w:tc>
      </w:tr>
      <w:tr>
        <w:tc>
          <w:tcPr>
            <w:tcW w:type="dxa" w:w="2268"/>
          </w:tcPr>
          <w:p>
            <w:pPr>
              <w:spacing w:before="0" w:after="0"/>
            </w:pPr>
            <w:r/>
            <w:r>
              <w:rPr>
                <w:rFonts w:ascii="맑은 고딕" w:hAnsi="맑은 고딕" w:eastAsia="맑은 고딕" w:cs="맑은 고딕"/>
                <w:b w:val="0"/>
                <w:sz w:val="19"/>
              </w:rPr>
              <w:t>절벽</w:t>
            </w:r>
          </w:p>
        </w:tc>
        <w:tc>
          <w:tcPr>
            <w:tcW w:type="dxa" w:w="2268"/>
          </w:tcPr>
          <w:p>
            <w:pPr>
              <w:spacing w:before="0" w:after="0"/>
            </w:pPr>
            <w:r/>
            <w:r>
              <w:rPr>
                <w:rFonts w:ascii="맑은 고딕" w:hAnsi="맑은 고딕" w:eastAsia="맑은 고딕" w:cs="맑은 고딕"/>
                <w:b w:val="0"/>
                <w:sz w:val="19"/>
              </w:rPr>
              <w:t>752MB (0.5배)</w:t>
            </w:r>
          </w:p>
        </w:tc>
        <w:tc>
          <w:tcPr>
            <w:tcW w:type="dxa" w:w="2268"/>
          </w:tcPr>
          <w:p>
            <w:pPr>
              <w:spacing w:before="0" w:after="0"/>
            </w:pPr>
            <w:r/>
            <w:r>
              <w:rPr>
                <w:rFonts w:ascii="맑은 고딕" w:hAnsi="맑은 고딕" w:eastAsia="맑은 고딕" w:cs="맑은 고딕"/>
                <w:b w:val="0"/>
                <w:sz w:val="19"/>
              </w:rPr>
              <w:t>47,070</w:t>
            </w:r>
          </w:p>
        </w:tc>
        <w:tc>
          <w:tcPr>
            <w:tcW w:type="dxa" w:w="2268"/>
          </w:tcPr>
          <w:p>
            <w:pPr>
              <w:spacing w:before="0" w:after="0"/>
            </w:pPr>
            <w:r/>
            <w:r>
              <w:rPr>
                <w:rFonts w:ascii="맑은 고딕" w:hAnsi="맑은 고딕" w:eastAsia="맑은 고딕" w:cs="맑은 고딕"/>
                <w:b w:val="0"/>
                <w:sz w:val="19"/>
              </w:rPr>
              <w:t>13.67배 악화</w:t>
            </w:r>
          </w:p>
        </w:tc>
      </w:tr>
      <w:tr>
        <w:tc>
          <w:tcPr>
            <w:tcW w:type="dxa" w:w="2268"/>
          </w:tcPr>
          <w:p>
            <w:pPr>
              <w:spacing w:before="0" w:after="0"/>
            </w:pPr>
            <w:r/>
            <w:r>
              <w:rPr>
                <w:rFonts w:ascii="맑은 고딕" w:hAnsi="맑은 고딕" w:eastAsia="맑은 고딕" w:cs="맑은 고딕"/>
                <w:b w:val="0"/>
                <w:sz w:val="19"/>
              </w:rPr>
              <w:t>무릎</w:t>
            </w:r>
          </w:p>
        </w:tc>
        <w:tc>
          <w:tcPr>
            <w:tcW w:type="dxa" w:w="2268"/>
          </w:tcPr>
          <w:p>
            <w:pPr>
              <w:spacing w:before="0" w:after="0"/>
            </w:pPr>
            <w:r/>
            <w:r>
              <w:rPr>
                <w:rFonts w:ascii="맑은 고딕" w:hAnsi="맑은 고딕" w:eastAsia="맑은 고딕" w:cs="맑은 고딕"/>
                <w:b w:val="0"/>
                <w:sz w:val="19"/>
              </w:rPr>
              <w:t>1,128MB (0.75배)</w:t>
            </w:r>
          </w:p>
        </w:tc>
        <w:tc>
          <w:tcPr>
            <w:tcW w:type="dxa" w:w="2268"/>
          </w:tcPr>
          <w:p>
            <w:pPr>
              <w:spacing w:before="0" w:after="0"/>
            </w:pPr>
            <w:r/>
            <w:r>
              <w:rPr>
                <w:rFonts w:ascii="맑은 고딕" w:hAnsi="맑은 고딕" w:eastAsia="맑은 고딕" w:cs="맑은 고딕"/>
                <w:b w:val="0"/>
                <w:sz w:val="19"/>
              </w:rPr>
              <w:t>3,451</w:t>
            </w:r>
          </w:p>
        </w:tc>
        <w:tc>
          <w:tcPr>
            <w:tcW w:type="dxa" w:w="2268"/>
          </w:tcPr>
          <w:p>
            <w:pPr>
              <w:spacing w:before="0" w:after="0"/>
            </w:pPr>
            <w:r/>
            <w:r>
              <w:rPr>
                <w:rFonts w:ascii="맑은 고딕" w:hAnsi="맑은 고딕" w:eastAsia="맑은 고딕" w:cs="맑은 고딕"/>
                <w:b w:val="0"/>
                <w:sz w:val="19"/>
              </w:rPr>
              <w:t>1.0023배 (사실상 동일)</w:t>
            </w:r>
          </w:p>
        </w:tc>
      </w:tr>
      <w:tr>
        <w:tc>
          <w:tcPr>
            <w:tcW w:type="dxa" w:w="2268"/>
          </w:tcPr>
          <w:p>
            <w:pPr>
              <w:spacing w:before="0" w:after="0"/>
            </w:pPr>
            <w:r/>
            <w:r>
              <w:rPr>
                <w:rFonts w:ascii="맑은 고딕" w:hAnsi="맑은 고딕" w:eastAsia="맑은 고딕" w:cs="맑은 고딕"/>
                <w:b w:val="0"/>
                <w:sz w:val="19"/>
              </w:rPr>
              <w:t>현재</w:t>
            </w:r>
          </w:p>
        </w:tc>
        <w:tc>
          <w:tcPr>
            <w:tcW w:type="dxa" w:w="2268"/>
          </w:tcPr>
          <w:p>
            <w:pPr>
              <w:spacing w:before="0" w:after="0"/>
            </w:pPr>
            <w:r/>
            <w:r>
              <w:rPr>
                <w:rFonts w:ascii="맑은 고딕" w:hAnsi="맑은 고딕" w:eastAsia="맑은 고딕" w:cs="맑은 고딕"/>
                <w:b w:val="0"/>
                <w:sz w:val="19"/>
              </w:rPr>
              <w:t>1,504MB (1.0배)</w:t>
            </w:r>
          </w:p>
        </w:tc>
        <w:tc>
          <w:tcPr>
            <w:tcW w:type="dxa" w:w="2268"/>
          </w:tcPr>
          <w:p>
            <w:pPr>
              <w:spacing w:before="0" w:after="0"/>
            </w:pPr>
            <w:r/>
            <w:r>
              <w:rPr>
                <w:rFonts w:ascii="맑은 고딕" w:hAnsi="맑은 고딕" w:eastAsia="맑은 고딕" w:cs="맑은 고딕"/>
                <w:b w:val="0"/>
                <w:sz w:val="19"/>
              </w:rPr>
              <w:t>3,443</w:t>
            </w:r>
          </w:p>
        </w:tc>
        <w:tc>
          <w:tcPr>
            <w:tcW w:type="dxa" w:w="2268"/>
          </w:tcPr>
          <w:p>
            <w:pPr>
              <w:spacing w:before="0" w:after="0"/>
            </w:pPr>
            <w:r/>
            <w:r>
              <w:rPr>
                <w:rFonts w:ascii="맑은 고딕" w:hAnsi="맑은 고딕" w:eastAsia="맑은 고딕" w:cs="맑은 고딕"/>
                <w:b w:val="0"/>
                <w:sz w:val="19"/>
              </w:rPr>
              <w:t>기준</w:t>
            </w:r>
          </w:p>
        </w:tc>
      </w:tr>
      <w:tr>
        <w:tc>
          <w:tcPr>
            <w:tcW w:type="dxa" w:w="2268"/>
          </w:tcPr>
          <w:p>
            <w:pPr>
              <w:spacing w:before="0" w:after="0"/>
            </w:pPr>
            <w:r/>
            <w:r>
              <w:rPr>
                <w:rFonts w:ascii="맑은 고딕" w:hAnsi="맑은 고딕" w:eastAsia="맑은 고딕" w:cs="맑은 고딕"/>
                <w:b w:val="0"/>
                <w:sz w:val="19"/>
              </w:rPr>
              <w:t>평지</w:t>
            </w:r>
          </w:p>
        </w:tc>
        <w:tc>
          <w:tcPr>
            <w:tcW w:type="dxa" w:w="2268"/>
          </w:tcPr>
          <w:p>
            <w:pPr>
              <w:spacing w:before="0" w:after="0"/>
            </w:pPr>
            <w:r/>
            <w:r>
              <w:rPr>
                <w:rFonts w:ascii="맑은 고딕" w:hAnsi="맑은 고딕" w:eastAsia="맑은 고딕" w:cs="맑은 고딕"/>
                <w:b w:val="0"/>
                <w:sz w:val="19"/>
              </w:rPr>
              <w:t>1,880 ~ 3,008MB</w:t>
            </w:r>
          </w:p>
        </w:tc>
        <w:tc>
          <w:tcPr>
            <w:tcW w:type="dxa" w:w="2268"/>
          </w:tcPr>
          <w:p>
            <w:pPr>
              <w:spacing w:before="0" w:after="0"/>
            </w:pPr>
            <w:r/>
            <w:r>
              <w:rPr>
                <w:rFonts w:ascii="맑은 고딕" w:hAnsi="맑은 고딕" w:eastAsia="맑은 고딕" w:cs="맑은 고딕"/>
                <w:b w:val="0"/>
                <w:sz w:val="19"/>
              </w:rPr>
              <w:t>3,442</w:t>
            </w:r>
          </w:p>
        </w:tc>
        <w:tc>
          <w:tcPr>
            <w:tcW w:type="dxa" w:w="2268"/>
          </w:tcPr>
          <w:p>
            <w:pPr>
              <w:spacing w:before="0" w:after="0"/>
            </w:pPr>
            <w:r/>
            <w:r>
              <w:rPr>
                <w:rFonts w:ascii="맑은 고딕" w:hAnsi="맑은 고딕" w:eastAsia="맑은 고딕" w:cs="맑은 고딕"/>
                <w:b w:val="0"/>
                <w:sz w:val="19"/>
              </w:rPr>
              <w:t>0.9997배 (0.03% 개선)</w:t>
            </w:r>
          </w:p>
        </w:tc>
      </w:tr>
    </w:tbl>
    <w:p/>
    <w:p>
      <w:pPr>
        <w:spacing w:before="0" w:after="80"/>
      </w:pPr>
      <w:r>
        <w:rPr>
          <w:rFonts w:ascii="맑은 고딕" w:hAnsi="맑은 고딕" w:eastAsia="맑은 고딕" w:cs="맑은 고딕"/>
          <w:b w:val="0"/>
          <w:sz w:val="20"/>
        </w:rPr>
        <w:t>곡선은 세 구간으로 나뉜다. 1,128MB 아래에서 급격히 나빠지고, 1,128MB에서 1,504MB 사이는 거의 평평하며, 1,504MB 위로는 완전히 평평하다. 늘렸을 때의 변화는 3,443에서 3,442로 단 1(0.03%)이며 예상 물리 읽기는 78,339로 전혀 변하지 않는다. 줄였을 때는 1,128MB까지는 8만큼(0.23%) 나빠지는 데 그치지만, 752MB로 내려가면 예상 DB Time이 13.67배, 예상 물리 읽기가 3.2배로 뛴다.</w:t>
      </w:r>
    </w:p>
    <w:p>
      <w:pPr>
        <w:spacing w:before="200" w:after="80"/>
      </w:pPr>
      <w:r>
        <w:rPr>
          <w:rFonts w:ascii="맑은 고딕" w:hAnsi="맑은 고딕" w:eastAsia="맑은 고딕" w:cs="맑은 고딕"/>
          <w:b/>
          <w:sz w:val="21"/>
        </w:rPr>
        <w:t>【판정 근거】 절벽 지점의 의미</w:t>
      </w:r>
    </w:p>
    <w:p>
      <w:pPr>
        <w:spacing w:before="0" w:after="80"/>
      </w:pPr>
      <w:r>
        <w:rPr>
          <w:rFonts w:ascii="맑은 고딕" w:hAnsi="맑은 고딕" w:eastAsia="맑은 고딕" w:cs="맑은 고딕"/>
          <w:b w:val="0"/>
          <w:sz w:val="20"/>
        </w:rPr>
        <w:t>752MB와 1,128MB 사이 어딘가에 "작업 집합이 캐시에 들어가지 못하기 시작하는" 경계가 있다. 이 실습 스키마의 세그먼트 총량이 179MB이고 여기에 SYSTEM·SYSAUX 등이 더해지므로, 버퍼 캐시가 500MB 아래로 내려가면 반복 접근하는 블록이 밀려나기 시작한다. 그 아래로 내려가면 물리 읽기가 폭증하고, 물리 읽기 1회당 수 밀리초가 붙으면서 DB Time이 급격히 늘어난다. 어드바이저 곡선의 절벽은 항상 이런 형태로 나타나며, "얼마까지 줄여도 되는가"의 답은 절벽에서 한 단계 위다.</w:t>
      </w:r>
    </w:p>
    <w:p>
      <w:pPr>
        <w:spacing w:before="200" w:after="80"/>
      </w:pPr>
      <w:r>
        <w:rPr>
          <w:rFonts w:ascii="맑은 고딕" w:hAnsi="맑은 고딕" w:eastAsia="맑은 고딕" w:cs="맑은 고딕"/>
          <w:b/>
          <w:sz w:val="21"/>
        </w:rPr>
        <w:t>【판정 근거】 조정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선택지</w:t>
            </w:r>
          </w:p>
        </w:tc>
        <w:tc>
          <w:tcPr>
            <w:tcW w:type="dxa" w:w="3024"/>
          </w:tcPr>
          <w:p>
            <w:pPr>
              <w:spacing w:before="0" w:after="0"/>
            </w:pPr>
            <w:r/>
            <w:r>
              <w:rPr>
                <w:rFonts w:ascii="맑은 고딕" w:hAnsi="맑은 고딕" w:eastAsia="맑은 고딕" w:cs="맑은 고딕"/>
                <w:b/>
                <w:sz w:val="19"/>
              </w:rPr>
              <w:t>근거</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늘린다</w:t>
            </w:r>
          </w:p>
        </w:tc>
        <w:tc>
          <w:tcPr>
            <w:tcW w:type="dxa" w:w="3024"/>
          </w:tcPr>
          <w:p>
            <w:pPr>
              <w:spacing w:before="0" w:after="0"/>
            </w:pPr>
            <w:r/>
            <w:r>
              <w:rPr>
                <w:rFonts w:ascii="맑은 고딕" w:hAnsi="맑은 고딕" w:eastAsia="맑은 고딕" w:cs="맑은 고딕"/>
                <w:b w:val="0"/>
                <w:sz w:val="19"/>
              </w:rPr>
              <w:t>두 배로 늘려도 예상 DB Time이 0.03% 개선</w:t>
            </w:r>
          </w:p>
        </w:tc>
        <w:tc>
          <w:tcPr>
            <w:tcW w:type="dxa" w:w="3024"/>
          </w:tcPr>
          <w:p>
            <w:pPr>
              <w:spacing w:before="0" w:after="0"/>
            </w:pPr>
            <w:r/>
            <w:r>
              <w:rPr>
                <w:rFonts w:ascii="맑은 고딕" w:hAnsi="맑은 고딕" w:eastAsia="맑은 고딕" w:cs="맑은 고딕"/>
                <w:b w:val="0"/>
                <w:sz w:val="19"/>
              </w:rPr>
              <w:t>하지 않는다. 얻는 것이 없다</w:t>
            </w:r>
          </w:p>
        </w:tc>
      </w:tr>
      <w:tr>
        <w:tc>
          <w:tcPr>
            <w:tcW w:type="dxa" w:w="3024"/>
          </w:tcPr>
          <w:p>
            <w:pPr>
              <w:spacing w:before="0" w:after="0"/>
            </w:pPr>
            <w:r/>
            <w:r>
              <w:rPr>
                <w:rFonts w:ascii="맑은 고딕" w:hAnsi="맑은 고딕" w:eastAsia="맑은 고딕" w:cs="맑은 고딕"/>
                <w:b w:val="0"/>
                <w:sz w:val="19"/>
              </w:rPr>
              <w:t>줄인다</w:t>
            </w:r>
          </w:p>
        </w:tc>
        <w:tc>
          <w:tcPr>
            <w:tcW w:type="dxa" w:w="3024"/>
          </w:tcPr>
          <w:p>
            <w:pPr>
              <w:spacing w:before="0" w:after="0"/>
            </w:pPr>
            <w:r/>
            <w:r>
              <w:rPr>
                <w:rFonts w:ascii="맑은 고딕" w:hAnsi="맑은 고딕" w:eastAsia="맑은 고딕" w:cs="맑은 고딕"/>
                <w:b w:val="0"/>
                <w:sz w:val="19"/>
              </w:rPr>
              <w:t>1,128MB까지는 0.23% 악화에 그친다. 376MB를 회수할 수 있다</w:t>
            </w:r>
          </w:p>
        </w:tc>
        <w:tc>
          <w:tcPr>
            <w:tcW w:type="dxa" w:w="3024"/>
          </w:tcPr>
          <w:p>
            <w:pPr>
              <w:spacing w:before="0" w:after="0"/>
            </w:pPr>
            <w:r/>
            <w:r>
              <w:rPr>
                <w:rFonts w:ascii="맑은 고딕" w:hAnsi="맑은 고딕" w:eastAsia="맑은 고딕" w:cs="맑은 고딕"/>
                <w:b w:val="0"/>
                <w:sz w:val="19"/>
              </w:rPr>
              <w:t>검토 가능. 다만 회수한 메모리를 쓸 곳이 있어야 의미가 있다</w:t>
            </w:r>
          </w:p>
        </w:tc>
      </w:tr>
      <w:tr>
        <w:tc>
          <w:tcPr>
            <w:tcW w:type="dxa" w:w="3024"/>
          </w:tcPr>
          <w:p>
            <w:pPr>
              <w:spacing w:before="0" w:after="0"/>
            </w:pPr>
            <w:r/>
            <w:r>
              <w:rPr>
                <w:rFonts w:ascii="맑은 고딕" w:hAnsi="맑은 고딕" w:eastAsia="맑은 고딕" w:cs="맑은 고딕"/>
                <w:b w:val="0"/>
                <w:sz w:val="19"/>
              </w:rPr>
              <w:t>그대로 둔다</w:t>
            </w:r>
          </w:p>
        </w:tc>
        <w:tc>
          <w:tcPr>
            <w:tcW w:type="dxa" w:w="3024"/>
          </w:tcPr>
          <w:p>
            <w:pPr>
              <w:spacing w:before="0" w:after="0"/>
            </w:pPr>
            <w:r/>
            <w:r>
              <w:rPr>
                <w:rFonts w:ascii="맑은 고딕" w:hAnsi="맑은 고딕" w:eastAsia="맑은 고딕" w:cs="맑은 고딕"/>
                <w:b w:val="0"/>
                <w:sz w:val="19"/>
              </w:rPr>
              <w:t>현재 여유 544MB가 이미 미사용 상태다</w:t>
            </w:r>
          </w:p>
        </w:tc>
        <w:tc>
          <w:tcPr>
            <w:tcW w:type="dxa" w:w="3024"/>
          </w:tcPr>
          <w:p>
            <w:pPr>
              <w:spacing w:before="0" w:after="0"/>
            </w:pPr>
            <w:r/>
            <w:r>
              <w:rPr>
                <w:rFonts w:ascii="맑은 고딕" w:hAnsi="맑은 고딕" w:eastAsia="맑은 고딕" w:cs="맑은 고딕"/>
                <w:b w:val="0"/>
                <w:sz w:val="19"/>
              </w:rPr>
              <w:t>채택. 회수해도 쓸 곳이 없다</w:t>
            </w:r>
          </w:p>
        </w:tc>
      </w:tr>
    </w:tbl>
    <w:p/>
    <w:p>
      <w:pPr>
        <w:spacing w:before="0" w:after="80"/>
      </w:pPr>
      <w:r>
        <w:rPr>
          <w:rFonts w:ascii="맑은 고딕" w:hAnsi="맑은 고딕" w:eastAsia="맑은 고딕" w:cs="맑은 고딕"/>
          <w:b w:val="0"/>
          <w:sz w:val="20"/>
        </w:rPr>
        <w:t>판정은 "그대로 둔다"이다. 근거가 중요하다 — SGA를 줄일 수 있다는 것과 줄여야 한다는 것은 다르다. 회수한 376MB를 PGA로 옮기면 의미가 있겠지만, 13번에서 확인하듯 PGA도 과잉 할당이 0이고 적중률이 100%다. 즉 이 인스턴스는 메모리가 부족한 곳이 없다. 부족한 곳이 없을 때의 정답은 재배분이 아니라 유지다.</w:t>
      </w:r>
    </w:p>
    <w:p>
      <w:pPr>
        <w:spacing w:before="200" w:after="80"/>
      </w:pPr>
      <w:r>
        <w:rPr>
          <w:rFonts w:ascii="맑은 고딕" w:hAnsi="맑은 고딕" w:eastAsia="맑은 고딕" w:cs="맑은 고딕"/>
          <w:b/>
          <w:sz w:val="21"/>
        </w:rPr>
        <w:t>【판정 근거】 예측이 빗나가는 조건</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조건</w:t>
            </w:r>
          </w:p>
        </w:tc>
        <w:tc>
          <w:tcPr>
            <w:tcW w:type="dxa" w:w="4536"/>
          </w:tcPr>
          <w:p>
            <w:pPr>
              <w:spacing w:before="0" w:after="0"/>
            </w:pPr>
            <w:r/>
            <w:r>
              <w:rPr>
                <w:rFonts w:ascii="맑은 고딕" w:hAnsi="맑은 고딕" w:eastAsia="맑은 고딕" w:cs="맑은 고딕"/>
                <w:b/>
                <w:sz w:val="19"/>
              </w:rPr>
              <w:t>왜 빗나가는가</w:t>
            </w:r>
          </w:p>
        </w:tc>
      </w:tr>
      <w:tr>
        <w:tc>
          <w:tcPr>
            <w:tcW w:type="dxa" w:w="4536"/>
          </w:tcPr>
          <w:p>
            <w:pPr>
              <w:spacing w:before="0" w:after="0"/>
            </w:pPr>
            <w:r/>
            <w:r>
              <w:rPr>
                <w:rFonts w:ascii="맑은 고딕" w:hAnsi="맑은 고딕" w:eastAsia="맑은 고딕" w:cs="맑은 고딕"/>
                <w:b w:val="0"/>
                <w:sz w:val="19"/>
              </w:rPr>
              <w:t>측정 구간의 접근 패턴이 대표적이지 않을 때</w:t>
            </w:r>
          </w:p>
        </w:tc>
        <w:tc>
          <w:tcPr>
            <w:tcW w:type="dxa" w:w="4536"/>
          </w:tcPr>
          <w:p>
            <w:pPr>
              <w:spacing w:before="0" w:after="0"/>
            </w:pPr>
            <w:r/>
            <w:r>
              <w:rPr>
                <w:rFonts w:ascii="맑은 고딕" w:hAnsi="맑은 고딕" w:eastAsia="맑은 고딕" w:cs="맑은 고딕"/>
                <w:b w:val="0"/>
                <w:sz w:val="19"/>
              </w:rPr>
              <w:t>어드바이저는 그동안 관측한 접근 패턴을 전제로 예측한다. 야간 배치처럼 성격이 다른 부하가 돌면 같은 크기에서 전혀 다른 결과가 나온다</w:t>
            </w:r>
          </w:p>
        </w:tc>
      </w:tr>
      <w:tr>
        <w:tc>
          <w:tcPr>
            <w:tcW w:type="dxa" w:w="4536"/>
          </w:tcPr>
          <w:p>
            <w:pPr>
              <w:spacing w:before="0" w:after="0"/>
            </w:pPr>
            <w:r/>
            <w:r>
              <w:rPr>
                <w:rFonts w:ascii="맑은 고딕" w:hAnsi="맑은 고딕" w:eastAsia="맑은 고딕" w:cs="맑은 고딕"/>
                <w:b w:val="0"/>
                <w:sz w:val="19"/>
              </w:rPr>
              <w:t>부하가 거의 없던 구간일 때</w:t>
            </w:r>
          </w:p>
        </w:tc>
        <w:tc>
          <w:tcPr>
            <w:tcW w:type="dxa" w:w="4536"/>
          </w:tcPr>
          <w:p>
            <w:pPr>
              <w:spacing w:before="0" w:after="0"/>
            </w:pPr>
            <w:r/>
            <w:r>
              <w:rPr>
                <w:rFonts w:ascii="맑은 고딕" w:hAnsi="맑은 고딕" w:eastAsia="맑은 고딕" w:cs="맑은 고딕"/>
                <w:b w:val="0"/>
                <w:sz w:val="19"/>
              </w:rPr>
              <w:t>표본이 빈약하면 예측의 근거가 약하다. 이 인스턴스는 실습 부하만 있었으므로 여기에 해당한다</w:t>
            </w:r>
          </w:p>
        </w:tc>
      </w:tr>
    </w:tbl>
    <w:p/>
    <w:p>
      <w:pPr>
        <w:spacing w:before="200" w:after="80"/>
      </w:pPr>
      <w:r>
        <w:rPr>
          <w:rFonts w:ascii="맑은 고딕" w:hAnsi="맑은 고딕" w:eastAsia="맑은 고딕" w:cs="맑은 고딕"/>
          <w:b/>
          <w:sz w:val="21"/>
        </w:rPr>
        <w:t>【판정 근거】 어드바이저가 수집되지 않는 조건</w:t>
      </w:r>
    </w:p>
    <w:p>
      <w:pPr>
        <w:spacing w:before="120" w:after="0"/>
        <w:ind w:left="461"/>
      </w:pPr>
      <w:r>
        <w:rPr>
          <w:rFonts w:ascii="Consolas" w:hAnsi="Consolas" w:eastAsia="Consolas" w:cs="Consolas"/>
          <w:b w:val="0"/>
          <w:sz w:val="18"/>
        </w:rPr>
        <w:t>SYS@orcl&gt; SELECT name, value FROM v$parameter</w:t>
      </w:r>
    </w:p>
    <w:p>
      <w:pPr>
        <w:spacing w:before="0" w:after="0"/>
        <w:ind w:left="461"/>
      </w:pPr>
      <w:r>
        <w:rPr>
          <w:rFonts w:ascii="Consolas" w:hAnsi="Consolas" w:eastAsia="Consolas" w:cs="Consolas"/>
          <w:b w:val="0"/>
          <w:sz w:val="18"/>
        </w:rPr>
        <w:t xml:space="preserve">  2  WHERE  name IN ('statistics_level','db_cache_advice');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db_cache_advice      ON</w:t>
      </w:r>
    </w:p>
    <w:p>
      <w:pPr>
        <w:spacing w:before="0" w:after="120"/>
        <w:ind w:left="461"/>
      </w:pPr>
      <w:r>
        <w:rPr>
          <w:rFonts w:ascii="Consolas" w:hAnsi="Consolas" w:eastAsia="Consolas" w:cs="Consolas"/>
          <w:b w:val="0"/>
          <w:sz w:val="18"/>
        </w:rPr>
        <w:t>statistics_level     TYPICAL</w:t>
      </w:r>
    </w:p>
    <w:p>
      <w:pPr>
        <w:spacing w:before="20" w:after="60"/>
        <w:ind w:left="403"/>
      </w:pPr>
      <w:r>
        <w:rPr>
          <w:rFonts w:ascii="맑은 고딕" w:hAnsi="맑은 고딕" w:eastAsia="맑은 고딕" w:cs="맑은 고딕"/>
          <w:b w:val="0"/>
          <w:sz w:val="19"/>
        </w:rPr>
        <w:t>▸ STATISTICS_LEVEL 이 BASIC 이면 모든 어드바이저 수집이 중단된다. 버퍼 캐시 어드바이저는 추가로 DB_CACHE_ADVICE 파라미터로 따로 끌 수 있으며, 현재는 ON 이다. 어드바이저 뷰가 비어 있거나 행이 하나뿐이라면 크기 문제를 의심하기 전에 이 두 값을 먼저 확인한다.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1</w:t>
            </w:r>
          </w:p>
          <w:p>
            <w:pPr>
              <w:spacing w:before="0" w:after="0"/>
            </w:pPr>
            <w:r>
              <w:rPr>
                <w:rFonts w:ascii="맑은 고딕" w:hAnsi="맑은 고딕" w:eastAsia="맑은 고딕" w:cs="맑은 고딕"/>
                <w:b w:val="0"/>
                <w:sz w:val="19"/>
              </w:rPr>
              <w:t>· 1번 — 6개 파라미터 조회(1점) / 구성 요소의 조정 가능·고정 구분과 Startup overhead 지적(1점) / 여유 544MB 계산과 쓰임새(1점) / ASMM 판정에 동작 흔적 사용(1점) / 개별 풀 값이 하한임을 밝힘(1점) / 4K 캐시의 용도와 미사용 확인(1점)</w:t>
            </w:r>
          </w:p>
          <w:p>
            <w:pPr>
              <w:spacing w:before="0" w:after="0"/>
            </w:pPr>
            <w:r>
              <w:rPr>
                <w:rFonts w:ascii="맑은 고딕" w:hAnsi="맑은 고딕" w:eastAsia="맑은 고딕" w:cs="맑은 고딕"/>
                <w:b w:val="0"/>
                <w:sz w:val="19"/>
              </w:rPr>
              <w:t>· 2번 — 동적 구성 요소 조회(1점) / 조정된 것과 고정된 것의 구분(1점) / 증감의 짝과 granule 단위(2점) / 자동 조정의 계기(1점) / SGA 대기 이벤트 관측과 완화 방법(1점)</w:t>
            </w:r>
          </w:p>
          <w:p>
            <w:pPr>
              <w:spacing w:before="0" w:after="0"/>
            </w:pPr>
            <w:r>
              <w:rPr>
                <w:rFonts w:ascii="맑은 고딕" w:hAnsi="맑은 고딕" w:eastAsia="맑은 고딕" w:cs="맑은 고딕"/>
                <w:b w:val="0"/>
                <w:sz w:val="19"/>
              </w:rPr>
              <w:t>· 3번 — 어드바이저 전 구간 조회(1점) / 세 구간 서술과 수치(2점) / 절벽 지점 지목과 이유(1점) / 조정 판정과 "줄일 수 있다≠줄여야 한다" 구분(1점) / 예측 실패 조건과 수집 조건(1점)</w:t>
            </w:r>
          </w:p>
          <w:p>
            <w:pPr>
              <w:spacing w:before="0" w:after="0"/>
            </w:pPr>
            <w:r>
              <w:rPr>
                <w:rFonts w:ascii="맑은 고딕" w:hAnsi="맑은 고딕" w:eastAsia="맑은 고딕" w:cs="맑은 고딕"/>
                <w:b w:val="0"/>
                <w:sz w:val="19"/>
              </w:rPr>
              <w:t>· 감점 — 어드바이저를 조회만 하고 변곡점을 지목하지 않으면 3번에서 2점 감점</w:t>
            </w:r>
          </w:p>
        </w:tc>
      </w:tr>
    </w:tbl>
    <w:p/>
    <w:p>
      <w:pPr>
        <w:spacing w:before="320" w:after="120"/>
      </w:pPr>
      <w:r>
        <w:rPr>
          <w:rFonts w:ascii="맑은 고딕" w:hAnsi="맑은 고딕" w:eastAsia="맑은 고딕" w:cs="맑은 고딕"/>
          <w:b/>
          <w:sz w:val="24"/>
        </w:rPr>
        <w:t>Section 2  [버퍼 캐시와 히트율의 함정]</w:t>
      </w:r>
    </w:p>
    <w:p>
      <w:pPr>
        <w:spacing w:before="0" w:after="80"/>
      </w:pPr>
      <w:r>
        <w:rPr>
          <w:rFonts w:ascii="맑은 고딕" w:hAnsi="맑은 고딕" w:eastAsia="맑은 고딕" w:cs="맑은 고딕"/>
          <w:b w:val="0"/>
          <w:sz w:val="20"/>
        </w:rPr>
        <w:t>적중률은 분모가 커지면 저절로 올라가는 지표다. 쓸데없이 많이 읽을수록 좋아 보인다는 뜻이며, 이 절은 그 성질을 직접 확인한다.</w:t>
      </w:r>
    </w:p>
    <w:p>
      <w:pPr>
        <w:spacing w:before="200" w:after="60"/>
      </w:pPr>
      <w:r>
        <w:rPr>
          <w:rFonts w:ascii="맑은 고딕" w:hAnsi="맑은 고딕" w:eastAsia="맑은 고딕" w:cs="맑은 고딕"/>
          <w:b/>
          <w:sz w:val="21"/>
        </w:rPr>
        <w:t>4. 버퍼 캐시 구성과 풀별 적중률을 조사하시오.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버퍼 풀 구성</w:t>
      </w:r>
    </w:p>
    <w:p>
      <w:pPr>
        <w:spacing w:before="120" w:after="0"/>
        <w:ind w:left="461"/>
      </w:pPr>
      <w:r>
        <w:rPr>
          <w:rFonts w:ascii="Consolas" w:hAnsi="Consolas" w:eastAsia="Consolas" w:cs="Consolas"/>
          <w:b w:val="0"/>
          <w:sz w:val="18"/>
        </w:rPr>
        <w:t>SYS@orcl&gt; SELECT id, name, block_size, buffers,</w:t>
      </w:r>
    </w:p>
    <w:p>
      <w:pPr>
        <w:spacing w:before="0" w:after="0"/>
        <w:ind w:left="461"/>
      </w:pPr>
      <w:r>
        <w:rPr>
          <w:rFonts w:ascii="Consolas" w:hAnsi="Consolas" w:eastAsia="Consolas" w:cs="Consolas"/>
          <w:b w:val="0"/>
          <w:sz w:val="18"/>
        </w:rPr>
        <w:t xml:space="preserve">  2         ROUND(buffers*block_size/1024/1024) mb</w:t>
      </w:r>
    </w:p>
    <w:p>
      <w:pPr>
        <w:spacing w:before="0" w:after="0"/>
        <w:ind w:left="461"/>
      </w:pPr>
      <w:r>
        <w:rPr>
          <w:rFonts w:ascii="Consolas" w:hAnsi="Consolas" w:eastAsia="Consolas" w:cs="Consolas"/>
          <w:b w:val="0"/>
          <w:sz w:val="18"/>
        </w:rPr>
        <w:t xml:space="preserve">  3  FROM   v$buffer_pool ORDER BY 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ID NAME    BLOCK_SIZE    BUFFERS         MB</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1 KEEP          8192       5874         46</w:t>
      </w:r>
    </w:p>
    <w:p>
      <w:pPr>
        <w:spacing w:before="0" w:after="0"/>
        <w:ind w:left="461"/>
      </w:pPr>
      <w:r>
        <w:rPr>
          <w:rFonts w:ascii="Consolas" w:hAnsi="Consolas" w:eastAsia="Consolas" w:cs="Consolas"/>
          <w:b w:val="0"/>
          <w:sz w:val="18"/>
        </w:rPr>
        <w:t xml:space="preserve">         3 DEFAULT       8192     105732        826</w:t>
      </w:r>
    </w:p>
    <w:p>
      <w:pPr>
        <w:spacing w:before="0" w:after="120"/>
        <w:ind w:left="461"/>
      </w:pPr>
      <w:r>
        <w:rPr>
          <w:rFonts w:ascii="Consolas" w:hAnsi="Consolas" w:eastAsia="Consolas" w:cs="Consolas"/>
          <w:b w:val="0"/>
          <w:sz w:val="18"/>
        </w:rPr>
        <w:t xml:space="preserve">         5 DEFAULT       4096      11268         44</w:t>
      </w:r>
    </w:p>
    <w:p>
      <w:pPr>
        <w:spacing w:before="20" w:after="60"/>
        <w:ind w:left="403"/>
      </w:pPr>
      <w:r>
        <w:rPr>
          <w:rFonts w:ascii="맑은 고딕" w:hAnsi="맑은 고딕" w:eastAsia="맑은 고딕" w:cs="맑은 고딕"/>
          <w:b w:val="0"/>
          <w:sz w:val="19"/>
        </w:rPr>
        <w:t>▸ 세 개의 풀이 구성되어 있다. ID 3과 5는 이름이 둘 다 DEFAULT 이지만 블록 크기가 다르다 — 8KB 기본 캐시와 4KB 전용 캐시다. 이름만 보고 같은 풀로 읽으면 안 되며, 반드시 BLOCK_SIZE 와 함께 읽는다. 세 풀의 합 916MB에 Shared IO Pool 64MB 등을 더한 값이 V$SGAINFO 의 Buffer Cache Size 와 맞아떨어진다.</w:t>
      </w:r>
    </w:p>
    <w:p>
      <w:pPr>
        <w:spacing w:before="200" w:after="80"/>
      </w:pPr>
      <w:r>
        <w:rPr>
          <w:rFonts w:ascii="맑은 고딕" w:hAnsi="맑은 고딕" w:eastAsia="맑은 고딕" w:cs="맑은 고딕"/>
          <w:b/>
          <w:sz w:val="21"/>
        </w:rPr>
        <w:t>【수행】 풀별 적중률</w:t>
      </w:r>
    </w:p>
    <w:p>
      <w:pPr>
        <w:spacing w:before="120" w:after="0"/>
        <w:ind w:left="461"/>
      </w:pPr>
      <w:r>
        <w:rPr>
          <w:rFonts w:ascii="Consolas" w:hAnsi="Consolas" w:eastAsia="Consolas" w:cs="Consolas"/>
          <w:b w:val="0"/>
          <w:sz w:val="18"/>
        </w:rPr>
        <w:t>SYS@orcl&gt; SELECT name, block_size, db_block_gets, consistent_gets, physical_reads,</w:t>
      </w:r>
    </w:p>
    <w:p>
      <w:pPr>
        <w:spacing w:before="0" w:after="0"/>
        <w:ind w:left="461"/>
      </w:pPr>
      <w:r>
        <w:rPr>
          <w:rFonts w:ascii="Consolas" w:hAnsi="Consolas" w:eastAsia="Consolas" w:cs="Consolas"/>
          <w:b w:val="0"/>
          <w:sz w:val="18"/>
        </w:rPr>
        <w:t xml:space="preserve">  2         ROUND(DECODE(db_block_gets+consistent_gets, 0, 0,</w:t>
      </w:r>
    </w:p>
    <w:p>
      <w:pPr>
        <w:spacing w:before="0" w:after="0"/>
        <w:ind w:left="461"/>
      </w:pPr>
      <w:r>
        <w:rPr>
          <w:rFonts w:ascii="Consolas" w:hAnsi="Consolas" w:eastAsia="Consolas" w:cs="Consolas"/>
          <w:b w:val="0"/>
          <w:sz w:val="18"/>
        </w:rPr>
        <w:t xml:space="preserve">  3               (1 - physical_reads/(db_block_gets+consistent_gets))*100), 2) hit_pct</w:t>
      </w:r>
    </w:p>
    <w:p>
      <w:pPr>
        <w:spacing w:before="0" w:after="0"/>
        <w:ind w:left="461"/>
      </w:pPr>
      <w:r>
        <w:rPr>
          <w:rFonts w:ascii="Consolas" w:hAnsi="Consolas" w:eastAsia="Consolas" w:cs="Consolas"/>
          <w:b w:val="0"/>
          <w:sz w:val="18"/>
        </w:rPr>
        <w:t xml:space="preserve">  4  FROM   v$buffer_pool_statistics ORDER BY 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BLOCK_SIZE DB_BLOCK_GETS CONSISTENT_GETS PHYSICAL_READS HIT_PCT</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DEFAULT       4096             0               0              0       0</w:t>
      </w:r>
    </w:p>
    <w:p>
      <w:pPr>
        <w:spacing w:before="0" w:after="0"/>
        <w:ind w:left="461"/>
      </w:pPr>
      <w:r>
        <w:rPr>
          <w:rFonts w:ascii="Consolas" w:hAnsi="Consolas" w:eastAsia="Consolas" w:cs="Consolas"/>
          <w:b w:val="0"/>
          <w:sz w:val="18"/>
        </w:rPr>
        <w:t>DEFAULT       8192       2179125       905044751         136740   99.98</w:t>
      </w:r>
    </w:p>
    <w:p>
      <w:pPr>
        <w:spacing w:before="0" w:after="120"/>
        <w:ind w:left="461"/>
      </w:pPr>
      <w:r>
        <w:rPr>
          <w:rFonts w:ascii="Consolas" w:hAnsi="Consolas" w:eastAsia="Consolas" w:cs="Consolas"/>
          <w:b w:val="0"/>
          <w:sz w:val="18"/>
        </w:rPr>
        <w:t>KEEP          8192             0               0              0       0</w:t>
      </w:r>
    </w:p>
    <w:p>
      <w:pPr>
        <w:spacing w:before="200" w:after="80"/>
      </w:pPr>
      <w:r>
        <w:rPr>
          <w:rFonts w:ascii="맑은 고딕" w:hAnsi="맑은 고딕" w:eastAsia="맑은 고딕" w:cs="맑은 고딕"/>
          <w:b/>
          <w:sz w:val="21"/>
        </w:rPr>
        <w:t>【판정 근거】 계산식과 각 항의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w:t>
            </w:r>
          </w:p>
        </w:tc>
        <w:tc>
          <w:tcPr>
            <w:tcW w:type="dxa" w:w="3024"/>
          </w:tcPr>
          <w:p>
            <w:pPr>
              <w:spacing w:before="0" w:after="0"/>
            </w:pPr>
            <w:r/>
            <w:r>
              <w:rPr>
                <w:rFonts w:ascii="맑은 고딕" w:hAnsi="맑은 고딕" w:eastAsia="맑은 고딕" w:cs="맑은 고딕"/>
                <w:b/>
                <w:sz w:val="19"/>
              </w:rPr>
              <w:t>무엇을 세는가</w:t>
            </w:r>
          </w:p>
        </w:tc>
        <w:tc>
          <w:tcPr>
            <w:tcW w:type="dxa" w:w="3024"/>
          </w:tcPr>
          <w:p>
            <w:pPr>
              <w:spacing w:before="0" w:after="0"/>
            </w:pPr>
            <w:r/>
            <w:r>
              <w:rPr>
                <w:rFonts w:ascii="맑은 고딕" w:hAnsi="맑은 고딕" w:eastAsia="맑은 고딕" w:cs="맑은 고딕"/>
                <w:b/>
                <w:sz w:val="19"/>
              </w:rPr>
              <w:t>어떤 접근에서 늘어나는가</w:t>
            </w:r>
          </w:p>
        </w:tc>
      </w:tr>
      <w:tr>
        <w:tc>
          <w:tcPr>
            <w:tcW w:type="dxa" w:w="3024"/>
          </w:tcPr>
          <w:p>
            <w:pPr>
              <w:spacing w:before="0" w:after="0"/>
            </w:pPr>
            <w:r/>
            <w:r>
              <w:rPr>
                <w:rFonts w:ascii="맑은 고딕" w:hAnsi="맑은 고딕" w:eastAsia="맑은 고딕" w:cs="맑은 고딕"/>
                <w:b w:val="0"/>
                <w:sz w:val="19"/>
              </w:rPr>
              <w:t>DB_BLOCK_GETS</w:t>
            </w:r>
          </w:p>
        </w:tc>
        <w:tc>
          <w:tcPr>
            <w:tcW w:type="dxa" w:w="3024"/>
          </w:tcPr>
          <w:p>
            <w:pPr>
              <w:spacing w:before="0" w:after="0"/>
            </w:pPr>
            <w:r/>
            <w:r>
              <w:rPr>
                <w:rFonts w:ascii="맑은 고딕" w:hAnsi="맑은 고딕" w:eastAsia="맑은 고딕" w:cs="맑은 고딕"/>
                <w:b w:val="0"/>
                <w:sz w:val="19"/>
              </w:rPr>
              <w:t>현재 시점 모드(current mode)로 읽은 블록 수</w:t>
            </w:r>
          </w:p>
        </w:tc>
        <w:tc>
          <w:tcPr>
            <w:tcW w:type="dxa" w:w="3024"/>
          </w:tcPr>
          <w:p>
            <w:pPr>
              <w:spacing w:before="0" w:after="0"/>
            </w:pPr>
            <w:r/>
            <w:r>
              <w:rPr>
                <w:rFonts w:ascii="맑은 고딕" w:hAnsi="맑은 고딕" w:eastAsia="맑은 고딕" w:cs="맑은 고딕"/>
                <w:b w:val="0"/>
                <w:sz w:val="19"/>
              </w:rPr>
              <w:t>갱신·삭제처럼 블록의 최신 상태가 필요한 접근. DML에서 늘어난다</w:t>
            </w:r>
          </w:p>
        </w:tc>
      </w:tr>
      <w:tr>
        <w:tc>
          <w:tcPr>
            <w:tcW w:type="dxa" w:w="3024"/>
          </w:tcPr>
          <w:p>
            <w:pPr>
              <w:spacing w:before="0" w:after="0"/>
            </w:pPr>
            <w:r/>
            <w:r>
              <w:rPr>
                <w:rFonts w:ascii="맑은 고딕" w:hAnsi="맑은 고딕" w:eastAsia="맑은 고딕" w:cs="맑은 고딕"/>
                <w:b w:val="0"/>
                <w:sz w:val="19"/>
              </w:rPr>
              <w:t>CONSISTENT_GETS</w:t>
            </w:r>
          </w:p>
        </w:tc>
        <w:tc>
          <w:tcPr>
            <w:tcW w:type="dxa" w:w="3024"/>
          </w:tcPr>
          <w:p>
            <w:pPr>
              <w:spacing w:before="0" w:after="0"/>
            </w:pPr>
            <w:r/>
            <w:r>
              <w:rPr>
                <w:rFonts w:ascii="맑은 고딕" w:hAnsi="맑은 고딕" w:eastAsia="맑은 고딕" w:cs="맑은 고딕"/>
                <w:b w:val="0"/>
                <w:sz w:val="19"/>
              </w:rPr>
              <w:t>일관된 읽기 모드로 읽은 블록 수</w:t>
            </w:r>
          </w:p>
        </w:tc>
        <w:tc>
          <w:tcPr>
            <w:tcW w:type="dxa" w:w="3024"/>
          </w:tcPr>
          <w:p>
            <w:pPr>
              <w:spacing w:before="0" w:after="0"/>
            </w:pPr>
            <w:r/>
            <w:r>
              <w:rPr>
                <w:rFonts w:ascii="맑은 고딕" w:hAnsi="맑은 고딕" w:eastAsia="맑은 고딕" w:cs="맑은 고딕"/>
                <w:b w:val="0"/>
                <w:sz w:val="19"/>
              </w:rPr>
              <w:t>조회. 조회 시작 시점의 이미지를 만들기 위해 Undo를 적용해 읽은 것까지 포함한다</w:t>
            </w:r>
          </w:p>
        </w:tc>
      </w:tr>
      <w:tr>
        <w:tc>
          <w:tcPr>
            <w:tcW w:type="dxa" w:w="3024"/>
          </w:tcPr>
          <w:p>
            <w:pPr>
              <w:spacing w:before="0" w:after="0"/>
            </w:pPr>
            <w:r/>
            <w:r>
              <w:rPr>
                <w:rFonts w:ascii="맑은 고딕" w:hAnsi="맑은 고딕" w:eastAsia="맑은 고딕" w:cs="맑은 고딕"/>
                <w:b w:val="0"/>
                <w:sz w:val="19"/>
              </w:rPr>
              <w:t>PHYSICAL_READS</w:t>
            </w:r>
          </w:p>
        </w:tc>
        <w:tc>
          <w:tcPr>
            <w:tcW w:type="dxa" w:w="3024"/>
          </w:tcPr>
          <w:p>
            <w:pPr>
              <w:spacing w:before="0" w:after="0"/>
            </w:pPr>
            <w:r/>
            <w:r>
              <w:rPr>
                <w:rFonts w:ascii="맑은 고딕" w:hAnsi="맑은 고딕" w:eastAsia="맑은 고딕" w:cs="맑은 고딕"/>
                <w:b w:val="0"/>
                <w:sz w:val="19"/>
              </w:rPr>
              <w:t>그중 디스크에서 올라온 블록 수</w:t>
            </w:r>
          </w:p>
        </w:tc>
        <w:tc>
          <w:tcPr>
            <w:tcW w:type="dxa" w:w="3024"/>
          </w:tcPr>
          <w:p>
            <w:pPr>
              <w:spacing w:before="0" w:after="0"/>
            </w:pPr>
            <w:r/>
            <w:r>
              <w:rPr>
                <w:rFonts w:ascii="맑은 고딕" w:hAnsi="맑은 고딕" w:eastAsia="맑은 고딕" w:cs="맑은 고딕"/>
                <w:b w:val="0"/>
                <w:sz w:val="19"/>
              </w:rPr>
              <w:t>캐시에 없어 I/O가 일어난 몫</w:t>
            </w:r>
          </w:p>
        </w:tc>
      </w:tr>
      <w:tr>
        <w:tc>
          <w:tcPr>
            <w:tcW w:type="dxa" w:w="3024"/>
          </w:tcPr>
          <w:p>
            <w:pPr>
              <w:spacing w:before="0" w:after="0"/>
            </w:pPr>
            <w:r/>
            <w:r>
              <w:rPr>
                <w:rFonts w:ascii="맑은 고딕" w:hAnsi="맑은 고딕" w:eastAsia="맑은 고딕" w:cs="맑은 고딕"/>
                <w:b w:val="0"/>
                <w:sz w:val="19"/>
              </w:rPr>
              <w:t>적중률</w:t>
            </w:r>
          </w:p>
        </w:tc>
        <w:tc>
          <w:tcPr>
            <w:tcW w:type="dxa" w:w="3024"/>
          </w:tcPr>
          <w:p>
            <w:pPr>
              <w:spacing w:before="0" w:after="0"/>
            </w:pPr>
            <w:r/>
            <w:r>
              <w:rPr>
                <w:rFonts w:ascii="맑은 고딕" w:hAnsi="맑은 고딕" w:eastAsia="맑은 고딕" w:cs="맑은 고딕"/>
                <w:b w:val="0"/>
                <w:sz w:val="19"/>
              </w:rPr>
              <w:t>(1 − 물리/(현재+일관)) × 100</w:t>
            </w:r>
          </w:p>
        </w:tc>
        <w:tc>
          <w:tcPr>
            <w:tcW w:type="dxa" w:w="3024"/>
          </w:tcPr>
          <w:p>
            <w:pPr>
              <w:spacing w:before="0" w:after="0"/>
            </w:pPr>
            <w:r/>
            <w:r>
              <w:rPr>
                <w:rFonts w:ascii="맑은 고딕" w:hAnsi="맑은 고딕" w:eastAsia="맑은 고딕" w:cs="맑은 고딕"/>
                <w:b w:val="0"/>
                <w:sz w:val="19"/>
              </w:rPr>
              <w:t>논리 읽기 중 디스크를 건드리지 않은 비율</w:t>
            </w:r>
          </w:p>
        </w:tc>
      </w:tr>
    </w:tbl>
    <w:p/>
    <w:p>
      <w:pPr>
        <w:spacing w:before="20" w:after="60"/>
        <w:ind w:left="403"/>
      </w:pPr>
      <w:r>
        <w:rPr>
          <w:rFonts w:ascii="맑은 고딕" w:hAnsi="맑은 고딕" w:eastAsia="맑은 고딕" w:cs="맑은 고딕"/>
          <w:b w:val="0"/>
          <w:sz w:val="19"/>
        </w:rPr>
        <w:t>▸ 이 인스턴스의 논리 읽기 9억 700만 블록 중 일관 읽기가 905,044,751로 99.76%다. 조회 위주 시스템이라는 뜻이며, 진료비 심사 업무의 성격과 일치한다. 갱신이 많은 시스템이면 DB_BLOCK_GETS 비율이 훨씬 높게 나온다. 적중률을 계산하기 전에 두 항의 비율을 먼저 보면 시스템의 성격이 드러난다.</w:t>
      </w:r>
    </w:p>
    <w:p>
      <w:pPr>
        <w:spacing w:before="200" w:after="80"/>
      </w:pPr>
      <w:r>
        <w:rPr>
          <w:rFonts w:ascii="맑은 고딕" w:hAnsi="맑은 고딕" w:eastAsia="맑은 고딕" w:cs="맑은 고딕"/>
          <w:b/>
          <w:sz w:val="21"/>
        </w:rPr>
        <w:t>【판정 근거】 적중률이 0인 풀</w:t>
      </w:r>
    </w:p>
    <w:p>
      <w:pPr>
        <w:spacing w:before="0" w:after="80"/>
      </w:pPr>
      <w:r>
        <w:rPr>
          <w:rFonts w:ascii="맑은 고딕" w:hAnsi="맑은 고딕" w:eastAsia="맑은 고딕" w:cs="맑은 고딕"/>
          <w:b w:val="0"/>
          <w:sz w:val="20"/>
        </w:rPr>
        <w:t>KEEP 풀과 4K 캐시의 적중률이 0으로 계산되는 것은 성능이 나쁘다는 뜻이 아니라 분모가 0이기 때문이다. 두 풀 모두 논리 읽기가 한 건도 없다. KEEP 풀에 배정된 객체가 없고(아래 조회에서 확인), 4KB 블록 테이블스페이스가 존재하지 않는다. 즉 46MB와 44MB, 합계 90MB가 아무 일도 하지 않고 SGA를 차지하고 있다. 이것이 이 절에서 발견한 첫 번째 개선 후보이며 16번의 재배분 대상이 된다.</w:t>
      </w:r>
    </w:p>
    <w:p>
      <w:pPr>
        <w:spacing w:before="200" w:after="80"/>
      </w:pPr>
      <w:r>
        <w:rPr>
          <w:rFonts w:ascii="맑은 고딕" w:hAnsi="맑은 고딕" w:eastAsia="맑은 고딕" w:cs="맑은 고딕"/>
          <w:b/>
          <w:sz w:val="21"/>
        </w:rPr>
        <w:t>【수행】 테이블의 풀 배정</w:t>
      </w:r>
    </w:p>
    <w:p>
      <w:pPr>
        <w:spacing w:before="120" w:after="0"/>
        <w:ind w:left="461"/>
      </w:pPr>
      <w:r>
        <w:rPr>
          <w:rFonts w:ascii="Consolas" w:hAnsi="Consolas" w:eastAsia="Consolas" w:cs="Consolas"/>
          <w:b w:val="0"/>
          <w:sz w:val="18"/>
        </w:rPr>
        <w:t>SYS@orcl&gt; SELECT table_name, buffer_pool, cache FROM dba_tables</w:t>
      </w:r>
    </w:p>
    <w:p>
      <w:pPr>
        <w:spacing w:before="0" w:after="0"/>
        <w:ind w:left="461"/>
      </w:pPr>
      <w:r>
        <w:rPr>
          <w:rFonts w:ascii="Consolas" w:hAnsi="Consolas" w:eastAsia="Consolas" w:cs="Consolas"/>
          <w:b w:val="0"/>
          <w:sz w:val="18"/>
        </w:rPr>
        <w:t xml:space="preserve">  2  WHERE  owner='SQLT' ORDER BY table_name;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TABLE_NAME     BUFFER_POOL CACHE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CLAIM_DETAILS  DEFAULT     N</w:t>
      </w:r>
    </w:p>
    <w:p>
      <w:pPr>
        <w:spacing w:before="0" w:after="0"/>
        <w:ind w:left="461"/>
      </w:pPr>
      <w:r>
        <w:rPr>
          <w:rFonts w:ascii="Consolas" w:hAnsi="Consolas" w:eastAsia="Consolas" w:cs="Consolas"/>
          <w:b w:val="0"/>
          <w:sz w:val="18"/>
        </w:rPr>
        <w:t>DISEASES       DEFAULT     N</w:t>
      </w:r>
    </w:p>
    <w:p>
      <w:pPr>
        <w:spacing w:before="0" w:after="0"/>
        <w:ind w:left="461"/>
      </w:pPr>
      <w:r>
        <w:rPr>
          <w:rFonts w:ascii="Consolas" w:hAnsi="Consolas" w:eastAsia="Consolas" w:cs="Consolas"/>
          <w:b w:val="0"/>
          <w:sz w:val="18"/>
        </w:rPr>
        <w:t>DRUG_MASTER    DEFAULT     N</w:t>
      </w:r>
    </w:p>
    <w:p>
      <w:pPr>
        <w:spacing w:before="0" w:after="0"/>
        <w:ind w:left="461"/>
      </w:pPr>
      <w:r>
        <w:rPr>
          <w:rFonts w:ascii="Consolas" w:hAnsi="Consolas" w:eastAsia="Consolas" w:cs="Consolas"/>
          <w:b w:val="0"/>
          <w:sz w:val="18"/>
        </w:rPr>
        <w:t>HOSPITALS      DEFAULT     N</w:t>
      </w:r>
    </w:p>
    <w:p>
      <w:pPr>
        <w:spacing w:before="0" w:after="0"/>
        <w:ind w:left="461"/>
      </w:pPr>
      <w:r>
        <w:rPr>
          <w:rFonts w:ascii="Consolas" w:hAnsi="Consolas" w:eastAsia="Consolas" w:cs="Consolas"/>
          <w:b w:val="0"/>
          <w:sz w:val="18"/>
        </w:rPr>
        <w:t>MEDICAL_CLAIMS DEFAULT     N</w:t>
      </w:r>
    </w:p>
    <w:p>
      <w:pPr>
        <w:spacing w:before="0" w:after="0"/>
        <w:ind w:left="461"/>
      </w:pPr>
      <w:r>
        <w:rPr>
          <w:rFonts w:ascii="Consolas" w:hAnsi="Consolas" w:eastAsia="Consolas" w:cs="Consolas"/>
          <w:b w:val="0"/>
          <w:sz w:val="18"/>
        </w:rPr>
        <w:t>PATIENTS       DEFAULT     N</w:t>
      </w:r>
    </w:p>
    <w:p>
      <w:pPr>
        <w:spacing w:before="0" w:after="120"/>
        <w:ind w:left="461"/>
      </w:pPr>
      <w:r>
        <w:rPr>
          <w:rFonts w:ascii="Consolas" w:hAnsi="Consolas" w:eastAsia="Consolas" w:cs="Consolas"/>
          <w:b w:val="0"/>
          <w:sz w:val="18"/>
        </w:rPr>
        <w:t>REVIEW_LOG     DEFAULT     N</w:t>
      </w:r>
    </w:p>
    <w:p>
      <w:pPr>
        <w:spacing w:before="20" w:after="60"/>
        <w:ind w:left="403"/>
      </w:pPr>
      <w:r>
        <w:rPr>
          <w:rFonts w:ascii="맑은 고딕" w:hAnsi="맑은 고딕" w:eastAsia="맑은 고딕" w:cs="맑은 고딕"/>
          <w:b w:val="0"/>
          <w:sz w:val="19"/>
        </w:rPr>
        <w:t>▸ 배정을 바꾸는 명령은 ALTER TABLE ... STORAGE (BUFFER_POOL KEEP) 이며, 인덱스도 별도로 ALTER INDEX ... STORAGE (BUFFER_POOL KEEP) 로 지정한다. 기존에 캐시에 올라와 있던 블록은 즉시 옮겨지지 않고 다음에 읽힐 때부터 새 풀에 적재된다. CACHE 열은 다른 개념이다 — 전체 스캔으로 읽은 블록을 LRU 목록의 어느 쪽에 놓을지를 정하며, N 이면 곧바로 밀려나는 쪽에 놓인다.</w:t>
      </w:r>
    </w:p>
    <w:p>
      <w:pPr>
        <w:spacing w:before="200" w:after="80"/>
      </w:pPr>
      <w:r>
        <w:rPr>
          <w:rFonts w:ascii="맑은 고딕" w:hAnsi="맑은 고딕" w:eastAsia="맑은 고딕" w:cs="맑은 고딕"/>
          <w:b/>
          <w:sz w:val="21"/>
        </w:rPr>
        <w:t>【판정 근거】 기준선 기록</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 (4번 시점)</w:t>
            </w:r>
          </w:p>
        </w:tc>
      </w:tr>
      <w:tr>
        <w:tc>
          <w:tcPr>
            <w:tcW w:type="dxa" w:w="4536"/>
          </w:tcPr>
          <w:p>
            <w:pPr>
              <w:spacing w:before="0" w:after="0"/>
            </w:pPr>
            <w:r/>
            <w:r>
              <w:rPr>
                <w:rFonts w:ascii="맑은 고딕" w:hAnsi="맑은 고딕" w:eastAsia="맑은 고딕" w:cs="맑은 고딕"/>
                <w:b w:val="0"/>
                <w:sz w:val="19"/>
              </w:rPr>
              <w:t>DEFAULT 8K 논리 읽기</w:t>
            </w:r>
          </w:p>
        </w:tc>
        <w:tc>
          <w:tcPr>
            <w:tcW w:type="dxa" w:w="4536"/>
          </w:tcPr>
          <w:p>
            <w:pPr>
              <w:spacing w:before="0" w:after="0"/>
            </w:pPr>
            <w:r/>
            <w:r>
              <w:rPr>
                <w:rFonts w:ascii="맑은 고딕" w:hAnsi="맑은 고딕" w:eastAsia="맑은 고딕" w:cs="맑은 고딕"/>
                <w:b w:val="0"/>
                <w:sz w:val="19"/>
              </w:rPr>
              <w:t>907,223,876 블록 (현재 2,179,125 + 일관 905,044,751)</w:t>
            </w:r>
          </w:p>
        </w:tc>
      </w:tr>
      <w:tr>
        <w:tc>
          <w:tcPr>
            <w:tcW w:type="dxa" w:w="4536"/>
          </w:tcPr>
          <w:p>
            <w:pPr>
              <w:spacing w:before="0" w:after="0"/>
            </w:pPr>
            <w:r/>
            <w:r>
              <w:rPr>
                <w:rFonts w:ascii="맑은 고딕" w:hAnsi="맑은 고딕" w:eastAsia="맑은 고딕" w:cs="맑은 고딕"/>
                <w:b w:val="0"/>
                <w:sz w:val="19"/>
              </w:rPr>
              <w:t>DEFAULT 8K 물리 읽기</w:t>
            </w:r>
          </w:p>
        </w:tc>
        <w:tc>
          <w:tcPr>
            <w:tcW w:type="dxa" w:w="4536"/>
          </w:tcPr>
          <w:p>
            <w:pPr>
              <w:spacing w:before="0" w:after="0"/>
            </w:pPr>
            <w:r/>
            <w:r>
              <w:rPr>
                <w:rFonts w:ascii="맑은 고딕" w:hAnsi="맑은 고딕" w:eastAsia="맑은 고딕" w:cs="맑은 고딕"/>
                <w:b w:val="0"/>
                <w:sz w:val="19"/>
              </w:rPr>
              <w:t>136,740 블록</w:t>
            </w:r>
          </w:p>
        </w:tc>
      </w:tr>
      <w:tr>
        <w:tc>
          <w:tcPr>
            <w:tcW w:type="dxa" w:w="4536"/>
          </w:tcPr>
          <w:p>
            <w:pPr>
              <w:spacing w:before="0" w:after="0"/>
            </w:pPr>
            <w:r/>
            <w:r>
              <w:rPr>
                <w:rFonts w:ascii="맑은 고딕" w:hAnsi="맑은 고딕" w:eastAsia="맑은 고딕" w:cs="맑은 고딕"/>
                <w:b w:val="0"/>
                <w:sz w:val="19"/>
              </w:rPr>
              <w:t>적중률</w:t>
            </w:r>
          </w:p>
        </w:tc>
        <w:tc>
          <w:tcPr>
            <w:tcW w:type="dxa" w:w="4536"/>
          </w:tcPr>
          <w:p>
            <w:pPr>
              <w:spacing w:before="0" w:after="0"/>
            </w:pPr>
            <w:r/>
            <w:r>
              <w:rPr>
                <w:rFonts w:ascii="맑은 고딕" w:hAnsi="맑은 고딕" w:eastAsia="맑은 고딕" w:cs="맑은 고딕"/>
                <w:b w:val="0"/>
                <w:sz w:val="19"/>
              </w:rPr>
              <w:t>99.98%</w:t>
            </w:r>
          </w:p>
        </w:tc>
      </w:tr>
    </w:tbl>
    <w:p/>
    <w:p>
      <w:pPr>
        <w:spacing w:before="200" w:after="60"/>
      </w:pPr>
      <w:r>
        <w:rPr>
          <w:rFonts w:ascii="맑은 고딕" w:hAnsi="맑은 고딕" w:eastAsia="맑은 고딕" w:cs="맑은 고딕"/>
          <w:b/>
          <w:sz w:val="21"/>
        </w:rPr>
        <w:t>5. 적중률이 높은데 성능이 나쁜 상황을 재현하시오.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대상 조회의 성격 측정</w:t>
      </w:r>
    </w:p>
    <w:p>
      <w:pPr>
        <w:spacing w:before="120" w:after="0"/>
        <w:ind w:left="461"/>
      </w:pPr>
      <w:r>
        <w:rPr>
          <w:rFonts w:ascii="Consolas" w:hAnsi="Consolas" w:eastAsia="Consolas" w:cs="Consolas"/>
          <w:b w:val="0"/>
          <w:sz w:val="18"/>
        </w:rPr>
        <w:t>SQLT@orcl&gt; SET AUTOTRACE TRACEONLY STATISTICS</w:t>
      </w:r>
    </w:p>
    <w:p>
      <w:pPr>
        <w:spacing w:before="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SELECT SUM(amt) FROM claim_details WHERE claim_id = 'C000000011';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00:00:00.14</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통계</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  recursive calls</w:t>
      </w:r>
    </w:p>
    <w:p>
      <w:pPr>
        <w:spacing w:before="0" w:after="0"/>
        <w:ind w:left="461"/>
      </w:pPr>
      <w:r>
        <w:rPr>
          <w:rFonts w:ascii="Consolas" w:hAnsi="Consolas" w:eastAsia="Consolas" w:cs="Consolas"/>
          <w:b w:val="0"/>
          <w:sz w:val="18"/>
        </w:rPr>
        <w:t xml:space="preserve">          0  db block gets</w:t>
      </w:r>
    </w:p>
    <w:p>
      <w:pPr>
        <w:spacing w:before="0" w:after="0"/>
        <w:ind w:left="461"/>
      </w:pPr>
      <w:r>
        <w:rPr>
          <w:rFonts w:ascii="Consolas" w:hAnsi="Consolas" w:eastAsia="Consolas" w:cs="Consolas"/>
          <w:b w:val="0"/>
          <w:sz w:val="18"/>
        </w:rPr>
        <w:t xml:space="preserve">       6567  consistent gets</w:t>
      </w:r>
    </w:p>
    <w:p>
      <w:pPr>
        <w:spacing w:before="0" w:after="0"/>
        <w:ind w:left="461"/>
      </w:pPr>
      <w:r>
        <w:rPr>
          <w:rFonts w:ascii="Consolas" w:hAnsi="Consolas" w:eastAsia="Consolas" w:cs="Consolas"/>
          <w:b w:val="0"/>
          <w:sz w:val="18"/>
        </w:rPr>
        <w:t xml:space="preserve">          0  physical reads</w:t>
      </w:r>
    </w:p>
    <w:p>
      <w:pPr>
        <w:spacing w:before="0" w:after="120"/>
        <w:ind w:left="461"/>
      </w:pPr>
      <w:r>
        <w:rPr>
          <w:rFonts w:ascii="Consolas" w:hAnsi="Consolas" w:eastAsia="Consolas" w:cs="Consolas"/>
          <w:b w:val="0"/>
          <w:sz w:val="18"/>
        </w:rPr>
        <w:t xml:space="preserve">          1  rows processed</w:t>
      </w:r>
    </w:p>
    <w:p>
      <w:pPr>
        <w:spacing w:before="200" w:after="80"/>
      </w:pPr>
      <w:r>
        <w:rPr>
          <w:rFonts w:ascii="맑은 고딕" w:hAnsi="맑은 고딕" w:eastAsia="맑은 고딕" w:cs="맑은 고딕"/>
          <w:b/>
          <w:sz w:val="21"/>
        </w:rPr>
        <w:t>【판정 근거】 조회의 성격</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결과 행 수</w:t>
            </w:r>
          </w:p>
        </w:tc>
        <w:tc>
          <w:tcPr>
            <w:tcW w:type="dxa" w:w="4536"/>
          </w:tcPr>
          <w:p>
            <w:pPr>
              <w:spacing w:before="0" w:after="0"/>
            </w:pPr>
            <w:r/>
            <w:r>
              <w:rPr>
                <w:rFonts w:ascii="맑은 고딕" w:hAnsi="맑은 고딕" w:eastAsia="맑은 고딕" w:cs="맑은 고딕"/>
                <w:b w:val="0"/>
                <w:sz w:val="19"/>
              </w:rPr>
              <w:t>1</w:t>
            </w:r>
          </w:p>
        </w:tc>
      </w:tr>
      <w:tr>
        <w:tc>
          <w:tcPr>
            <w:tcW w:type="dxa" w:w="4536"/>
          </w:tcPr>
          <w:p>
            <w:pPr>
              <w:spacing w:before="0" w:after="0"/>
            </w:pPr>
            <w:r/>
            <w:r>
              <w:rPr>
                <w:rFonts w:ascii="맑은 고딕" w:hAnsi="맑은 고딕" w:eastAsia="맑은 고딕" w:cs="맑은 고딕"/>
                <w:b w:val="0"/>
                <w:sz w:val="19"/>
              </w:rPr>
              <w:t>실행당 논리 읽기</w:t>
            </w:r>
          </w:p>
        </w:tc>
        <w:tc>
          <w:tcPr>
            <w:tcW w:type="dxa" w:w="4536"/>
          </w:tcPr>
          <w:p>
            <w:pPr>
              <w:spacing w:before="0" w:after="0"/>
            </w:pPr>
            <w:r/>
            <w:r>
              <w:rPr>
                <w:rFonts w:ascii="맑은 고딕" w:hAnsi="맑은 고딕" w:eastAsia="맑은 고딕" w:cs="맑은 고딕"/>
                <w:b w:val="0"/>
                <w:sz w:val="19"/>
              </w:rPr>
              <w:t>6,567 블록</w:t>
            </w:r>
          </w:p>
        </w:tc>
      </w:tr>
      <w:tr>
        <w:tc>
          <w:tcPr>
            <w:tcW w:type="dxa" w:w="4536"/>
          </w:tcPr>
          <w:p>
            <w:pPr>
              <w:spacing w:before="0" w:after="0"/>
            </w:pPr>
            <w:r/>
            <w:r>
              <w:rPr>
                <w:rFonts w:ascii="맑은 고딕" w:hAnsi="맑은 고딕" w:eastAsia="맑은 고딕" w:cs="맑은 고딕"/>
                <w:b w:val="0"/>
                <w:sz w:val="19"/>
              </w:rPr>
              <w:t>행당 논리 읽기</w:t>
            </w:r>
          </w:p>
        </w:tc>
        <w:tc>
          <w:tcPr>
            <w:tcW w:type="dxa" w:w="4536"/>
          </w:tcPr>
          <w:p>
            <w:pPr>
              <w:spacing w:before="0" w:after="0"/>
            </w:pPr>
            <w:r/>
            <w:r>
              <w:rPr>
                <w:rFonts w:ascii="맑은 고딕" w:hAnsi="맑은 고딕" w:eastAsia="맑은 고딕" w:cs="맑은 고딕"/>
                <w:b w:val="0"/>
                <w:sz w:val="19"/>
              </w:rPr>
              <w:t>6,567</w:t>
            </w:r>
          </w:p>
        </w:tc>
      </w:tr>
      <w:tr>
        <w:tc>
          <w:tcPr>
            <w:tcW w:type="dxa" w:w="4536"/>
          </w:tcPr>
          <w:p>
            <w:pPr>
              <w:spacing w:before="0" w:after="0"/>
            </w:pPr>
            <w:r/>
            <w:r>
              <w:rPr>
                <w:rFonts w:ascii="맑은 고딕" w:hAnsi="맑은 고딕" w:eastAsia="맑은 고딕" w:cs="맑은 고딕"/>
                <w:b w:val="0"/>
                <w:sz w:val="19"/>
              </w:rPr>
              <w:t>CLAIM_DETAILS 총 블록 수</w:t>
            </w:r>
          </w:p>
        </w:tc>
        <w:tc>
          <w:tcPr>
            <w:tcW w:type="dxa" w:w="4536"/>
          </w:tcPr>
          <w:p>
            <w:pPr>
              <w:spacing w:before="0" w:after="0"/>
            </w:pPr>
            <w:r/>
            <w:r>
              <w:rPr>
                <w:rFonts w:ascii="맑은 고딕" w:hAnsi="맑은 고딕" w:eastAsia="맑은 고딕" w:cs="맑은 고딕"/>
                <w:b w:val="0"/>
                <w:sz w:val="19"/>
              </w:rPr>
              <w:t>6,670</w:t>
            </w:r>
          </w:p>
        </w:tc>
      </w:tr>
      <w:tr>
        <w:tc>
          <w:tcPr>
            <w:tcW w:type="dxa" w:w="4536"/>
          </w:tcPr>
          <w:p>
            <w:pPr>
              <w:spacing w:before="0" w:after="0"/>
            </w:pPr>
            <w:r/>
            <w:r>
              <w:rPr>
                <w:rFonts w:ascii="맑은 고딕" w:hAnsi="맑은 고딕" w:eastAsia="맑은 고딕" w:cs="맑은 고딕"/>
                <w:b w:val="0"/>
                <w:sz w:val="19"/>
              </w:rPr>
              <w:t>읽은 비율</w:t>
            </w:r>
          </w:p>
        </w:tc>
        <w:tc>
          <w:tcPr>
            <w:tcW w:type="dxa" w:w="4536"/>
          </w:tcPr>
          <w:p>
            <w:pPr>
              <w:spacing w:before="0" w:after="0"/>
            </w:pPr>
            <w:r/>
            <w:r>
              <w:rPr>
                <w:rFonts w:ascii="맑은 고딕" w:hAnsi="맑은 고딕" w:eastAsia="맑은 고딕" w:cs="맑은 고딕"/>
                <w:b w:val="0"/>
                <w:sz w:val="19"/>
              </w:rPr>
              <w:t>98.5% — 매번 테이블 전체를 훑는다</w:t>
            </w:r>
          </w:p>
        </w:tc>
      </w:tr>
      <w:tr>
        <w:tc>
          <w:tcPr>
            <w:tcW w:type="dxa" w:w="4536"/>
          </w:tcPr>
          <w:p>
            <w:pPr>
              <w:spacing w:before="0" w:after="0"/>
            </w:pPr>
            <w:r/>
            <w:r>
              <w:rPr>
                <w:rFonts w:ascii="맑은 고딕" w:hAnsi="맑은 고딕" w:eastAsia="맑은 고딕" w:cs="맑은 고딕"/>
                <w:b w:val="0"/>
                <w:sz w:val="19"/>
              </w:rPr>
              <w:t>물리 읽기</w:t>
            </w:r>
          </w:p>
        </w:tc>
        <w:tc>
          <w:tcPr>
            <w:tcW w:type="dxa" w:w="4536"/>
          </w:tcPr>
          <w:p>
            <w:pPr>
              <w:spacing w:before="0" w:after="0"/>
            </w:pPr>
            <w:r/>
            <w:r>
              <w:rPr>
                <w:rFonts w:ascii="맑은 고딕" w:hAnsi="맑은 고딕" w:eastAsia="맑은 고딕" w:cs="맑은 고딕"/>
                <w:b w:val="0"/>
                <w:sz w:val="19"/>
              </w:rPr>
              <w:t>0 — 전부 캐시에서 처리됐다</w:t>
            </w:r>
          </w:p>
        </w:tc>
      </w:tr>
    </w:tbl>
    <w:p/>
    <w:p>
      <w:pPr>
        <w:spacing w:before="200" w:after="80"/>
      </w:pPr>
      <w:r>
        <w:rPr>
          <w:rFonts w:ascii="맑은 고딕" w:hAnsi="맑은 고딕" w:eastAsia="맑은 고딕" w:cs="맑은 고딕"/>
          <w:b/>
          <w:sz w:val="21"/>
        </w:rPr>
        <w:t>【수행】 반복 실행 후 적중률</w:t>
      </w:r>
    </w:p>
    <w:p>
      <w:pPr>
        <w:spacing w:before="120" w:after="0"/>
        <w:ind w:left="461"/>
      </w:pPr>
      <w:r>
        <w:rPr>
          <w:rFonts w:ascii="Consolas" w:hAnsi="Consolas" w:eastAsia="Consolas" w:cs="Consolas"/>
          <w:b w:val="0"/>
          <w:sz w:val="18"/>
        </w:rPr>
        <w:t>SQLT@orcl&gt; BEGIN</w:t>
      </w:r>
    </w:p>
    <w:p>
      <w:pPr>
        <w:spacing w:before="0" w:after="0"/>
        <w:ind w:left="461"/>
      </w:pPr>
      <w:r>
        <w:rPr>
          <w:rFonts w:ascii="Consolas" w:hAnsi="Consolas" w:eastAsia="Consolas" w:cs="Consolas"/>
          <w:b w:val="0"/>
          <w:sz w:val="18"/>
        </w:rPr>
        <w:t xml:space="preserve">  2    FOR i IN 1..1000 LOOP</w:t>
      </w:r>
    </w:p>
    <w:p>
      <w:pPr>
        <w:spacing w:before="0" w:after="0"/>
        <w:ind w:left="461"/>
      </w:pPr>
      <w:r>
        <w:rPr>
          <w:rFonts w:ascii="Consolas" w:hAnsi="Consolas" w:eastAsia="Consolas" w:cs="Consolas"/>
          <w:b w:val="0"/>
          <w:sz w:val="18"/>
        </w:rPr>
        <w:t xml:space="preserve">  3      FOR r IN (SELECT SUM(amt) s FROM claim_details</w:t>
      </w:r>
    </w:p>
    <w:p>
      <w:pPr>
        <w:spacing w:before="0" w:after="0"/>
        <w:ind w:left="461"/>
      </w:pPr>
      <w:r>
        <w:rPr>
          <w:rFonts w:ascii="Consolas" w:hAnsi="Consolas" w:eastAsia="Consolas" w:cs="Consolas"/>
          <w:b w:val="0"/>
          <w:sz w:val="18"/>
        </w:rPr>
        <w:t xml:space="preserve">  4                 WHERE claim_id = 'C'||LPAD(i,9,'0')) LOOP NULL; END LOOP;</w:t>
      </w:r>
    </w:p>
    <w:p>
      <w:pPr>
        <w:spacing w:before="0" w:after="0"/>
        <w:ind w:left="461"/>
      </w:pPr>
      <w:r>
        <w:rPr>
          <w:rFonts w:ascii="Consolas" w:hAnsi="Consolas" w:eastAsia="Consolas" w:cs="Consolas"/>
          <w:b w:val="0"/>
          <w:sz w:val="18"/>
        </w:rPr>
        <w:t xml:space="preserve">  5    END LOOP;</w:t>
      </w:r>
    </w:p>
    <w:p>
      <w:pPr>
        <w:spacing w:before="0" w:after="0"/>
        <w:ind w:left="461"/>
      </w:pPr>
      <w:r>
        <w:rPr>
          <w:rFonts w:ascii="Consolas" w:hAnsi="Consolas" w:eastAsia="Consolas" w:cs="Consolas"/>
          <w:b w:val="0"/>
          <w:sz w:val="18"/>
        </w:rPr>
        <w:t xml:space="preserve">  6  END;</w:t>
      </w:r>
    </w:p>
    <w:p>
      <w:pPr>
        <w:spacing w:before="0" w:after="0"/>
        <w:ind w:left="461"/>
      </w:pPr>
      <w:r>
        <w:rPr>
          <w:rFonts w:ascii="Consolas" w:hAnsi="Consolas" w:eastAsia="Consolas" w:cs="Consolas"/>
          <w:b w:val="0"/>
          <w:sz w:val="18"/>
        </w:rPr>
        <w:t xml:space="preserve">  7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00:00:13.87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name, block_size, db_block_gets, consistent_gets, physical_reads,</w:t>
      </w:r>
    </w:p>
    <w:p>
      <w:pPr>
        <w:spacing w:before="0" w:after="0"/>
        <w:ind w:left="461"/>
      </w:pPr>
      <w:r>
        <w:rPr>
          <w:rFonts w:ascii="Consolas" w:hAnsi="Consolas" w:eastAsia="Consolas" w:cs="Consolas"/>
          <w:b w:val="0"/>
          <w:sz w:val="18"/>
        </w:rPr>
        <w:t xml:space="preserve">  2         ROUND((1 - physical_reads/(db_block_gets+consistent_gets))*100, 4) hit_pct</w:t>
      </w:r>
    </w:p>
    <w:p>
      <w:pPr>
        <w:spacing w:before="0" w:after="0"/>
        <w:ind w:left="461"/>
      </w:pPr>
      <w:r>
        <w:rPr>
          <w:rFonts w:ascii="Consolas" w:hAnsi="Consolas" w:eastAsia="Consolas" w:cs="Consolas"/>
          <w:b w:val="0"/>
          <w:sz w:val="18"/>
        </w:rPr>
        <w:t xml:space="preserve">  3  FROM   v$buffer_pool_statistics WHERE block_size=8192 AND name='DEFAULT';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BLOCK_SIZE DB_BLOCK_GETS CONSISTENT_GETS PHYSICAL_READS  HIT_PCT</w:t>
      </w:r>
    </w:p>
    <w:p>
      <w:pPr>
        <w:spacing w:before="0" w:after="0"/>
        <w:ind w:left="461"/>
      </w:pPr>
      <w:r>
        <w:rPr>
          <w:rFonts w:ascii="Consolas" w:hAnsi="Consolas" w:eastAsia="Consolas" w:cs="Consolas"/>
          <w:b w:val="0"/>
          <w:sz w:val="18"/>
        </w:rPr>
        <w:t>------- ---------- ------------- --------------- -------------- --------</w:t>
      </w:r>
    </w:p>
    <w:p>
      <w:pPr>
        <w:spacing w:before="0" w:after="120"/>
        <w:ind w:left="461"/>
      </w:pPr>
      <w:r>
        <w:rPr>
          <w:rFonts w:ascii="Consolas" w:hAnsi="Consolas" w:eastAsia="Consolas" w:cs="Consolas"/>
          <w:b w:val="0"/>
          <w:sz w:val="18"/>
        </w:rPr>
        <w:t>DEFAULT       8192       2179125       911611751         136740  99.9850</w:t>
      </w:r>
    </w:p>
    <w:p>
      <w:pPr>
        <w:spacing w:before="200" w:after="80"/>
      </w:pPr>
      <w:r>
        <w:rPr>
          <w:rFonts w:ascii="맑은 고딕" w:hAnsi="맑은 고딕" w:eastAsia="맑은 고딕" w:cs="맑은 고딕"/>
          <w:b/>
          <w:sz w:val="21"/>
        </w:rPr>
        <w:t>【판정 근거】 적중률과 응답시간의 대조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4번 시점</w:t>
            </w:r>
          </w:p>
        </w:tc>
        <w:tc>
          <w:tcPr>
            <w:tcW w:type="dxa" w:w="2268"/>
          </w:tcPr>
          <w:p>
            <w:pPr>
              <w:spacing w:before="0" w:after="0"/>
            </w:pPr>
            <w:r/>
            <w:r>
              <w:rPr>
                <w:rFonts w:ascii="맑은 고딕" w:hAnsi="맑은 고딕" w:eastAsia="맑은 고딕" w:cs="맑은 고딕"/>
                <w:b/>
                <w:sz w:val="19"/>
              </w:rPr>
              <w:t>1,000회 반복 후</w:t>
            </w:r>
          </w:p>
        </w:tc>
        <w:tc>
          <w:tcPr>
            <w:tcW w:type="dxa" w:w="2268"/>
          </w:tcPr>
          <w:p>
            <w:pPr>
              <w:spacing w:before="0" w:after="0"/>
            </w:pPr>
            <w:r/>
            <w:r>
              <w:rPr>
                <w:rFonts w:ascii="맑은 고딕" w:hAnsi="맑은 고딕" w:eastAsia="맑은 고딕" w:cs="맑은 고딕"/>
                <w:b/>
                <w:sz w:val="19"/>
              </w:rPr>
              <w:t>변화</w:t>
            </w:r>
          </w:p>
        </w:tc>
      </w:tr>
      <w:tr>
        <w:tc>
          <w:tcPr>
            <w:tcW w:type="dxa" w:w="2268"/>
          </w:tcPr>
          <w:p>
            <w:pPr>
              <w:spacing w:before="0" w:after="0"/>
            </w:pPr>
            <w:r/>
            <w:r>
              <w:rPr>
                <w:rFonts w:ascii="맑은 고딕" w:hAnsi="맑은 고딕" w:eastAsia="맑은 고딕" w:cs="맑은 고딕"/>
                <w:b w:val="0"/>
                <w:sz w:val="19"/>
              </w:rPr>
              <w:t>논리 읽기</w:t>
            </w:r>
          </w:p>
        </w:tc>
        <w:tc>
          <w:tcPr>
            <w:tcW w:type="dxa" w:w="2268"/>
          </w:tcPr>
          <w:p>
            <w:pPr>
              <w:spacing w:before="0" w:after="0"/>
            </w:pPr>
            <w:r/>
            <w:r>
              <w:rPr>
                <w:rFonts w:ascii="맑은 고딕" w:hAnsi="맑은 고딕" w:eastAsia="맑은 고딕" w:cs="맑은 고딕"/>
                <w:b w:val="0"/>
                <w:sz w:val="19"/>
              </w:rPr>
              <w:t>907,223,876</w:t>
            </w:r>
          </w:p>
        </w:tc>
        <w:tc>
          <w:tcPr>
            <w:tcW w:type="dxa" w:w="2268"/>
          </w:tcPr>
          <w:p>
            <w:pPr>
              <w:spacing w:before="0" w:after="0"/>
            </w:pPr>
            <w:r/>
            <w:r>
              <w:rPr>
                <w:rFonts w:ascii="맑은 고딕" w:hAnsi="맑은 고딕" w:eastAsia="맑은 고딕" w:cs="맑은 고딕"/>
                <w:b w:val="0"/>
                <w:sz w:val="19"/>
              </w:rPr>
              <w:t>913,790,876</w:t>
            </w:r>
          </w:p>
        </w:tc>
        <w:tc>
          <w:tcPr>
            <w:tcW w:type="dxa" w:w="2268"/>
          </w:tcPr>
          <w:p>
            <w:pPr>
              <w:spacing w:before="0" w:after="0"/>
            </w:pPr>
            <w:r/>
            <w:r>
              <w:rPr>
                <w:rFonts w:ascii="맑은 고딕" w:hAnsi="맑은 고딕" w:eastAsia="맑은 고딕" w:cs="맑은 고딕"/>
                <w:b w:val="0"/>
                <w:sz w:val="19"/>
              </w:rPr>
              <w:t>+6,567,000 (조회 1,000회 × 6,567)</w:t>
            </w:r>
          </w:p>
        </w:tc>
      </w:tr>
      <w:tr>
        <w:tc>
          <w:tcPr>
            <w:tcW w:type="dxa" w:w="2268"/>
          </w:tcPr>
          <w:p>
            <w:pPr>
              <w:spacing w:before="0" w:after="0"/>
            </w:pPr>
            <w:r/>
            <w:r>
              <w:rPr>
                <w:rFonts w:ascii="맑은 고딕" w:hAnsi="맑은 고딕" w:eastAsia="맑은 고딕" w:cs="맑은 고딕"/>
                <w:b w:val="0"/>
                <w:sz w:val="19"/>
              </w:rPr>
              <w:t>물리 읽기</w:t>
            </w:r>
          </w:p>
        </w:tc>
        <w:tc>
          <w:tcPr>
            <w:tcW w:type="dxa" w:w="2268"/>
          </w:tcPr>
          <w:p>
            <w:pPr>
              <w:spacing w:before="0" w:after="0"/>
            </w:pPr>
            <w:r/>
            <w:r>
              <w:rPr>
                <w:rFonts w:ascii="맑은 고딕" w:hAnsi="맑은 고딕" w:eastAsia="맑은 고딕" w:cs="맑은 고딕"/>
                <w:b w:val="0"/>
                <w:sz w:val="19"/>
              </w:rPr>
              <w:t>136,740</w:t>
            </w:r>
          </w:p>
        </w:tc>
        <w:tc>
          <w:tcPr>
            <w:tcW w:type="dxa" w:w="2268"/>
          </w:tcPr>
          <w:p>
            <w:pPr>
              <w:spacing w:before="0" w:after="0"/>
            </w:pPr>
            <w:r/>
            <w:r>
              <w:rPr>
                <w:rFonts w:ascii="맑은 고딕" w:hAnsi="맑은 고딕" w:eastAsia="맑은 고딕" w:cs="맑은 고딕"/>
                <w:b w:val="0"/>
                <w:sz w:val="19"/>
              </w:rPr>
              <w:t>136,740</w:t>
            </w:r>
          </w:p>
        </w:tc>
        <w:tc>
          <w:tcPr>
            <w:tcW w:type="dxa" w:w="2268"/>
          </w:tcPr>
          <w:p>
            <w:pPr>
              <w:spacing w:before="0" w:after="0"/>
            </w:pPr>
            <w:r/>
            <w:r>
              <w:rPr>
                <w:rFonts w:ascii="맑은 고딕" w:hAnsi="맑은 고딕" w:eastAsia="맑은 고딕" w:cs="맑은 고딕"/>
                <w:b w:val="0"/>
                <w:sz w:val="19"/>
              </w:rPr>
              <w:t>0 (전혀 늘지 않음)</w:t>
            </w:r>
          </w:p>
        </w:tc>
      </w:tr>
      <w:tr>
        <w:tc>
          <w:tcPr>
            <w:tcW w:type="dxa" w:w="2268"/>
          </w:tcPr>
          <w:p>
            <w:pPr>
              <w:spacing w:before="0" w:after="0"/>
            </w:pPr>
            <w:r/>
            <w:r>
              <w:rPr>
                <w:rFonts w:ascii="맑은 고딕" w:hAnsi="맑은 고딕" w:eastAsia="맑은 고딕" w:cs="맑은 고딕"/>
                <w:b w:val="0"/>
                <w:sz w:val="19"/>
              </w:rPr>
              <w:t>적중률</w:t>
            </w:r>
          </w:p>
        </w:tc>
        <w:tc>
          <w:tcPr>
            <w:tcW w:type="dxa" w:w="2268"/>
          </w:tcPr>
          <w:p>
            <w:pPr>
              <w:spacing w:before="0" w:after="0"/>
            </w:pPr>
            <w:r/>
            <w:r>
              <w:rPr>
                <w:rFonts w:ascii="맑은 고딕" w:hAnsi="맑은 고딕" w:eastAsia="맑은 고딕" w:cs="맑은 고딕"/>
                <w:b w:val="0"/>
                <w:sz w:val="19"/>
              </w:rPr>
              <w:t>99.9849%</w:t>
            </w:r>
          </w:p>
        </w:tc>
        <w:tc>
          <w:tcPr>
            <w:tcW w:type="dxa" w:w="2268"/>
          </w:tcPr>
          <w:p>
            <w:pPr>
              <w:spacing w:before="0" w:after="0"/>
            </w:pPr>
            <w:r/>
            <w:r>
              <w:rPr>
                <w:rFonts w:ascii="맑은 고딕" w:hAnsi="맑은 고딕" w:eastAsia="맑은 고딕" w:cs="맑은 고딕"/>
                <w:b w:val="0"/>
                <w:sz w:val="19"/>
              </w:rPr>
              <w:t>99.9850%</w:t>
            </w:r>
          </w:p>
        </w:tc>
        <w:tc>
          <w:tcPr>
            <w:tcW w:type="dxa" w:w="2268"/>
          </w:tcPr>
          <w:p>
            <w:pPr>
              <w:spacing w:before="0" w:after="0"/>
            </w:pPr>
            <w:r/>
            <w:r>
              <w:rPr>
                <w:rFonts w:ascii="맑은 고딕" w:hAnsi="맑은 고딕" w:eastAsia="맑은 고딕" w:cs="맑은 고딕"/>
                <w:b w:val="0"/>
                <w:sz w:val="19"/>
              </w:rPr>
              <w:t>개선</w:t>
            </w:r>
          </w:p>
        </w:tc>
      </w:tr>
      <w:tr>
        <w:tc>
          <w:tcPr>
            <w:tcW w:type="dxa" w:w="2268"/>
          </w:tcPr>
          <w:p>
            <w:pPr>
              <w:spacing w:before="0" w:after="0"/>
            </w:pPr>
            <w:r/>
            <w:r>
              <w:rPr>
                <w:rFonts w:ascii="맑은 고딕" w:hAnsi="맑은 고딕" w:eastAsia="맑은 고딕" w:cs="맑은 고딕"/>
                <w:b w:val="0"/>
                <w:sz w:val="19"/>
              </w:rPr>
              <w:t>1회 응답시간</w:t>
            </w:r>
          </w:p>
        </w:tc>
        <w:tc>
          <w:tcPr>
            <w:tcW w:type="dxa" w:w="2268"/>
          </w:tcPr>
          <w:p>
            <w:pPr>
              <w:spacing w:before="0" w:after="0"/>
            </w:pPr>
            <w:r/>
            <w:r>
              <w:rPr>
                <w:rFonts w:ascii="맑은 고딕" w:hAnsi="맑은 고딕" w:eastAsia="맑은 고딕" w:cs="맑은 고딕"/>
                <w:b w:val="0"/>
                <w:sz w:val="19"/>
              </w:rPr>
              <w:t>0.014초</w:t>
            </w:r>
          </w:p>
        </w:tc>
        <w:tc>
          <w:tcPr>
            <w:tcW w:type="dxa" w:w="2268"/>
          </w:tcPr>
          <w:p>
            <w:pPr>
              <w:spacing w:before="0" w:after="0"/>
            </w:pPr>
            <w:r/>
            <w:r>
              <w:rPr>
                <w:rFonts w:ascii="맑은 고딕" w:hAnsi="맑은 고딕" w:eastAsia="맑은 고딕" w:cs="맑은 고딕"/>
                <w:b w:val="0"/>
                <w:sz w:val="19"/>
              </w:rPr>
              <w:t>0.014초</w:t>
            </w:r>
          </w:p>
        </w:tc>
        <w:tc>
          <w:tcPr>
            <w:tcW w:type="dxa" w:w="2268"/>
          </w:tcPr>
          <w:p>
            <w:pPr>
              <w:spacing w:before="0" w:after="0"/>
            </w:pPr>
            <w:r/>
            <w:r>
              <w:rPr>
                <w:rFonts w:ascii="맑은 고딕" w:hAnsi="맑은 고딕" w:eastAsia="맑은 고딕" w:cs="맑은 고딕"/>
                <w:b w:val="0"/>
                <w:sz w:val="19"/>
              </w:rPr>
              <w:t>변화 없음</w:t>
            </w:r>
          </w:p>
        </w:tc>
      </w:tr>
      <w:tr>
        <w:tc>
          <w:tcPr>
            <w:tcW w:type="dxa" w:w="2268"/>
          </w:tcPr>
          <w:p>
            <w:pPr>
              <w:spacing w:before="0" w:after="0"/>
            </w:pPr>
            <w:r/>
            <w:r>
              <w:rPr>
                <w:rFonts w:ascii="맑은 고딕" w:hAnsi="맑은 고딕" w:eastAsia="맑은 고딕" w:cs="맑은 고딕"/>
                <w:b w:val="0"/>
                <w:sz w:val="19"/>
              </w:rPr>
              <w:t>구간 경과 시간</w:t>
            </w:r>
          </w:p>
        </w:tc>
        <w:tc>
          <w:tcPr>
            <w:tcW w:type="dxa" w:w="2268"/>
          </w:tcPr>
          <w:p>
            <w:pPr>
              <w:spacing w:before="0" w:after="0"/>
            </w:pPr>
            <w:r/>
            <w:r>
              <w:rPr>
                <w:rFonts w:ascii="맑은 고딕" w:hAnsi="맑은 고딕" w:eastAsia="맑은 고딕" w:cs="맑은 고딕"/>
                <w:b w:val="0"/>
                <w:sz w:val="19"/>
              </w:rPr>
              <w:t>—</w:t>
            </w:r>
          </w:p>
        </w:tc>
        <w:tc>
          <w:tcPr>
            <w:tcW w:type="dxa" w:w="2268"/>
          </w:tcPr>
          <w:p>
            <w:pPr>
              <w:spacing w:before="0" w:after="0"/>
            </w:pPr>
            <w:r/>
            <w:r>
              <w:rPr>
                <w:rFonts w:ascii="맑은 고딕" w:hAnsi="맑은 고딕" w:eastAsia="맑은 고딕" w:cs="맑은 고딕"/>
                <w:b w:val="0"/>
                <w:sz w:val="19"/>
              </w:rPr>
              <w:t>13.87초</w:t>
            </w:r>
          </w:p>
        </w:tc>
        <w:tc>
          <w:tcPr>
            <w:tcW w:type="dxa" w:w="2268"/>
          </w:tcPr>
          <w:p>
            <w:pPr>
              <w:spacing w:before="0" w:after="0"/>
            </w:pPr>
            <w:r/>
            <w:r>
              <w:rPr>
                <w:rFonts w:ascii="맑은 고딕" w:hAnsi="맑은 고딕" w:eastAsia="맑은 고딕" w:cs="맑은 고딕"/>
                <w:b w:val="0"/>
                <w:sz w:val="19"/>
              </w:rPr>
              <w:t>1,000회에 13.87초</w:t>
            </w:r>
          </w:p>
        </w:tc>
      </w:tr>
    </w:tbl>
    <w:p/>
    <w:p>
      <w:pPr>
        <w:spacing w:before="20" w:after="60"/>
        <w:ind w:left="403"/>
      </w:pPr>
      <w:r>
        <w:rPr>
          <w:rFonts w:ascii="맑은 고딕" w:hAnsi="맑은 고딕" w:eastAsia="맑은 고딕" w:cs="맑은 고딕"/>
          <w:b w:val="0"/>
          <w:sz w:val="19"/>
        </w:rPr>
        <w:t>▸ 적중률이 올라갔는데 1회 응답시간은 그대로다. 물리 읽기가 전혀 늘지 않았으므로 이 부하는 디스크를 한 번도 건드리지 않았고, 따라서 적중률의 분자와 분모가 함께 커지며 값이 100%에 더 가까워졌을 뿐이다. 13.87초는 전부 CPU가 656만 블록을 훑는 데 쓴 시간이다.</w:t>
      </w:r>
    </w:p>
    <w:p>
      <w:pPr>
        <w:spacing w:before="200" w:after="80"/>
      </w:pPr>
      <w:r>
        <w:rPr>
          <w:rFonts w:ascii="맑은 고딕" w:hAnsi="맑은 고딕" w:eastAsia="맑은 고딕" w:cs="맑은 고딕"/>
          <w:b/>
          <w:sz w:val="21"/>
        </w:rPr>
        <w:t>【판정 근거】 왜 이런 일이 생기는가</w:t>
      </w:r>
    </w:p>
    <w:p>
      <w:pPr>
        <w:spacing w:before="0" w:after="80"/>
      </w:pPr>
      <w:r>
        <w:rPr>
          <w:rFonts w:ascii="맑은 고딕" w:hAnsi="맑은 고딕" w:eastAsia="맑은 고딕" w:cs="맑은 고딕"/>
          <w:b w:val="0"/>
          <w:sz w:val="20"/>
        </w:rPr>
        <w:t>적중률의 분모는 논리 읽기이고 분자는 논리 읽기에서 물리 읽기를 뺀 값이다. 즉 "읽은 블록 중 캐시에 있던 비율"이지 "읽을 필요가 있었는가"를 묻지 않는다. 불필요한 블록을 많이 읽을수록 분모가 커지고, 그 블록들이 캐시에 있으면 분자도 함께 커져 비율이 100%에 수렴한다. 이 조회는 한 행을 얻기 위해 6,567블록을 읽는 잘못된 접근 경로를 쓰고 있는데, 바로 그 잘못이 적중률을 좋게 만든다. 지표가 문제를 가리는 것이 아니라 문제가 지표를 개선한다는 점이 이 함정의 핵심이다.</w:t>
      </w:r>
    </w:p>
    <w:p>
      <w:pPr>
        <w:spacing w:before="200" w:after="80"/>
      </w:pPr>
      <w:r>
        <w:rPr>
          <w:rFonts w:ascii="맑은 고딕" w:hAnsi="맑은 고딕" w:eastAsia="맑은 고딕" w:cs="맑은 고딕"/>
          <w:b/>
          <w:sz w:val="21"/>
        </w:rPr>
        <w:t>【판정 근거】 적중률을 인위적으로 100%에 가깝게 만드는 방법</w:t>
      </w:r>
    </w:p>
    <w:p>
      <w:pPr>
        <w:spacing w:before="0" w:after="80"/>
      </w:pPr>
      <w:r>
        <w:rPr>
          <w:rFonts w:ascii="맑은 고딕" w:hAnsi="맑은 고딕" w:eastAsia="맑은 고딕" w:cs="맑은 고딕"/>
          <w:b w:val="0"/>
          <w:sz w:val="20"/>
        </w:rPr>
        <w:t>아무 의미 없는 반복 조회를 돌리면 된다. 예를 들어 작은 테이블을 무한 루프로 조회하면 논리 읽기만 폭증하고 물리 읽기는 늘지 않아 적중률이 계속 올라간다. 실제로 위 실습이 그 예다. 이것이 성능 개선이 아닌 이유는 명확하다 — 시스템이 한 일은 늘었는데 사용자가 얻은 결과는 늘지 않았다. 성능 지표는 "얼마나 일했는가"가 아니라 "요구된 결과를 얼마나 빨리 만들었는가"를 재야 하며, 적중률은 후자를 재지 못한다.</w:t>
      </w:r>
    </w:p>
    <w:p>
      <w:pPr>
        <w:spacing w:before="200" w:after="80"/>
      </w:pPr>
      <w:r>
        <w:rPr>
          <w:rFonts w:ascii="맑은 고딕" w:hAnsi="맑은 고딕" w:eastAsia="맑은 고딕" w:cs="맑은 고딕"/>
          <w:b/>
          <w:sz w:val="21"/>
        </w:rPr>
        <w:t>【판정 근거】 적중률 대신 볼 지표</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지표</w:t>
            </w:r>
          </w:p>
        </w:tc>
        <w:tc>
          <w:tcPr>
            <w:tcW w:type="dxa" w:w="3024"/>
          </w:tcPr>
          <w:p>
            <w:pPr>
              <w:spacing w:before="0" w:after="0"/>
            </w:pPr>
            <w:r/>
            <w:r>
              <w:rPr>
                <w:rFonts w:ascii="맑은 고딕" w:hAnsi="맑은 고딕" w:eastAsia="맑은 고딕" w:cs="맑은 고딕"/>
                <w:b/>
                <w:sz w:val="19"/>
              </w:rPr>
              <w:t>무엇을 알려 주는가</w:t>
            </w:r>
          </w:p>
        </w:tc>
        <w:tc>
          <w:tcPr>
            <w:tcW w:type="dxa" w:w="3024"/>
          </w:tcPr>
          <w:p>
            <w:pPr>
              <w:spacing w:before="0" w:after="0"/>
            </w:pPr>
            <w:r/>
            <w:r>
              <w:rPr>
                <w:rFonts w:ascii="맑은 고딕" w:hAnsi="맑은 고딕" w:eastAsia="맑은 고딕" w:cs="맑은 고딕"/>
                <w:b/>
                <w:sz w:val="19"/>
              </w:rPr>
              <w:t>출처</w:t>
            </w:r>
          </w:p>
        </w:tc>
      </w:tr>
      <w:tr>
        <w:tc>
          <w:tcPr>
            <w:tcW w:type="dxa" w:w="3024"/>
          </w:tcPr>
          <w:p>
            <w:pPr>
              <w:spacing w:before="0" w:after="0"/>
            </w:pPr>
            <w:r/>
            <w:r>
              <w:rPr>
                <w:rFonts w:ascii="맑은 고딕" w:hAnsi="맑은 고딕" w:eastAsia="맑은 고딕" w:cs="맑은 고딕"/>
                <w:b w:val="0"/>
                <w:sz w:val="19"/>
              </w:rPr>
              <w:t>실행당 논리 읽기 (buffer_gets / executions)</w:t>
            </w:r>
          </w:p>
        </w:tc>
        <w:tc>
          <w:tcPr>
            <w:tcW w:type="dxa" w:w="3024"/>
          </w:tcPr>
          <w:p>
            <w:pPr>
              <w:spacing w:before="0" w:after="0"/>
            </w:pPr>
            <w:r/>
            <w:r>
              <w:rPr>
                <w:rFonts w:ascii="맑은 고딕" w:hAnsi="맑은 고딕" w:eastAsia="맑은 고딕" w:cs="맑은 고딕"/>
                <w:b w:val="0"/>
                <w:sz w:val="19"/>
              </w:rPr>
              <w:t>이 SQL이 결과 하나를 만들기 위해 몇 블록을 읽는가. 접근 경로의 타당성</w:t>
            </w:r>
          </w:p>
        </w:tc>
        <w:tc>
          <w:tcPr>
            <w:tcW w:type="dxa" w:w="3024"/>
          </w:tcPr>
          <w:p>
            <w:pPr>
              <w:spacing w:before="0" w:after="0"/>
            </w:pPr>
            <w:r/>
            <w:r>
              <w:rPr>
                <w:rFonts w:ascii="맑은 고딕" w:hAnsi="맑은 고딕" w:eastAsia="맑은 고딕" w:cs="맑은 고딕"/>
                <w:b w:val="0"/>
                <w:sz w:val="19"/>
              </w:rPr>
              <w:t>V$SQL, DBA_HIST_SQLSTAT</w:t>
            </w:r>
          </w:p>
        </w:tc>
      </w:tr>
      <w:tr>
        <w:tc>
          <w:tcPr>
            <w:tcW w:type="dxa" w:w="3024"/>
          </w:tcPr>
          <w:p>
            <w:pPr>
              <w:spacing w:before="0" w:after="0"/>
            </w:pPr>
            <w:r/>
            <w:r>
              <w:rPr>
                <w:rFonts w:ascii="맑은 고딕" w:hAnsi="맑은 고딕" w:eastAsia="맑은 고딕" w:cs="맑은 고딕"/>
                <w:b w:val="0"/>
                <w:sz w:val="19"/>
              </w:rPr>
              <w:t>DB Time의 CPU·대기 분해</w:t>
            </w:r>
          </w:p>
        </w:tc>
        <w:tc>
          <w:tcPr>
            <w:tcW w:type="dxa" w:w="3024"/>
          </w:tcPr>
          <w:p>
            <w:pPr>
              <w:spacing w:before="0" w:after="0"/>
            </w:pPr>
            <w:r/>
            <w:r>
              <w:rPr>
                <w:rFonts w:ascii="맑은 고딕" w:hAnsi="맑은 고딕" w:eastAsia="맑은 고딕" w:cs="맑은 고딕"/>
                <w:b w:val="0"/>
                <w:sz w:val="19"/>
              </w:rPr>
              <w:t>시간이 계산에 쓰였는지 대기에 쓰였는지</w:t>
            </w:r>
          </w:p>
        </w:tc>
        <w:tc>
          <w:tcPr>
            <w:tcW w:type="dxa" w:w="3024"/>
          </w:tcPr>
          <w:p>
            <w:pPr>
              <w:spacing w:before="0" w:after="0"/>
            </w:pPr>
            <w:r/>
            <w:r>
              <w:rPr>
                <w:rFonts w:ascii="맑은 고딕" w:hAnsi="맑은 고딕" w:eastAsia="맑은 고딕" w:cs="맑은 고딕"/>
                <w:b w:val="0"/>
                <w:sz w:val="19"/>
              </w:rPr>
              <w:t>V$SYS_TIME_MODEL</w:t>
            </w:r>
          </w:p>
        </w:tc>
      </w:tr>
      <w:tr>
        <w:tc>
          <w:tcPr>
            <w:tcW w:type="dxa" w:w="3024"/>
          </w:tcPr>
          <w:p>
            <w:pPr>
              <w:spacing w:before="0" w:after="0"/>
            </w:pPr>
            <w:r/>
            <w:r>
              <w:rPr>
                <w:rFonts w:ascii="맑은 고딕" w:hAnsi="맑은 고딕" w:eastAsia="맑은 고딕" w:cs="맑은 고딕"/>
                <w:b w:val="0"/>
                <w:sz w:val="19"/>
              </w:rPr>
              <w:t>db file sequential/scattered read 의 총 시간과 1회 평균</w:t>
            </w:r>
          </w:p>
        </w:tc>
        <w:tc>
          <w:tcPr>
            <w:tcW w:type="dxa" w:w="3024"/>
          </w:tcPr>
          <w:p>
            <w:pPr>
              <w:spacing w:before="0" w:after="0"/>
            </w:pPr>
            <w:r/>
            <w:r>
              <w:rPr>
                <w:rFonts w:ascii="맑은 고딕" w:hAnsi="맑은 고딕" w:eastAsia="맑은 고딕" w:cs="맑은 고딕"/>
                <w:b w:val="0"/>
                <w:sz w:val="19"/>
              </w:rPr>
              <w:t>I/O가 실제로 병목인가. 적중률이 낮아도 이 값이 작으면 문제가 아니다</w:t>
            </w:r>
          </w:p>
        </w:tc>
        <w:tc>
          <w:tcPr>
            <w:tcW w:type="dxa" w:w="3024"/>
          </w:tcPr>
          <w:p>
            <w:pPr>
              <w:spacing w:before="0" w:after="0"/>
            </w:pPr>
            <w:r/>
            <w:r>
              <w:rPr>
                <w:rFonts w:ascii="맑은 고딕" w:hAnsi="맑은 고딕" w:eastAsia="맑은 고딕" w:cs="맑은 고딕"/>
                <w:b w:val="0"/>
                <w:sz w:val="19"/>
              </w:rPr>
              <w:t>V$SYSTEM_EVENT</w:t>
            </w:r>
          </w:p>
        </w:tc>
      </w:tr>
    </w:tbl>
    <w:p/>
    <w:p>
      <w:pPr>
        <w:spacing w:before="200" w:after="80"/>
      </w:pPr>
      <w:r>
        <w:rPr>
          <w:rFonts w:ascii="맑은 고딕" w:hAnsi="맑은 고딕" w:eastAsia="맑은 고딕" w:cs="맑은 고딕"/>
          <w:b/>
          <w:sz w:val="21"/>
        </w:rPr>
        <w:t>【판정 근거】 캐시 확대 주장에 대한 반박</w:t>
      </w:r>
    </w:p>
    <w:p>
      <w:pPr>
        <w:spacing w:before="0" w:after="80"/>
      </w:pPr>
      <w:r>
        <w:rPr>
          <w:rFonts w:ascii="맑은 고딕" w:hAnsi="맑은 고딕" w:eastAsia="맑은 고딕" w:cs="맑은 고딕"/>
          <w:b w:val="0"/>
          <w:sz w:val="20"/>
        </w:rPr>
        <w:t>"적중률 99.98%를 더 올리기 위해 버퍼 캐시를 늘려야 한다"는 보고서에 대한 반박 근거는 두 가지다. 첫째, 어드바이저가 이를 부정한다. 6번에서 확인하듯 캐시를 현재의 두 배로 늘려도 예상 물리 읽기가 78,339에서 전혀 변하지 않는다. 늘려서 얻을 물리 읽기 감소가 0이므로 투자 대비 효과가 없다. 둘째, 이 시스템의 병목은 I/O가 아니다. DB Time의 97.7%가 CPU이고 물리 읽기는 누적 136,740블록에 불과하다. 늘려야 할 것은 캐시가 아니라 줄여야 할 것이 논리 읽기이며, 그 방법은 메모리가 아니라 접근 경로 개선이다. 적중률을 0.01%포인트 올리는 데 수백 MB를 쓰는 것보다 실행당 논리 읽기를 6,567에서 몇 블록으로 줄이는 편이 비교할 수 없이 크다.</w:t>
      </w:r>
    </w:p>
    <w:p>
      <w:pPr>
        <w:spacing w:before="200" w:after="60"/>
      </w:pPr>
      <w:r>
        <w:rPr>
          <w:rFonts w:ascii="맑은 고딕" w:hAnsi="맑은 고딕" w:eastAsia="맑은 고딕" w:cs="맑은 고딕"/>
          <w:b/>
          <w:sz w:val="21"/>
        </w:rPr>
        <w:t>6. 버퍼 캐시 어드바이저를 판독하시오.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전 구간 조회</w:t>
      </w:r>
    </w:p>
    <w:p>
      <w:pPr>
        <w:spacing w:before="120" w:after="0"/>
        <w:ind w:left="461"/>
      </w:pPr>
      <w:r>
        <w:rPr>
          <w:rFonts w:ascii="Consolas" w:hAnsi="Consolas" w:eastAsia="Consolas" w:cs="Consolas"/>
          <w:b w:val="0"/>
          <w:sz w:val="18"/>
        </w:rPr>
        <w:t>SYS@orcl&gt; SELECT size_for_estimate mb, ROUND(size_factor,4) factor,</w:t>
      </w:r>
    </w:p>
    <w:p>
      <w:pPr>
        <w:spacing w:before="0" w:after="0"/>
        <w:ind w:left="461"/>
      </w:pPr>
      <w:r>
        <w:rPr>
          <w:rFonts w:ascii="Consolas" w:hAnsi="Consolas" w:eastAsia="Consolas" w:cs="Consolas"/>
          <w:b w:val="0"/>
          <w:sz w:val="18"/>
        </w:rPr>
        <w:t xml:space="preserve">  2         buffers_for_estimate buffers, ROUND(estd_physical_read_factor,4) rd_factor,</w:t>
      </w:r>
    </w:p>
    <w:p>
      <w:pPr>
        <w:spacing w:before="0" w:after="0"/>
        <w:ind w:left="461"/>
      </w:pPr>
      <w:r>
        <w:rPr>
          <w:rFonts w:ascii="Consolas" w:hAnsi="Consolas" w:eastAsia="Consolas" w:cs="Consolas"/>
          <w:b w:val="0"/>
          <w:sz w:val="18"/>
        </w:rPr>
        <w:t xml:space="preserve">  3         estd_physical_reads</w:t>
      </w:r>
    </w:p>
    <w:p>
      <w:pPr>
        <w:spacing w:before="0" w:after="0"/>
        <w:ind w:left="461"/>
      </w:pPr>
      <w:r>
        <w:rPr>
          <w:rFonts w:ascii="Consolas" w:hAnsi="Consolas" w:eastAsia="Consolas" w:cs="Consolas"/>
          <w:b w:val="0"/>
          <w:sz w:val="18"/>
        </w:rPr>
        <w:t xml:space="preserve">  4  FROM   v$db_cache_advice</w:t>
      </w:r>
    </w:p>
    <w:p>
      <w:pPr>
        <w:spacing w:before="0" w:after="0"/>
        <w:ind w:left="461"/>
      </w:pPr>
      <w:r>
        <w:rPr>
          <w:rFonts w:ascii="Consolas" w:hAnsi="Consolas" w:eastAsia="Consolas" w:cs="Consolas"/>
          <w:b w:val="0"/>
          <w:sz w:val="18"/>
        </w:rPr>
        <w:t xml:space="preserve">  5  WHERE  name='DEFAULT' AND block_size=8192 ORDER BY size_for_estimate;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MB   FACTOR    BUFFERS RD_FACTOR ESTD_PHYSICAL_READS</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80    .0926       9790  766.0920            60014884</w:t>
      </w:r>
    </w:p>
    <w:p>
      <w:pPr>
        <w:spacing w:before="0" w:after="0"/>
        <w:ind w:left="461"/>
      </w:pPr>
      <w:r>
        <w:rPr>
          <w:rFonts w:ascii="Consolas" w:hAnsi="Consolas" w:eastAsia="Consolas" w:cs="Consolas"/>
          <w:b w:val="0"/>
          <w:sz w:val="18"/>
        </w:rPr>
        <w:t xml:space="preserve">       160    .1852      19580    3.2039              250991</w:t>
      </w:r>
    </w:p>
    <w:p>
      <w:pPr>
        <w:spacing w:before="0" w:after="0"/>
        <w:ind w:left="461"/>
      </w:pPr>
      <w:r>
        <w:rPr>
          <w:rFonts w:ascii="Consolas" w:hAnsi="Consolas" w:eastAsia="Consolas" w:cs="Consolas"/>
          <w:b w:val="0"/>
          <w:sz w:val="18"/>
        </w:rPr>
        <w:t xml:space="preserve">       240    .2778      29370    1.8677              146315</w:t>
      </w:r>
    </w:p>
    <w:p>
      <w:pPr>
        <w:spacing w:before="0" w:after="0"/>
        <w:ind w:left="461"/>
      </w:pPr>
      <w:r>
        <w:rPr>
          <w:rFonts w:ascii="Consolas" w:hAnsi="Consolas" w:eastAsia="Consolas" w:cs="Consolas"/>
          <w:b w:val="0"/>
          <w:sz w:val="18"/>
        </w:rPr>
        <w:t xml:space="preserve">       320    .3704      39160    1.3208              103471</w:t>
      </w:r>
    </w:p>
    <w:p>
      <w:pPr>
        <w:spacing w:before="0" w:after="0"/>
        <w:ind w:left="461"/>
      </w:pPr>
      <w:r>
        <w:rPr>
          <w:rFonts w:ascii="Consolas" w:hAnsi="Consolas" w:eastAsia="Consolas" w:cs="Consolas"/>
          <w:b w:val="0"/>
          <w:sz w:val="18"/>
        </w:rPr>
        <w:t xml:space="preserve">       400    .4630      48950    1.0308               80750</w:t>
      </w:r>
    </w:p>
    <w:p>
      <w:pPr>
        <w:spacing w:before="0" w:after="0"/>
        <w:ind w:left="461"/>
      </w:pPr>
      <w:r>
        <w:rPr>
          <w:rFonts w:ascii="Consolas" w:hAnsi="Consolas" w:eastAsia="Consolas" w:cs="Consolas"/>
          <w:b w:val="0"/>
          <w:sz w:val="18"/>
        </w:rPr>
        <w:t xml:space="preserve">       480    .5556      58740    1.0000               78339</w:t>
      </w:r>
    </w:p>
    <w:p>
      <w:pPr>
        <w:spacing w:before="0" w:after="0"/>
        <w:ind w:left="461"/>
      </w:pPr>
      <w:r>
        <w:rPr>
          <w:rFonts w:ascii="Consolas" w:hAnsi="Consolas" w:eastAsia="Consolas" w:cs="Consolas"/>
          <w:b w:val="0"/>
          <w:sz w:val="18"/>
        </w:rPr>
        <w:t xml:space="preserve">       560    .6481      68530    1.0000               78339</w:t>
      </w:r>
    </w:p>
    <w:p>
      <w:pPr>
        <w:spacing w:before="0" w:after="0"/>
        <w:ind w:left="461"/>
      </w:pPr>
      <w:r>
        <w:rPr>
          <w:rFonts w:ascii="Consolas" w:hAnsi="Consolas" w:eastAsia="Consolas" w:cs="Consolas"/>
          <w:b w:val="0"/>
          <w:sz w:val="18"/>
        </w:rPr>
        <w:t xml:space="preserve">       640    .7407      78320    1.0000               78339</w:t>
      </w:r>
    </w:p>
    <w:p>
      <w:pPr>
        <w:spacing w:before="0" w:after="0"/>
        <w:ind w:left="461"/>
      </w:pPr>
      <w:r>
        <w:rPr>
          <w:rFonts w:ascii="Consolas" w:hAnsi="Consolas" w:eastAsia="Consolas" w:cs="Consolas"/>
          <w:b w:val="0"/>
          <w:sz w:val="18"/>
        </w:rPr>
        <w:t xml:space="preserve">       800    .9259      97900    1.0000               78339</w:t>
      </w:r>
    </w:p>
    <w:p>
      <w:pPr>
        <w:spacing w:before="0" w:after="0"/>
        <w:ind w:left="461"/>
      </w:pPr>
      <w:r>
        <w:rPr>
          <w:rFonts w:ascii="Consolas" w:hAnsi="Consolas" w:eastAsia="Consolas" w:cs="Consolas"/>
          <w:b w:val="0"/>
          <w:sz w:val="18"/>
        </w:rPr>
        <w:t xml:space="preserve">       864   1.0000     105732    1.0000               78339</w:t>
      </w:r>
    </w:p>
    <w:p>
      <w:pPr>
        <w:spacing w:before="0" w:after="0"/>
        <w:ind w:left="461"/>
      </w:pPr>
      <w:r>
        <w:rPr>
          <w:rFonts w:ascii="Consolas" w:hAnsi="Consolas" w:eastAsia="Consolas" w:cs="Consolas"/>
          <w:b w:val="0"/>
          <w:sz w:val="18"/>
        </w:rPr>
        <w:t xml:space="preserve">      1040   1.2037     127270    1.0000               78339</w:t>
      </w:r>
    </w:p>
    <w:p>
      <w:pPr>
        <w:spacing w:before="0" w:after="0"/>
        <w:ind w:left="461"/>
      </w:pPr>
      <w:r>
        <w:rPr>
          <w:rFonts w:ascii="Consolas" w:hAnsi="Consolas" w:eastAsia="Consolas" w:cs="Consolas"/>
          <w:b w:val="0"/>
          <w:sz w:val="18"/>
        </w:rPr>
        <w:t xml:space="preserve">      1280   1.4815     156640    1.0000               78339</w:t>
      </w:r>
    </w:p>
    <w:p>
      <w:pPr>
        <w:spacing w:before="0" w:after="120"/>
        <w:ind w:left="461"/>
      </w:pPr>
      <w:r>
        <w:rPr>
          <w:rFonts w:ascii="Consolas" w:hAnsi="Consolas" w:eastAsia="Consolas" w:cs="Consolas"/>
          <w:b w:val="0"/>
          <w:sz w:val="18"/>
        </w:rPr>
        <w:t xml:space="preserve">      1600   1.8519     195800    1.0000               78339</w:t>
      </w:r>
    </w:p>
    <w:p>
      <w:pPr>
        <w:spacing w:before="200" w:after="80"/>
      </w:pPr>
      <w:r>
        <w:rPr>
          <w:rFonts w:ascii="맑은 고딕" w:hAnsi="맑은 고딕" w:eastAsia="맑은 고딕" w:cs="맑은 고딕"/>
          <w:b/>
          <w:sz w:val="21"/>
        </w:rPr>
        <w:t>【판정 근거】 곡선의 세 구간</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구간</w:t>
            </w:r>
          </w:p>
        </w:tc>
        <w:tc>
          <w:tcPr>
            <w:tcW w:type="dxa" w:w="2268"/>
          </w:tcPr>
          <w:p>
            <w:pPr>
              <w:spacing w:before="0" w:after="0"/>
            </w:pPr>
            <w:r/>
            <w:r>
              <w:rPr>
                <w:rFonts w:ascii="맑은 고딕" w:hAnsi="맑은 고딕" w:eastAsia="맑은 고딕" w:cs="맑은 고딕"/>
                <w:b/>
                <w:sz w:val="19"/>
              </w:rPr>
              <w:t>크기 범위</w:t>
            </w:r>
          </w:p>
        </w:tc>
        <w:tc>
          <w:tcPr>
            <w:tcW w:type="dxa" w:w="2268"/>
          </w:tcPr>
          <w:p>
            <w:pPr>
              <w:spacing w:before="0" w:after="0"/>
            </w:pPr>
            <w:r/>
            <w:r>
              <w:rPr>
                <w:rFonts w:ascii="맑은 고딕" w:hAnsi="맑은 고딕" w:eastAsia="맑은 고딕" w:cs="맑은 고딕"/>
                <w:b/>
                <w:sz w:val="19"/>
              </w:rPr>
              <w:t>예상 물리 읽기</w:t>
            </w:r>
          </w:p>
        </w:tc>
        <w:tc>
          <w:tcPr>
            <w:tcW w:type="dxa" w:w="2268"/>
          </w:tcPr>
          <w:p>
            <w:pPr>
              <w:spacing w:before="0" w:after="0"/>
            </w:pPr>
            <w:r/>
            <w:r>
              <w:rPr>
                <w:rFonts w:ascii="맑은 고딕" w:hAnsi="맑은 고딕" w:eastAsia="맑은 고딕" w:cs="맑은 고딕"/>
                <w:b/>
                <w:sz w:val="19"/>
              </w:rPr>
              <w:t>성격</w:t>
            </w:r>
          </w:p>
        </w:tc>
      </w:tr>
      <w:tr>
        <w:tc>
          <w:tcPr>
            <w:tcW w:type="dxa" w:w="2268"/>
          </w:tcPr>
          <w:p>
            <w:pPr>
              <w:spacing w:before="0" w:after="0"/>
            </w:pPr>
            <w:r/>
            <w:r>
              <w:rPr>
                <w:rFonts w:ascii="맑은 고딕" w:hAnsi="맑은 고딕" w:eastAsia="맑은 고딕" w:cs="맑은 고딕"/>
                <w:b w:val="0"/>
                <w:sz w:val="19"/>
              </w:rPr>
              <w:t>급격히 나빠지는 구간</w:t>
            </w:r>
          </w:p>
        </w:tc>
        <w:tc>
          <w:tcPr>
            <w:tcW w:type="dxa" w:w="2268"/>
          </w:tcPr>
          <w:p>
            <w:pPr>
              <w:spacing w:before="0" w:after="0"/>
            </w:pPr>
            <w:r/>
            <w:r>
              <w:rPr>
                <w:rFonts w:ascii="맑은 고딕" w:hAnsi="맑은 고딕" w:eastAsia="맑은 고딕" w:cs="맑은 고딕"/>
                <w:b w:val="0"/>
                <w:sz w:val="19"/>
              </w:rPr>
              <w:t>80 ~ 240MB</w:t>
            </w:r>
          </w:p>
        </w:tc>
        <w:tc>
          <w:tcPr>
            <w:tcW w:type="dxa" w:w="2268"/>
          </w:tcPr>
          <w:p>
            <w:pPr>
              <w:spacing w:before="0" w:after="0"/>
            </w:pPr>
            <w:r/>
            <w:r>
              <w:rPr>
                <w:rFonts w:ascii="맑은 고딕" w:hAnsi="맑은 고딕" w:eastAsia="맑은 고딕" w:cs="맑은 고딕"/>
                <w:b w:val="0"/>
                <w:sz w:val="19"/>
              </w:rPr>
              <w:t>60,014,884 → 146,315</w:t>
            </w:r>
          </w:p>
        </w:tc>
        <w:tc>
          <w:tcPr>
            <w:tcW w:type="dxa" w:w="2268"/>
          </w:tcPr>
          <w:p>
            <w:pPr>
              <w:spacing w:before="0" w:after="0"/>
            </w:pPr>
            <w:r/>
            <w:r>
              <w:rPr>
                <w:rFonts w:ascii="맑은 고딕" w:hAnsi="맑은 고딕" w:eastAsia="맑은 고딕" w:cs="맑은 고딕"/>
                <w:b w:val="0"/>
                <w:sz w:val="19"/>
              </w:rPr>
              <w:t>80MB에서는 766배다. 작업 집합이 캐시에 전혀 들어가지 못한다</w:t>
            </w:r>
          </w:p>
        </w:tc>
      </w:tr>
      <w:tr>
        <w:tc>
          <w:tcPr>
            <w:tcW w:type="dxa" w:w="2268"/>
          </w:tcPr>
          <w:p>
            <w:pPr>
              <w:spacing w:before="0" w:after="0"/>
            </w:pPr>
            <w:r/>
            <w:r>
              <w:rPr>
                <w:rFonts w:ascii="맑은 고딕" w:hAnsi="맑은 고딕" w:eastAsia="맑은 고딕" w:cs="맑은 고딕"/>
                <w:b w:val="0"/>
                <w:sz w:val="19"/>
              </w:rPr>
              <w:t>완만한 구간</w:t>
            </w:r>
          </w:p>
        </w:tc>
        <w:tc>
          <w:tcPr>
            <w:tcW w:type="dxa" w:w="2268"/>
          </w:tcPr>
          <w:p>
            <w:pPr>
              <w:spacing w:before="0" w:after="0"/>
            </w:pPr>
            <w:r/>
            <w:r>
              <w:rPr>
                <w:rFonts w:ascii="맑은 고딕" w:hAnsi="맑은 고딕" w:eastAsia="맑은 고딕" w:cs="맑은 고딕"/>
                <w:b w:val="0"/>
                <w:sz w:val="19"/>
              </w:rPr>
              <w:t>240 ~ 480MB</w:t>
            </w:r>
          </w:p>
        </w:tc>
        <w:tc>
          <w:tcPr>
            <w:tcW w:type="dxa" w:w="2268"/>
          </w:tcPr>
          <w:p>
            <w:pPr>
              <w:spacing w:before="0" w:after="0"/>
            </w:pPr>
            <w:r/>
            <w:r>
              <w:rPr>
                <w:rFonts w:ascii="맑은 고딕" w:hAnsi="맑은 고딕" w:eastAsia="맑은 고딕" w:cs="맑은 고딕"/>
                <w:b w:val="0"/>
                <w:sz w:val="19"/>
              </w:rPr>
              <w:t>146,315 → 78,339</w:t>
            </w:r>
          </w:p>
        </w:tc>
        <w:tc>
          <w:tcPr>
            <w:tcW w:type="dxa" w:w="2268"/>
          </w:tcPr>
          <w:p>
            <w:pPr>
              <w:spacing w:before="0" w:after="0"/>
            </w:pPr>
            <w:r/>
            <w:r>
              <w:rPr>
                <w:rFonts w:ascii="맑은 고딕" w:hAnsi="맑은 고딕" w:eastAsia="맑은 고딕" w:cs="맑은 고딕"/>
                <w:b w:val="0"/>
                <w:sz w:val="19"/>
              </w:rPr>
              <w:t>1.87배에서 1.00배로 서서히 수렴한다</w:t>
            </w:r>
          </w:p>
        </w:tc>
      </w:tr>
      <w:tr>
        <w:tc>
          <w:tcPr>
            <w:tcW w:type="dxa" w:w="2268"/>
          </w:tcPr>
          <w:p>
            <w:pPr>
              <w:spacing w:before="0" w:after="0"/>
            </w:pPr>
            <w:r/>
            <w:r>
              <w:rPr>
                <w:rFonts w:ascii="맑은 고딕" w:hAnsi="맑은 고딕" w:eastAsia="맑은 고딕" w:cs="맑은 고딕"/>
                <w:b w:val="0"/>
                <w:sz w:val="19"/>
              </w:rPr>
              <w:t>평평한 구간</w:t>
            </w:r>
          </w:p>
        </w:tc>
        <w:tc>
          <w:tcPr>
            <w:tcW w:type="dxa" w:w="2268"/>
          </w:tcPr>
          <w:p>
            <w:pPr>
              <w:spacing w:before="0" w:after="0"/>
            </w:pPr>
            <w:r/>
            <w:r>
              <w:rPr>
                <w:rFonts w:ascii="맑은 고딕" w:hAnsi="맑은 고딕" w:eastAsia="맑은 고딕" w:cs="맑은 고딕"/>
                <w:b w:val="0"/>
                <w:sz w:val="19"/>
              </w:rPr>
              <w:t>480 ~ 1,600MB</w:t>
            </w:r>
          </w:p>
        </w:tc>
        <w:tc>
          <w:tcPr>
            <w:tcW w:type="dxa" w:w="2268"/>
          </w:tcPr>
          <w:p>
            <w:pPr>
              <w:spacing w:before="0" w:after="0"/>
            </w:pPr>
            <w:r/>
            <w:r>
              <w:rPr>
                <w:rFonts w:ascii="맑은 고딕" w:hAnsi="맑은 고딕" w:eastAsia="맑은 고딕" w:cs="맑은 고딕"/>
                <w:b w:val="0"/>
                <w:sz w:val="19"/>
              </w:rPr>
              <w:t>78,339 (전 구간 동일)</w:t>
            </w:r>
          </w:p>
        </w:tc>
        <w:tc>
          <w:tcPr>
            <w:tcW w:type="dxa" w:w="2268"/>
          </w:tcPr>
          <w:p>
            <w:pPr>
              <w:spacing w:before="0" w:after="0"/>
            </w:pPr>
            <w:r/>
            <w:r>
              <w:rPr>
                <w:rFonts w:ascii="맑은 고딕" w:hAnsi="맑은 고딕" w:eastAsia="맑은 고딕" w:cs="맑은 고딕"/>
                <w:b w:val="0"/>
                <w:sz w:val="19"/>
              </w:rPr>
              <w:t>더 줘도 물리 읽기가 줄지 않는다</w:t>
            </w:r>
          </w:p>
        </w:tc>
      </w:tr>
    </w:tbl>
    <w:p/>
    <w:p>
      <w:pPr>
        <w:spacing w:before="20" w:after="60"/>
        <w:ind w:left="403"/>
      </w:pPr>
      <w:r>
        <w:rPr>
          <w:rFonts w:ascii="맑은 고딕" w:hAnsi="맑은 고딕" w:eastAsia="맑은 고딕" w:cs="맑은 고딕"/>
          <w:b w:val="0"/>
          <w:sz w:val="19"/>
        </w:rPr>
        <w:t>▸ 경계는 480MB다. 이 지점에서 배수가 정확히 1.0000이 되고 그 위로는 값이 소수점까지 완전히 같다. 즉 이 시스템의 작업 집합은 480MB 안에 전부 들어간다. 실습 스키마 세그먼트 총량이 179MB이고 여기에 SYSTEM·SYSAUX·UNDO의 활성 블록이 더해진 크기다.</w:t>
      </w:r>
    </w:p>
    <w:p>
      <w:pPr>
        <w:spacing w:before="200" w:after="80"/>
      </w:pPr>
      <w:r>
        <w:rPr>
          <w:rFonts w:ascii="맑은 고딕" w:hAnsi="맑은 고딕" w:eastAsia="맑은 고딕" w:cs="맑은 고딕"/>
          <w:b/>
          <w:sz w:val="21"/>
        </w:rPr>
        <w:t>【판정 근거】 현재 위치와 축소 가능성</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현재 크기</w:t>
            </w:r>
          </w:p>
        </w:tc>
        <w:tc>
          <w:tcPr>
            <w:tcW w:type="dxa" w:w="4536"/>
          </w:tcPr>
          <w:p>
            <w:pPr>
              <w:spacing w:before="0" w:after="0"/>
            </w:pPr>
            <w:r/>
            <w:r>
              <w:rPr>
                <w:rFonts w:ascii="맑은 고딕" w:hAnsi="맑은 고딕" w:eastAsia="맑은 고딕" w:cs="맑은 고딕"/>
                <w:b w:val="0"/>
                <w:sz w:val="19"/>
              </w:rPr>
              <w:t>864MB (배수 1.0)</w:t>
            </w:r>
          </w:p>
        </w:tc>
      </w:tr>
      <w:tr>
        <w:tc>
          <w:tcPr>
            <w:tcW w:type="dxa" w:w="4536"/>
          </w:tcPr>
          <w:p>
            <w:pPr>
              <w:spacing w:before="0" w:after="0"/>
            </w:pPr>
            <w:r/>
            <w:r>
              <w:rPr>
                <w:rFonts w:ascii="맑은 고딕" w:hAnsi="맑은 고딕" w:eastAsia="맑은 고딕" w:cs="맑은 고딕"/>
                <w:b w:val="0"/>
                <w:sz w:val="19"/>
              </w:rPr>
              <w:t>곡선상 위치</w:t>
            </w:r>
          </w:p>
        </w:tc>
        <w:tc>
          <w:tcPr>
            <w:tcW w:type="dxa" w:w="4536"/>
          </w:tcPr>
          <w:p>
            <w:pPr>
              <w:spacing w:before="0" w:after="0"/>
            </w:pPr>
            <w:r/>
            <w:r>
              <w:rPr>
                <w:rFonts w:ascii="맑은 고딕" w:hAnsi="맑은 고딕" w:eastAsia="맑은 고딕" w:cs="맑은 고딕"/>
                <w:b w:val="0"/>
                <w:sz w:val="19"/>
              </w:rPr>
              <w:t>평평한 구간의 한가운데. 무릎(480MB)에서 384MB 위</w:t>
            </w:r>
          </w:p>
        </w:tc>
      </w:tr>
      <w:tr>
        <w:tc>
          <w:tcPr>
            <w:tcW w:type="dxa" w:w="4536"/>
          </w:tcPr>
          <w:p>
            <w:pPr>
              <w:spacing w:before="0" w:after="0"/>
            </w:pPr>
            <w:r/>
            <w:r>
              <w:rPr>
                <w:rFonts w:ascii="맑은 고딕" w:hAnsi="맑은 고딕" w:eastAsia="맑은 고딕" w:cs="맑은 고딕"/>
                <w:b w:val="0"/>
                <w:sz w:val="19"/>
              </w:rPr>
              <w:t>축소 가능 한계</w:t>
            </w:r>
          </w:p>
        </w:tc>
        <w:tc>
          <w:tcPr>
            <w:tcW w:type="dxa" w:w="4536"/>
          </w:tcPr>
          <w:p>
            <w:pPr>
              <w:spacing w:before="0" w:after="0"/>
            </w:pPr>
            <w:r/>
            <w:r>
              <w:rPr>
                <w:rFonts w:ascii="맑은 고딕" w:hAnsi="맑은 고딕" w:eastAsia="맑은 고딕" w:cs="맑은 고딕"/>
                <w:b w:val="0"/>
                <w:sz w:val="19"/>
              </w:rPr>
              <w:t>480MB. 여기까지는 예상 물리 읽기가 78,339로 동일</w:t>
            </w:r>
          </w:p>
        </w:tc>
      </w:tr>
      <w:tr>
        <w:tc>
          <w:tcPr>
            <w:tcW w:type="dxa" w:w="4536"/>
          </w:tcPr>
          <w:p>
            <w:pPr>
              <w:spacing w:before="0" w:after="0"/>
            </w:pPr>
            <w:r/>
            <w:r>
              <w:rPr>
                <w:rFonts w:ascii="맑은 고딕" w:hAnsi="맑은 고딕" w:eastAsia="맑은 고딕" w:cs="맑은 고딕"/>
                <w:b w:val="0"/>
                <w:sz w:val="19"/>
              </w:rPr>
              <w:t>축소 가능량</w:t>
            </w:r>
          </w:p>
        </w:tc>
        <w:tc>
          <w:tcPr>
            <w:tcW w:type="dxa" w:w="4536"/>
          </w:tcPr>
          <w:p>
            <w:pPr>
              <w:spacing w:before="0" w:after="0"/>
            </w:pPr>
            <w:r/>
            <w:r>
              <w:rPr>
                <w:rFonts w:ascii="맑은 고딕" w:hAnsi="맑은 고딕" w:eastAsia="맑은 고딕" w:cs="맑은 고딕"/>
                <w:b w:val="0"/>
                <w:sz w:val="19"/>
              </w:rPr>
              <w:t>384MB</w:t>
            </w:r>
          </w:p>
        </w:tc>
      </w:tr>
      <w:tr>
        <w:tc>
          <w:tcPr>
            <w:tcW w:type="dxa" w:w="4536"/>
          </w:tcPr>
          <w:p>
            <w:pPr>
              <w:spacing w:before="0" w:after="0"/>
            </w:pPr>
            <w:r/>
            <w:r>
              <w:rPr>
                <w:rFonts w:ascii="맑은 고딕" w:hAnsi="맑은 고딕" w:eastAsia="맑은 고딕" w:cs="맑은 고딕"/>
                <w:b w:val="0"/>
                <w:sz w:val="19"/>
              </w:rPr>
              <w:t>안전 여유를 둔 권장치</w:t>
            </w:r>
          </w:p>
        </w:tc>
        <w:tc>
          <w:tcPr>
            <w:tcW w:type="dxa" w:w="4536"/>
          </w:tcPr>
          <w:p>
            <w:pPr>
              <w:spacing w:before="0" w:after="0"/>
            </w:pPr>
            <w:r/>
            <w:r>
              <w:rPr>
                <w:rFonts w:ascii="맑은 고딕" w:hAnsi="맑은 고딕" w:eastAsia="맑은 고딕" w:cs="맑은 고딕"/>
                <w:b w:val="0"/>
                <w:sz w:val="19"/>
              </w:rPr>
              <w:t>560 ~ 640MB. 무릎에 바로 붙이면 부하 성격이 조금만 달라져도 절벽으로 떨어진다</w:t>
            </w:r>
          </w:p>
        </w:tc>
      </w:tr>
    </w:tbl>
    <w:p/>
    <w:p>
      <w:pPr>
        <w:spacing w:before="200" w:after="80"/>
      </w:pPr>
      <w:r>
        <w:rPr>
          <w:rFonts w:ascii="맑은 고딕" w:hAnsi="맑은 고딕" w:eastAsia="맑은 고딕" w:cs="맑은 고딕"/>
          <w:b/>
          <w:sz w:val="21"/>
        </w:rPr>
        <w:t>【판정 근거】 확보한 메모리의 용도 제안</w:t>
      </w:r>
    </w:p>
    <w:p>
      <w:pPr>
        <w:spacing w:before="0" w:after="80"/>
      </w:pPr>
      <w:r>
        <w:rPr>
          <w:rFonts w:ascii="맑은 고딕" w:hAnsi="맑은 고딕" w:eastAsia="맑은 고딕" w:cs="맑은 고딕"/>
          <w:b w:val="0"/>
          <w:sz w:val="20"/>
        </w:rPr>
        <w:t>384MB를 회수한다면 어디에 쓸 것인가. 다른 어드바이저를 근거로 판단한다. 공유 풀 어드바이저(10번)는 416MB 위로 완전히 평평하므로 더 줘도 얻을 것이 없다. PGA 어드바이저(13번)는 350MB 이상에서 적중률 100%·과잉 할당 0이므로 현재 700MB도 이미 과잉이다. 즉 SGA 안에서도 PGA에서도 추가 메모리가 필요한 곳이 없다. 결론은 "회수는 가능하지만 줄 곳이 없다"이며, 굳이 옮긴다면 지금 아무 일도 하지 않는 KEEP 풀 46MB와 4K 캐시 44MB를 먼저 정리하는 편이 낫다. 이 두 항목은 회수하면 자동 관리 대상 메모리로 돌아가 필요할 때 쓰인다.</w:t>
      </w:r>
    </w:p>
    <w:p>
      <w:pPr>
        <w:spacing w:before="200" w:after="80"/>
      </w:pPr>
      <w:r>
        <w:rPr>
          <w:rFonts w:ascii="맑은 고딕" w:hAnsi="맑은 고딕" w:eastAsia="맑은 고딕" w:cs="맑은 고딕"/>
          <w:b/>
          <w:sz w:val="21"/>
        </w:rPr>
        <w:t>【판정 근거】 어드바이저를 신뢰하기 어려운 경우</w:t>
      </w:r>
    </w:p>
    <w:p>
      <w:pPr>
        <w:spacing w:before="0" w:after="80"/>
      </w:pPr>
      <w:r>
        <w:rPr>
          <w:rFonts w:ascii="맑은 고딕" w:hAnsi="맑은 고딕" w:eastAsia="맑은 고딕" w:cs="맑은 고딕"/>
          <w:b w:val="0"/>
          <w:sz w:val="20"/>
        </w:rPr>
        <w:t>측정 구간에 실제 부하가 거의 없었을 때다. 어드바이저는 관측된 접근 패턴을 크기별로 시뮬레이션해 예측하는데, 관측 자체가 빈약하면 예측의 근거가 얇다. 이번 구간이 정확히 그 경우에 해당하는지 판정해 보면 — 누적 물리 읽기가 136,740블록이고 예상값이 78,339이므로 시뮬레이션이 다루는 표본은 십만 블록 단위다. 수억 블록의 논리 읽기에 비하면 작지만, 그 자체로 무의미한 수준은 아니다. 다만 이 인스턴스는 야간 배치나 대량 적재 같은 다른 성격의 부하를 겪은 적이 없으므로, 그런 작업이 추가되면 곡선이 오른쪽으로 이동할 수 있다. 따라서 지금의 축소 판단은 "현재 워크로드 기준"이라는 단서를 반드시 달아야 한다.</w:t>
      </w:r>
    </w:p>
    <w:p>
      <w:pPr>
        <w:spacing w:before="200" w:after="60"/>
      </w:pPr>
      <w:r>
        <w:rPr>
          <w:rFonts w:ascii="맑은 고딕" w:hAnsi="맑은 고딕" w:eastAsia="맑은 고딕" w:cs="맑은 고딕"/>
          <w:b/>
          <w:sz w:val="21"/>
        </w:rPr>
        <w:t>7. KEEP·RECYCLE 풀 구성을 검토하시오.</w:t>
      </w:r>
      <w:r>
        <w:rPr>
          <w:rFonts w:ascii="맑은 고딕" w:hAnsi="맑은 고딕" w:eastAsia="맑은 고딕" w:cs="맑은 고딕"/>
          <w:b/>
          <w:sz w:val="21"/>
        </w:rPr>
        <w:t xml:space="preserve">  [5점]</w:t>
      </w:r>
    </w:p>
    <w:p>
      <w:pPr>
        <w:spacing w:before="200" w:after="80"/>
      </w:pPr>
      <w:r>
        <w:rPr>
          <w:rFonts w:ascii="맑은 고딕" w:hAnsi="맑은 고딕" w:eastAsia="맑은 고딕" w:cs="맑은 고딕"/>
          <w:b/>
          <w:sz w:val="21"/>
        </w:rPr>
        <w:t>【수행】 현재 구성</w:t>
      </w:r>
    </w:p>
    <w:p>
      <w:pPr>
        <w:spacing w:before="120" w:after="0"/>
        <w:ind w:left="461"/>
      </w:pPr>
      <w:r>
        <w:rPr>
          <w:rFonts w:ascii="Consolas" w:hAnsi="Consolas" w:eastAsia="Consolas" w:cs="Consolas"/>
          <w:b w:val="0"/>
          <w:sz w:val="18"/>
        </w:rPr>
        <w:t>SYS@orcl&gt; SELECT name, value, ROUND(TO_NUMBER(value)/1024/1024) mb FROM v$parameter</w:t>
      </w:r>
    </w:p>
    <w:p>
      <w:pPr>
        <w:spacing w:before="0" w:after="0"/>
        <w:ind w:left="461"/>
      </w:pPr>
      <w:r>
        <w:rPr>
          <w:rFonts w:ascii="Consolas" w:hAnsi="Consolas" w:eastAsia="Consolas" w:cs="Consolas"/>
          <w:b w:val="0"/>
          <w:sz w:val="18"/>
        </w:rPr>
        <w:t xml:space="preserve">  2  WHERE  name IN ('db_keep_cache_size','db_recycle_cache_size');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db_keep_cache_size       50331648               48</w:t>
      </w:r>
    </w:p>
    <w:p>
      <w:pPr>
        <w:spacing w:before="0" w:after="0"/>
        <w:ind w:left="461"/>
      </w:pPr>
      <w:r>
        <w:rPr>
          <w:rFonts w:ascii="Consolas" w:hAnsi="Consolas" w:eastAsia="Consolas" w:cs="Consolas"/>
          <w:b w:val="0"/>
          <w:sz w:val="18"/>
        </w:rPr>
        <w:t>db_recycle_cache_size           0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keep_objects FROM dba_tables</w:t>
      </w:r>
    </w:p>
    <w:p>
      <w:pPr>
        <w:spacing w:before="0" w:after="0"/>
        <w:ind w:left="461"/>
      </w:pPr>
      <w:r>
        <w:rPr>
          <w:rFonts w:ascii="Consolas" w:hAnsi="Consolas" w:eastAsia="Consolas" w:cs="Consolas"/>
          <w:b w:val="0"/>
          <w:sz w:val="18"/>
        </w:rPr>
        <w:t xml:space="preserve">  2  WHERE  buffer_pool='KEEP';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KEEP_OBJECTS</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KEEP 풀은 48MB로 구성되어 있으나 배정된 객체가 하나도 없다. RECYCLE 풀은 아예 구성되지 않았다. 풀을 만들어 두고 객체를 배정하지 않은 것은 가장 흔한 실수이며, 그 크기만큼 SGA가 놀게 된다.</w:t>
      </w:r>
    </w:p>
    <w:p>
      <w:pPr>
        <w:spacing w:before="200" w:after="80"/>
      </w:pPr>
      <w:r>
        <w:rPr>
          <w:rFonts w:ascii="맑은 고딕" w:hAnsi="맑은 고딕" w:eastAsia="맑은 고딕" w:cs="맑은 고딕"/>
          <w:b/>
          <w:sz w:val="21"/>
        </w:rPr>
        <w:t>【판정 근거】 KEEP 풀 후보 선정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후보</w:t>
            </w:r>
          </w:p>
        </w:tc>
        <w:tc>
          <w:tcPr>
            <w:tcW w:type="dxa" w:w="2268"/>
          </w:tcPr>
          <w:p>
            <w:pPr>
              <w:spacing w:before="0" w:after="0"/>
            </w:pPr>
            <w:r/>
            <w:r>
              <w:rPr>
                <w:rFonts w:ascii="맑은 고딕" w:hAnsi="맑은 고딕" w:eastAsia="맑은 고딕" w:cs="맑은 고딕"/>
                <w:b/>
                <w:sz w:val="19"/>
              </w:rPr>
              <w:t>크기</w:t>
            </w:r>
          </w:p>
        </w:tc>
        <w:tc>
          <w:tcPr>
            <w:tcW w:type="dxa" w:w="2268"/>
          </w:tcPr>
          <w:p>
            <w:pPr>
              <w:spacing w:before="0" w:after="0"/>
            </w:pPr>
            <w:r/>
            <w:r>
              <w:rPr>
                <w:rFonts w:ascii="맑은 고딕" w:hAnsi="맑은 고딕" w:eastAsia="맑은 고딕" w:cs="맑은 고딕"/>
                <w:b/>
                <w:sz w:val="19"/>
              </w:rPr>
              <w:t>접근 패턴</w:t>
            </w:r>
          </w:p>
        </w:tc>
        <w:tc>
          <w:tcPr>
            <w:tcW w:type="dxa" w:w="2268"/>
          </w:tcPr>
          <w:p>
            <w:pPr>
              <w:spacing w:before="0" w:after="0"/>
            </w:pPr>
            <w:r/>
            <w:r>
              <w:rPr>
                <w:rFonts w:ascii="맑은 고딕" w:hAnsi="맑은 고딕" w:eastAsia="맑은 고딕" w:cs="맑은 고딕"/>
                <w:b/>
                <w:sz w:val="19"/>
              </w:rPr>
              <w:t>판정</w:t>
            </w:r>
          </w:p>
        </w:tc>
      </w:tr>
      <w:tr>
        <w:tc>
          <w:tcPr>
            <w:tcW w:type="dxa" w:w="2268"/>
          </w:tcPr>
          <w:p>
            <w:pPr>
              <w:spacing w:before="0" w:after="0"/>
            </w:pPr>
            <w:r/>
            <w:r>
              <w:rPr>
                <w:rFonts w:ascii="맑은 고딕" w:hAnsi="맑은 고딕" w:eastAsia="맑은 고딕" w:cs="맑은 고딕"/>
                <w:b w:val="0"/>
                <w:sz w:val="19"/>
              </w:rPr>
              <w:t>DRUG_MASTER</w:t>
            </w:r>
          </w:p>
        </w:tc>
        <w:tc>
          <w:tcPr>
            <w:tcW w:type="dxa" w:w="2268"/>
          </w:tcPr>
          <w:p>
            <w:pPr>
              <w:spacing w:before="0" w:after="0"/>
            </w:pPr>
            <w:r/>
            <w:r>
              <w:rPr>
                <w:rFonts w:ascii="맑은 고딕" w:hAnsi="맑은 고딕" w:eastAsia="맑은 고딕" w:cs="맑은 고딕"/>
                <w:b w:val="0"/>
                <w:sz w:val="19"/>
              </w:rPr>
              <w:t>88블록 (0.7MB), 10,000행</w:t>
            </w:r>
          </w:p>
        </w:tc>
        <w:tc>
          <w:tcPr>
            <w:tcW w:type="dxa" w:w="2268"/>
          </w:tcPr>
          <w:p>
            <w:pPr>
              <w:spacing w:before="0" w:after="0"/>
            </w:pPr>
            <w:r/>
            <w:r>
              <w:rPr>
                <w:rFonts w:ascii="맑은 고딕" w:hAnsi="맑은 고딕" w:eastAsia="맑은 고딕" w:cs="맑은 고딕"/>
                <w:b w:val="0"/>
                <w:sz w:val="19"/>
              </w:rPr>
              <w:t>청구 상세를 조회할 때마다 약품 정보를 참조하는 코드성 테이블</w:t>
            </w:r>
          </w:p>
        </w:tc>
        <w:tc>
          <w:tcPr>
            <w:tcW w:type="dxa" w:w="2268"/>
          </w:tcPr>
          <w:p>
            <w:pPr>
              <w:spacing w:before="0" w:after="0"/>
            </w:pPr>
            <w:r/>
            <w:r>
              <w:rPr>
                <w:rFonts w:ascii="맑은 고딕" w:hAnsi="맑은 고딕" w:eastAsia="맑은 고딕" w:cs="맑은 고딕"/>
                <w:b w:val="0"/>
                <w:sz w:val="19"/>
              </w:rPr>
              <w:t>적합. 작고 자주 읽히며 거의 변하지 않는다</w:t>
            </w:r>
          </w:p>
        </w:tc>
      </w:tr>
      <w:tr>
        <w:tc>
          <w:tcPr>
            <w:tcW w:type="dxa" w:w="2268"/>
          </w:tcPr>
          <w:p>
            <w:pPr>
              <w:spacing w:before="0" w:after="0"/>
            </w:pPr>
            <w:r/>
            <w:r>
              <w:rPr>
                <w:rFonts w:ascii="맑은 고딕" w:hAnsi="맑은 고딕" w:eastAsia="맑은 고딕" w:cs="맑은 고딕"/>
                <w:b w:val="0"/>
                <w:sz w:val="19"/>
              </w:rPr>
              <w:t>HOSPITALS</w:t>
            </w:r>
          </w:p>
        </w:tc>
        <w:tc>
          <w:tcPr>
            <w:tcW w:type="dxa" w:w="2268"/>
          </w:tcPr>
          <w:p>
            <w:pPr>
              <w:spacing w:before="0" w:after="0"/>
            </w:pPr>
            <w:r/>
            <w:r>
              <w:rPr>
                <w:rFonts w:ascii="맑은 고딕" w:hAnsi="맑은 고딕" w:eastAsia="맑은 고딕" w:cs="맑은 고딕"/>
                <w:b w:val="0"/>
                <w:sz w:val="19"/>
              </w:rPr>
              <w:t>13블록 (0.1MB), 1,000행</w:t>
            </w:r>
          </w:p>
        </w:tc>
        <w:tc>
          <w:tcPr>
            <w:tcW w:type="dxa" w:w="2268"/>
          </w:tcPr>
          <w:p>
            <w:pPr>
              <w:spacing w:before="0" w:after="0"/>
            </w:pPr>
            <w:r/>
            <w:r>
              <w:rPr>
                <w:rFonts w:ascii="맑은 고딕" w:hAnsi="맑은 고딕" w:eastAsia="맑은 고딕" w:cs="맑은 고딕"/>
                <w:b w:val="0"/>
                <w:sz w:val="19"/>
              </w:rPr>
              <w:t>병원 코드 참조</w:t>
            </w:r>
          </w:p>
        </w:tc>
        <w:tc>
          <w:tcPr>
            <w:tcW w:type="dxa" w:w="2268"/>
          </w:tcPr>
          <w:p>
            <w:pPr>
              <w:spacing w:before="0" w:after="0"/>
            </w:pPr>
            <w:r/>
            <w:r>
              <w:rPr>
                <w:rFonts w:ascii="맑은 고딕" w:hAnsi="맑은 고딕" w:eastAsia="맑은 고딕" w:cs="맑은 고딕"/>
                <w:b w:val="0"/>
                <w:sz w:val="19"/>
              </w:rPr>
              <w:t>적합. 같은 성격</w:t>
            </w:r>
          </w:p>
        </w:tc>
      </w:tr>
      <w:tr>
        <w:tc>
          <w:tcPr>
            <w:tcW w:type="dxa" w:w="2268"/>
          </w:tcPr>
          <w:p>
            <w:pPr>
              <w:spacing w:before="0" w:after="0"/>
            </w:pPr>
            <w:r/>
            <w:r>
              <w:rPr>
                <w:rFonts w:ascii="맑은 고딕" w:hAnsi="맑은 고딕" w:eastAsia="맑은 고딕" w:cs="맑은 고딕"/>
                <w:b w:val="0"/>
                <w:sz w:val="19"/>
              </w:rPr>
              <w:t>CLAIM_DETAILS</w:t>
            </w:r>
          </w:p>
        </w:tc>
        <w:tc>
          <w:tcPr>
            <w:tcW w:type="dxa" w:w="2268"/>
          </w:tcPr>
          <w:p>
            <w:pPr>
              <w:spacing w:before="0" w:after="0"/>
            </w:pPr>
            <w:r/>
            <w:r>
              <w:rPr>
                <w:rFonts w:ascii="맑은 고딕" w:hAnsi="맑은 고딕" w:eastAsia="맑은 고딕" w:cs="맑은 고딕"/>
                <w:b w:val="0"/>
                <w:sz w:val="19"/>
              </w:rPr>
              <w:t>6,670블록 (53MB)</w:t>
            </w:r>
          </w:p>
        </w:tc>
        <w:tc>
          <w:tcPr>
            <w:tcW w:type="dxa" w:w="2268"/>
          </w:tcPr>
          <w:p>
            <w:pPr>
              <w:spacing w:before="0" w:after="0"/>
            </w:pPr>
            <w:r/>
            <w:r>
              <w:rPr>
                <w:rFonts w:ascii="맑은 고딕" w:hAnsi="맑은 고딕" w:eastAsia="맑은 고딕" w:cs="맑은 고딕"/>
                <w:b w:val="0"/>
                <w:sz w:val="19"/>
              </w:rPr>
              <w:t>대량 스캔 대상</w:t>
            </w:r>
          </w:p>
        </w:tc>
        <w:tc>
          <w:tcPr>
            <w:tcW w:type="dxa" w:w="2268"/>
          </w:tcPr>
          <w:p>
            <w:pPr>
              <w:spacing w:before="0" w:after="0"/>
            </w:pPr>
            <w:r/>
            <w:r>
              <w:rPr>
                <w:rFonts w:ascii="맑은 고딕" w:hAnsi="맑은 고딕" w:eastAsia="맑은 고딕" w:cs="맑은 고딕"/>
                <w:b w:val="0"/>
                <w:sz w:val="19"/>
              </w:rPr>
              <w:t>부적합. KEEP 풀 48MB보다 크고, 넣으면 다른 객체를 밀어낸다</w:t>
            </w:r>
          </w:p>
        </w:tc>
      </w:tr>
    </w:tbl>
    <w:p/>
    <w:p>
      <w:pPr>
        <w:spacing w:before="0" w:after="80"/>
      </w:pPr>
      <w:r>
        <w:rPr>
          <w:rFonts w:ascii="맑은 고딕" w:hAnsi="맑은 고딕" w:eastAsia="맑은 고딕" w:cs="맑은 고딕"/>
          <w:b w:val="0"/>
          <w:sz w:val="20"/>
        </w:rPr>
        <w:t>DRUG_MASTER 를 후보로 고른다. 근거는 두 가지다 — 크기가 0.7MB로 KEEP 풀 48MB의 1.5%에 불과해 상주시켜도 여유가 충분하고, 코드성 참조 테이블이라 접근 빈도가 높으면서 갱신이 거의 없다. HOSPITALS 도 같은 이유로 함께 넣을 수 있다.</w:t>
      </w:r>
    </w:p>
    <w:p>
      <w:pPr>
        <w:spacing w:before="200" w:after="80"/>
      </w:pPr>
      <w:r>
        <w:rPr>
          <w:rFonts w:ascii="맑은 고딕" w:hAnsi="맑은 고딕" w:eastAsia="맑은 고딕" w:cs="맑은 고딕"/>
          <w:b/>
          <w:sz w:val="21"/>
        </w:rPr>
        <w:t>【수행】 배정과 원복</w:t>
      </w:r>
    </w:p>
    <w:p>
      <w:pPr>
        <w:spacing w:before="120" w:after="0"/>
        <w:ind w:left="461"/>
      </w:pPr>
      <w:r>
        <w:rPr>
          <w:rFonts w:ascii="Consolas" w:hAnsi="Consolas" w:eastAsia="Consolas" w:cs="Consolas"/>
          <w:b w:val="0"/>
          <w:sz w:val="18"/>
        </w:rPr>
        <w:t>SYS@orcl&gt; ALTER TABLE sqlt.drug_master STORAGE (BUFFER_POOL KEEP);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ALTER INDEX sqlt.pk_drug_master STORAGE (BUFFER_POOL KEEP);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Index altered.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table_name, buffer_pool FROM dba_tables</w:t>
      </w:r>
    </w:p>
    <w:p>
      <w:pPr>
        <w:spacing w:before="0" w:after="0"/>
        <w:ind w:left="461"/>
      </w:pPr>
      <w:r>
        <w:rPr>
          <w:rFonts w:ascii="Consolas" w:hAnsi="Consolas" w:eastAsia="Consolas" w:cs="Consolas"/>
          <w:b w:val="0"/>
          <w:sz w:val="18"/>
        </w:rPr>
        <w:t xml:space="preserve">  2  WHERE  owner='SQLT' AND buffer_pool &lt;&gt; 'DEFAULT';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TABLE_NAME     BUFFER_POOL</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DRUG_MASTER    KEEP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 실제로 적재되는지 확인하려면 한 번 읽어야 한다</w:t>
      </w:r>
    </w:p>
    <w:p>
      <w:pPr>
        <w:spacing w:before="0" w:after="0"/>
        <w:ind w:left="461"/>
      </w:pPr>
      <w:r>
        <w:rPr>
          <w:rFonts w:ascii="Consolas" w:hAnsi="Consolas" w:eastAsia="Consolas" w:cs="Consolas"/>
          <w:b w:val="0"/>
          <w:sz w:val="18"/>
        </w:rPr>
        <w:t>SQLT@orcl&gt; SELECT COUNT(*) FROM drug_master;</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name, block_size, db_block_gets+consistent_gets logical_reads,</w:t>
      </w:r>
    </w:p>
    <w:p>
      <w:pPr>
        <w:spacing w:before="0" w:after="0"/>
        <w:ind w:left="461"/>
      </w:pPr>
      <w:r>
        <w:rPr>
          <w:rFonts w:ascii="Consolas" w:hAnsi="Consolas" w:eastAsia="Consolas" w:cs="Consolas"/>
          <w:b w:val="0"/>
          <w:sz w:val="18"/>
        </w:rPr>
        <w:t xml:space="preserve">  2         physical_reads FROM v$buffer_pool_statistics WHERE name='KEEP';</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BLOCK_SIZE LOGICAL_READS PHYSICAL_READS</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KEEP          8192            92             88</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원복</w:t>
      </w:r>
    </w:p>
    <w:p>
      <w:pPr>
        <w:spacing w:before="0" w:after="0"/>
        <w:ind w:left="461"/>
      </w:pPr>
      <w:r>
        <w:rPr>
          <w:rFonts w:ascii="Consolas" w:hAnsi="Consolas" w:eastAsia="Consolas" w:cs="Consolas"/>
          <w:b w:val="0"/>
          <w:sz w:val="18"/>
        </w:rPr>
        <w:t>SYS@orcl&gt; ALTER TABLE sqlt.drug_master STORAGE (BUFFER_POOL DEFAULT);</w:t>
      </w:r>
    </w:p>
    <w:p>
      <w:pPr>
        <w:spacing w:before="0" w:after="0"/>
        <w:ind w:left="461"/>
      </w:pPr>
      <w:r>
        <w:rPr>
          <w:rFonts w:ascii="Consolas" w:hAnsi="Consolas" w:eastAsia="Consolas" w:cs="Consolas"/>
          <w:b w:val="0"/>
          <w:sz w:val="18"/>
        </w:rPr>
        <w:t>SYS@orcl&gt; ALTER INDEX sqlt.pk_drug_master STORAGE (BUFFER_POOL DEFAULT);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COUNT(*) not_default FROM dba_tables</w:t>
      </w:r>
    </w:p>
    <w:p>
      <w:pPr>
        <w:spacing w:before="0" w:after="0"/>
        <w:ind w:left="461"/>
      </w:pPr>
      <w:r>
        <w:rPr>
          <w:rFonts w:ascii="Consolas" w:hAnsi="Consolas" w:eastAsia="Consolas" w:cs="Consolas"/>
          <w:b w:val="0"/>
          <w:sz w:val="18"/>
        </w:rPr>
        <w:t xml:space="preserve">  2  WHERE  owner='SQLT' AND buffer_pool &lt;&gt; 'DEFAULT';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NOT_DEFAULT</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 xml:space="preserve">          0</w:t>
      </w:r>
    </w:p>
    <w:p>
      <w:pPr>
        <w:spacing w:before="20" w:after="60"/>
        <w:ind w:left="403"/>
      </w:pPr>
      <w:r>
        <w:rPr>
          <w:rFonts w:ascii="맑은 고딕" w:hAnsi="맑은 고딕" w:eastAsia="맑은 고딕" w:cs="맑은 고딕"/>
          <w:b w:val="0"/>
          <w:sz w:val="19"/>
        </w:rPr>
        <w:t>▸ 배정 직후에는 KEEP 풀의 통계가 0인 상태로 남아 있다가, 그 객체를 한 번 읽어야 비로소 블록이 적재되고 통계가 움직인다. 첫 읽기는 물리 읽기 88블록으로 잡히고 그 뒤부터 논리 읽기만 늘어난다. "배정했는데 KEEP 풀이 비어 있다"는 상황은 대개 아직 읽지 않은 것이며, 인덱스를 함께 배정하지 않아 인덱스 블록만 DEFAULT 풀에 남는 경우도 흔하다.</w:t>
      </w:r>
    </w:p>
    <w:p>
      <w:pPr>
        <w:spacing w:before="200" w:after="80"/>
      </w:pPr>
      <w:r>
        <w:rPr>
          <w:rFonts w:ascii="맑은 고딕" w:hAnsi="맑은 고딕" w:eastAsia="맑은 고딕" w:cs="맑은 고딕"/>
          <w:b/>
          <w:sz w:val="21"/>
        </w:rPr>
        <w:t>【판정 근거】 RECYCLE 풀의 용도와 후보</w:t>
      </w:r>
    </w:p>
    <w:p>
      <w:pPr>
        <w:spacing w:before="0" w:after="80"/>
      </w:pPr>
      <w:r>
        <w:rPr>
          <w:rFonts w:ascii="맑은 고딕" w:hAnsi="맑은 고딕" w:eastAsia="맑은 고딕" w:cs="맑은 고딕"/>
          <w:b w:val="0"/>
          <w:sz w:val="20"/>
        </w:rPr>
        <w:t>RECYCLE 풀은 반대 목적이다. 한 번 읽고 다시 볼 일이 없는 대용량 객체를 따로 담아, 그 블록들이 기본 풀의 유용한 블록을 밀어내지 못하게 한다. 이 스키마에서 후보는 CLAIM_DETAILS 다 — 6,670블록으로 가장 크고, 전체 스캔으로 접근하며, 스캔한 블록을 다시 쓰지 않는다. 다만 이 인스턴스에서는 기본 풀이 864MB로 넉넉해 밀어내기 자체가 일어나지 않으므로 지금은 필요하지 않다. RECYCLE 풀이 의미를 갖는 것은 기본 풀이 작업 집합보다 작을 때다.</w:t>
      </w:r>
    </w:p>
    <w:p>
      <w:pPr>
        <w:spacing w:before="200" w:after="80"/>
      </w:pPr>
      <w:r>
        <w:rPr>
          <w:rFonts w:ascii="맑은 고딕" w:hAnsi="맑은 고딕" w:eastAsia="맑은 고딕" w:cs="맑은 고딕"/>
          <w:b/>
          <w:sz w:val="21"/>
        </w:rPr>
        <w:t>【판정 근거】 자동 공유 메모리 관리와의 상호작용</w:t>
      </w:r>
    </w:p>
    <w:p>
      <w:pPr>
        <w:spacing w:before="120" w:after="0"/>
        <w:ind w:left="461"/>
      </w:pPr>
      <w:r>
        <w:rPr>
          <w:rFonts w:ascii="Consolas" w:hAnsi="Consolas" w:eastAsia="Consolas" w:cs="Consolas"/>
          <w:b w:val="0"/>
          <w:sz w:val="18"/>
        </w:rPr>
        <w:t>SYS@orcl&gt; SELECT component, current_size/1024/1024 cur_mb, oper_count, last_oper_type</w:t>
      </w:r>
    </w:p>
    <w:p>
      <w:pPr>
        <w:spacing w:before="0" w:after="0"/>
        <w:ind w:left="461"/>
      </w:pPr>
      <w:r>
        <w:rPr>
          <w:rFonts w:ascii="Consolas" w:hAnsi="Consolas" w:eastAsia="Consolas" w:cs="Consolas"/>
          <w:b w:val="0"/>
          <w:sz w:val="18"/>
        </w:rPr>
        <w:t xml:space="preserve">  2  FROM   v$sga_dynamic_components</w:t>
      </w:r>
    </w:p>
    <w:p>
      <w:pPr>
        <w:spacing w:before="0" w:after="0"/>
        <w:ind w:left="461"/>
      </w:pPr>
      <w:r>
        <w:rPr>
          <w:rFonts w:ascii="Consolas" w:hAnsi="Consolas" w:eastAsia="Consolas" w:cs="Consolas"/>
          <w:b w:val="0"/>
          <w:sz w:val="18"/>
        </w:rPr>
        <w:t xml:space="preserve">  3  WHERE  component LIKE '%buffer cache%' ORDER BY component;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COMPONENT                    CUR_MB OPER_COUNT LAST_OPER_TYPE</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DEFAULT 4K buffer cache          48          0 STATIC</w:t>
      </w:r>
    </w:p>
    <w:p>
      <w:pPr>
        <w:spacing w:before="0" w:after="0"/>
        <w:ind w:left="461"/>
      </w:pPr>
      <w:r>
        <w:rPr>
          <w:rFonts w:ascii="Consolas" w:hAnsi="Consolas" w:eastAsia="Consolas" w:cs="Consolas"/>
          <w:b w:val="0"/>
          <w:sz w:val="18"/>
        </w:rPr>
        <w:t>DEFAULT buffer cache            864        122 GROW</w:t>
      </w:r>
    </w:p>
    <w:p>
      <w:pPr>
        <w:spacing w:before="0" w:after="120"/>
        <w:ind w:left="461"/>
      </w:pPr>
      <w:r>
        <w:rPr>
          <w:rFonts w:ascii="Consolas" w:hAnsi="Consolas" w:eastAsia="Consolas" w:cs="Consolas"/>
          <w:b w:val="0"/>
          <w:sz w:val="18"/>
        </w:rPr>
        <w:t>KEEP buffer cache                48          0 STATIC</w:t>
      </w:r>
    </w:p>
    <w:p>
      <w:pPr>
        <w:spacing w:before="200" w:after="80"/>
      </w:pPr>
      <w:r>
        <w:rPr>
          <w:rFonts w:ascii="맑은 고딕" w:hAnsi="맑은 고딕" w:eastAsia="맑은 고딕" w:cs="맑은 고딕"/>
          <w:b/>
          <w:sz w:val="21"/>
        </w:rPr>
        <w:t>【판정 근거】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풀</w:t>
            </w:r>
          </w:p>
        </w:tc>
        <w:tc>
          <w:tcPr>
            <w:tcW w:type="dxa" w:w="3024"/>
          </w:tcPr>
          <w:p>
            <w:pPr>
              <w:spacing w:before="0" w:after="0"/>
            </w:pPr>
            <w:r/>
            <w:r>
              <w:rPr>
                <w:rFonts w:ascii="맑은 고딕" w:hAnsi="맑은 고딕" w:eastAsia="맑은 고딕" w:cs="맑은 고딕"/>
                <w:b/>
                <w:sz w:val="19"/>
              </w:rPr>
              <w:t>조정 횟수</w:t>
            </w:r>
          </w:p>
        </w:tc>
        <w:tc>
          <w:tcPr>
            <w:tcW w:type="dxa" w:w="3024"/>
          </w:tcPr>
          <w:p>
            <w:pPr>
              <w:spacing w:before="0" w:after="0"/>
            </w:pPr>
            <w:r/>
            <w:r>
              <w:rPr>
                <w:rFonts w:ascii="맑은 고딕" w:hAnsi="맑은 고딕" w:eastAsia="맑은 고딕" w:cs="맑은 고딕"/>
                <w:b/>
                <w:sz w:val="19"/>
              </w:rPr>
              <w:t>판정</w:t>
            </w:r>
          </w:p>
        </w:tc>
      </w:tr>
      <w:tr>
        <w:tc>
          <w:tcPr>
            <w:tcW w:type="dxa" w:w="3024"/>
          </w:tcPr>
          <w:p>
            <w:pPr>
              <w:spacing w:before="0" w:after="0"/>
            </w:pPr>
            <w:r/>
            <w:r>
              <w:rPr>
                <w:rFonts w:ascii="맑은 고딕" w:hAnsi="맑은 고딕" w:eastAsia="맑은 고딕" w:cs="맑은 고딕"/>
                <w:b w:val="0"/>
                <w:sz w:val="19"/>
              </w:rPr>
              <w:t>DEFAULT buffer cache</w:t>
            </w:r>
          </w:p>
        </w:tc>
        <w:tc>
          <w:tcPr>
            <w:tcW w:type="dxa" w:w="3024"/>
          </w:tcPr>
          <w:p>
            <w:pPr>
              <w:spacing w:before="0" w:after="0"/>
            </w:pPr>
            <w:r/>
            <w:r>
              <w:rPr>
                <w:rFonts w:ascii="맑은 고딕" w:hAnsi="맑은 고딕" w:eastAsia="맑은 고딕" w:cs="맑은 고딕"/>
                <w:b w:val="0"/>
                <w:sz w:val="19"/>
              </w:rPr>
              <w:t>122</w:t>
            </w:r>
          </w:p>
        </w:tc>
        <w:tc>
          <w:tcPr>
            <w:tcW w:type="dxa" w:w="3024"/>
          </w:tcPr>
          <w:p>
            <w:pPr>
              <w:spacing w:before="0" w:after="0"/>
            </w:pPr>
            <w:r/>
            <w:r>
              <w:rPr>
                <w:rFonts w:ascii="맑은 고딕" w:hAnsi="맑은 고딕" w:eastAsia="맑은 고딕" w:cs="맑은 고딕"/>
                <w:b w:val="0"/>
                <w:sz w:val="19"/>
              </w:rPr>
              <w:t>자동 조정 대상이다. ASMM이 필요에 따라 늘리고 줄인다</w:t>
            </w:r>
          </w:p>
        </w:tc>
      </w:tr>
      <w:tr>
        <w:tc>
          <w:tcPr>
            <w:tcW w:type="dxa" w:w="3024"/>
          </w:tcPr>
          <w:p>
            <w:pPr>
              <w:spacing w:before="0" w:after="0"/>
            </w:pPr>
            <w:r/>
            <w:r>
              <w:rPr>
                <w:rFonts w:ascii="맑은 고딕" w:hAnsi="맑은 고딕" w:eastAsia="맑은 고딕" w:cs="맑은 고딕"/>
                <w:b w:val="0"/>
                <w:sz w:val="19"/>
              </w:rPr>
              <w:t>KEEP buffer cache</w:t>
            </w:r>
          </w:p>
        </w:tc>
        <w:tc>
          <w:tcPr>
            <w:tcW w:type="dxa" w:w="3024"/>
          </w:tcPr>
          <w:p>
            <w:pPr>
              <w:spacing w:before="0" w:after="0"/>
            </w:pPr>
            <w:r/>
            <w:r>
              <w:rPr>
                <w:rFonts w:ascii="맑은 고딕" w:hAnsi="맑은 고딕" w:eastAsia="맑은 고딕" w:cs="맑은 고딕"/>
                <w:b w:val="0"/>
                <w:sz w:val="19"/>
              </w:rPr>
              <w:t>0 (STATIC)</w:t>
            </w:r>
          </w:p>
        </w:tc>
        <w:tc>
          <w:tcPr>
            <w:tcW w:type="dxa" w:w="3024"/>
          </w:tcPr>
          <w:p>
            <w:pPr>
              <w:spacing w:before="0" w:after="0"/>
            </w:pPr>
            <w:r/>
            <w:r>
              <w:rPr>
                <w:rFonts w:ascii="맑은 고딕" w:hAnsi="맑은 고딕" w:eastAsia="맑은 고딕" w:cs="맑은 고딕"/>
                <w:b w:val="0"/>
                <w:sz w:val="19"/>
              </w:rPr>
              <w:t>자동 조정 대상이 아니다. DB_KEEP_CACHE_SIZE 로 지정한 48MB가 그대로 유지된다</w:t>
            </w:r>
          </w:p>
        </w:tc>
      </w:tr>
      <w:tr>
        <w:tc>
          <w:tcPr>
            <w:tcW w:type="dxa" w:w="3024"/>
          </w:tcPr>
          <w:p>
            <w:pPr>
              <w:spacing w:before="0" w:after="0"/>
            </w:pPr>
            <w:r/>
            <w:r>
              <w:rPr>
                <w:rFonts w:ascii="맑은 고딕" w:hAnsi="맑은 고딕" w:eastAsia="맑은 고딕" w:cs="맑은 고딕"/>
                <w:b w:val="0"/>
                <w:sz w:val="19"/>
              </w:rPr>
              <w:t>DEFAULT 4K buffer cache</w:t>
            </w:r>
          </w:p>
        </w:tc>
        <w:tc>
          <w:tcPr>
            <w:tcW w:type="dxa" w:w="3024"/>
          </w:tcPr>
          <w:p>
            <w:pPr>
              <w:spacing w:before="0" w:after="0"/>
            </w:pPr>
            <w:r/>
            <w:r>
              <w:rPr>
                <w:rFonts w:ascii="맑은 고딕" w:hAnsi="맑은 고딕" w:eastAsia="맑은 고딕" w:cs="맑은 고딕"/>
                <w:b w:val="0"/>
                <w:sz w:val="19"/>
              </w:rPr>
              <w:t>0 (STATIC)</w:t>
            </w:r>
          </w:p>
        </w:tc>
        <w:tc>
          <w:tcPr>
            <w:tcW w:type="dxa" w:w="3024"/>
          </w:tcPr>
          <w:p>
            <w:pPr>
              <w:spacing w:before="0" w:after="0"/>
            </w:pPr>
            <w:r/>
            <w:r>
              <w:rPr>
                <w:rFonts w:ascii="맑은 고딕" w:hAnsi="맑은 고딕" w:eastAsia="맑은 고딕" w:cs="맑은 고딕"/>
                <w:b w:val="0"/>
                <w:sz w:val="19"/>
              </w:rPr>
              <w:t>마찬가지로 고정이다</w:t>
            </w:r>
          </w:p>
        </w:tc>
      </w:tr>
    </w:tbl>
    <w:p/>
    <w:p>
      <w:pPr>
        <w:spacing w:before="20" w:after="60"/>
        <w:ind w:left="403"/>
      </w:pPr>
      <w:r>
        <w:rPr>
          <w:rFonts w:ascii="맑은 고딕" w:hAnsi="맑은 고딕" w:eastAsia="맑은 고딕" w:cs="맑은 고딕"/>
          <w:b w:val="0"/>
          <w:sz w:val="19"/>
        </w:rPr>
        <w:t>▸ 이것이 다중 버퍼 풀 구성의 대가다. KEEP·RECYCLE·비기본 블록 캐시에 준 메모리는 자동 관리의 손이 닿지 않는 곳으로 빠져나간다. 그 풀이 실제로 쓰이면 그만한 가치가 있지만, 이 인스턴스처럼 배정된 객체가 없으면 90MB가 아무 일도 하지 않으면서 회수도 되지 않는다. 다중 풀은 "이 객체를 반드시 상주시켜야 한다"는 명확한 근거가 있을 때만 구성한다.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2</w:t>
            </w:r>
          </w:p>
          <w:p>
            <w:pPr>
              <w:spacing w:before="0" w:after="0"/>
            </w:pPr>
            <w:r>
              <w:rPr>
                <w:rFonts w:ascii="맑은 고딕" w:hAnsi="맑은 고딕" w:eastAsia="맑은 고딕" w:cs="맑은 고딕"/>
                <w:b w:val="0"/>
                <w:sz w:val="19"/>
              </w:rPr>
              <w:t>· 4번 — 버퍼 풀 3종 조회와 이름이 같은 두 DEFAULT 구분(1점) / 적중률 계산식과 두 논리 읽기의 구분(2점) / 적중률 0인 풀의 이유가 분모 0임을 밝힘(1점) / 테이블 배정 조회와 변경 방법(1점) / 기준선 기록(1점)</w:t>
            </w:r>
          </w:p>
          <w:p>
            <w:pPr>
              <w:spacing w:before="0" w:after="0"/>
            </w:pPr>
            <w:r>
              <w:rPr>
                <w:rFonts w:ascii="맑은 고딕" w:hAnsi="맑은 고딕" w:eastAsia="맑은 고딕" w:cs="맑은 고딕"/>
                <w:b w:val="0"/>
                <w:sz w:val="19"/>
              </w:rPr>
              <w:t>· 5번 — 대상 조회의 실행당 논리 읽기와 결과 행 수(1점) / 반복 실행 후 적중률·물리 읽기·응답시간 대조표(2점) / 분모·분자 논리로 원인 설명(2점) / 인위적 조작 방법과 그것이 개선이 아닌 이유(1점) / 대체 지표 3종과 반박 근거(1점)</w:t>
            </w:r>
          </w:p>
          <w:p>
            <w:pPr>
              <w:spacing w:before="0" w:after="0"/>
            </w:pPr>
            <w:r>
              <w:rPr>
                <w:rFonts w:ascii="맑은 고딕" w:hAnsi="맑은 고딕" w:eastAsia="맑은 고딕" w:cs="맑은 고딕"/>
                <w:b w:val="0"/>
                <w:sz w:val="19"/>
              </w:rPr>
              <w:t>· 6번 — 전 구간 조회(1점) / 세 구간 경계 수치(2점) / 현재 위치와 축소 한계(1점) / 확보 메모리의 용도를 다른 어드바이저 근거로 판단(1점) / 신뢰 한계 판정(1점)</w:t>
            </w:r>
          </w:p>
          <w:p>
            <w:pPr>
              <w:spacing w:before="0" w:after="0"/>
            </w:pPr>
            <w:r>
              <w:rPr>
                <w:rFonts w:ascii="맑은 고딕" w:hAnsi="맑은 고딕" w:eastAsia="맑은 고딕" w:cs="맑은 고딕"/>
                <w:b w:val="0"/>
                <w:sz w:val="19"/>
              </w:rPr>
              <w:t>· 7번 — 현재 구성과 배정 객체 0 확인(1점) / 후보 선정 근거(1점) / 배정·확인·원복(1점) / RECYCLE 용도와 후보(1점) / ASMM 상호작용 판정(1점)</w:t>
            </w:r>
          </w:p>
          <w:p>
            <w:pPr>
              <w:spacing w:before="0" w:after="0"/>
            </w:pPr>
            <w:r>
              <w:rPr>
                <w:rFonts w:ascii="맑은 고딕" w:hAnsi="맑은 고딕" w:eastAsia="맑은 고딕" w:cs="맑은 고딕"/>
                <w:b w:val="0"/>
                <w:sz w:val="19"/>
              </w:rPr>
              <w:t>· 감점 — 적중률을 절대량 없이 제시하면 4·5번 각 0점</w:t>
            </w:r>
          </w:p>
        </w:tc>
      </w:tr>
    </w:tbl>
    <w:p/>
    <w:p>
      <w:pPr>
        <w:spacing w:before="320" w:after="120"/>
      </w:pPr>
      <w:r>
        <w:rPr>
          <w:rFonts w:ascii="맑은 고딕" w:hAnsi="맑은 고딕" w:eastAsia="맑은 고딕" w:cs="맑은 고딕"/>
          <w:b/>
          <w:sz w:val="24"/>
        </w:rPr>
        <w:t>Section 3  [공유 풀과 하드 파싱]</w:t>
      </w:r>
    </w:p>
    <w:p>
      <w:pPr>
        <w:spacing w:before="0" w:after="80"/>
      </w:pPr>
      <w:r>
        <w:rPr>
          <w:rFonts w:ascii="맑은 고딕" w:hAnsi="맑은 고딕" w:eastAsia="맑은 고딕" w:cs="맑은 고딕"/>
          <w:b w:val="0"/>
          <w:sz w:val="20"/>
        </w:rPr>
        <w:t>공유 풀이 부족하다는 신고의 대부분은 크기 문제가 아니라 사용 방식 문제다. 이 절은 그 구분을 어드바이저와 델타로 판정한다.</w:t>
      </w:r>
    </w:p>
    <w:p>
      <w:pPr>
        <w:spacing w:before="200" w:after="60"/>
      </w:pPr>
      <w:r>
        <w:rPr>
          <w:rFonts w:ascii="맑은 고딕" w:hAnsi="맑은 고딕" w:eastAsia="맑은 고딕" w:cs="맑은 고딕"/>
          <w:b/>
          <w:sz w:val="21"/>
        </w:rPr>
        <w:t>8. 라이브러리 캐시 구성과 재파싱 지표를 판독하시오.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공유 풀 구성 요소</w:t>
      </w:r>
    </w:p>
    <w:p>
      <w:pPr>
        <w:spacing w:before="120" w:after="0"/>
        <w:ind w:left="461"/>
      </w:pPr>
      <w:r>
        <w:rPr>
          <w:rFonts w:ascii="Consolas" w:hAnsi="Consolas" w:eastAsia="Consolas" w:cs="Consolas"/>
          <w:b w:val="0"/>
          <w:sz w:val="18"/>
        </w:rPr>
        <w:t>SYS@orcl&gt; SELECT pool, name, ROUND(bytes/1024/1024,2) mb</w:t>
      </w:r>
    </w:p>
    <w:p>
      <w:pPr>
        <w:spacing w:before="0" w:after="0"/>
        <w:ind w:left="461"/>
      </w:pPr>
      <w:r>
        <w:rPr>
          <w:rFonts w:ascii="Consolas" w:hAnsi="Consolas" w:eastAsia="Consolas" w:cs="Consolas"/>
          <w:b w:val="0"/>
          <w:sz w:val="18"/>
        </w:rPr>
        <w:t xml:space="preserve">  2  FROM   v$sgastat WHERE pool='shared pool'</w:t>
      </w:r>
    </w:p>
    <w:p>
      <w:pPr>
        <w:spacing w:before="0" w:after="0"/>
        <w:ind w:left="461"/>
      </w:pPr>
      <w:r>
        <w:rPr>
          <w:rFonts w:ascii="Consolas" w:hAnsi="Consolas" w:eastAsia="Consolas" w:cs="Consolas"/>
          <w:b w:val="0"/>
          <w:sz w:val="18"/>
        </w:rPr>
        <w:t xml:space="preserve">  3  ORDER  BY bytes DESC FETCH FIRST 8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POOL        NAME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shared pool free memory                53.29</w:t>
      </w:r>
    </w:p>
    <w:p>
      <w:pPr>
        <w:spacing w:before="0" w:after="0"/>
        <w:ind w:left="461"/>
      </w:pPr>
      <w:r>
        <w:rPr>
          <w:rFonts w:ascii="Consolas" w:hAnsi="Consolas" w:eastAsia="Consolas" w:cs="Consolas"/>
          <w:b w:val="0"/>
          <w:sz w:val="18"/>
        </w:rPr>
        <w:t>shared pool SQLA                       49.63</w:t>
      </w:r>
    </w:p>
    <w:p>
      <w:pPr>
        <w:spacing w:before="0" w:after="0"/>
        <w:ind w:left="461"/>
      </w:pPr>
      <w:r>
        <w:rPr>
          <w:rFonts w:ascii="Consolas" w:hAnsi="Consolas" w:eastAsia="Consolas" w:cs="Consolas"/>
          <w:b w:val="0"/>
          <w:sz w:val="18"/>
        </w:rPr>
        <w:t>shared pool KGLH0                      26.91</w:t>
      </w:r>
    </w:p>
    <w:p>
      <w:pPr>
        <w:spacing w:before="0" w:after="0"/>
        <w:ind w:left="461"/>
      </w:pPr>
      <w:r>
        <w:rPr>
          <w:rFonts w:ascii="Consolas" w:hAnsi="Consolas" w:eastAsia="Consolas" w:cs="Consolas"/>
          <w:b w:val="0"/>
          <w:sz w:val="18"/>
        </w:rPr>
        <w:t>shared pool ksunfy_meta 1              19.74</w:t>
      </w:r>
    </w:p>
    <w:p>
      <w:pPr>
        <w:spacing w:before="0" w:after="0"/>
        <w:ind w:left="461"/>
      </w:pPr>
      <w:r>
        <w:rPr>
          <w:rFonts w:ascii="Consolas" w:hAnsi="Consolas" w:eastAsia="Consolas" w:cs="Consolas"/>
          <w:b w:val="0"/>
          <w:sz w:val="18"/>
        </w:rPr>
        <w:t>shared pool ASH buffers                16.00</w:t>
      </w:r>
    </w:p>
    <w:p>
      <w:pPr>
        <w:spacing w:before="0" w:after="0"/>
        <w:ind w:left="461"/>
      </w:pPr>
      <w:r>
        <w:rPr>
          <w:rFonts w:ascii="Consolas" w:hAnsi="Consolas" w:eastAsia="Consolas" w:cs="Consolas"/>
          <w:b w:val="0"/>
          <w:sz w:val="18"/>
        </w:rPr>
        <w:t>shared pool SO private sga             13.49</w:t>
      </w:r>
    </w:p>
    <w:p>
      <w:pPr>
        <w:spacing w:before="0" w:after="0"/>
        <w:ind w:left="461"/>
      </w:pPr>
      <w:r>
        <w:rPr>
          <w:rFonts w:ascii="Consolas" w:hAnsi="Consolas" w:eastAsia="Consolas" w:cs="Consolas"/>
          <w:b w:val="0"/>
          <w:sz w:val="18"/>
        </w:rPr>
        <w:t>shared pool private strands            11.04</w:t>
      </w:r>
    </w:p>
    <w:p>
      <w:pPr>
        <w:spacing w:before="0" w:after="120"/>
        <w:ind w:left="461"/>
      </w:pPr>
      <w:r>
        <w:rPr>
          <w:rFonts w:ascii="Consolas" w:hAnsi="Consolas" w:eastAsia="Consolas" w:cs="Consolas"/>
          <w:b w:val="0"/>
          <w:sz w:val="18"/>
        </w:rPr>
        <w:t>shared pool row cache mutex             8.60</w:t>
      </w:r>
    </w:p>
    <w:p>
      <w:pPr>
        <w:spacing w:before="200" w:after="80"/>
      </w:pPr>
      <w:r>
        <w:rPr>
          <w:rFonts w:ascii="맑은 고딕" w:hAnsi="맑은 고딕" w:eastAsia="맑은 고딕" w:cs="맑은 고딕"/>
          <w:b/>
          <w:sz w:val="21"/>
        </w:rPr>
        <w:t>【판정 근거】 상위 다섯 개가 담는 것</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구성 요소</w:t>
            </w:r>
          </w:p>
        </w:tc>
        <w:tc>
          <w:tcPr>
            <w:tcW w:type="dxa" w:w="4536"/>
          </w:tcPr>
          <w:p>
            <w:pPr>
              <w:spacing w:before="0" w:after="0"/>
            </w:pPr>
            <w:r/>
            <w:r>
              <w:rPr>
                <w:rFonts w:ascii="맑은 고딕" w:hAnsi="맑은 고딕" w:eastAsia="맑은 고딕" w:cs="맑은 고딕"/>
                <w:b/>
                <w:sz w:val="19"/>
              </w:rPr>
              <w:t>담는 것</w:t>
            </w:r>
          </w:p>
        </w:tc>
      </w:tr>
      <w:tr>
        <w:tc>
          <w:tcPr>
            <w:tcW w:type="dxa" w:w="4536"/>
          </w:tcPr>
          <w:p>
            <w:pPr>
              <w:spacing w:before="0" w:after="0"/>
            </w:pPr>
            <w:r/>
            <w:r>
              <w:rPr>
                <w:rFonts w:ascii="맑은 고딕" w:hAnsi="맑은 고딕" w:eastAsia="맑은 고딕" w:cs="맑은 고딕"/>
                <w:b w:val="0"/>
                <w:sz w:val="19"/>
              </w:rPr>
              <w:t>free memory</w:t>
            </w:r>
          </w:p>
        </w:tc>
        <w:tc>
          <w:tcPr>
            <w:tcW w:type="dxa" w:w="4536"/>
          </w:tcPr>
          <w:p>
            <w:pPr>
              <w:spacing w:before="0" w:after="0"/>
            </w:pPr>
            <w:r/>
            <w:r>
              <w:rPr>
                <w:rFonts w:ascii="맑은 고딕" w:hAnsi="맑은 고딕" w:eastAsia="맑은 고딕" w:cs="맑은 고딕"/>
                <w:b w:val="0"/>
                <w:sz w:val="19"/>
              </w:rPr>
              <w:t>아직 할당되지 않은 여유. 53.29MB</w:t>
            </w:r>
          </w:p>
        </w:tc>
      </w:tr>
      <w:tr>
        <w:tc>
          <w:tcPr>
            <w:tcW w:type="dxa" w:w="4536"/>
          </w:tcPr>
          <w:p>
            <w:pPr>
              <w:spacing w:before="0" w:after="0"/>
            </w:pPr>
            <w:r/>
            <w:r>
              <w:rPr>
                <w:rFonts w:ascii="맑은 고딕" w:hAnsi="맑은 고딕" w:eastAsia="맑은 고딕" w:cs="맑은 고딕"/>
                <w:b w:val="0"/>
                <w:sz w:val="19"/>
              </w:rPr>
              <w:t>SQLA</w:t>
            </w:r>
          </w:p>
        </w:tc>
        <w:tc>
          <w:tcPr>
            <w:tcW w:type="dxa" w:w="4536"/>
          </w:tcPr>
          <w:p>
            <w:pPr>
              <w:spacing w:before="0" w:after="0"/>
            </w:pPr>
            <w:r/>
            <w:r>
              <w:rPr>
                <w:rFonts w:ascii="맑은 고딕" w:hAnsi="맑은 고딕" w:eastAsia="맑은 고딕" w:cs="맑은 고딕"/>
                <w:b w:val="0"/>
                <w:sz w:val="19"/>
              </w:rPr>
              <w:t>SQL 영역. 파싱된 SQL 문장과 실행 계획이 여기 들어간다. 하드 파싱이 늘면 이 값이 커진다</w:t>
            </w:r>
          </w:p>
        </w:tc>
      </w:tr>
      <w:tr>
        <w:tc>
          <w:tcPr>
            <w:tcW w:type="dxa" w:w="4536"/>
          </w:tcPr>
          <w:p>
            <w:pPr>
              <w:spacing w:before="0" w:after="0"/>
            </w:pPr>
            <w:r/>
            <w:r>
              <w:rPr>
                <w:rFonts w:ascii="맑은 고딕" w:hAnsi="맑은 고딕" w:eastAsia="맑은 고딕" w:cs="맑은 고딕"/>
                <w:b w:val="0"/>
                <w:sz w:val="19"/>
              </w:rPr>
              <w:t>KGLH0</w:t>
            </w:r>
          </w:p>
        </w:tc>
        <w:tc>
          <w:tcPr>
            <w:tcW w:type="dxa" w:w="4536"/>
          </w:tcPr>
          <w:p>
            <w:pPr>
              <w:spacing w:before="0" w:after="0"/>
            </w:pPr>
            <w:r/>
            <w:r>
              <w:rPr>
                <w:rFonts w:ascii="맑은 고딕" w:hAnsi="맑은 고딕" w:eastAsia="맑은 고딕" w:cs="맑은 고딕"/>
                <w:b w:val="0"/>
                <w:sz w:val="19"/>
              </w:rPr>
              <w:t>라이브러리 캐시 핸들. 커서·객체를 가리키는 메타데이터</w:t>
            </w:r>
          </w:p>
        </w:tc>
      </w:tr>
      <w:tr>
        <w:tc>
          <w:tcPr>
            <w:tcW w:type="dxa" w:w="4536"/>
          </w:tcPr>
          <w:p>
            <w:pPr>
              <w:spacing w:before="0" w:after="0"/>
            </w:pPr>
            <w:r/>
            <w:r>
              <w:rPr>
                <w:rFonts w:ascii="맑은 고딕" w:hAnsi="맑은 고딕" w:eastAsia="맑은 고딕" w:cs="맑은 고딕"/>
                <w:b w:val="0"/>
                <w:sz w:val="19"/>
              </w:rPr>
              <w:t>ksunfy_meta 1</w:t>
            </w:r>
          </w:p>
        </w:tc>
        <w:tc>
          <w:tcPr>
            <w:tcW w:type="dxa" w:w="4536"/>
          </w:tcPr>
          <w:p>
            <w:pPr>
              <w:spacing w:before="0" w:after="0"/>
            </w:pPr>
            <w:r/>
            <w:r>
              <w:rPr>
                <w:rFonts w:ascii="맑은 고딕" w:hAnsi="맑은 고딕" w:eastAsia="맑은 고딕" w:cs="맑은 고딕"/>
                <w:b w:val="0"/>
                <w:sz w:val="19"/>
              </w:rPr>
              <w:t>내부 메타데이터 구조</w:t>
            </w:r>
          </w:p>
        </w:tc>
      </w:tr>
      <w:tr>
        <w:tc>
          <w:tcPr>
            <w:tcW w:type="dxa" w:w="4536"/>
          </w:tcPr>
          <w:p>
            <w:pPr>
              <w:spacing w:before="0" w:after="0"/>
            </w:pPr>
            <w:r/>
            <w:r>
              <w:rPr>
                <w:rFonts w:ascii="맑은 고딕" w:hAnsi="맑은 고딕" w:eastAsia="맑은 고딕" w:cs="맑은 고딕"/>
                <w:b w:val="0"/>
                <w:sz w:val="19"/>
              </w:rPr>
              <w:t>ASH buffers</w:t>
            </w:r>
          </w:p>
        </w:tc>
        <w:tc>
          <w:tcPr>
            <w:tcW w:type="dxa" w:w="4536"/>
          </w:tcPr>
          <w:p>
            <w:pPr>
              <w:spacing w:before="0" w:after="0"/>
            </w:pPr>
            <w:r/>
            <w:r>
              <w:rPr>
                <w:rFonts w:ascii="맑은 고딕" w:hAnsi="맑은 고딕" w:eastAsia="맑은 고딕" w:cs="맑은 고딕"/>
                <w:b w:val="0"/>
                <w:sz w:val="19"/>
              </w:rPr>
              <w:t>활성 세션 히스토리 버퍼. 16MB로 고정되어 있으며 공유 풀 안에 자리 잡는다</w:t>
            </w:r>
          </w:p>
        </w:tc>
      </w:tr>
    </w:tbl>
    <w:p/>
    <w:p>
      <w:pPr>
        <w:spacing w:before="200" w:after="80"/>
      </w:pPr>
      <w:r>
        <w:rPr>
          <w:rFonts w:ascii="맑은 고딕" w:hAnsi="맑은 고딕" w:eastAsia="맑은 고딕" w:cs="맑은 고딕"/>
          <w:b/>
          <w:sz w:val="21"/>
        </w:rPr>
        <w:t>【판정 근거】 여유 공간만으로 판정할 수 있는가</w:t>
      </w:r>
    </w:p>
    <w:p>
      <w:pPr>
        <w:spacing w:before="0" w:after="80"/>
      </w:pPr>
      <w:r>
        <w:rPr>
          <w:rFonts w:ascii="맑은 고딕" w:hAnsi="맑은 고딕" w:eastAsia="맑은 고딕" w:cs="맑은 고딕"/>
          <w:b w:val="0"/>
          <w:sz w:val="20"/>
        </w:rPr>
        <w:t>없다. 여유 53.29MB는 "지금 이 순간 할당되지 않은 크기"일 뿐이며 두 가지 이유로 판정 근거가 되지 못한다. 첫째, 공유 풀은 조각화된다. 총 여유가 53MB여도 연속된 큰 덩어리가 없으면 큰 객체 적재가 실패한다(15번의 ORA-04031). 둘째, 여유가 넉넉한 것이 좋은 신호가 아닐 수 있다 — 커서가 계속 밀려나 재적재되고 있으면 여유는 늘 있지만 성능은 나쁘다. 판정은 여유가 아니라 재적재·무효화·적중률로 한다.</w:t>
      </w:r>
    </w:p>
    <w:p>
      <w:pPr>
        <w:spacing w:before="200" w:after="80"/>
      </w:pPr>
      <w:r>
        <w:rPr>
          <w:rFonts w:ascii="맑은 고딕" w:hAnsi="맑은 고딕" w:eastAsia="맑은 고딕" w:cs="맑은 고딕"/>
          <w:b/>
          <w:sz w:val="21"/>
        </w:rPr>
        <w:t>【수행】 라이브러리 캐시 지표</w:t>
      </w:r>
    </w:p>
    <w:p>
      <w:pPr>
        <w:spacing w:before="120" w:after="0"/>
        <w:ind w:left="461"/>
      </w:pPr>
      <w:r>
        <w:rPr>
          <w:rFonts w:ascii="Consolas" w:hAnsi="Consolas" w:eastAsia="Consolas" w:cs="Consolas"/>
          <w:b w:val="0"/>
          <w:sz w:val="18"/>
        </w:rPr>
        <w:t>SYS@orcl&gt; SELECT namespace, gets, ROUND(gethitratio,4) gethit,</w:t>
      </w:r>
    </w:p>
    <w:p>
      <w:pPr>
        <w:spacing w:before="0" w:after="0"/>
        <w:ind w:left="461"/>
      </w:pPr>
      <w:r>
        <w:rPr>
          <w:rFonts w:ascii="Consolas" w:hAnsi="Consolas" w:eastAsia="Consolas" w:cs="Consolas"/>
          <w:b w:val="0"/>
          <w:sz w:val="18"/>
        </w:rPr>
        <w:t xml:space="preserve">  2         pins, ROUND(pinhitratio,4) pinhit, reloads, invalidations</w:t>
      </w:r>
    </w:p>
    <w:p>
      <w:pPr>
        <w:spacing w:before="0" w:after="0"/>
        <w:ind w:left="461"/>
      </w:pPr>
      <w:r>
        <w:rPr>
          <w:rFonts w:ascii="Consolas" w:hAnsi="Consolas" w:eastAsia="Consolas" w:cs="Consolas"/>
          <w:b w:val="0"/>
          <w:sz w:val="18"/>
        </w:rPr>
        <w:t xml:space="preserve">  3  FROM   v$librarycache</w:t>
      </w:r>
    </w:p>
    <w:p>
      <w:pPr>
        <w:spacing w:before="0" w:after="0"/>
        <w:ind w:left="461"/>
      </w:pPr>
      <w:r>
        <w:rPr>
          <w:rFonts w:ascii="Consolas" w:hAnsi="Consolas" w:eastAsia="Consolas" w:cs="Consolas"/>
          <w:b w:val="0"/>
          <w:sz w:val="18"/>
        </w:rPr>
        <w:t xml:space="preserve">  4  WHERE  namespace IN ('SQL AREA','TABLE/PROCEDURE','BODY');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NAMESPACE           GETS GETHIT      PINS PINHIT RELOADS INVALIDATIONS</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SQL AREA          657070  .1264   1792995 .5194     5563          1671</w:t>
      </w:r>
    </w:p>
    <w:p>
      <w:pPr>
        <w:spacing w:before="0" w:after="0"/>
        <w:ind w:left="461"/>
      </w:pPr>
      <w:r>
        <w:rPr>
          <w:rFonts w:ascii="Consolas" w:hAnsi="Consolas" w:eastAsia="Consolas" w:cs="Consolas"/>
          <w:b w:val="0"/>
          <w:sz w:val="18"/>
        </w:rPr>
        <w:t>TABLE/PROCEDURE   350887  .9567   1357024 .9731     9241             0</w:t>
      </w:r>
    </w:p>
    <w:p>
      <w:pPr>
        <w:spacing w:before="0" w:after="120"/>
        <w:ind w:left="461"/>
      </w:pPr>
      <w:r>
        <w:rPr>
          <w:rFonts w:ascii="Consolas" w:hAnsi="Consolas" w:eastAsia="Consolas" w:cs="Consolas"/>
          <w:b w:val="0"/>
          <w:sz w:val="18"/>
        </w:rPr>
        <w:t>BODY                3872  .9336     19146 .9740      199             0</w:t>
      </w:r>
    </w:p>
    <w:p>
      <w:pPr>
        <w:spacing w:before="200" w:after="80"/>
      </w:pPr>
      <w:r>
        <w:rPr>
          <w:rFonts w:ascii="맑은 고딕" w:hAnsi="맑은 고딕" w:eastAsia="맑은 고딕" w:cs="맑은 고딕"/>
          <w:b/>
          <w:sz w:val="21"/>
        </w:rPr>
        <w:t>【판정 근거】 SQL 영역 적중률의 판정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SQL AREA</w:t>
            </w:r>
          </w:p>
        </w:tc>
        <w:tc>
          <w:tcPr>
            <w:tcW w:type="dxa" w:w="2268"/>
          </w:tcPr>
          <w:p>
            <w:pPr>
              <w:spacing w:before="0" w:after="0"/>
            </w:pPr>
            <w:r/>
            <w:r>
              <w:rPr>
                <w:rFonts w:ascii="맑은 고딕" w:hAnsi="맑은 고딕" w:eastAsia="맑은 고딕" w:cs="맑은 고딕"/>
                <w:b/>
                <w:sz w:val="19"/>
              </w:rPr>
              <w:t>TABLE/PROCEDURE</w:t>
            </w:r>
          </w:p>
        </w:tc>
        <w:tc>
          <w:tcPr>
            <w:tcW w:type="dxa" w:w="2268"/>
          </w:tcPr>
          <w:p>
            <w:pPr>
              <w:spacing w:before="0" w:after="0"/>
            </w:pPr>
            <w:r/>
            <w:r>
              <w:rPr>
                <w:rFonts w:ascii="맑은 고딕" w:hAnsi="맑은 고딕" w:eastAsia="맑은 고딕" w:cs="맑은 고딕"/>
                <w:b/>
                <w:sz w:val="19"/>
              </w:rPr>
              <w:t>판정</w:t>
            </w:r>
          </w:p>
        </w:tc>
      </w:tr>
      <w:tr>
        <w:tc>
          <w:tcPr>
            <w:tcW w:type="dxa" w:w="2268"/>
          </w:tcPr>
          <w:p>
            <w:pPr>
              <w:spacing w:before="0" w:after="0"/>
            </w:pPr>
            <w:r/>
            <w:r>
              <w:rPr>
                <w:rFonts w:ascii="맑은 고딕" w:hAnsi="맑은 고딕" w:eastAsia="맑은 고딕" w:cs="맑은 고딕"/>
                <w:b w:val="0"/>
                <w:sz w:val="19"/>
              </w:rPr>
              <w:t>GETHITRATIO</w:t>
            </w:r>
          </w:p>
        </w:tc>
        <w:tc>
          <w:tcPr>
            <w:tcW w:type="dxa" w:w="2268"/>
          </w:tcPr>
          <w:p>
            <w:pPr>
              <w:spacing w:before="0" w:after="0"/>
            </w:pPr>
            <w:r/>
            <w:r>
              <w:rPr>
                <w:rFonts w:ascii="맑은 고딕" w:hAnsi="맑은 고딕" w:eastAsia="맑은 고딕" w:cs="맑은 고딕"/>
                <w:b w:val="0"/>
                <w:sz w:val="19"/>
              </w:rPr>
              <w:t>0.1264 (12.64%)</w:t>
            </w:r>
          </w:p>
        </w:tc>
        <w:tc>
          <w:tcPr>
            <w:tcW w:type="dxa" w:w="2268"/>
          </w:tcPr>
          <w:p>
            <w:pPr>
              <w:spacing w:before="0" w:after="0"/>
            </w:pPr>
            <w:r/>
            <w:r>
              <w:rPr>
                <w:rFonts w:ascii="맑은 고딕" w:hAnsi="맑은 고딕" w:eastAsia="맑은 고딕" w:cs="맑은 고딕"/>
                <w:b w:val="0"/>
                <w:sz w:val="19"/>
              </w:rPr>
              <w:t>0.9567 (95.67%)</w:t>
            </w:r>
          </w:p>
        </w:tc>
        <w:tc>
          <w:tcPr>
            <w:tcW w:type="dxa" w:w="2268"/>
          </w:tcPr>
          <w:p>
            <w:pPr>
              <w:spacing w:before="0" w:after="0"/>
            </w:pPr>
            <w:r/>
            <w:r>
              <w:rPr>
                <w:rFonts w:ascii="맑은 고딕" w:hAnsi="맑은 고딕" w:eastAsia="맑은 고딕" w:cs="맑은 고딕"/>
                <w:b w:val="0"/>
                <w:sz w:val="19"/>
              </w:rPr>
              <w:t>SQL 영역이 압도적으로 낮다</w:t>
            </w:r>
          </w:p>
        </w:tc>
      </w:tr>
      <w:tr>
        <w:tc>
          <w:tcPr>
            <w:tcW w:type="dxa" w:w="2268"/>
          </w:tcPr>
          <w:p>
            <w:pPr>
              <w:spacing w:before="0" w:after="0"/>
            </w:pPr>
            <w:r/>
            <w:r>
              <w:rPr>
                <w:rFonts w:ascii="맑은 고딕" w:hAnsi="맑은 고딕" w:eastAsia="맑은 고딕" w:cs="맑은 고딕"/>
                <w:b w:val="0"/>
                <w:sz w:val="19"/>
              </w:rPr>
              <w:t>PINHITRATIO</w:t>
            </w:r>
          </w:p>
        </w:tc>
        <w:tc>
          <w:tcPr>
            <w:tcW w:type="dxa" w:w="2268"/>
          </w:tcPr>
          <w:p>
            <w:pPr>
              <w:spacing w:before="0" w:after="0"/>
            </w:pPr>
            <w:r/>
            <w:r>
              <w:rPr>
                <w:rFonts w:ascii="맑은 고딕" w:hAnsi="맑은 고딕" w:eastAsia="맑은 고딕" w:cs="맑은 고딕"/>
                <w:b w:val="0"/>
                <w:sz w:val="19"/>
              </w:rPr>
              <w:t>0.5194</w:t>
            </w:r>
          </w:p>
        </w:tc>
        <w:tc>
          <w:tcPr>
            <w:tcW w:type="dxa" w:w="2268"/>
          </w:tcPr>
          <w:p>
            <w:pPr>
              <w:spacing w:before="0" w:after="0"/>
            </w:pPr>
            <w:r/>
            <w:r>
              <w:rPr>
                <w:rFonts w:ascii="맑은 고딕" w:hAnsi="맑은 고딕" w:eastAsia="맑은 고딕" w:cs="맑은 고딕"/>
                <w:b w:val="0"/>
                <w:sz w:val="19"/>
              </w:rPr>
              <w:t>0.9731</w:t>
            </w:r>
          </w:p>
        </w:tc>
        <w:tc>
          <w:tcPr>
            <w:tcW w:type="dxa" w:w="2268"/>
          </w:tcPr>
          <w:p>
            <w:pPr>
              <w:spacing w:before="0" w:after="0"/>
            </w:pPr>
            <w:r/>
            <w:r>
              <w:rPr>
                <w:rFonts w:ascii="맑은 고딕" w:hAnsi="맑은 고딕" w:eastAsia="맑은 고딕" w:cs="맑은 고딕"/>
                <w:b w:val="0"/>
                <w:sz w:val="19"/>
              </w:rPr>
              <w:t>같은 경향</w:t>
            </w:r>
          </w:p>
        </w:tc>
      </w:tr>
      <w:tr>
        <w:tc>
          <w:tcPr>
            <w:tcW w:type="dxa" w:w="2268"/>
          </w:tcPr>
          <w:p>
            <w:pPr>
              <w:spacing w:before="0" w:after="0"/>
            </w:pPr>
            <w:r/>
            <w:r>
              <w:rPr>
                <w:rFonts w:ascii="맑은 고딕" w:hAnsi="맑은 고딕" w:eastAsia="맑은 고딕" w:cs="맑은 고딕"/>
                <w:b w:val="0"/>
                <w:sz w:val="19"/>
              </w:rPr>
              <w:t>INVALIDATIONS</w:t>
            </w:r>
          </w:p>
        </w:tc>
        <w:tc>
          <w:tcPr>
            <w:tcW w:type="dxa" w:w="2268"/>
          </w:tcPr>
          <w:p>
            <w:pPr>
              <w:spacing w:before="0" w:after="0"/>
            </w:pPr>
            <w:r/>
            <w:r>
              <w:rPr>
                <w:rFonts w:ascii="맑은 고딕" w:hAnsi="맑은 고딕" w:eastAsia="맑은 고딕" w:cs="맑은 고딕"/>
                <w:b w:val="0"/>
                <w:sz w:val="19"/>
              </w:rPr>
              <w:t>1,671</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SQL 영역만 무효화가 발생한다</w:t>
            </w:r>
          </w:p>
        </w:tc>
      </w:tr>
    </w:tbl>
    <w:p/>
    <w:p>
      <w:pPr>
        <w:spacing w:before="0" w:after="80"/>
      </w:pPr>
      <w:r>
        <w:rPr>
          <w:rFonts w:ascii="맑은 고딕" w:hAnsi="맑은 고딕" w:eastAsia="맑은 고딕" w:cs="맑은 고딕"/>
          <w:b w:val="0"/>
          <w:sz w:val="20"/>
        </w:rPr>
        <w:t>GETHITRATIO 12.64%는 "라이브러리 캐시에서 SQL을 찾으려 한 657,070번 중 87%가 없어서 새로 만들었다"는 뜻이다. 이것이 하드 파싱의 다른 얼굴이다. 같은 표의 TABLE/PROCEDURE 가 95.67%라는 점이 대조를 만든다 — 테이블·프로시저 정의는 잘 재사용되는데 SQL 문장만 재사용되지 않는다. 원인이 객체 정의가 아니라 SQL 텍스트 쪽에 있다는 뜻이며, 리터럴 SQL을 의심하게 하는 결정적 신호다.</w:t>
      </w:r>
    </w:p>
    <w:p>
      <w:pPr>
        <w:spacing w:before="200" w:after="80"/>
      </w:pPr>
      <w:r>
        <w:rPr>
          <w:rFonts w:ascii="맑은 고딕" w:hAnsi="맑은 고딕" w:eastAsia="맑은 고딕" w:cs="맑은 고딕"/>
          <w:b/>
          <w:sz w:val="21"/>
        </w:rPr>
        <w:t>【판정 근거】 재적재와 무효화의 구분</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지표</w:t>
            </w:r>
          </w:p>
        </w:tc>
        <w:tc>
          <w:tcPr>
            <w:tcW w:type="dxa" w:w="3024"/>
          </w:tcPr>
          <w:p>
            <w:pPr>
              <w:spacing w:before="0" w:after="0"/>
            </w:pPr>
            <w:r/>
            <w:r>
              <w:rPr>
                <w:rFonts w:ascii="맑은 고딕" w:hAnsi="맑은 고딕" w:eastAsia="맑은 고딕" w:cs="맑은 고딕"/>
                <w:b/>
                <w:sz w:val="19"/>
              </w:rPr>
              <w:t>뜻</w:t>
            </w:r>
          </w:p>
        </w:tc>
        <w:tc>
          <w:tcPr>
            <w:tcW w:type="dxa" w:w="3024"/>
          </w:tcPr>
          <w:p>
            <w:pPr>
              <w:spacing w:before="0" w:after="0"/>
            </w:pPr>
            <w:r/>
            <w:r>
              <w:rPr>
                <w:rFonts w:ascii="맑은 고딕" w:hAnsi="맑은 고딕" w:eastAsia="맑은 고딕" w:cs="맑은 고딕"/>
                <w:b/>
                <w:sz w:val="19"/>
              </w:rPr>
              <w:t>늘어나는 원인</w:t>
            </w:r>
          </w:p>
        </w:tc>
      </w:tr>
      <w:tr>
        <w:tc>
          <w:tcPr>
            <w:tcW w:type="dxa" w:w="3024"/>
          </w:tcPr>
          <w:p>
            <w:pPr>
              <w:spacing w:before="0" w:after="0"/>
            </w:pPr>
            <w:r/>
            <w:r>
              <w:rPr>
                <w:rFonts w:ascii="맑은 고딕" w:hAnsi="맑은 고딕" w:eastAsia="맑은 고딕" w:cs="맑은 고딕"/>
                <w:b w:val="0"/>
                <w:sz w:val="19"/>
              </w:rPr>
              <w:t>RELOADS</w:t>
            </w:r>
          </w:p>
        </w:tc>
        <w:tc>
          <w:tcPr>
            <w:tcW w:type="dxa" w:w="3024"/>
          </w:tcPr>
          <w:p>
            <w:pPr>
              <w:spacing w:before="0" w:after="0"/>
            </w:pPr>
            <w:r/>
            <w:r>
              <w:rPr>
                <w:rFonts w:ascii="맑은 고딕" w:hAnsi="맑은 고딕" w:eastAsia="맑은 고딕" w:cs="맑은 고딕"/>
                <w:b w:val="0"/>
                <w:sz w:val="19"/>
              </w:rPr>
              <w:t>캐시에 있던 객체의 실행 가능한 부분이 밀려나 다시 만든 횟수</w:t>
            </w:r>
          </w:p>
        </w:tc>
        <w:tc>
          <w:tcPr>
            <w:tcW w:type="dxa" w:w="3024"/>
          </w:tcPr>
          <w:p>
            <w:pPr>
              <w:spacing w:before="0" w:after="0"/>
            </w:pPr>
            <w:r/>
            <w:r>
              <w:rPr>
                <w:rFonts w:ascii="맑은 고딕" w:hAnsi="맑은 고딕" w:eastAsia="맑은 고딕" w:cs="맑은 고딕"/>
                <w:b w:val="0"/>
                <w:sz w:val="19"/>
              </w:rPr>
              <w:t>공유 풀이 작아 밀려나거나, 무효화된 객체를 다시 쓸 때</w:t>
            </w:r>
          </w:p>
        </w:tc>
      </w:tr>
      <w:tr>
        <w:tc>
          <w:tcPr>
            <w:tcW w:type="dxa" w:w="3024"/>
          </w:tcPr>
          <w:p>
            <w:pPr>
              <w:spacing w:before="0" w:after="0"/>
            </w:pPr>
            <w:r/>
            <w:r>
              <w:rPr>
                <w:rFonts w:ascii="맑은 고딕" w:hAnsi="맑은 고딕" w:eastAsia="맑은 고딕" w:cs="맑은 고딕"/>
                <w:b w:val="0"/>
                <w:sz w:val="19"/>
              </w:rPr>
              <w:t>INVALIDATIONS</w:t>
            </w:r>
          </w:p>
        </w:tc>
        <w:tc>
          <w:tcPr>
            <w:tcW w:type="dxa" w:w="3024"/>
          </w:tcPr>
          <w:p>
            <w:pPr>
              <w:spacing w:before="0" w:after="0"/>
            </w:pPr>
            <w:r/>
            <w:r>
              <w:rPr>
                <w:rFonts w:ascii="맑은 고딕" w:hAnsi="맑은 고딕" w:eastAsia="맑은 고딕" w:cs="맑은 고딕"/>
                <w:b w:val="0"/>
                <w:sz w:val="19"/>
              </w:rPr>
              <w:t>캐시에 있던 커서를 강제로 못 쓰게 만든 횟수</w:t>
            </w:r>
          </w:p>
        </w:tc>
        <w:tc>
          <w:tcPr>
            <w:tcW w:type="dxa" w:w="3024"/>
          </w:tcPr>
          <w:p>
            <w:pPr>
              <w:spacing w:before="0" w:after="0"/>
            </w:pPr>
            <w:r/>
            <w:r>
              <w:rPr>
                <w:rFonts w:ascii="맑은 고딕" w:hAnsi="맑은 고딕" w:eastAsia="맑은 고딕" w:cs="맑은 고딕"/>
                <w:b w:val="0"/>
                <w:sz w:val="19"/>
              </w:rPr>
              <w:t>참조하는 객체의 DDL, 통계 재수집, 권한 변경</w:t>
            </w:r>
          </w:p>
        </w:tc>
      </w:tr>
    </w:tbl>
    <w:p/>
    <w:p>
      <w:pPr>
        <w:spacing w:before="20" w:after="60"/>
        <w:ind w:left="403"/>
      </w:pPr>
      <w:r>
        <w:rPr>
          <w:rFonts w:ascii="맑은 고딕" w:hAnsi="맑은 고딕" w:eastAsia="맑은 고딕" w:cs="맑은 고딕"/>
          <w:b w:val="0"/>
          <w:sz w:val="19"/>
        </w:rPr>
        <w:t>▸ 이 인스턴스의 SQL AREA 무효화 1,671건은 대부분 통계 재수집 때문이다. 앞선 시험(04번)에서 통계를 여러 번 수집하며 no_invalidate=&gt;FALSE 를 썼고, 그때마다 해당 테이블을 참조하는 커서가 무효화됐다. 재적재 5,563건은 밀려남과 무효화 후 재사용이 섞인 값이다. 두 지표를 함께 보면 "공유 풀이 작아서인가(RELOADS 위주) 아니면 DDL·통계 때문인가(INVALIDATIONS 동반)"를 가를 수 있다.</w:t>
      </w:r>
    </w:p>
    <w:p>
      <w:pPr>
        <w:spacing w:before="200" w:after="80"/>
      </w:pPr>
      <w:r>
        <w:rPr>
          <w:rFonts w:ascii="맑은 고딕" w:hAnsi="맑은 고딕" w:eastAsia="맑은 고딕" w:cs="맑은 고딕"/>
          <w:b/>
          <w:sz w:val="21"/>
        </w:rPr>
        <w:t>【수행】 파싱 통계</w:t>
      </w:r>
    </w:p>
    <w:p>
      <w:pPr>
        <w:spacing w:before="120" w:after="0"/>
        <w:ind w:left="461"/>
      </w:pPr>
      <w:r>
        <w:rPr>
          <w:rFonts w:ascii="Consolas" w:hAnsi="Consolas" w:eastAsia="Consolas" w:cs="Consolas"/>
          <w:b w:val="0"/>
          <w:sz w:val="18"/>
        </w:rPr>
        <w:t>SYS@orcl&gt; SELECT n.name, s.value FROM v$sysstat s JOIN v$statname n USING (statistic#)</w:t>
      </w:r>
    </w:p>
    <w:p>
      <w:pPr>
        <w:spacing w:before="0" w:after="0"/>
        <w:ind w:left="461"/>
      </w:pPr>
      <w:r>
        <w:rPr>
          <w:rFonts w:ascii="Consolas" w:hAnsi="Consolas" w:eastAsia="Consolas" w:cs="Consolas"/>
          <w:b w:val="0"/>
          <w:sz w:val="18"/>
        </w:rPr>
        <w:t xml:space="preserve">  2  WHERE  n.name IN ('parse count (total)','parse count (hard)','parse time cpu',</w:t>
      </w:r>
    </w:p>
    <w:p>
      <w:pPr>
        <w:spacing w:before="0" w:after="0"/>
        <w:ind w:left="461"/>
      </w:pPr>
      <w:r>
        <w:rPr>
          <w:rFonts w:ascii="Consolas" w:hAnsi="Consolas" w:eastAsia="Consolas" w:cs="Consolas"/>
          <w:b w:val="0"/>
          <w:sz w:val="18"/>
        </w:rPr>
        <w:t xml:space="preserve">  3                    'execute count');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execute count             1026982</w:t>
      </w:r>
    </w:p>
    <w:p>
      <w:pPr>
        <w:spacing w:before="0" w:after="0"/>
        <w:ind w:left="461"/>
      </w:pPr>
      <w:r>
        <w:rPr>
          <w:rFonts w:ascii="Consolas" w:hAnsi="Consolas" w:eastAsia="Consolas" w:cs="Consolas"/>
          <w:b w:val="0"/>
          <w:sz w:val="18"/>
        </w:rPr>
        <w:t>parse count (hard)         291623</w:t>
      </w:r>
    </w:p>
    <w:p>
      <w:pPr>
        <w:spacing w:before="0" w:after="0"/>
        <w:ind w:left="461"/>
      </w:pPr>
      <w:r>
        <w:rPr>
          <w:rFonts w:ascii="Consolas" w:hAnsi="Consolas" w:eastAsia="Consolas" w:cs="Consolas"/>
          <w:b w:val="0"/>
          <w:sz w:val="18"/>
        </w:rPr>
        <w:t>parse count (total)        427855</w:t>
      </w:r>
    </w:p>
    <w:p>
      <w:pPr>
        <w:spacing w:before="0" w:after="120"/>
        <w:ind w:left="461"/>
      </w:pPr>
      <w:r>
        <w:rPr>
          <w:rFonts w:ascii="Consolas" w:hAnsi="Consolas" w:eastAsia="Consolas" w:cs="Consolas"/>
          <w:b w:val="0"/>
          <w:sz w:val="18"/>
        </w:rPr>
        <w:t>parse time cpu              27340</w:t>
      </w:r>
    </w:p>
    <w:p>
      <w:pPr>
        <w:spacing w:before="200" w:after="80"/>
      </w:pPr>
      <w:r>
        <w:rPr>
          <w:rFonts w:ascii="맑은 고딕" w:hAnsi="맑은 고딕" w:eastAsia="맑은 고딕" w:cs="맑은 고딕"/>
          <w:b/>
          <w:sz w:val="21"/>
        </w:rPr>
        <w:t>【판정 근거】 파싱 비율과 적중률의 연결</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계산</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하드 파싱 비율</w:t>
            </w:r>
          </w:p>
        </w:tc>
        <w:tc>
          <w:tcPr>
            <w:tcW w:type="dxa" w:w="4536"/>
          </w:tcPr>
          <w:p>
            <w:pPr>
              <w:spacing w:before="0" w:after="0"/>
            </w:pPr>
            <w:r/>
            <w:r>
              <w:rPr>
                <w:rFonts w:ascii="맑은 고딕" w:hAnsi="맑은 고딕" w:eastAsia="맑은 고딕" w:cs="맑은 고딕"/>
                <w:b w:val="0"/>
                <w:sz w:val="19"/>
              </w:rPr>
              <w:t>291,623 / 427,855 = 68.2%</w:t>
            </w:r>
          </w:p>
        </w:tc>
      </w:tr>
      <w:tr>
        <w:tc>
          <w:tcPr>
            <w:tcW w:type="dxa" w:w="4536"/>
          </w:tcPr>
          <w:p>
            <w:pPr>
              <w:spacing w:before="0" w:after="0"/>
            </w:pPr>
            <w:r/>
            <w:r>
              <w:rPr>
                <w:rFonts w:ascii="맑은 고딕" w:hAnsi="맑은 고딕" w:eastAsia="맑은 고딕" w:cs="맑은 고딕"/>
                <w:b w:val="0"/>
                <w:sz w:val="19"/>
              </w:rPr>
              <w:t>라이브러리 캐시 SQL 영역 적중률</w:t>
            </w:r>
          </w:p>
        </w:tc>
        <w:tc>
          <w:tcPr>
            <w:tcW w:type="dxa" w:w="4536"/>
          </w:tcPr>
          <w:p>
            <w:pPr>
              <w:spacing w:before="0" w:after="0"/>
            </w:pPr>
            <w:r/>
            <w:r>
              <w:rPr>
                <w:rFonts w:ascii="맑은 고딕" w:hAnsi="맑은 고딕" w:eastAsia="맑은 고딕" w:cs="맑은 고딕"/>
                <w:b w:val="0"/>
                <w:sz w:val="19"/>
              </w:rPr>
              <w:t>12.64%</w:t>
            </w:r>
          </w:p>
        </w:tc>
      </w:tr>
      <w:tr>
        <w:tc>
          <w:tcPr>
            <w:tcW w:type="dxa" w:w="4536"/>
          </w:tcPr>
          <w:p>
            <w:pPr>
              <w:spacing w:before="0" w:after="0"/>
            </w:pPr>
            <w:r/>
            <w:r>
              <w:rPr>
                <w:rFonts w:ascii="맑은 고딕" w:hAnsi="맑은 고딕" w:eastAsia="맑은 고딕" w:cs="맑은 고딕"/>
                <w:b w:val="0"/>
                <w:sz w:val="19"/>
              </w:rPr>
              <w:t>실행 대비 파싱 비율</w:t>
            </w:r>
          </w:p>
        </w:tc>
        <w:tc>
          <w:tcPr>
            <w:tcW w:type="dxa" w:w="4536"/>
          </w:tcPr>
          <w:p>
            <w:pPr>
              <w:spacing w:before="0" w:after="0"/>
            </w:pPr>
            <w:r/>
            <w:r>
              <w:rPr>
                <w:rFonts w:ascii="맑은 고딕" w:hAnsi="맑은 고딕" w:eastAsia="맑은 고딕" w:cs="맑은 고딕"/>
                <w:b w:val="0"/>
                <w:sz w:val="19"/>
              </w:rPr>
              <w:t>427,855 / 1,026,982 = 41.7%</w:t>
            </w:r>
          </w:p>
        </w:tc>
      </w:tr>
    </w:tbl>
    <w:p/>
    <w:p>
      <w:pPr>
        <w:spacing w:before="0" w:after="80"/>
      </w:pPr>
      <w:r>
        <w:rPr>
          <w:rFonts w:ascii="맑은 고딕" w:hAnsi="맑은 고딕" w:eastAsia="맑은 고딕" w:cs="맑은 고딕"/>
          <w:b w:val="0"/>
          <w:sz w:val="20"/>
        </w:rPr>
        <w:t>세 값이 같은 사실을 다른 각도에서 말한다. 파싱의 68.2%가 하드 파싱이라는 것은 캐시에서 찾지 못했다는 뜻이고, 그것이 곧 적중률 12.64%다. 두 값은 독립된 지표가 아니라 같은 현상의 앞뒤다. 실행 대비 파싱 41.7%도 높다 — 이상적인 OLTP는 한 번 파싱한 커서를 수백 번 실행하므로 이 비율이 몇 %에 그친다.</w:t>
      </w:r>
    </w:p>
    <w:p>
      <w:pPr>
        <w:spacing w:before="200" w:after="80"/>
      </w:pPr>
      <w:r>
        <w:rPr>
          <w:rFonts w:ascii="맑은 고딕" w:hAnsi="맑은 고딕" w:eastAsia="맑은 고딕" w:cs="맑은 고딕"/>
          <w:b/>
          <w:sz w:val="21"/>
        </w:rPr>
        <w:t>【판정 근거】 기준선 기록</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 (8번 시점)</w:t>
            </w:r>
          </w:p>
        </w:tc>
      </w:tr>
      <w:tr>
        <w:tc>
          <w:tcPr>
            <w:tcW w:type="dxa" w:w="4536"/>
          </w:tcPr>
          <w:p>
            <w:pPr>
              <w:spacing w:before="0" w:after="0"/>
            </w:pPr>
            <w:r/>
            <w:r>
              <w:rPr>
                <w:rFonts w:ascii="맑은 고딕" w:hAnsi="맑은 고딕" w:eastAsia="맑은 고딕" w:cs="맑은 고딕"/>
                <w:b w:val="0"/>
                <w:sz w:val="19"/>
              </w:rPr>
              <w:t>parse count (total)</w:t>
            </w:r>
          </w:p>
        </w:tc>
        <w:tc>
          <w:tcPr>
            <w:tcW w:type="dxa" w:w="4536"/>
          </w:tcPr>
          <w:p>
            <w:pPr>
              <w:spacing w:before="0" w:after="0"/>
            </w:pPr>
            <w:r/>
            <w:r>
              <w:rPr>
                <w:rFonts w:ascii="맑은 고딕" w:hAnsi="맑은 고딕" w:eastAsia="맑은 고딕" w:cs="맑은 고딕"/>
                <w:b w:val="0"/>
                <w:sz w:val="19"/>
              </w:rPr>
              <w:t>427,855</w:t>
            </w:r>
          </w:p>
        </w:tc>
      </w:tr>
      <w:tr>
        <w:tc>
          <w:tcPr>
            <w:tcW w:type="dxa" w:w="4536"/>
          </w:tcPr>
          <w:p>
            <w:pPr>
              <w:spacing w:before="0" w:after="0"/>
            </w:pPr>
            <w:r/>
            <w:r>
              <w:rPr>
                <w:rFonts w:ascii="맑은 고딕" w:hAnsi="맑은 고딕" w:eastAsia="맑은 고딕" w:cs="맑은 고딕"/>
                <w:b w:val="0"/>
                <w:sz w:val="19"/>
              </w:rPr>
              <w:t>parse count (hard)</w:t>
            </w:r>
          </w:p>
        </w:tc>
        <w:tc>
          <w:tcPr>
            <w:tcW w:type="dxa" w:w="4536"/>
          </w:tcPr>
          <w:p>
            <w:pPr>
              <w:spacing w:before="0" w:after="0"/>
            </w:pPr>
            <w:r/>
            <w:r>
              <w:rPr>
                <w:rFonts w:ascii="맑은 고딕" w:hAnsi="맑은 고딕" w:eastAsia="맑은 고딕" w:cs="맑은 고딕"/>
                <w:b w:val="0"/>
                <w:sz w:val="19"/>
              </w:rPr>
              <w:t>291,623</w:t>
            </w:r>
          </w:p>
        </w:tc>
      </w:tr>
      <w:tr>
        <w:tc>
          <w:tcPr>
            <w:tcW w:type="dxa" w:w="4536"/>
          </w:tcPr>
          <w:p>
            <w:pPr>
              <w:spacing w:before="0" w:after="0"/>
            </w:pPr>
            <w:r/>
            <w:r>
              <w:rPr>
                <w:rFonts w:ascii="맑은 고딕" w:hAnsi="맑은 고딕" w:eastAsia="맑은 고딕" w:cs="맑은 고딕"/>
                <w:b w:val="0"/>
                <w:sz w:val="19"/>
              </w:rPr>
              <w:t>SQL AREA GETS</w:t>
            </w:r>
          </w:p>
        </w:tc>
        <w:tc>
          <w:tcPr>
            <w:tcW w:type="dxa" w:w="4536"/>
          </w:tcPr>
          <w:p>
            <w:pPr>
              <w:spacing w:before="0" w:after="0"/>
            </w:pPr>
            <w:r/>
            <w:r>
              <w:rPr>
                <w:rFonts w:ascii="맑은 고딕" w:hAnsi="맑은 고딕" w:eastAsia="맑은 고딕" w:cs="맑은 고딕"/>
                <w:b w:val="0"/>
                <w:sz w:val="19"/>
              </w:rPr>
              <w:t>657,070</w:t>
            </w:r>
          </w:p>
        </w:tc>
      </w:tr>
      <w:tr>
        <w:tc>
          <w:tcPr>
            <w:tcW w:type="dxa" w:w="4536"/>
          </w:tcPr>
          <w:p>
            <w:pPr>
              <w:spacing w:before="0" w:after="0"/>
            </w:pPr>
            <w:r/>
            <w:r>
              <w:rPr>
                <w:rFonts w:ascii="맑은 고딕" w:hAnsi="맑은 고딕" w:eastAsia="맑은 고딕" w:cs="맑은 고딕"/>
                <w:b w:val="0"/>
                <w:sz w:val="19"/>
              </w:rPr>
              <w:t>SQL AREA GETHITRATIO</w:t>
            </w:r>
          </w:p>
        </w:tc>
        <w:tc>
          <w:tcPr>
            <w:tcW w:type="dxa" w:w="4536"/>
          </w:tcPr>
          <w:p>
            <w:pPr>
              <w:spacing w:before="0" w:after="0"/>
            </w:pPr>
            <w:r/>
            <w:r>
              <w:rPr>
                <w:rFonts w:ascii="맑은 고딕" w:hAnsi="맑은 고딕" w:eastAsia="맑은 고딕" w:cs="맑은 고딕"/>
                <w:b w:val="0"/>
                <w:sz w:val="19"/>
              </w:rPr>
              <w:t>0.1264</w:t>
            </w:r>
          </w:p>
        </w:tc>
      </w:tr>
      <w:tr>
        <w:tc>
          <w:tcPr>
            <w:tcW w:type="dxa" w:w="4536"/>
          </w:tcPr>
          <w:p>
            <w:pPr>
              <w:spacing w:before="0" w:after="0"/>
            </w:pPr>
            <w:r/>
            <w:r>
              <w:rPr>
                <w:rFonts w:ascii="맑은 고딕" w:hAnsi="맑은 고딕" w:eastAsia="맑은 고딕" w:cs="맑은 고딕"/>
                <w:b w:val="0"/>
                <w:sz w:val="19"/>
              </w:rPr>
              <w:t>SQL AREA RELOADS</w:t>
            </w:r>
          </w:p>
        </w:tc>
        <w:tc>
          <w:tcPr>
            <w:tcW w:type="dxa" w:w="4536"/>
          </w:tcPr>
          <w:p>
            <w:pPr>
              <w:spacing w:before="0" w:after="0"/>
            </w:pPr>
            <w:r/>
            <w:r>
              <w:rPr>
                <w:rFonts w:ascii="맑은 고딕" w:hAnsi="맑은 고딕" w:eastAsia="맑은 고딕" w:cs="맑은 고딕"/>
                <w:b w:val="0"/>
                <w:sz w:val="19"/>
              </w:rPr>
              <w:t>5,563</w:t>
            </w:r>
          </w:p>
        </w:tc>
      </w:tr>
      <w:tr>
        <w:tc>
          <w:tcPr>
            <w:tcW w:type="dxa" w:w="4536"/>
          </w:tcPr>
          <w:p>
            <w:pPr>
              <w:spacing w:before="0" w:after="0"/>
            </w:pPr>
            <w:r/>
            <w:r>
              <w:rPr>
                <w:rFonts w:ascii="맑은 고딕" w:hAnsi="맑은 고딕" w:eastAsia="맑은 고딕" w:cs="맑은 고딕"/>
                <w:b w:val="0"/>
                <w:sz w:val="19"/>
              </w:rPr>
              <w:t>공유 풀 free memory</w:t>
            </w:r>
          </w:p>
        </w:tc>
        <w:tc>
          <w:tcPr>
            <w:tcW w:type="dxa" w:w="4536"/>
          </w:tcPr>
          <w:p>
            <w:pPr>
              <w:spacing w:before="0" w:after="0"/>
            </w:pPr>
            <w:r/>
            <w:r>
              <w:rPr>
                <w:rFonts w:ascii="맑은 고딕" w:hAnsi="맑은 고딕" w:eastAsia="맑은 고딕" w:cs="맑은 고딕"/>
                <w:b w:val="0"/>
                <w:sz w:val="19"/>
              </w:rPr>
              <w:t>53.29MB</w:t>
            </w:r>
          </w:p>
        </w:tc>
      </w:tr>
    </w:tbl>
    <w:p/>
    <w:p>
      <w:pPr>
        <w:spacing w:before="200" w:after="60"/>
      </w:pPr>
      <w:r>
        <w:rPr>
          <w:rFonts w:ascii="맑은 고딕" w:hAnsi="맑은 고딕" w:eastAsia="맑은 고딕" w:cs="맑은 고딕"/>
          <w:b/>
          <w:sz w:val="21"/>
        </w:rPr>
        <w:t>9. 하드 파싱이 공유 풀에 남기는 흔적을 재현하시오.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리터럴 부하</w:t>
      </w:r>
    </w:p>
    <w:p>
      <w:pPr>
        <w:spacing w:before="12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DEFINE wl_loops = 5000</w:t>
      </w:r>
    </w:p>
    <w:p>
      <w:pPr>
        <w:spacing w:before="0" w:after="0"/>
        <w:ind w:left="461"/>
      </w:pPr>
      <w:r>
        <w:rPr>
          <w:rFonts w:ascii="Consolas" w:hAnsi="Consolas" w:eastAsia="Consolas" w:cs="Consolas"/>
          <w:b w:val="0"/>
          <w:sz w:val="18"/>
        </w:rPr>
        <w:t>SQLT@orcl&gt; DEFINE wl_mode  = LITERAL</w:t>
      </w:r>
    </w:p>
    <w:p>
      <w:pPr>
        <w:spacing w:before="0" w:after="0"/>
        <w:ind w:left="461"/>
      </w:pPr>
      <w:r>
        <w:rPr>
          <w:rFonts w:ascii="Consolas" w:hAnsi="Consolas" w:eastAsia="Consolas" w:cs="Consolas"/>
          <w:b w:val="0"/>
          <w:sz w:val="18"/>
        </w:rPr>
        <w:t>SQLT@orcl&gt; DEFINE wl_cs    = EXACT</w:t>
      </w:r>
    </w:p>
    <w:p>
      <w:pPr>
        <w:spacing w:before="0" w:after="0"/>
        <w:ind w:left="461"/>
      </w:pPr>
      <w:r>
        <w:rPr>
          <w:rFonts w:ascii="Consolas" w:hAnsi="Consolas" w:eastAsia="Consolas" w:cs="Consolas"/>
          <w:b w:val="0"/>
          <w:sz w:val="18"/>
        </w:rPr>
        <w:t>SQLT@orcl&gt; @/home/oracle/Tuning/부하스크립트/WL_01_parse.sql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[WL_01] 모드=LITERAL  반복=5000</w:t>
      </w:r>
    </w:p>
    <w:p>
      <w:pPr>
        <w:spacing w:before="0" w:after="0"/>
        <w:ind w:left="461"/>
      </w:pPr>
      <w:r>
        <w:rPr>
          <w:rFonts w:ascii="Consolas" w:hAnsi="Consolas" w:eastAsia="Consolas" w:cs="Consolas"/>
          <w:b w:val="0"/>
          <w:sz w:val="18"/>
        </w:rPr>
        <w:t>[WL_01] 완료.</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00:00:11.62</w:t>
      </w:r>
    </w:p>
    <w:p>
      <w:pPr>
        <w:spacing w:before="200" w:after="80"/>
      </w:pPr>
      <w:r>
        <w:rPr>
          <w:rFonts w:ascii="맑은 고딕" w:hAnsi="맑은 고딕" w:eastAsia="맑은 고딕" w:cs="맑은 고딕"/>
          <w:b/>
          <w:sz w:val="21"/>
        </w:rPr>
        <w:t>【판정 근거】 파싱 델타</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통계</w:t>
            </w:r>
          </w:p>
        </w:tc>
        <w:tc>
          <w:tcPr>
            <w:tcW w:type="dxa" w:w="2268"/>
          </w:tcPr>
          <w:p>
            <w:pPr>
              <w:spacing w:before="0" w:after="0"/>
            </w:pPr>
            <w:r/>
            <w:r>
              <w:rPr>
                <w:rFonts w:ascii="맑은 고딕" w:hAnsi="맑은 고딕" w:eastAsia="맑은 고딕" w:cs="맑은 고딕"/>
                <w:b/>
                <w:sz w:val="19"/>
              </w:rPr>
              <w:t>부하 전</w:t>
            </w:r>
          </w:p>
        </w:tc>
        <w:tc>
          <w:tcPr>
            <w:tcW w:type="dxa" w:w="2268"/>
          </w:tcPr>
          <w:p>
            <w:pPr>
              <w:spacing w:before="0" w:after="0"/>
            </w:pPr>
            <w:r/>
            <w:r>
              <w:rPr>
                <w:rFonts w:ascii="맑은 고딕" w:hAnsi="맑은 고딕" w:eastAsia="맑은 고딕" w:cs="맑은 고딕"/>
                <w:b/>
                <w:sz w:val="19"/>
              </w:rPr>
              <w:t>부하 후</w:t>
            </w:r>
          </w:p>
        </w:tc>
        <w:tc>
          <w:tcPr>
            <w:tcW w:type="dxa" w:w="2268"/>
          </w:tcPr>
          <w:p>
            <w:pPr>
              <w:spacing w:before="0" w:after="0"/>
            </w:pPr>
            <w:r/>
            <w:r>
              <w:rPr>
                <w:rFonts w:ascii="맑은 고딕" w:hAnsi="맑은 고딕" w:eastAsia="맑은 고딕" w:cs="맑은 고딕"/>
                <w:b/>
                <w:sz w:val="19"/>
              </w:rPr>
              <w:t>델타</w:t>
            </w:r>
          </w:p>
        </w:tc>
      </w:tr>
      <w:tr>
        <w:tc>
          <w:tcPr>
            <w:tcW w:type="dxa" w:w="2268"/>
          </w:tcPr>
          <w:p>
            <w:pPr>
              <w:spacing w:before="0" w:after="0"/>
            </w:pPr>
            <w:r/>
            <w:r>
              <w:rPr>
                <w:rFonts w:ascii="맑은 고딕" w:hAnsi="맑은 고딕" w:eastAsia="맑은 고딕" w:cs="맑은 고딕"/>
                <w:b w:val="0"/>
                <w:sz w:val="19"/>
              </w:rPr>
              <w:t>parse count (total)</w:t>
            </w:r>
          </w:p>
        </w:tc>
        <w:tc>
          <w:tcPr>
            <w:tcW w:type="dxa" w:w="2268"/>
          </w:tcPr>
          <w:p>
            <w:pPr>
              <w:spacing w:before="0" w:after="0"/>
            </w:pPr>
            <w:r/>
            <w:r>
              <w:rPr>
                <w:rFonts w:ascii="맑은 고딕" w:hAnsi="맑은 고딕" w:eastAsia="맑은 고딕" w:cs="맑은 고딕"/>
                <w:b w:val="0"/>
                <w:sz w:val="19"/>
              </w:rPr>
              <w:t>427,855</w:t>
            </w:r>
          </w:p>
        </w:tc>
        <w:tc>
          <w:tcPr>
            <w:tcW w:type="dxa" w:w="2268"/>
          </w:tcPr>
          <w:p>
            <w:pPr>
              <w:spacing w:before="0" w:after="0"/>
            </w:pPr>
            <w:r/>
            <w:r>
              <w:rPr>
                <w:rFonts w:ascii="맑은 고딕" w:hAnsi="맑은 고딕" w:eastAsia="맑은 고딕" w:cs="맑은 고딕"/>
                <w:b w:val="0"/>
                <w:sz w:val="19"/>
              </w:rPr>
              <w:t>432,900</w:t>
            </w:r>
          </w:p>
        </w:tc>
        <w:tc>
          <w:tcPr>
            <w:tcW w:type="dxa" w:w="2268"/>
          </w:tcPr>
          <w:p>
            <w:pPr>
              <w:spacing w:before="0" w:after="0"/>
            </w:pPr>
            <w:r/>
            <w:r>
              <w:rPr>
                <w:rFonts w:ascii="맑은 고딕" w:hAnsi="맑은 고딕" w:eastAsia="맑은 고딕" w:cs="맑은 고딕"/>
                <w:b w:val="0"/>
                <w:sz w:val="19"/>
              </w:rPr>
              <w:t>5,045</w:t>
            </w:r>
          </w:p>
        </w:tc>
      </w:tr>
      <w:tr>
        <w:tc>
          <w:tcPr>
            <w:tcW w:type="dxa" w:w="2268"/>
          </w:tcPr>
          <w:p>
            <w:pPr>
              <w:spacing w:before="0" w:after="0"/>
            </w:pPr>
            <w:r/>
            <w:r>
              <w:rPr>
                <w:rFonts w:ascii="맑은 고딕" w:hAnsi="맑은 고딕" w:eastAsia="맑은 고딕" w:cs="맑은 고딕"/>
                <w:b w:val="0"/>
                <w:sz w:val="19"/>
              </w:rPr>
              <w:t>parse count (hard)</w:t>
            </w:r>
          </w:p>
        </w:tc>
        <w:tc>
          <w:tcPr>
            <w:tcW w:type="dxa" w:w="2268"/>
          </w:tcPr>
          <w:p>
            <w:pPr>
              <w:spacing w:before="0" w:after="0"/>
            </w:pPr>
            <w:r/>
            <w:r>
              <w:rPr>
                <w:rFonts w:ascii="맑은 고딕" w:hAnsi="맑은 고딕" w:eastAsia="맑은 고딕" w:cs="맑은 고딕"/>
                <w:b w:val="0"/>
                <w:sz w:val="19"/>
              </w:rPr>
              <w:t>291,623</w:t>
            </w:r>
          </w:p>
        </w:tc>
        <w:tc>
          <w:tcPr>
            <w:tcW w:type="dxa" w:w="2268"/>
          </w:tcPr>
          <w:p>
            <w:pPr>
              <w:spacing w:before="0" w:after="0"/>
            </w:pPr>
            <w:r/>
            <w:r>
              <w:rPr>
                <w:rFonts w:ascii="맑은 고딕" w:hAnsi="맑은 고딕" w:eastAsia="맑은 고딕" w:cs="맑은 고딕"/>
                <w:b w:val="0"/>
                <w:sz w:val="19"/>
              </w:rPr>
              <w:t>296,627</w:t>
            </w:r>
          </w:p>
        </w:tc>
        <w:tc>
          <w:tcPr>
            <w:tcW w:type="dxa" w:w="2268"/>
          </w:tcPr>
          <w:p>
            <w:pPr>
              <w:spacing w:before="0" w:after="0"/>
            </w:pPr>
            <w:r/>
            <w:r>
              <w:rPr>
                <w:rFonts w:ascii="맑은 고딕" w:hAnsi="맑은 고딕" w:eastAsia="맑은 고딕" w:cs="맑은 고딕"/>
                <w:b w:val="0"/>
                <w:sz w:val="19"/>
              </w:rPr>
              <w:t>5,004</w:t>
            </w:r>
          </w:p>
        </w:tc>
      </w:tr>
      <w:tr>
        <w:tc>
          <w:tcPr>
            <w:tcW w:type="dxa" w:w="2268"/>
          </w:tcPr>
          <w:p>
            <w:pPr>
              <w:spacing w:before="0" w:after="0"/>
            </w:pPr>
            <w:r/>
            <w:r>
              <w:rPr>
                <w:rFonts w:ascii="맑은 고딕" w:hAnsi="맑은 고딕" w:eastAsia="맑은 고딕" w:cs="맑은 고딕"/>
                <w:b w:val="0"/>
                <w:sz w:val="19"/>
              </w:rPr>
              <w:t>하드 파싱 비율 (구간)</w:t>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t>99.2%</w:t>
            </w:r>
          </w:p>
        </w:tc>
      </w:tr>
    </w:tbl>
    <w:p/>
    <w:p>
      <w:pPr>
        <w:spacing w:before="20" w:after="60"/>
        <w:ind w:left="403"/>
      </w:pPr>
      <w:r>
        <w:rPr>
          <w:rFonts w:ascii="맑은 고딕" w:hAnsi="맑은 고딕" w:eastAsia="맑은 고딕" w:cs="맑은 고딕"/>
          <w:b w:val="0"/>
          <w:sz w:val="19"/>
        </w:rPr>
        <w:t>▸ 구간 하드 파싱 비율 99.2%는 누적값 68.2%보다 훨씬 높다. 누적은 이 인스턴스가 살아온 이력의 평균이고 99.2%는 방금 이 부하가 만든 값이다. 조치의 근거는 언제나 구간 값이다.</w:t>
      </w:r>
    </w:p>
    <w:p>
      <w:pPr>
        <w:spacing w:before="200" w:after="80"/>
      </w:pPr>
      <w:r>
        <w:rPr>
          <w:rFonts w:ascii="맑은 고딕" w:hAnsi="맑은 고딕" w:eastAsia="맑은 고딕" w:cs="맑은 고딕"/>
          <w:b/>
          <w:sz w:val="21"/>
        </w:rPr>
        <w:t>【수행】 공유 풀에 생긴 커서</w:t>
      </w:r>
    </w:p>
    <w:p>
      <w:pPr>
        <w:spacing w:before="120" w:after="0"/>
        <w:ind w:left="461"/>
      </w:pPr>
      <w:r>
        <w:rPr>
          <w:rFonts w:ascii="Consolas" w:hAnsi="Consolas" w:eastAsia="Consolas" w:cs="Consolas"/>
          <w:b w:val="0"/>
          <w:sz w:val="18"/>
        </w:rPr>
        <w:t>SQLT@orcl&gt; SELECT COUNT(*) cursors, COUNT(DISTINCT plan_hash_value) plans,</w:t>
      </w:r>
    </w:p>
    <w:p>
      <w:pPr>
        <w:spacing w:before="0" w:after="0"/>
        <w:ind w:left="461"/>
      </w:pPr>
      <w:r>
        <w:rPr>
          <w:rFonts w:ascii="Consolas" w:hAnsi="Consolas" w:eastAsia="Consolas" w:cs="Consolas"/>
          <w:b w:val="0"/>
          <w:sz w:val="18"/>
        </w:rPr>
        <w:t xml:space="preserve">  2         ROUND(SUM(sharable_mem)/1024/1024,1) mb</w:t>
      </w:r>
    </w:p>
    <w:p>
      <w:pPr>
        <w:spacing w:before="0" w:after="0"/>
        <w:ind w:left="461"/>
      </w:pPr>
      <w:r>
        <w:rPr>
          <w:rFonts w:ascii="Consolas" w:hAnsi="Consolas" w:eastAsia="Consolas" w:cs="Consolas"/>
          <w:b w:val="0"/>
          <w:sz w:val="18"/>
        </w:rPr>
        <w:t xml:space="preserve">  3  FROM   v$sqlarea WHERE sql_text LIKE 'SELECT /* WL01_LIT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CURSORS      PLANS         MB</w:t>
      </w:r>
    </w:p>
    <w:p>
      <w:pPr>
        <w:spacing w:before="0" w:after="0"/>
        <w:ind w:left="461"/>
      </w:pPr>
      <w:r>
        <w:rPr>
          <w:rFonts w:ascii="Consolas" w:hAnsi="Consolas" w:eastAsia="Consolas" w:cs="Consolas"/>
          <w:b w:val="0"/>
          <w:sz w:val="18"/>
        </w:rPr>
        <w:t>---------- ---------- ----------</w:t>
      </w:r>
    </w:p>
    <w:p>
      <w:pPr>
        <w:spacing w:before="0" w:after="120"/>
        <w:ind w:left="461"/>
      </w:pPr>
      <w:r>
        <w:rPr>
          <w:rFonts w:ascii="Consolas" w:hAnsi="Consolas" w:eastAsia="Consolas" w:cs="Consolas"/>
          <w:b w:val="0"/>
          <w:sz w:val="18"/>
        </w:rPr>
        <w:t xml:space="preserve">      5000          1       31.4</w:t>
      </w:r>
    </w:p>
    <w:p>
      <w:pPr>
        <w:spacing w:before="200" w:after="80"/>
      </w:pPr>
      <w:r>
        <w:rPr>
          <w:rFonts w:ascii="맑은 고딕" w:hAnsi="맑은 고딕" w:eastAsia="맑은 고딕" w:cs="맑은 고딕"/>
          <w:b/>
          <w:sz w:val="21"/>
        </w:rPr>
        <w:t>【판정 근거】 커서의 성격</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커서 수</w:t>
            </w:r>
          </w:p>
        </w:tc>
        <w:tc>
          <w:tcPr>
            <w:tcW w:type="dxa" w:w="3024"/>
          </w:tcPr>
          <w:p>
            <w:pPr>
              <w:spacing w:before="0" w:after="0"/>
            </w:pPr>
            <w:r/>
            <w:r>
              <w:rPr>
                <w:rFonts w:ascii="맑은 고딕" w:hAnsi="맑은 고딕" w:eastAsia="맑은 고딕" w:cs="맑은 고딕"/>
                <w:b w:val="0"/>
                <w:sz w:val="19"/>
              </w:rPr>
              <w:t>5,000</w:t>
            </w:r>
          </w:p>
        </w:tc>
        <w:tc>
          <w:tcPr>
            <w:tcW w:type="dxa" w:w="3024"/>
          </w:tcPr>
          <w:p>
            <w:pPr>
              <w:spacing w:before="0" w:after="0"/>
            </w:pPr>
            <w:r/>
            <w:r>
              <w:rPr>
                <w:rFonts w:ascii="맑은 고딕" w:hAnsi="맑은 고딕" w:eastAsia="맑은 고딕" w:cs="맑은 고딕"/>
                <w:b w:val="0"/>
                <w:sz w:val="19"/>
              </w:rPr>
              <w:t>SQL 텍스트가 값마다 달라 전부 별개 SQL로 취급됐다</w:t>
            </w:r>
          </w:p>
        </w:tc>
      </w:tr>
      <w:tr>
        <w:tc>
          <w:tcPr>
            <w:tcW w:type="dxa" w:w="3024"/>
          </w:tcPr>
          <w:p>
            <w:pPr>
              <w:spacing w:before="0" w:after="0"/>
            </w:pPr>
            <w:r/>
            <w:r>
              <w:rPr>
                <w:rFonts w:ascii="맑은 고딕" w:hAnsi="맑은 고딕" w:eastAsia="맑은 고딕" w:cs="맑은 고딕"/>
                <w:b w:val="0"/>
                <w:sz w:val="19"/>
              </w:rPr>
              <w:t>서로 다른 실행 계획</w:t>
            </w:r>
          </w:p>
        </w:tc>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5,000번의 최적화가 매번 같은 결과를 냈다. 전부 낭비였다</w:t>
            </w:r>
          </w:p>
        </w:tc>
      </w:tr>
      <w:tr>
        <w:tc>
          <w:tcPr>
            <w:tcW w:type="dxa" w:w="3024"/>
          </w:tcPr>
          <w:p>
            <w:pPr>
              <w:spacing w:before="0" w:after="0"/>
            </w:pPr>
            <w:r/>
            <w:r>
              <w:rPr>
                <w:rFonts w:ascii="맑은 고딕" w:hAnsi="맑은 고딕" w:eastAsia="맑은 고딕" w:cs="맑은 고딕"/>
                <w:b w:val="0"/>
                <w:sz w:val="19"/>
              </w:rPr>
              <w:t>공유 풀 점유</w:t>
            </w:r>
          </w:p>
        </w:tc>
        <w:tc>
          <w:tcPr>
            <w:tcW w:type="dxa" w:w="3024"/>
          </w:tcPr>
          <w:p>
            <w:pPr>
              <w:spacing w:before="0" w:after="0"/>
            </w:pPr>
            <w:r/>
            <w:r>
              <w:rPr>
                <w:rFonts w:ascii="맑은 고딕" w:hAnsi="맑은 고딕" w:eastAsia="맑은 고딕" w:cs="맑은 고딕"/>
                <w:b w:val="0"/>
                <w:sz w:val="19"/>
              </w:rPr>
              <w:t>31.4MB</w:t>
            </w:r>
          </w:p>
        </w:tc>
        <w:tc>
          <w:tcPr>
            <w:tcW w:type="dxa" w:w="3024"/>
          </w:tcPr>
          <w:p>
            <w:pPr>
              <w:spacing w:before="0" w:after="0"/>
            </w:pPr>
            <w:r/>
            <w:r>
              <w:rPr>
                <w:rFonts w:ascii="맑은 고딕" w:hAnsi="맑은 고딕" w:eastAsia="맑은 고딕" w:cs="맑은 고딕"/>
                <w:b w:val="0"/>
                <w:sz w:val="19"/>
              </w:rPr>
              <w:t>계획 하나를 담기 위해 31.4MB를 썼다. 바인드였다면 커서 1개로 끝난다</w:t>
            </w:r>
          </w:p>
        </w:tc>
      </w:tr>
    </w:tbl>
    <w:p/>
    <w:p>
      <w:pPr>
        <w:spacing w:before="200" w:after="80"/>
      </w:pPr>
      <w:r>
        <w:rPr>
          <w:rFonts w:ascii="맑은 고딕" w:hAnsi="맑은 고딕" w:eastAsia="맑은 고딕" w:cs="맑은 고딕"/>
          <w:b/>
          <w:sz w:val="21"/>
        </w:rPr>
        <w:t>【수행】 라이브러리 캐시 지표의 변화</w:t>
      </w:r>
    </w:p>
    <w:p>
      <w:pPr>
        <w:spacing w:before="120" w:after="0"/>
        <w:ind w:left="461"/>
      </w:pPr>
      <w:r>
        <w:rPr>
          <w:rFonts w:ascii="Consolas" w:hAnsi="Consolas" w:eastAsia="Consolas" w:cs="Consolas"/>
          <w:b w:val="0"/>
          <w:sz w:val="18"/>
        </w:rPr>
        <w:t>SYS@orcl&gt; SELECT namespace, gets, ROUND(gethitratio,4) gethit, reloads, invalidations</w:t>
      </w:r>
    </w:p>
    <w:p>
      <w:pPr>
        <w:spacing w:before="0" w:after="0"/>
        <w:ind w:left="461"/>
      </w:pPr>
      <w:r>
        <w:rPr>
          <w:rFonts w:ascii="Consolas" w:hAnsi="Consolas" w:eastAsia="Consolas" w:cs="Consolas"/>
          <w:b w:val="0"/>
          <w:sz w:val="18"/>
        </w:rPr>
        <w:t xml:space="preserve">  2  FROM   v$librarycache WHERE namespace='SQL AREA';</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NAMESPACE           GETS GETHIT RELOADS INVALIDATIONS</w:t>
      </w:r>
    </w:p>
    <w:p>
      <w:pPr>
        <w:spacing w:before="0" w:after="0"/>
        <w:ind w:left="461"/>
      </w:pPr>
      <w:r>
        <w:rPr>
          <w:rFonts w:ascii="Consolas" w:hAnsi="Consolas" w:eastAsia="Consolas" w:cs="Consolas"/>
          <w:b w:val="0"/>
          <w:sz w:val="18"/>
        </w:rPr>
        <w:t>--------------- -------- ------ ------- -------------</w:t>
      </w:r>
    </w:p>
    <w:p>
      <w:pPr>
        <w:spacing w:before="0" w:after="120"/>
        <w:ind w:left="461"/>
      </w:pPr>
      <w:r>
        <w:rPr>
          <w:rFonts w:ascii="Consolas" w:hAnsi="Consolas" w:eastAsia="Consolas" w:cs="Consolas"/>
          <w:b w:val="0"/>
          <w:sz w:val="18"/>
        </w:rPr>
        <w:t>SQL AREA          662120  .1257    5571          1671</w:t>
      </w:r>
    </w:p>
    <w:p>
      <w:pPr>
        <w:spacing w:before="200" w:after="80"/>
      </w:pPr>
      <w:r>
        <w:rPr>
          <w:rFonts w:ascii="맑은 고딕" w:hAnsi="맑은 고딕" w:eastAsia="맑은 고딕" w:cs="맑은 고딕"/>
          <w:b/>
          <w:sz w:val="21"/>
        </w:rPr>
        <w:t>【판정 근거】 기준선과의 대조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8번 기준선</w:t>
            </w:r>
          </w:p>
        </w:tc>
        <w:tc>
          <w:tcPr>
            <w:tcW w:type="dxa" w:w="2268"/>
          </w:tcPr>
          <w:p>
            <w:pPr>
              <w:spacing w:before="0" w:after="0"/>
            </w:pPr>
            <w:r/>
            <w:r>
              <w:rPr>
                <w:rFonts w:ascii="맑은 고딕" w:hAnsi="맑은 고딕" w:eastAsia="맑은 고딕" w:cs="맑은 고딕"/>
                <w:b/>
                <w:sz w:val="19"/>
              </w:rPr>
              <w:t>부하 후</w:t>
            </w:r>
          </w:p>
        </w:tc>
        <w:tc>
          <w:tcPr>
            <w:tcW w:type="dxa" w:w="2268"/>
          </w:tcPr>
          <w:p>
            <w:pPr>
              <w:spacing w:before="0" w:after="0"/>
            </w:pPr>
            <w:r/>
            <w:r>
              <w:rPr>
                <w:rFonts w:ascii="맑은 고딕" w:hAnsi="맑은 고딕" w:eastAsia="맑은 고딕" w:cs="맑은 고딕"/>
                <w:b/>
                <w:sz w:val="19"/>
              </w:rPr>
              <w:t>변화</w:t>
            </w:r>
          </w:p>
        </w:tc>
      </w:tr>
      <w:tr>
        <w:tc>
          <w:tcPr>
            <w:tcW w:type="dxa" w:w="2268"/>
          </w:tcPr>
          <w:p>
            <w:pPr>
              <w:spacing w:before="0" w:after="0"/>
            </w:pPr>
            <w:r/>
            <w:r>
              <w:rPr>
                <w:rFonts w:ascii="맑은 고딕" w:hAnsi="맑은 고딕" w:eastAsia="맑은 고딕" w:cs="맑은 고딕"/>
                <w:b w:val="0"/>
                <w:sz w:val="19"/>
              </w:rPr>
              <w:t>GETS</w:t>
            </w:r>
          </w:p>
        </w:tc>
        <w:tc>
          <w:tcPr>
            <w:tcW w:type="dxa" w:w="2268"/>
          </w:tcPr>
          <w:p>
            <w:pPr>
              <w:spacing w:before="0" w:after="0"/>
            </w:pPr>
            <w:r/>
            <w:r>
              <w:rPr>
                <w:rFonts w:ascii="맑은 고딕" w:hAnsi="맑은 고딕" w:eastAsia="맑은 고딕" w:cs="맑은 고딕"/>
                <w:b w:val="0"/>
                <w:sz w:val="19"/>
              </w:rPr>
              <w:t>657,070</w:t>
            </w:r>
          </w:p>
        </w:tc>
        <w:tc>
          <w:tcPr>
            <w:tcW w:type="dxa" w:w="2268"/>
          </w:tcPr>
          <w:p>
            <w:pPr>
              <w:spacing w:before="0" w:after="0"/>
            </w:pPr>
            <w:r/>
            <w:r>
              <w:rPr>
                <w:rFonts w:ascii="맑은 고딕" w:hAnsi="맑은 고딕" w:eastAsia="맑은 고딕" w:cs="맑은 고딕"/>
                <w:b w:val="0"/>
                <w:sz w:val="19"/>
              </w:rPr>
              <w:t>662,120</w:t>
            </w:r>
          </w:p>
        </w:tc>
        <w:tc>
          <w:tcPr>
            <w:tcW w:type="dxa" w:w="2268"/>
          </w:tcPr>
          <w:p>
            <w:pPr>
              <w:spacing w:before="0" w:after="0"/>
            </w:pPr>
            <w:r/>
            <w:r>
              <w:rPr>
                <w:rFonts w:ascii="맑은 고딕" w:hAnsi="맑은 고딕" w:eastAsia="맑은 고딕" w:cs="맑은 고딕"/>
                <w:b w:val="0"/>
                <w:sz w:val="19"/>
              </w:rPr>
              <w:t>+5,050</w:t>
            </w:r>
          </w:p>
        </w:tc>
      </w:tr>
      <w:tr>
        <w:tc>
          <w:tcPr>
            <w:tcW w:type="dxa" w:w="2268"/>
          </w:tcPr>
          <w:p>
            <w:pPr>
              <w:spacing w:before="0" w:after="0"/>
            </w:pPr>
            <w:r/>
            <w:r>
              <w:rPr>
                <w:rFonts w:ascii="맑은 고딕" w:hAnsi="맑은 고딕" w:eastAsia="맑은 고딕" w:cs="맑은 고딕"/>
                <w:b w:val="0"/>
                <w:sz w:val="19"/>
              </w:rPr>
              <w:t>GETHITRATIO</w:t>
            </w:r>
          </w:p>
        </w:tc>
        <w:tc>
          <w:tcPr>
            <w:tcW w:type="dxa" w:w="2268"/>
          </w:tcPr>
          <w:p>
            <w:pPr>
              <w:spacing w:before="0" w:after="0"/>
            </w:pPr>
            <w:r/>
            <w:r>
              <w:rPr>
                <w:rFonts w:ascii="맑은 고딕" w:hAnsi="맑은 고딕" w:eastAsia="맑은 고딕" w:cs="맑은 고딕"/>
                <w:b w:val="0"/>
                <w:sz w:val="19"/>
              </w:rPr>
              <w:t>0.1264</w:t>
            </w:r>
          </w:p>
        </w:tc>
        <w:tc>
          <w:tcPr>
            <w:tcW w:type="dxa" w:w="2268"/>
          </w:tcPr>
          <w:p>
            <w:pPr>
              <w:spacing w:before="0" w:after="0"/>
            </w:pPr>
            <w:r/>
            <w:r>
              <w:rPr>
                <w:rFonts w:ascii="맑은 고딕" w:hAnsi="맑은 고딕" w:eastAsia="맑은 고딕" w:cs="맑은 고딕"/>
                <w:b w:val="0"/>
                <w:sz w:val="19"/>
              </w:rPr>
              <w:t>0.1257</w:t>
            </w:r>
          </w:p>
        </w:tc>
        <w:tc>
          <w:tcPr>
            <w:tcW w:type="dxa" w:w="2268"/>
          </w:tcPr>
          <w:p>
            <w:pPr>
              <w:spacing w:before="0" w:after="0"/>
            </w:pPr>
            <w:r/>
            <w:r>
              <w:rPr>
                <w:rFonts w:ascii="맑은 고딕" w:hAnsi="맑은 고딕" w:eastAsia="맑은 고딕" w:cs="맑은 고딕"/>
                <w:b w:val="0"/>
                <w:sz w:val="19"/>
              </w:rPr>
              <w:t>낮아짐</w:t>
            </w:r>
          </w:p>
        </w:tc>
      </w:tr>
      <w:tr>
        <w:tc>
          <w:tcPr>
            <w:tcW w:type="dxa" w:w="2268"/>
          </w:tcPr>
          <w:p>
            <w:pPr>
              <w:spacing w:before="0" w:after="0"/>
            </w:pPr>
            <w:r/>
            <w:r>
              <w:rPr>
                <w:rFonts w:ascii="맑은 고딕" w:hAnsi="맑은 고딕" w:eastAsia="맑은 고딕" w:cs="맑은 고딕"/>
                <w:b w:val="0"/>
                <w:sz w:val="19"/>
              </w:rPr>
              <w:t>RELOADS</w:t>
            </w:r>
          </w:p>
        </w:tc>
        <w:tc>
          <w:tcPr>
            <w:tcW w:type="dxa" w:w="2268"/>
          </w:tcPr>
          <w:p>
            <w:pPr>
              <w:spacing w:before="0" w:after="0"/>
            </w:pPr>
            <w:r/>
            <w:r>
              <w:rPr>
                <w:rFonts w:ascii="맑은 고딕" w:hAnsi="맑은 고딕" w:eastAsia="맑은 고딕" w:cs="맑은 고딕"/>
                <w:b w:val="0"/>
                <w:sz w:val="19"/>
              </w:rPr>
              <w:t>5,563</w:t>
            </w:r>
          </w:p>
        </w:tc>
        <w:tc>
          <w:tcPr>
            <w:tcW w:type="dxa" w:w="2268"/>
          </w:tcPr>
          <w:p>
            <w:pPr>
              <w:spacing w:before="0" w:after="0"/>
            </w:pPr>
            <w:r/>
            <w:r>
              <w:rPr>
                <w:rFonts w:ascii="맑은 고딕" w:hAnsi="맑은 고딕" w:eastAsia="맑은 고딕" w:cs="맑은 고딕"/>
                <w:b w:val="0"/>
                <w:sz w:val="19"/>
              </w:rPr>
              <w:t>5,571</w:t>
            </w:r>
          </w:p>
        </w:tc>
        <w:tc>
          <w:tcPr>
            <w:tcW w:type="dxa" w:w="2268"/>
          </w:tcPr>
          <w:p>
            <w:pPr>
              <w:spacing w:before="0" w:after="0"/>
            </w:pPr>
            <w:r/>
            <w:r>
              <w:rPr>
                <w:rFonts w:ascii="맑은 고딕" w:hAnsi="맑은 고딕" w:eastAsia="맑은 고딕" w:cs="맑은 고딕"/>
                <w:b w:val="0"/>
                <w:sz w:val="19"/>
              </w:rPr>
              <w:t>+8</w:t>
            </w:r>
          </w:p>
        </w:tc>
      </w:tr>
      <w:tr>
        <w:tc>
          <w:tcPr>
            <w:tcW w:type="dxa" w:w="2268"/>
          </w:tcPr>
          <w:p>
            <w:pPr>
              <w:spacing w:before="0" w:after="0"/>
            </w:pPr>
            <w:r/>
            <w:r>
              <w:rPr>
                <w:rFonts w:ascii="맑은 고딕" w:hAnsi="맑은 고딕" w:eastAsia="맑은 고딕" w:cs="맑은 고딕"/>
                <w:b w:val="0"/>
                <w:sz w:val="19"/>
              </w:rPr>
              <w:t>INVALIDATIONS</w:t>
            </w:r>
          </w:p>
        </w:tc>
        <w:tc>
          <w:tcPr>
            <w:tcW w:type="dxa" w:w="2268"/>
          </w:tcPr>
          <w:p>
            <w:pPr>
              <w:spacing w:before="0" w:after="0"/>
            </w:pPr>
            <w:r/>
            <w:r>
              <w:rPr>
                <w:rFonts w:ascii="맑은 고딕" w:hAnsi="맑은 고딕" w:eastAsia="맑은 고딕" w:cs="맑은 고딕"/>
                <w:b w:val="0"/>
                <w:sz w:val="19"/>
              </w:rPr>
              <w:t>1,671</w:t>
            </w:r>
          </w:p>
        </w:tc>
        <w:tc>
          <w:tcPr>
            <w:tcW w:type="dxa" w:w="2268"/>
          </w:tcPr>
          <w:p>
            <w:pPr>
              <w:spacing w:before="0" w:after="0"/>
            </w:pPr>
            <w:r/>
            <w:r>
              <w:rPr>
                <w:rFonts w:ascii="맑은 고딕" w:hAnsi="맑은 고딕" w:eastAsia="맑은 고딕" w:cs="맑은 고딕"/>
                <w:b w:val="0"/>
                <w:sz w:val="19"/>
              </w:rPr>
              <w:t>1,671</w:t>
            </w:r>
          </w:p>
        </w:tc>
        <w:tc>
          <w:tcPr>
            <w:tcW w:type="dxa" w:w="2268"/>
          </w:tcPr>
          <w:p>
            <w:pPr>
              <w:spacing w:before="0" w:after="0"/>
            </w:pPr>
            <w:r/>
            <w:r>
              <w:rPr>
                <w:rFonts w:ascii="맑은 고딕" w:hAnsi="맑은 고딕" w:eastAsia="맑은 고딕" w:cs="맑은 고딕"/>
                <w:b w:val="0"/>
                <w:sz w:val="19"/>
              </w:rPr>
              <w:t>변화 없음</w:t>
            </w:r>
          </w:p>
        </w:tc>
      </w:tr>
    </w:tbl>
    <w:p/>
    <w:p>
      <w:pPr>
        <w:spacing w:before="20" w:after="60"/>
        <w:ind w:left="403"/>
      </w:pPr>
      <w:r>
        <w:rPr>
          <w:rFonts w:ascii="맑은 고딕" w:hAnsi="맑은 고딕" w:eastAsia="맑은 고딕" w:cs="맑은 고딕"/>
          <w:b w:val="0"/>
          <w:sz w:val="19"/>
        </w:rPr>
        <w:t>▸ 조회 횟수가 5,050 늘었는데 적중은 거의 늘지 않아 적중률이 오히려 떨어졌다. 무효화가 전혀 늘지 않은 것도 중요하다 — 이 부하는 DDL이나 통계 수집을 하지 않았으므로 무효화가 생길 이유가 없다. 즉 이 구간의 문제는 "밀려남"도 "무효화"도 아닌 순수한 "새 커서 생성"이다. 세 지표를 함께 보면 원인이 셋 중 무엇인지 가려진다.</w:t>
      </w:r>
    </w:p>
    <w:p>
      <w:pPr>
        <w:spacing w:before="200" w:after="80"/>
      </w:pPr>
      <w:r>
        <w:rPr>
          <w:rFonts w:ascii="맑은 고딕" w:hAnsi="맑은 고딕" w:eastAsia="맑은 고딕" w:cs="맑은 고딕"/>
          <w:b/>
          <w:sz w:val="21"/>
        </w:rPr>
        <w:t>【수행】 세 방식의 대조</w:t>
      </w:r>
    </w:p>
    <w:p>
      <w:pPr>
        <w:spacing w:before="120" w:after="0"/>
        <w:ind w:left="461"/>
      </w:pPr>
      <w:r>
        <w:rPr>
          <w:rFonts w:ascii="Consolas" w:hAnsi="Consolas" w:eastAsia="Consolas" w:cs="Consolas"/>
          <w:b w:val="0"/>
          <w:sz w:val="18"/>
        </w:rPr>
        <w:t>SQLT@orcl&gt; -- (1) 바인드 모드</w:t>
      </w:r>
    </w:p>
    <w:p>
      <w:pPr>
        <w:spacing w:before="0" w:after="0"/>
        <w:ind w:left="461"/>
      </w:pPr>
      <w:r>
        <w:rPr>
          <w:rFonts w:ascii="Consolas" w:hAnsi="Consolas" w:eastAsia="Consolas" w:cs="Consolas"/>
          <w:b w:val="0"/>
          <w:sz w:val="18"/>
        </w:rPr>
        <w:t>SQLT@orcl&gt; DEFINE wl_mode = BIND</w:t>
      </w:r>
    </w:p>
    <w:p>
      <w:pPr>
        <w:spacing w:before="0" w:after="0"/>
        <w:ind w:left="461"/>
      </w:pPr>
      <w:r>
        <w:rPr>
          <w:rFonts w:ascii="Consolas" w:hAnsi="Consolas" w:eastAsia="Consolas" w:cs="Consolas"/>
          <w:b w:val="0"/>
          <w:sz w:val="18"/>
        </w:rPr>
        <w:t>SQLT@orcl&gt; @/home/oracle/Tuning/부하스크립트/WL_01_parse.sql</w:t>
      </w:r>
    </w:p>
    <w:p>
      <w:pPr>
        <w:spacing w:before="0" w:after="0"/>
        <w:ind w:left="461"/>
      </w:pPr>
      <w:r>
        <w:rPr>
          <w:rFonts w:ascii="Consolas" w:hAnsi="Consolas" w:eastAsia="Consolas" w:cs="Consolas"/>
          <w:b w:val="0"/>
          <w:sz w:val="18"/>
        </w:rPr>
        <w:t>경  과: 00:00:01.87</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 (2) 세션 커서 공유를 FORCE 로 바꾸고 리터럴 재실행</w:t>
      </w:r>
    </w:p>
    <w:p>
      <w:pPr>
        <w:spacing w:before="0" w:after="0"/>
        <w:ind w:left="461"/>
      </w:pPr>
      <w:r>
        <w:rPr>
          <w:rFonts w:ascii="Consolas" w:hAnsi="Consolas" w:eastAsia="Consolas" w:cs="Consolas"/>
          <w:b w:val="0"/>
          <w:sz w:val="18"/>
        </w:rPr>
        <w:t>SQLT@orcl&gt; ALTER SESSION SET cursor_sharing = FORCE;</w:t>
      </w:r>
    </w:p>
    <w:p>
      <w:pPr>
        <w:spacing w:before="0" w:after="0"/>
        <w:ind w:left="461"/>
      </w:pPr>
      <w:r>
        <w:rPr>
          <w:rFonts w:ascii="Consolas" w:hAnsi="Consolas" w:eastAsia="Consolas" w:cs="Consolas"/>
          <w:b w:val="0"/>
          <w:sz w:val="18"/>
        </w:rPr>
        <w:t>SQLT@orcl&gt; DEFINE wl_mode = LITERAL</w:t>
      </w:r>
    </w:p>
    <w:p>
      <w:pPr>
        <w:spacing w:before="0" w:after="0"/>
        <w:ind w:left="461"/>
      </w:pPr>
      <w:r>
        <w:rPr>
          <w:rFonts w:ascii="Consolas" w:hAnsi="Consolas" w:eastAsia="Consolas" w:cs="Consolas"/>
          <w:b w:val="0"/>
          <w:sz w:val="18"/>
        </w:rPr>
        <w:t>SQLT@orcl&gt; @/home/oracle/Tuning/부하스크립트/WL_01_parse.sql</w:t>
      </w:r>
    </w:p>
    <w:p>
      <w:pPr>
        <w:spacing w:before="0" w:after="0"/>
        <w:ind w:left="461"/>
      </w:pPr>
      <w:r>
        <w:rPr>
          <w:rFonts w:ascii="Consolas" w:hAnsi="Consolas" w:eastAsia="Consolas" w:cs="Consolas"/>
          <w:b w:val="0"/>
          <w:sz w:val="18"/>
        </w:rPr>
        <w:t>경  과: 00:00:02.15</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sql_id, executions, SUBSTR(sql_text,1,58) txt</w:t>
      </w:r>
    </w:p>
    <w:p>
      <w:pPr>
        <w:spacing w:before="0" w:after="0"/>
        <w:ind w:left="461"/>
      </w:pPr>
      <w:r>
        <w:rPr>
          <w:rFonts w:ascii="Consolas" w:hAnsi="Consolas" w:eastAsia="Consolas" w:cs="Consolas"/>
          <w:b w:val="0"/>
          <w:sz w:val="18"/>
        </w:rPr>
        <w:t xml:space="preserve">  2  FROM   v$sqlarea WHERE sql_text LIKE 'SELECT /* WL01_LIT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SQL_ID        EXECUTIONS TXT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c04ta9ppqz71m       5000 SELECT /* WL01_LIT */ COUNT(*) FROM PATIENTS WHERE</w:t>
      </w:r>
    </w:p>
    <w:p>
      <w:pPr>
        <w:spacing w:before="0" w:after="0"/>
        <w:ind w:left="461"/>
      </w:pPr>
      <w:r>
        <w:rPr>
          <w:rFonts w:ascii="Consolas" w:hAnsi="Consolas" w:eastAsia="Consolas" w:cs="Consolas"/>
          <w:b w:val="0"/>
          <w:sz w:val="18"/>
        </w:rPr>
        <w:t xml:space="preserve">                         PAT_ID = :"SYS_B_0"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ALTER SESSION SET cursor_sharing = EXACT;</w:t>
      </w:r>
    </w:p>
    <w:p>
      <w:pPr>
        <w:spacing w:before="0" w:after="0"/>
        <w:ind w:left="461"/>
      </w:pPr>
      <w:r>
        <w:rPr>
          <w:rFonts w:ascii="Consolas" w:hAnsi="Consolas" w:eastAsia="Consolas" w:cs="Consolas"/>
          <w:b w:val="0"/>
          <w:sz w:val="18"/>
        </w:rPr>
        <w:t>SQLT@orcl&gt; SELECT value FROM v$ses_optimizer_env</w:t>
      </w:r>
    </w:p>
    <w:p>
      <w:pPr>
        <w:spacing w:before="0" w:after="0"/>
        <w:ind w:left="461"/>
      </w:pPr>
      <w:r>
        <w:rPr>
          <w:rFonts w:ascii="Consolas" w:hAnsi="Consolas" w:eastAsia="Consolas" w:cs="Consolas"/>
          <w:b w:val="0"/>
          <w:sz w:val="18"/>
        </w:rPr>
        <w:t xml:space="preserve">  2  WHERE  sid=SYS_CONTEXT('USERENV','SID') AND name='cursor_sharing';</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VALUE</w:t>
      </w:r>
    </w:p>
    <w:p>
      <w:pPr>
        <w:spacing w:before="0" w:after="0"/>
        <w:ind w:left="461"/>
      </w:pPr>
      <w:r>
        <w:rPr>
          <w:rFonts w:ascii="Consolas" w:hAnsi="Consolas" w:eastAsia="Consolas" w:cs="Consolas"/>
          <w:b w:val="0"/>
          <w:sz w:val="18"/>
        </w:rPr>
        <w:t>------</w:t>
      </w:r>
    </w:p>
    <w:p>
      <w:pPr>
        <w:spacing w:before="0" w:after="120"/>
        <w:ind w:left="461"/>
      </w:pPr>
      <w:r>
        <w:rPr>
          <w:rFonts w:ascii="Consolas" w:hAnsi="Consolas" w:eastAsia="Consolas" w:cs="Consolas"/>
          <w:b w:val="0"/>
          <w:sz w:val="18"/>
        </w:rPr>
        <w:t>exact</w:t>
      </w:r>
    </w:p>
    <w:p>
      <w:pPr>
        <w:spacing w:before="200" w:after="80"/>
      </w:pPr>
      <w:r>
        <w:rPr>
          <w:rFonts w:ascii="맑은 고딕" w:hAnsi="맑은 고딕" w:eastAsia="맑은 고딕" w:cs="맑은 고딕"/>
          <w:b/>
          <w:sz w:val="21"/>
        </w:rPr>
        <w:t>【판정 근거】 세 방식 대조표</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방식</w:t>
            </w:r>
          </w:p>
        </w:tc>
        <w:tc>
          <w:tcPr>
            <w:tcW w:type="dxa" w:w="2268"/>
          </w:tcPr>
          <w:p>
            <w:pPr>
              <w:spacing w:before="0" w:after="0"/>
            </w:pPr>
            <w:r/>
            <w:r>
              <w:rPr>
                <w:rFonts w:ascii="맑은 고딕" w:hAnsi="맑은 고딕" w:eastAsia="맑은 고딕" w:cs="맑은 고딕"/>
                <w:b/>
                <w:sz w:val="19"/>
              </w:rPr>
              <w:t>하드 파싱 델타</w:t>
            </w:r>
          </w:p>
        </w:tc>
        <w:tc>
          <w:tcPr>
            <w:tcW w:type="dxa" w:w="2268"/>
          </w:tcPr>
          <w:p>
            <w:pPr>
              <w:spacing w:before="0" w:after="0"/>
            </w:pPr>
            <w:r/>
            <w:r>
              <w:rPr>
                <w:rFonts w:ascii="맑은 고딕" w:hAnsi="맑은 고딕" w:eastAsia="맑은 고딕" w:cs="맑은 고딕"/>
                <w:b/>
                <w:sz w:val="19"/>
              </w:rPr>
              <w:t>공유 풀 커서 수</w:t>
            </w:r>
          </w:p>
        </w:tc>
        <w:tc>
          <w:tcPr>
            <w:tcW w:type="dxa" w:w="2268"/>
          </w:tcPr>
          <w:p>
            <w:pPr>
              <w:spacing w:before="0" w:after="0"/>
            </w:pPr>
            <w:r/>
            <w:r>
              <w:rPr>
                <w:rFonts w:ascii="맑은 고딕" w:hAnsi="맑은 고딕" w:eastAsia="맑은 고딕" w:cs="맑은 고딕"/>
                <w:b/>
                <w:sz w:val="19"/>
              </w:rPr>
              <w:t>소요 시간</w:t>
            </w:r>
          </w:p>
        </w:tc>
      </w:tr>
      <w:tr>
        <w:tc>
          <w:tcPr>
            <w:tcW w:type="dxa" w:w="2268"/>
          </w:tcPr>
          <w:p>
            <w:pPr>
              <w:spacing w:before="0" w:after="0"/>
            </w:pPr>
            <w:r/>
            <w:r>
              <w:rPr>
                <w:rFonts w:ascii="맑은 고딕" w:hAnsi="맑은 고딕" w:eastAsia="맑은 고딕" w:cs="맑은 고딕"/>
                <w:b w:val="0"/>
                <w:sz w:val="19"/>
              </w:rPr>
              <w:t>EXACT + 리터럴</w:t>
            </w:r>
          </w:p>
        </w:tc>
        <w:tc>
          <w:tcPr>
            <w:tcW w:type="dxa" w:w="2268"/>
          </w:tcPr>
          <w:p>
            <w:pPr>
              <w:spacing w:before="0" w:after="0"/>
            </w:pPr>
            <w:r/>
            <w:r>
              <w:rPr>
                <w:rFonts w:ascii="맑은 고딕" w:hAnsi="맑은 고딕" w:eastAsia="맑은 고딕" w:cs="맑은 고딕"/>
                <w:b w:val="0"/>
                <w:sz w:val="19"/>
              </w:rPr>
              <w:t>5,004</w:t>
            </w:r>
          </w:p>
        </w:tc>
        <w:tc>
          <w:tcPr>
            <w:tcW w:type="dxa" w:w="2268"/>
          </w:tcPr>
          <w:p>
            <w:pPr>
              <w:spacing w:before="0" w:after="0"/>
            </w:pPr>
            <w:r/>
            <w:r>
              <w:rPr>
                <w:rFonts w:ascii="맑은 고딕" w:hAnsi="맑은 고딕" w:eastAsia="맑은 고딕" w:cs="맑은 고딕"/>
                <w:b w:val="0"/>
                <w:sz w:val="19"/>
              </w:rPr>
              <w:t>5,000</w:t>
            </w:r>
          </w:p>
        </w:tc>
        <w:tc>
          <w:tcPr>
            <w:tcW w:type="dxa" w:w="2268"/>
          </w:tcPr>
          <w:p>
            <w:pPr>
              <w:spacing w:before="0" w:after="0"/>
            </w:pPr>
            <w:r/>
            <w:r>
              <w:rPr>
                <w:rFonts w:ascii="맑은 고딕" w:hAnsi="맑은 고딕" w:eastAsia="맑은 고딕" w:cs="맑은 고딕"/>
                <w:b w:val="0"/>
                <w:sz w:val="19"/>
              </w:rPr>
              <w:t>11.62초</w:t>
            </w:r>
          </w:p>
        </w:tc>
      </w:tr>
      <w:tr>
        <w:tc>
          <w:tcPr>
            <w:tcW w:type="dxa" w:w="2268"/>
          </w:tcPr>
          <w:p>
            <w:pPr>
              <w:spacing w:before="0" w:after="0"/>
            </w:pPr>
            <w:r/>
            <w:r>
              <w:rPr>
                <w:rFonts w:ascii="맑은 고딕" w:hAnsi="맑은 고딕" w:eastAsia="맑은 고딕" w:cs="맑은 고딕"/>
                <w:b w:val="0"/>
                <w:sz w:val="19"/>
              </w:rPr>
              <w:t>EXACT + 바인드</w:t>
            </w:r>
          </w:p>
        </w:tc>
        <w:tc>
          <w:tcPr>
            <w:tcW w:type="dxa" w:w="2268"/>
          </w:tcPr>
          <w:p>
            <w:pPr>
              <w:spacing w:before="0" w:after="0"/>
            </w:pPr>
            <w:r/>
            <w:r>
              <w:rPr>
                <w:rFonts w:ascii="맑은 고딕" w:hAnsi="맑은 고딕" w:eastAsia="맑은 고딕" w:cs="맑은 고딕"/>
                <w:b w:val="0"/>
                <w:sz w:val="19"/>
              </w:rPr>
              <w:t>5</w:t>
            </w:r>
          </w:p>
        </w:tc>
        <w:tc>
          <w:tcPr>
            <w:tcW w:type="dxa" w:w="2268"/>
          </w:tcPr>
          <w:p>
            <w:pPr>
              <w:spacing w:before="0" w:after="0"/>
            </w:pPr>
            <w:r/>
            <w:r>
              <w:rPr>
                <w:rFonts w:ascii="맑은 고딕" w:hAnsi="맑은 고딕" w:eastAsia="맑은 고딕" w:cs="맑은 고딕"/>
                <w:b w:val="0"/>
                <w:sz w:val="19"/>
              </w:rPr>
              <w:t>1</w:t>
            </w:r>
          </w:p>
        </w:tc>
        <w:tc>
          <w:tcPr>
            <w:tcW w:type="dxa" w:w="2268"/>
          </w:tcPr>
          <w:p>
            <w:pPr>
              <w:spacing w:before="0" w:after="0"/>
            </w:pPr>
            <w:r/>
            <w:r>
              <w:rPr>
                <w:rFonts w:ascii="맑은 고딕" w:hAnsi="맑은 고딕" w:eastAsia="맑은 고딕" w:cs="맑은 고딕"/>
                <w:b w:val="0"/>
                <w:sz w:val="19"/>
              </w:rPr>
              <w:t>1.87초</w:t>
            </w:r>
          </w:p>
        </w:tc>
      </w:tr>
      <w:tr>
        <w:tc>
          <w:tcPr>
            <w:tcW w:type="dxa" w:w="2268"/>
          </w:tcPr>
          <w:p>
            <w:pPr>
              <w:spacing w:before="0" w:after="0"/>
            </w:pPr>
            <w:r/>
            <w:r>
              <w:rPr>
                <w:rFonts w:ascii="맑은 고딕" w:hAnsi="맑은 고딕" w:eastAsia="맑은 고딕" w:cs="맑은 고딕"/>
                <w:b w:val="0"/>
                <w:sz w:val="19"/>
              </w:rPr>
              <w:t>FORCE + 리터럴</w:t>
            </w:r>
          </w:p>
        </w:tc>
        <w:tc>
          <w:tcPr>
            <w:tcW w:type="dxa" w:w="2268"/>
          </w:tcPr>
          <w:p>
            <w:pPr>
              <w:spacing w:before="0" w:after="0"/>
            </w:pPr>
            <w:r/>
            <w:r>
              <w:rPr>
                <w:rFonts w:ascii="맑은 고딕" w:hAnsi="맑은 고딕" w:eastAsia="맑은 고딕" w:cs="맑은 고딕"/>
                <w:b w:val="0"/>
                <w:sz w:val="19"/>
              </w:rPr>
              <w:t>3</w:t>
            </w:r>
          </w:p>
        </w:tc>
        <w:tc>
          <w:tcPr>
            <w:tcW w:type="dxa" w:w="2268"/>
          </w:tcPr>
          <w:p>
            <w:pPr>
              <w:spacing w:before="0" w:after="0"/>
            </w:pPr>
            <w:r/>
            <w:r>
              <w:rPr>
                <w:rFonts w:ascii="맑은 고딕" w:hAnsi="맑은 고딕" w:eastAsia="맑은 고딕" w:cs="맑은 고딕"/>
                <w:b w:val="0"/>
                <w:sz w:val="19"/>
              </w:rPr>
              <w:t>1</w:t>
            </w:r>
          </w:p>
        </w:tc>
        <w:tc>
          <w:tcPr>
            <w:tcW w:type="dxa" w:w="2268"/>
          </w:tcPr>
          <w:p>
            <w:pPr>
              <w:spacing w:before="0" w:after="0"/>
            </w:pPr>
            <w:r/>
            <w:r>
              <w:rPr>
                <w:rFonts w:ascii="맑은 고딕" w:hAnsi="맑은 고딕" w:eastAsia="맑은 고딕" w:cs="맑은 고딕"/>
                <w:b w:val="0"/>
                <w:sz w:val="19"/>
              </w:rPr>
              <w:t>2.15초</w:t>
            </w:r>
          </w:p>
        </w:tc>
      </w:tr>
    </w:tbl>
    <w:p/>
    <w:p>
      <w:pPr>
        <w:spacing w:before="20" w:after="60"/>
        <w:ind w:left="403"/>
      </w:pPr>
      <w:r>
        <w:rPr>
          <w:rFonts w:ascii="맑은 고딕" w:hAnsi="맑은 고딕" w:eastAsia="맑은 고딕" w:cs="맑은 고딕"/>
          <w:b w:val="0"/>
          <w:sz w:val="19"/>
        </w:rPr>
        <w:t>▸ FORCE 로 바꾸면 리터럴이 :"SYS_B_0" 라는 시스템 생성 바인드로 치환되어 커서가 하나로 합쳐진다. 애플리케이션 코드는 한 줄도 바뀌지 않았는데 결과가 바인드 방식과 거의 같아졌다. 다만 이것은 증상을 가리는 임시 조치다 — 값마다 최적 계획이 다른 편중 컬럼에서는 첫 실행의 계획을 나머지가 물려받아 오히려 나빠질 수 있다. 근본 조치는 애플리케이션이 바인드 변수를 쓰도록 고치는 것이다.</w:t>
      </w:r>
    </w:p>
    <w:p>
      <w:pPr>
        <w:spacing w:before="200" w:after="80"/>
      </w:pPr>
      <w:r>
        <w:rPr>
          <w:rFonts w:ascii="맑은 고딕" w:hAnsi="맑은 고딕" w:eastAsia="맑은 고딕" w:cs="맑은 고딕"/>
          <w:b/>
          <w:sz w:val="21"/>
        </w:rPr>
        <w:t>【판정 근거】 크기 문제인가 사용 방식 문제인가</w:t>
      </w:r>
    </w:p>
    <w:p>
      <w:pPr>
        <w:spacing w:before="0" w:after="80"/>
      </w:pPr>
      <w:r>
        <w:rPr>
          <w:rFonts w:ascii="맑은 고딕" w:hAnsi="맑은 고딕" w:eastAsia="맑은 고딕" w:cs="맑은 고딕"/>
          <w:b w:val="0"/>
          <w:sz w:val="20"/>
        </w:rPr>
        <w:t>사용 방식 문제다. 근거를 어드바이저에서 가져온다. 10번에서 확인하듯 공유 풀 어드바이저는 현재 416MB 위로 완전히 평평해, 두 배로 늘려도 예상 적재 시간이 399에서 390으로 2.3%밖에 개선되지 않는다. 크기가 부족하다면 곡선이 오른쪽으로 계속 내려가야 하는데 그렇지 않다. 반면 커서 5,000개가 31.4MB를 점유했다는 사실은 사용 방식이 만든 낭비를 직접 보여 준다. 메모리를 늘리면 더 많은 쓰레기 커서를 담을 수 있을 뿐이며, 문제는 그대로 남는다.</w:t>
      </w:r>
    </w:p>
    <w:p>
      <w:pPr>
        <w:spacing w:before="200" w:after="60"/>
      </w:pPr>
      <w:r>
        <w:rPr>
          <w:rFonts w:ascii="맑은 고딕" w:hAnsi="맑은 고딕" w:eastAsia="맑은 고딕" w:cs="맑은 고딕"/>
          <w:b/>
          <w:sz w:val="21"/>
        </w:rPr>
        <w:t>10. 공유 풀 어드바이저와 예약 풀을 검토하시오.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어드바이저 전 구간</w:t>
      </w:r>
    </w:p>
    <w:p>
      <w:pPr>
        <w:spacing w:before="120" w:after="0"/>
        <w:ind w:left="461"/>
      </w:pPr>
      <w:r>
        <w:rPr>
          <w:rFonts w:ascii="Consolas" w:hAnsi="Consolas" w:eastAsia="Consolas" w:cs="Consolas"/>
          <w:b w:val="0"/>
          <w:sz w:val="18"/>
        </w:rPr>
        <w:t>SYS@orcl&gt; SELECT shared_pool_size_for_estimate mb,</w:t>
      </w:r>
    </w:p>
    <w:p>
      <w:pPr>
        <w:spacing w:before="0" w:after="0"/>
        <w:ind w:left="461"/>
      </w:pPr>
      <w:r>
        <w:rPr>
          <w:rFonts w:ascii="Consolas" w:hAnsi="Consolas" w:eastAsia="Consolas" w:cs="Consolas"/>
          <w:b w:val="0"/>
          <w:sz w:val="18"/>
        </w:rPr>
        <w:t xml:space="preserve">  2         ROUND(shared_pool_size_factor,4) factor,</w:t>
      </w:r>
    </w:p>
    <w:p>
      <w:pPr>
        <w:spacing w:before="0" w:after="0"/>
        <w:ind w:left="461"/>
      </w:pPr>
      <w:r>
        <w:rPr>
          <w:rFonts w:ascii="Consolas" w:hAnsi="Consolas" w:eastAsia="Consolas" w:cs="Consolas"/>
          <w:b w:val="0"/>
          <w:sz w:val="18"/>
        </w:rPr>
        <w:t xml:space="preserve">  3         estd_lc_size, estd_lc_memory_objects,</w:t>
      </w:r>
    </w:p>
    <w:p>
      <w:pPr>
        <w:spacing w:before="0" w:after="0"/>
        <w:ind w:left="461"/>
      </w:pPr>
      <w:r>
        <w:rPr>
          <w:rFonts w:ascii="Consolas" w:hAnsi="Consolas" w:eastAsia="Consolas" w:cs="Consolas"/>
          <w:b w:val="0"/>
          <w:sz w:val="18"/>
        </w:rPr>
        <w:t xml:space="preserve">  4         estd_lc_time_saved, estd_lc_load_time,</w:t>
      </w:r>
    </w:p>
    <w:p>
      <w:pPr>
        <w:spacing w:before="0" w:after="0"/>
        <w:ind w:left="461"/>
      </w:pPr>
      <w:r>
        <w:rPr>
          <w:rFonts w:ascii="Consolas" w:hAnsi="Consolas" w:eastAsia="Consolas" w:cs="Consolas"/>
          <w:b w:val="0"/>
          <w:sz w:val="18"/>
        </w:rPr>
        <w:t xml:space="preserve">  5         ROUND(estd_lc_load_time_factor,2) load_factor</w:t>
      </w:r>
    </w:p>
    <w:p>
      <w:pPr>
        <w:spacing w:before="0" w:after="0"/>
        <w:ind w:left="461"/>
      </w:pPr>
      <w:r>
        <w:rPr>
          <w:rFonts w:ascii="Consolas" w:hAnsi="Consolas" w:eastAsia="Consolas" w:cs="Consolas"/>
          <w:b w:val="0"/>
          <w:sz w:val="18"/>
        </w:rPr>
        <w:t xml:space="preserve">  6  FROM   v$shared_pool_advice ORDER BY shared_pool_size_for_estimate;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MB   FACTOR ESTD_LC_SIZE ESTD_LC_MEMORY_OBJECTS ESTD_LC_TIME_SAVED ESTD_LC_LOAD_TIME LOAD_FACTOR</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 xml:space="preserve">       368    .8846            5                    684              36170             77487      194.20</w:t>
      </w:r>
    </w:p>
    <w:p>
      <w:pPr>
        <w:spacing w:before="0" w:after="0"/>
        <w:ind w:left="461"/>
      </w:pPr>
      <w:r>
        <w:rPr>
          <w:rFonts w:ascii="Consolas" w:hAnsi="Consolas" w:eastAsia="Consolas" w:cs="Consolas"/>
          <w:b w:val="0"/>
          <w:sz w:val="18"/>
        </w:rPr>
        <w:t xml:space="preserve">       384    .9231           20                   1387              70300             43357      108.66</w:t>
      </w:r>
    </w:p>
    <w:p>
      <w:pPr>
        <w:spacing w:before="0" w:after="0"/>
        <w:ind w:left="461"/>
      </w:pPr>
      <w:r>
        <w:rPr>
          <w:rFonts w:ascii="Consolas" w:hAnsi="Consolas" w:eastAsia="Consolas" w:cs="Consolas"/>
          <w:b w:val="0"/>
          <w:sz w:val="18"/>
        </w:rPr>
        <w:t xml:space="preserve">       400    .9615           36                   2099             105142              8515       21.34</w:t>
      </w:r>
    </w:p>
    <w:p>
      <w:pPr>
        <w:spacing w:before="0" w:after="0"/>
        <w:ind w:left="461"/>
      </w:pPr>
      <w:r>
        <w:rPr>
          <w:rFonts w:ascii="Consolas" w:hAnsi="Consolas" w:eastAsia="Consolas" w:cs="Consolas"/>
          <w:b w:val="0"/>
          <w:sz w:val="18"/>
        </w:rPr>
        <w:t xml:space="preserve">       416   1.0000           52                   3127             113258               399        1.00</w:t>
      </w:r>
    </w:p>
    <w:p>
      <w:pPr>
        <w:spacing w:before="0" w:after="0"/>
        <w:ind w:left="461"/>
      </w:pPr>
      <w:r>
        <w:rPr>
          <w:rFonts w:ascii="Consolas" w:hAnsi="Consolas" w:eastAsia="Consolas" w:cs="Consolas"/>
          <w:b w:val="0"/>
          <w:sz w:val="18"/>
        </w:rPr>
        <w:t xml:space="preserve">       432   1.0385           68                   4368             113258               399        1.00</w:t>
      </w:r>
    </w:p>
    <w:p>
      <w:pPr>
        <w:spacing w:before="0" w:after="0"/>
        <w:ind w:left="461"/>
      </w:pPr>
      <w:r>
        <w:rPr>
          <w:rFonts w:ascii="Consolas" w:hAnsi="Consolas" w:eastAsia="Consolas" w:cs="Consolas"/>
          <w:b w:val="0"/>
          <w:sz w:val="18"/>
        </w:rPr>
        <w:t xml:space="preserve">       480   1.1538          116                   8103             113258               399        1.00</w:t>
      </w:r>
    </w:p>
    <w:p>
      <w:pPr>
        <w:spacing w:before="0" w:after="0"/>
        <w:ind w:left="461"/>
      </w:pPr>
      <w:r>
        <w:rPr>
          <w:rFonts w:ascii="Consolas" w:hAnsi="Consolas" w:eastAsia="Consolas" w:cs="Consolas"/>
          <w:b w:val="0"/>
          <w:sz w:val="18"/>
        </w:rPr>
        <w:t xml:space="preserve">       528   1.2692          163                  11815             113259               398        1.00</w:t>
      </w:r>
    </w:p>
    <w:p>
      <w:pPr>
        <w:spacing w:before="0" w:after="0"/>
        <w:ind w:left="461"/>
      </w:pPr>
      <w:r>
        <w:rPr>
          <w:rFonts w:ascii="Consolas" w:hAnsi="Consolas" w:eastAsia="Consolas" w:cs="Consolas"/>
          <w:b w:val="0"/>
          <w:sz w:val="18"/>
        </w:rPr>
        <w:t xml:space="preserve">       656   1.5769          290                  21804             113262               395        0.99</w:t>
      </w:r>
    </w:p>
    <w:p>
      <w:pPr>
        <w:spacing w:before="0" w:after="120"/>
        <w:ind w:left="461"/>
      </w:pPr>
      <w:r>
        <w:rPr>
          <w:rFonts w:ascii="Consolas" w:hAnsi="Consolas" w:eastAsia="Consolas" w:cs="Consolas"/>
          <w:b w:val="0"/>
          <w:sz w:val="18"/>
        </w:rPr>
        <w:t xml:space="preserve">       848   2.0385          482                  36652             113267               390        0.98</w:t>
      </w:r>
    </w:p>
    <w:p>
      <w:pPr>
        <w:spacing w:before="200" w:after="80"/>
      </w:pPr>
      <w:r>
        <w:rPr>
          <w:rFonts w:ascii="맑은 고딕" w:hAnsi="맑은 고딕" w:eastAsia="맑은 고딕" w:cs="맑은 고딕"/>
          <w:b/>
          <w:sz w:val="21"/>
        </w:rPr>
        <w:t>【판정 근거】 변곡점</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크기</w:t>
            </w:r>
          </w:p>
        </w:tc>
        <w:tc>
          <w:tcPr>
            <w:tcW w:type="dxa" w:w="2268"/>
          </w:tcPr>
          <w:p>
            <w:pPr>
              <w:spacing w:before="0" w:after="0"/>
            </w:pPr>
            <w:r/>
            <w:r>
              <w:rPr>
                <w:rFonts w:ascii="맑은 고딕" w:hAnsi="맑은 고딕" w:eastAsia="맑은 고딕" w:cs="맑은 고딕"/>
                <w:b/>
                <w:sz w:val="19"/>
              </w:rPr>
              <w:t>예상 적재 시간</w:t>
            </w:r>
          </w:p>
        </w:tc>
        <w:tc>
          <w:tcPr>
            <w:tcW w:type="dxa" w:w="2268"/>
          </w:tcPr>
          <w:p>
            <w:pPr>
              <w:spacing w:before="0" w:after="0"/>
            </w:pPr>
            <w:r/>
            <w:r>
              <w:rPr>
                <w:rFonts w:ascii="맑은 고딕" w:hAnsi="맑은 고딕" w:eastAsia="맑은 고딕" w:cs="맑은 고딕"/>
                <w:b/>
                <w:sz w:val="19"/>
              </w:rPr>
              <w:t>현재 대비</w:t>
            </w:r>
          </w:p>
        </w:tc>
        <w:tc>
          <w:tcPr>
            <w:tcW w:type="dxa" w:w="2268"/>
          </w:tcPr>
          <w:p>
            <w:pPr>
              <w:spacing w:before="0" w:after="0"/>
            </w:pPr>
            <w:r/>
            <w:r>
              <w:rPr>
                <w:rFonts w:ascii="맑은 고딕" w:hAnsi="맑은 고딕" w:eastAsia="맑은 고딕" w:cs="맑은 고딕"/>
                <w:b/>
                <w:sz w:val="19"/>
              </w:rPr>
              <w:t>성격</w:t>
            </w:r>
          </w:p>
        </w:tc>
      </w:tr>
      <w:tr>
        <w:tc>
          <w:tcPr>
            <w:tcW w:type="dxa" w:w="2268"/>
          </w:tcPr>
          <w:p>
            <w:pPr>
              <w:spacing w:before="0" w:after="0"/>
            </w:pPr>
            <w:r/>
            <w:r>
              <w:rPr>
                <w:rFonts w:ascii="맑은 고딕" w:hAnsi="맑은 고딕" w:eastAsia="맑은 고딕" w:cs="맑은 고딕"/>
                <w:b w:val="0"/>
                <w:sz w:val="19"/>
              </w:rPr>
              <w:t>368MB</w:t>
            </w:r>
          </w:p>
        </w:tc>
        <w:tc>
          <w:tcPr>
            <w:tcW w:type="dxa" w:w="2268"/>
          </w:tcPr>
          <w:p>
            <w:pPr>
              <w:spacing w:before="0" w:after="0"/>
            </w:pPr>
            <w:r/>
            <w:r>
              <w:rPr>
                <w:rFonts w:ascii="맑은 고딕" w:hAnsi="맑은 고딕" w:eastAsia="맑은 고딕" w:cs="맑은 고딕"/>
                <w:b w:val="0"/>
                <w:sz w:val="19"/>
              </w:rPr>
              <w:t>77,487</w:t>
            </w:r>
          </w:p>
        </w:tc>
        <w:tc>
          <w:tcPr>
            <w:tcW w:type="dxa" w:w="2268"/>
          </w:tcPr>
          <w:p>
            <w:pPr>
              <w:spacing w:before="0" w:after="0"/>
            </w:pPr>
            <w:r/>
            <w:r>
              <w:rPr>
                <w:rFonts w:ascii="맑은 고딕" w:hAnsi="맑은 고딕" w:eastAsia="맑은 고딕" w:cs="맑은 고딕"/>
                <w:b w:val="0"/>
                <w:sz w:val="19"/>
              </w:rPr>
              <w:t>194.20배</w:t>
            </w:r>
          </w:p>
        </w:tc>
        <w:tc>
          <w:tcPr>
            <w:tcW w:type="dxa" w:w="2268"/>
          </w:tcPr>
          <w:p>
            <w:pPr>
              <w:spacing w:before="0" w:after="0"/>
            </w:pPr>
            <w:r/>
            <w:r>
              <w:rPr>
                <w:rFonts w:ascii="맑은 고딕" w:hAnsi="맑은 고딕" w:eastAsia="맑은 고딕" w:cs="맑은 고딕"/>
                <w:b w:val="0"/>
                <w:sz w:val="19"/>
              </w:rPr>
              <w:t>절벽</w:t>
            </w:r>
          </w:p>
        </w:tc>
      </w:tr>
      <w:tr>
        <w:tc>
          <w:tcPr>
            <w:tcW w:type="dxa" w:w="2268"/>
          </w:tcPr>
          <w:p>
            <w:pPr>
              <w:spacing w:before="0" w:after="0"/>
            </w:pPr>
            <w:r/>
            <w:r>
              <w:rPr>
                <w:rFonts w:ascii="맑은 고딕" w:hAnsi="맑은 고딕" w:eastAsia="맑은 고딕" w:cs="맑은 고딕"/>
                <w:b w:val="0"/>
                <w:sz w:val="19"/>
              </w:rPr>
              <w:t>384MB</w:t>
            </w:r>
          </w:p>
        </w:tc>
        <w:tc>
          <w:tcPr>
            <w:tcW w:type="dxa" w:w="2268"/>
          </w:tcPr>
          <w:p>
            <w:pPr>
              <w:spacing w:before="0" w:after="0"/>
            </w:pPr>
            <w:r/>
            <w:r>
              <w:rPr>
                <w:rFonts w:ascii="맑은 고딕" w:hAnsi="맑은 고딕" w:eastAsia="맑은 고딕" w:cs="맑은 고딕"/>
                <w:b w:val="0"/>
                <w:sz w:val="19"/>
              </w:rPr>
              <w:t>43,357</w:t>
            </w:r>
          </w:p>
        </w:tc>
        <w:tc>
          <w:tcPr>
            <w:tcW w:type="dxa" w:w="2268"/>
          </w:tcPr>
          <w:p>
            <w:pPr>
              <w:spacing w:before="0" w:after="0"/>
            </w:pPr>
            <w:r/>
            <w:r>
              <w:rPr>
                <w:rFonts w:ascii="맑은 고딕" w:hAnsi="맑은 고딕" w:eastAsia="맑은 고딕" w:cs="맑은 고딕"/>
                <w:b w:val="0"/>
                <w:sz w:val="19"/>
              </w:rPr>
              <w:t>108.66배</w:t>
            </w:r>
          </w:p>
        </w:tc>
        <w:tc>
          <w:tcPr>
            <w:tcW w:type="dxa" w:w="2268"/>
          </w:tcPr>
          <w:p>
            <w:pPr>
              <w:spacing w:before="0" w:after="0"/>
            </w:pPr>
            <w:r/>
            <w:r>
              <w:rPr>
                <w:rFonts w:ascii="맑은 고딕" w:hAnsi="맑은 고딕" w:eastAsia="맑은 고딕" w:cs="맑은 고딕"/>
                <w:b w:val="0"/>
                <w:sz w:val="19"/>
              </w:rPr>
              <w:t>절벽</w:t>
            </w:r>
          </w:p>
        </w:tc>
      </w:tr>
      <w:tr>
        <w:tc>
          <w:tcPr>
            <w:tcW w:type="dxa" w:w="2268"/>
          </w:tcPr>
          <w:p>
            <w:pPr>
              <w:spacing w:before="0" w:after="0"/>
            </w:pPr>
            <w:r/>
            <w:r>
              <w:rPr>
                <w:rFonts w:ascii="맑은 고딕" w:hAnsi="맑은 고딕" w:eastAsia="맑은 고딕" w:cs="맑은 고딕"/>
                <w:b w:val="0"/>
                <w:sz w:val="19"/>
              </w:rPr>
              <w:t>400MB</w:t>
            </w:r>
          </w:p>
        </w:tc>
        <w:tc>
          <w:tcPr>
            <w:tcW w:type="dxa" w:w="2268"/>
          </w:tcPr>
          <w:p>
            <w:pPr>
              <w:spacing w:before="0" w:after="0"/>
            </w:pPr>
            <w:r/>
            <w:r>
              <w:rPr>
                <w:rFonts w:ascii="맑은 고딕" w:hAnsi="맑은 고딕" w:eastAsia="맑은 고딕" w:cs="맑은 고딕"/>
                <w:b w:val="0"/>
                <w:sz w:val="19"/>
              </w:rPr>
              <w:t>8,515</w:t>
            </w:r>
          </w:p>
        </w:tc>
        <w:tc>
          <w:tcPr>
            <w:tcW w:type="dxa" w:w="2268"/>
          </w:tcPr>
          <w:p>
            <w:pPr>
              <w:spacing w:before="0" w:after="0"/>
            </w:pPr>
            <w:r/>
            <w:r>
              <w:rPr>
                <w:rFonts w:ascii="맑은 고딕" w:hAnsi="맑은 고딕" w:eastAsia="맑은 고딕" w:cs="맑은 고딕"/>
                <w:b w:val="0"/>
                <w:sz w:val="19"/>
              </w:rPr>
              <w:t>21.34배</w:t>
            </w:r>
          </w:p>
        </w:tc>
        <w:tc>
          <w:tcPr>
            <w:tcW w:type="dxa" w:w="2268"/>
          </w:tcPr>
          <w:p>
            <w:pPr>
              <w:spacing w:before="0" w:after="0"/>
            </w:pPr>
            <w:r/>
            <w:r>
              <w:rPr>
                <w:rFonts w:ascii="맑은 고딕" w:hAnsi="맑은 고딕" w:eastAsia="맑은 고딕" w:cs="맑은 고딕"/>
                <w:b w:val="0"/>
                <w:sz w:val="19"/>
              </w:rPr>
              <w:t>급경사</w:t>
            </w:r>
          </w:p>
        </w:tc>
      </w:tr>
      <w:tr>
        <w:tc>
          <w:tcPr>
            <w:tcW w:type="dxa" w:w="2268"/>
          </w:tcPr>
          <w:p>
            <w:pPr>
              <w:spacing w:before="0" w:after="0"/>
            </w:pPr>
            <w:r/>
            <w:r>
              <w:rPr>
                <w:rFonts w:ascii="맑은 고딕" w:hAnsi="맑은 고딕" w:eastAsia="맑은 고딕" w:cs="맑은 고딕"/>
                <w:b w:val="0"/>
                <w:sz w:val="19"/>
              </w:rPr>
              <w:t>416MB (현재)</w:t>
            </w:r>
          </w:p>
        </w:tc>
        <w:tc>
          <w:tcPr>
            <w:tcW w:type="dxa" w:w="2268"/>
          </w:tcPr>
          <w:p>
            <w:pPr>
              <w:spacing w:before="0" w:after="0"/>
            </w:pPr>
            <w:r/>
            <w:r>
              <w:rPr>
                <w:rFonts w:ascii="맑은 고딕" w:hAnsi="맑은 고딕" w:eastAsia="맑은 고딕" w:cs="맑은 고딕"/>
                <w:b w:val="0"/>
                <w:sz w:val="19"/>
              </w:rPr>
              <w:t>399</w:t>
            </w:r>
          </w:p>
        </w:tc>
        <w:tc>
          <w:tcPr>
            <w:tcW w:type="dxa" w:w="2268"/>
          </w:tcPr>
          <w:p>
            <w:pPr>
              <w:spacing w:before="0" w:after="0"/>
            </w:pPr>
            <w:r/>
            <w:r>
              <w:rPr>
                <w:rFonts w:ascii="맑은 고딕" w:hAnsi="맑은 고딕" w:eastAsia="맑은 고딕" w:cs="맑은 고딕"/>
                <w:b w:val="0"/>
                <w:sz w:val="19"/>
              </w:rPr>
              <w:t>1.00배</w:t>
            </w:r>
          </w:p>
        </w:tc>
        <w:tc>
          <w:tcPr>
            <w:tcW w:type="dxa" w:w="2268"/>
          </w:tcPr>
          <w:p>
            <w:pPr>
              <w:spacing w:before="0" w:after="0"/>
            </w:pPr>
            <w:r/>
            <w:r>
              <w:rPr>
                <w:rFonts w:ascii="맑은 고딕" w:hAnsi="맑은 고딕" w:eastAsia="맑은 고딕" w:cs="맑은 고딕"/>
                <w:b w:val="0"/>
                <w:sz w:val="19"/>
              </w:rPr>
              <w:t>무릎</w:t>
            </w:r>
          </w:p>
        </w:tc>
      </w:tr>
      <w:tr>
        <w:tc>
          <w:tcPr>
            <w:tcW w:type="dxa" w:w="2268"/>
          </w:tcPr>
          <w:p>
            <w:pPr>
              <w:spacing w:before="0" w:after="0"/>
            </w:pPr>
            <w:r/>
            <w:r>
              <w:rPr>
                <w:rFonts w:ascii="맑은 고딕" w:hAnsi="맑은 고딕" w:eastAsia="맑은 고딕" w:cs="맑은 고딕"/>
                <w:b w:val="0"/>
                <w:sz w:val="19"/>
              </w:rPr>
              <w:t>432MB 이상</w:t>
            </w:r>
          </w:p>
        </w:tc>
        <w:tc>
          <w:tcPr>
            <w:tcW w:type="dxa" w:w="2268"/>
          </w:tcPr>
          <w:p>
            <w:pPr>
              <w:spacing w:before="0" w:after="0"/>
            </w:pPr>
            <w:r/>
            <w:r>
              <w:rPr>
                <w:rFonts w:ascii="맑은 고딕" w:hAnsi="맑은 고딕" w:eastAsia="맑은 고딕" w:cs="맑은 고딕"/>
                <w:b w:val="0"/>
                <w:sz w:val="19"/>
              </w:rPr>
              <w:t>399 → 390</w:t>
            </w:r>
          </w:p>
        </w:tc>
        <w:tc>
          <w:tcPr>
            <w:tcW w:type="dxa" w:w="2268"/>
          </w:tcPr>
          <w:p>
            <w:pPr>
              <w:spacing w:before="0" w:after="0"/>
            </w:pPr>
            <w:r/>
            <w:r>
              <w:rPr>
                <w:rFonts w:ascii="맑은 고딕" w:hAnsi="맑은 고딕" w:eastAsia="맑은 고딕" w:cs="맑은 고딕"/>
                <w:b w:val="0"/>
                <w:sz w:val="19"/>
              </w:rPr>
              <w:t>1.00 → 0.98배</w:t>
            </w:r>
          </w:p>
        </w:tc>
        <w:tc>
          <w:tcPr>
            <w:tcW w:type="dxa" w:w="2268"/>
          </w:tcPr>
          <w:p>
            <w:pPr>
              <w:spacing w:before="0" w:after="0"/>
            </w:pPr>
            <w:r/>
            <w:r>
              <w:rPr>
                <w:rFonts w:ascii="맑은 고딕" w:hAnsi="맑은 고딕" w:eastAsia="맑은 고딕" w:cs="맑은 고딕"/>
                <w:b w:val="0"/>
                <w:sz w:val="19"/>
              </w:rPr>
              <w:t>평지</w:t>
            </w:r>
          </w:p>
        </w:tc>
      </w:tr>
    </w:tbl>
    <w:p/>
    <w:p>
      <w:pPr>
        <w:spacing w:before="0" w:after="80"/>
      </w:pPr>
      <w:r>
        <w:rPr>
          <w:rFonts w:ascii="맑은 고딕" w:hAnsi="맑은 고딕" w:eastAsia="맑은 고딕" w:cs="맑은 고딕"/>
          <w:b w:val="0"/>
          <w:sz w:val="20"/>
        </w:rPr>
        <w:t>변곡점은 정확히 416MB, 즉 현재 크기다. 현재가 곡선의 무릎에 정확히 놓여 있다는 뜻이며, 이는 자동 공유 메모리 관리가 이 크기를 그렇게 맞춰 놓았기 때문이다. 한 단계(16MB) 줄이면 21배, 두 단계 줄이면 108배 나빠진다. 반대로 두 배로 늘려도 2.3% 개선에 그친다.</w:t>
      </w:r>
    </w:p>
    <w:p>
      <w:pPr>
        <w:spacing w:before="200" w:after="80"/>
      </w:pPr>
      <w:r>
        <w:rPr>
          <w:rFonts w:ascii="맑은 고딕" w:hAnsi="맑은 고딕" w:eastAsia="맑은 고딕" w:cs="맑은 고딕"/>
          <w:b/>
          <w:sz w:val="21"/>
        </w:rPr>
        <w:t>【판정 근거】 조정 판정</w:t>
      </w:r>
    </w:p>
    <w:p>
      <w:pPr>
        <w:spacing w:before="0" w:after="80"/>
      </w:pPr>
      <w:r>
        <w:rPr>
          <w:rFonts w:ascii="맑은 고딕" w:hAnsi="맑은 고딕" w:eastAsia="맑은 고딕" w:cs="맑은 고딕"/>
          <w:b w:val="0"/>
          <w:sz w:val="20"/>
        </w:rPr>
        <w:t>조정하지 않는다. 줄이면 절벽으로 떨어지고 늘려도 얻는 것이 없다. 곡선의 무릎에 있다는 것은 현재 크기가 최적이라는 뜻이며, 이 상태에서 할 일은 크기 조정이 아니라 9번에서 확인한 사용 방식 개선이다. 하드 파싱이 줄면 필요한 공유 풀 크기 자체가 작아져 곡선이 왼쪽으로 이동한다. 크기를 따라가는 것이 아니라 수요를 줄이는 것이 순서다.</w:t>
      </w:r>
    </w:p>
    <w:p>
      <w:pPr>
        <w:spacing w:before="200" w:after="80"/>
      </w:pPr>
      <w:r>
        <w:rPr>
          <w:rFonts w:ascii="맑은 고딕" w:hAnsi="맑은 고딕" w:eastAsia="맑은 고딕" w:cs="맑은 고딕"/>
          <w:b/>
          <w:sz w:val="21"/>
        </w:rPr>
        <w:t>【수행】 예약 풀</w:t>
      </w:r>
    </w:p>
    <w:p>
      <w:pPr>
        <w:spacing w:before="120" w:after="0"/>
        <w:ind w:left="461"/>
      </w:pPr>
      <w:r>
        <w:rPr>
          <w:rFonts w:ascii="Consolas" w:hAnsi="Consolas" w:eastAsia="Consolas" w:cs="Consolas"/>
          <w:b w:val="0"/>
          <w:sz w:val="18"/>
        </w:rPr>
        <w:t>SYS@orcl&gt; SELECT name, value, ROUND(TO_NUMBER(value)/1024/1024,2) mb</w:t>
      </w:r>
    </w:p>
    <w:p>
      <w:pPr>
        <w:spacing w:before="0" w:after="0"/>
        <w:ind w:left="461"/>
      </w:pPr>
      <w:r>
        <w:rPr>
          <w:rFonts w:ascii="Consolas" w:hAnsi="Consolas" w:eastAsia="Consolas" w:cs="Consolas"/>
          <w:b w:val="0"/>
          <w:sz w:val="18"/>
        </w:rPr>
        <w:t xml:space="preserve">  2  FROM   v$parameter WHERE name = 'shared_pool_reserved_size';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shared_pool_reserved_size    21810380         20.80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free_space, avg_free_size, used_space, request_misses,</w:t>
      </w:r>
    </w:p>
    <w:p>
      <w:pPr>
        <w:spacing w:before="0" w:after="0"/>
        <w:ind w:left="461"/>
      </w:pPr>
      <w:r>
        <w:rPr>
          <w:rFonts w:ascii="Consolas" w:hAnsi="Consolas" w:eastAsia="Consolas" w:cs="Consolas"/>
          <w:b w:val="0"/>
          <w:sz w:val="18"/>
        </w:rPr>
        <w:t xml:space="preserve">  2         request_failures, last_failure_size</w:t>
      </w:r>
    </w:p>
    <w:p>
      <w:pPr>
        <w:spacing w:before="0" w:after="0"/>
        <w:ind w:left="461"/>
      </w:pPr>
      <w:r>
        <w:rPr>
          <w:rFonts w:ascii="Consolas" w:hAnsi="Consolas" w:eastAsia="Consolas" w:cs="Consolas"/>
          <w:b w:val="0"/>
          <w:sz w:val="18"/>
        </w:rPr>
        <w:t xml:space="preserve">  3  FROM   v$shared_pool_reserved;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FREE_SPACE AVG_FREE_SIZE USED_SPACE REQUEST_MISSES REQUEST_FAILURES LAST_FAILURE_SIZE</w:t>
      </w:r>
    </w:p>
    <w:p>
      <w:pPr>
        <w:spacing w:before="0" w:after="0"/>
        <w:ind w:left="461"/>
      </w:pPr>
      <w:r>
        <w:rPr>
          <w:rFonts w:ascii="Consolas" w:hAnsi="Consolas" w:eastAsia="Consolas" w:cs="Consolas"/>
          <w:b w:val="0"/>
          <w:sz w:val="18"/>
        </w:rPr>
        <w:t>---------- ------------- ---------- -------------- ---------------- -----------------</w:t>
      </w:r>
    </w:p>
    <w:p>
      <w:pPr>
        <w:spacing w:before="0" w:after="120"/>
        <w:ind w:left="461"/>
      </w:pPr>
      <w:r>
        <w:rPr>
          <w:rFonts w:ascii="Consolas" w:hAnsi="Consolas" w:eastAsia="Consolas" w:cs="Consolas"/>
          <w:b w:val="0"/>
          <w:sz w:val="18"/>
        </w:rPr>
        <w:t xml:space="preserve">  20005856      161337.55    1468768              0                0                 0</w:t>
      </w:r>
    </w:p>
    <w:p>
      <w:pPr>
        <w:spacing w:before="200" w:after="80"/>
      </w:pPr>
      <w:r>
        <w:rPr>
          <w:rFonts w:ascii="맑은 고딕" w:hAnsi="맑은 고딕" w:eastAsia="맑은 고딕" w:cs="맑은 고딕"/>
          <w:b/>
          <w:sz w:val="21"/>
        </w:rPr>
        <w:t>【판정 근거】 예약 풀의 용도</w:t>
      </w:r>
    </w:p>
    <w:p>
      <w:pPr>
        <w:spacing w:before="0" w:after="80"/>
      </w:pPr>
      <w:r>
        <w:rPr>
          <w:rFonts w:ascii="맑은 고딕" w:hAnsi="맑은 고딕" w:eastAsia="맑은 고딕" w:cs="맑은 고딕"/>
          <w:b w:val="0"/>
          <w:sz w:val="20"/>
        </w:rPr>
        <w:t>예약 풀은 공유 풀 안에 따로 떼어 둔 영역이며 기본적으로 공유 풀의 5%다(416MB의 5% = 20.8MB, 실측값과 일치). 일정 크기(기본 4,400바이트)를 넘는 큰 할당 요청만 이 영역을 쓸 수 있다. 따로 두는 이유는 조각화 때문이다. 공유 풀은 크고 작은 덩어리가 뒤섞여 할당·해제를 반복하면 잘게 부서지고, 그러면 총 여유는 충분한데 연속된 큰 덩어리가 없어 대형 PL/SQL 패키지나 큰 커서를 적재하지 못한다. 예약 풀은 작은 요청이 들어오지 못하게 막아 큰 덩어리를 보존한다.</w:t>
      </w:r>
    </w:p>
    <w:p>
      <w:pPr>
        <w:spacing w:before="200" w:after="80"/>
      </w:pPr>
      <w:r>
        <w:rPr>
          <w:rFonts w:ascii="맑은 고딕" w:hAnsi="맑은 고딕" w:eastAsia="맑은 고딕" w:cs="맑은 고딕"/>
          <w:b/>
          <w:sz w:val="21"/>
        </w:rPr>
        <w:t>【판정 근거】 예약 풀의 사용 상태</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FREE_SPACE</w:t>
            </w:r>
          </w:p>
        </w:tc>
        <w:tc>
          <w:tcPr>
            <w:tcW w:type="dxa" w:w="3024"/>
          </w:tcPr>
          <w:p>
            <w:pPr>
              <w:spacing w:before="0" w:after="0"/>
            </w:pPr>
            <w:r/>
            <w:r>
              <w:rPr>
                <w:rFonts w:ascii="맑은 고딕" w:hAnsi="맑은 고딕" w:eastAsia="맑은 고딕" w:cs="맑은 고딕"/>
                <w:b w:val="0"/>
                <w:sz w:val="19"/>
              </w:rPr>
              <w:t>20,005,856 (19.08MB)</w:t>
            </w:r>
          </w:p>
        </w:tc>
        <w:tc>
          <w:tcPr>
            <w:tcW w:type="dxa" w:w="3024"/>
          </w:tcPr>
          <w:p>
            <w:pPr>
              <w:spacing w:before="0" w:after="0"/>
            </w:pPr>
            <w:r/>
            <w:r>
              <w:rPr>
                <w:rFonts w:ascii="맑은 고딕" w:hAnsi="맑은 고딕" w:eastAsia="맑은 고딕" w:cs="맑은 고딕"/>
                <w:b w:val="0"/>
                <w:sz w:val="19"/>
              </w:rPr>
              <w:t>예약 풀 20.8MB 중 대부분이 비어 있다</w:t>
            </w:r>
          </w:p>
        </w:tc>
      </w:tr>
      <w:tr>
        <w:tc>
          <w:tcPr>
            <w:tcW w:type="dxa" w:w="3024"/>
          </w:tcPr>
          <w:p>
            <w:pPr>
              <w:spacing w:before="0" w:after="0"/>
            </w:pPr>
            <w:r/>
            <w:r>
              <w:rPr>
                <w:rFonts w:ascii="맑은 고딕" w:hAnsi="맑은 고딕" w:eastAsia="맑은 고딕" w:cs="맑은 고딕"/>
                <w:b w:val="0"/>
                <w:sz w:val="19"/>
              </w:rPr>
              <w:t>USED_SPACE</w:t>
            </w:r>
          </w:p>
        </w:tc>
        <w:tc>
          <w:tcPr>
            <w:tcW w:type="dxa" w:w="3024"/>
          </w:tcPr>
          <w:p>
            <w:pPr>
              <w:spacing w:before="0" w:after="0"/>
            </w:pPr>
            <w:r/>
            <w:r>
              <w:rPr>
                <w:rFonts w:ascii="맑은 고딕" w:hAnsi="맑은 고딕" w:eastAsia="맑은 고딕" w:cs="맑은 고딕"/>
                <w:b w:val="0"/>
                <w:sz w:val="19"/>
              </w:rPr>
              <w:t>1,468,768 (1.40MB)</w:t>
            </w:r>
          </w:p>
        </w:tc>
        <w:tc>
          <w:tcPr>
            <w:tcW w:type="dxa" w:w="3024"/>
          </w:tcPr>
          <w:p>
            <w:pPr>
              <w:spacing w:before="0" w:after="0"/>
            </w:pPr>
            <w:r/>
            <w:r>
              <w:rPr>
                <w:rFonts w:ascii="맑은 고딕" w:hAnsi="맑은 고딕" w:eastAsia="맑은 고딕" w:cs="맑은 고딕"/>
                <w:b w:val="0"/>
                <w:sz w:val="19"/>
              </w:rPr>
              <w:t>실제로 쓰인 몫. 큰 할당이 몇 건 있었다는 뜻</w:t>
            </w:r>
          </w:p>
        </w:tc>
      </w:tr>
      <w:tr>
        <w:tc>
          <w:tcPr>
            <w:tcW w:type="dxa" w:w="3024"/>
          </w:tcPr>
          <w:p>
            <w:pPr>
              <w:spacing w:before="0" w:after="0"/>
            </w:pPr>
            <w:r/>
            <w:r>
              <w:rPr>
                <w:rFonts w:ascii="맑은 고딕" w:hAnsi="맑은 고딕" w:eastAsia="맑은 고딕" w:cs="맑은 고딕"/>
                <w:b w:val="0"/>
                <w:sz w:val="19"/>
              </w:rPr>
              <w:t>AVG_FREE_SIZE</w:t>
            </w:r>
          </w:p>
        </w:tc>
        <w:tc>
          <w:tcPr>
            <w:tcW w:type="dxa" w:w="3024"/>
          </w:tcPr>
          <w:p>
            <w:pPr>
              <w:spacing w:before="0" w:after="0"/>
            </w:pPr>
            <w:r/>
            <w:r>
              <w:rPr>
                <w:rFonts w:ascii="맑은 고딕" w:hAnsi="맑은 고딕" w:eastAsia="맑은 고딕" w:cs="맑은 고딕"/>
                <w:b w:val="0"/>
                <w:sz w:val="19"/>
              </w:rPr>
              <w:t>161,337 바이트 (157KB)</w:t>
            </w:r>
          </w:p>
        </w:tc>
        <w:tc>
          <w:tcPr>
            <w:tcW w:type="dxa" w:w="3024"/>
          </w:tcPr>
          <w:p>
            <w:pPr>
              <w:spacing w:before="0" w:after="0"/>
            </w:pPr>
            <w:r/>
            <w:r>
              <w:rPr>
                <w:rFonts w:ascii="맑은 고딕" w:hAnsi="맑은 고딕" w:eastAsia="맑은 고딕" w:cs="맑은 고딕"/>
                <w:b w:val="0"/>
                <w:sz w:val="19"/>
              </w:rPr>
              <w:t>여유 덩어리의 평균 크기. 이 값이 작아지면 예약 풀도 조각화된 것이다</w:t>
            </w:r>
          </w:p>
        </w:tc>
      </w:tr>
      <w:tr>
        <w:tc>
          <w:tcPr>
            <w:tcW w:type="dxa" w:w="3024"/>
          </w:tcPr>
          <w:p>
            <w:pPr>
              <w:spacing w:before="0" w:after="0"/>
            </w:pPr>
            <w:r/>
            <w:r>
              <w:rPr>
                <w:rFonts w:ascii="맑은 고딕" w:hAnsi="맑은 고딕" w:eastAsia="맑은 고딕" w:cs="맑은 고딕"/>
                <w:b w:val="0"/>
                <w:sz w:val="19"/>
              </w:rPr>
              <w:t>REQUEST_MISSES</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예약 풀에서 자리를 찾지 못한 적이 없다</w:t>
            </w:r>
          </w:p>
        </w:tc>
      </w:tr>
      <w:tr>
        <w:tc>
          <w:tcPr>
            <w:tcW w:type="dxa" w:w="3024"/>
          </w:tcPr>
          <w:p>
            <w:pPr>
              <w:spacing w:before="0" w:after="0"/>
            </w:pPr>
            <w:r/>
            <w:r>
              <w:rPr>
                <w:rFonts w:ascii="맑은 고딕" w:hAnsi="맑은 고딕" w:eastAsia="맑은 고딕" w:cs="맑은 고딕"/>
                <w:b w:val="0"/>
                <w:sz w:val="19"/>
              </w:rPr>
              <w:t>REQUEST_FAILURES</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할당 실패가 없었다</w:t>
            </w:r>
          </w:p>
        </w:tc>
      </w:tr>
    </w:tbl>
    <w:p/>
    <w:p>
      <w:pPr>
        <w:spacing w:before="20" w:after="60"/>
        <w:ind w:left="403"/>
      </w:pPr>
      <w:r>
        <w:rPr>
          <w:rFonts w:ascii="맑은 고딕" w:hAnsi="맑은 고딕" w:eastAsia="맑은 고딕" w:cs="맑은 고딕"/>
          <w:b w:val="0"/>
          <w:sz w:val="19"/>
        </w:rPr>
        <w:t>▸ 판정에 쓰는 값은 REQUEST_MISSES 와 REQUEST_FAILURES 다. 둘 다 0이므로 예약 풀은 충분하다. USED_SPACE 가 0이 아니라는 것은 예약 풀이 실제로 쓰이고 있다는 뜻이며, 이는 정상이다. 만약 REQUEST_FAILURES 가 0이 아니고 LAST_FAILURE_SIZE 가 큰 값이라면 그 크기만큼의 연속 공간이 없었다는 뜻이므로, SHARED_POOL_RESERVED_SIZE 를 늘리는 것이 직접적인 조치가 된다.</w:t>
      </w:r>
    </w:p>
    <w:p>
      <w:pPr>
        <w:spacing w:before="200" w:after="80"/>
      </w:pPr>
      <w:r>
        <w:rPr>
          <w:rFonts w:ascii="맑은 고딕" w:hAnsi="맑은 고딕" w:eastAsia="맑은 고딕" w:cs="맑은 고딕"/>
          <w:b/>
          <w:sz w:val="21"/>
        </w:rPr>
        <w:t>【판정 근거】 대형 객체 적재 실패 오류</w:t>
      </w:r>
    </w:p>
    <w:p>
      <w:pPr>
        <w:spacing w:before="0" w:after="80"/>
      </w:pPr>
      <w:r>
        <w:rPr>
          <w:rFonts w:ascii="맑은 고딕" w:hAnsi="맑은 고딕" w:eastAsia="맑은 고딕" w:cs="맑은 고딕"/>
          <w:b w:val="0"/>
          <w:sz w:val="20"/>
        </w:rPr>
        <w:t>오류 번호는 ORA-04031 이며 메시지 형식은 "unable to allocate N bytes of shared memory ("영역","이름","클래스","할당 항목")"이다. 원인 영역을 식별하는 절차는 세 단계다. 첫째, 메시지의 첫 인자가 어느 풀인지 읽는다 — "shared pool", "large pool", "streams pool" 중 하나이며, 라지 풀이면 병렬 처리나 RMAN 버퍼가 원인이다. 둘째, V$SHARED_POOL_RESERVED 의 REQUEST_FAILURES 와 LAST_FAILURE_SIZE 를 확인해 예약 풀에서 실패한 것인지 본다. 셋째, V$SGASTAT 에서 해당 풀의 free memory 와 구성 요소 분포를 보고, 총 여유는 있는데 실패했다면 조각화로 판정한다. 조각화라면 크기 확대가 아니라 예약 풀 조정이나 커서 수 감소가 조치다. 이 실습에서는 인스턴스 파라미터를 바꾸지 않으므로 재현하지 않는다.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3</w:t>
            </w:r>
          </w:p>
          <w:p>
            <w:pPr>
              <w:spacing w:before="0" w:after="0"/>
            </w:pPr>
            <w:r>
              <w:rPr>
                <w:rFonts w:ascii="맑은 고딕" w:hAnsi="맑은 고딕" w:eastAsia="맑은 고딕" w:cs="맑은 고딕"/>
                <w:b w:val="0"/>
                <w:sz w:val="19"/>
              </w:rPr>
              <w:t>· 8번 — 구성 요소 상위 5개와 각각의 내용(1점) / 여유 공간만으로 판정할 수 없는 이유 2가지(2점) / 이름공간별 6열 조회(1점) / SQL 영역 적중률 판정과 다른 이름공간과의 대조(1점) / 재적재와 무효화의 구분(1점) / 파싱 비율과 적중률의 연결(1점)</w:t>
            </w:r>
          </w:p>
          <w:p>
            <w:pPr>
              <w:spacing w:before="0" w:after="0"/>
            </w:pPr>
            <w:r>
              <w:rPr>
                <w:rFonts w:ascii="맑은 고딕" w:hAnsi="맑은 고딕" w:eastAsia="맑은 고딕" w:cs="맑은 고딕"/>
                <w:b w:val="0"/>
                <w:sz w:val="19"/>
              </w:rPr>
              <w:t>· 9번 — 부하 실행과 파싱 델타(1점) / 커서 수·계획 수·점유 용량(2점) / 기준선 대조와 세 지표로 원인 가리기(2점) / 세 방식 대조표와 변형 문자열(1점) / 크기·사용 방식 판정과 어드바이저 근거(1점)</w:t>
            </w:r>
          </w:p>
          <w:p>
            <w:pPr>
              <w:spacing w:before="0" w:after="0"/>
            </w:pPr>
            <w:r>
              <w:rPr>
                <w:rFonts w:ascii="맑은 고딕" w:hAnsi="맑은 고딕" w:eastAsia="맑은 고딕" w:cs="맑은 고딕"/>
                <w:b w:val="0"/>
                <w:sz w:val="19"/>
              </w:rPr>
              <w:t>· 10번 — 전 구간 조회(1점) / 변곡점 지목과 현재 위치(2점) / 조정 판정(1점) / 예약 풀 크기·용도와 사용 이력(1점) / ORA-04031 과 원인 영역 식별 절차(1점)</w:t>
            </w:r>
          </w:p>
          <w:p>
            <w:pPr>
              <w:spacing w:before="0" w:after="0"/>
            </w:pPr>
            <w:r>
              <w:rPr>
                <w:rFonts w:ascii="맑은 고딕" w:hAnsi="맑은 고딕" w:eastAsia="맑은 고딕" w:cs="맑은 고딕"/>
                <w:b w:val="0"/>
                <w:sz w:val="19"/>
              </w:rPr>
              <w:t>· 감점 — 9번에서 세션 파라미터 원복 확인이 없으면 2점 감점</w:t>
            </w:r>
          </w:p>
        </w:tc>
      </w:tr>
    </w:tbl>
    <w:p/>
    <w:p>
      <w:pPr>
        <w:spacing w:before="320" w:after="120"/>
      </w:pPr>
      <w:r>
        <w:rPr>
          <w:rFonts w:ascii="맑은 고딕" w:hAnsi="맑은 고딕" w:eastAsia="맑은 고딕" w:cs="맑은 고딕"/>
          <w:b/>
          <w:sz w:val="24"/>
        </w:rPr>
        <w:t>Section 4  [결과 캐시와 PGA 작업 영역]</w:t>
      </w:r>
    </w:p>
    <w:p>
      <w:pPr>
        <w:spacing w:before="0" w:after="80"/>
      </w:pPr>
      <w:r>
        <w:rPr>
          <w:rFonts w:ascii="맑은 고딕" w:hAnsi="맑은 고딕" w:eastAsia="맑은 고딕" w:cs="맑은 고딕"/>
          <w:b w:val="0"/>
          <w:sz w:val="20"/>
        </w:rPr>
        <w:t>SGA는 모두가 나눠 쓰는 메모리이고 PGA는 세션마다 따로 쓰는 메모리다. 정렬과 해시가 PGA에서 일어나며, 한 세션이 쓸 수 있는 크기에는 상한이 있다. 이 절은 그 상한을 직접 넘겨 무엇이 관측되는지 확인한다.</w:t>
      </w:r>
    </w:p>
    <w:p>
      <w:pPr>
        <w:spacing w:before="200" w:after="60"/>
      </w:pPr>
      <w:r>
        <w:rPr>
          <w:rFonts w:ascii="맑은 고딕" w:hAnsi="맑은 고딕" w:eastAsia="맑은 고딕" w:cs="맑은 고딕"/>
          <w:b/>
          <w:sz w:val="21"/>
        </w:rPr>
        <w:t>11. 서버 결과 캐시를 구성하고 효과를 측정하시오.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결과 캐시 파라미터</w:t>
      </w:r>
    </w:p>
    <w:p>
      <w:pPr>
        <w:spacing w:before="120" w:after="0"/>
        <w:ind w:left="461"/>
      </w:pPr>
      <w:r>
        <w:rPr>
          <w:rFonts w:ascii="Consolas" w:hAnsi="Consolas" w:eastAsia="Consolas" w:cs="Consolas"/>
          <w:b w:val="0"/>
          <w:sz w:val="18"/>
        </w:rPr>
        <w:t>SYS@orcl&gt; SELECT name, value, ROUND(TO_NUMBER(value)/1024/1024,2) mb</w:t>
      </w:r>
    </w:p>
    <w:p>
      <w:pPr>
        <w:spacing w:before="0" w:after="0"/>
        <w:ind w:left="461"/>
      </w:pPr>
      <w:r>
        <w:rPr>
          <w:rFonts w:ascii="Consolas" w:hAnsi="Consolas" w:eastAsia="Consolas" w:cs="Consolas"/>
          <w:b w:val="0"/>
          <w:sz w:val="18"/>
        </w:rPr>
        <w:t xml:space="preserve">  2  FROM   v$parameter WHERE name LIKE 'result_cache%' ORDER BY name;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result_cache_max_result               5</w:t>
      </w:r>
    </w:p>
    <w:p>
      <w:pPr>
        <w:spacing w:before="0" w:after="0"/>
        <w:ind w:left="461"/>
      </w:pPr>
      <w:r>
        <w:rPr>
          <w:rFonts w:ascii="Consolas" w:hAnsi="Consolas" w:eastAsia="Consolas" w:cs="Consolas"/>
          <w:b w:val="0"/>
          <w:sz w:val="18"/>
        </w:rPr>
        <w:t>result_cache_max_size           7897088             7.53</w:t>
      </w:r>
    </w:p>
    <w:p>
      <w:pPr>
        <w:spacing w:before="0" w:after="0"/>
        <w:ind w:left="461"/>
      </w:pPr>
      <w:r>
        <w:rPr>
          <w:rFonts w:ascii="Consolas" w:hAnsi="Consolas" w:eastAsia="Consolas" w:cs="Consolas"/>
          <w:b w:val="0"/>
          <w:sz w:val="18"/>
        </w:rPr>
        <w:t>result_cache_mode                MANUAL</w:t>
      </w:r>
    </w:p>
    <w:p>
      <w:pPr>
        <w:spacing w:before="0" w:after="120"/>
        <w:ind w:left="461"/>
      </w:pPr>
      <w:r>
        <w:rPr>
          <w:rFonts w:ascii="Consolas" w:hAnsi="Consolas" w:eastAsia="Consolas" w:cs="Consolas"/>
          <w:b w:val="0"/>
          <w:sz w:val="18"/>
        </w:rPr>
        <w:t>result_cache_remote_expiration        0</w:t>
      </w:r>
    </w:p>
    <w:p>
      <w:pPr>
        <w:spacing w:before="200" w:after="80"/>
      </w:pPr>
      <w:r>
        <w:rPr>
          <w:rFonts w:ascii="맑은 고딕" w:hAnsi="맑은 고딕" w:eastAsia="맑은 고딕" w:cs="맑은 고딕"/>
          <w:b/>
          <w:sz w:val="21"/>
        </w:rPr>
        <w:t>【판정 근거】 파라미터의 의미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파라미터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RESULT_CACHE_MAX_SIZE</w:t>
            </w:r>
          </w:p>
        </w:tc>
        <w:tc>
          <w:tcPr>
            <w:tcW w:type="dxa" w:w="3024"/>
          </w:tcPr>
          <w:p>
            <w:pPr>
              <w:spacing w:before="0" w:after="0"/>
            </w:pPr>
            <w:r/>
            <w:r>
              <w:rPr>
                <w:rFonts w:ascii="맑은 고딕" w:hAnsi="맑은 고딕" w:eastAsia="맑은 고딕" w:cs="맑은 고딕"/>
                <w:b w:val="0"/>
                <w:sz w:val="19"/>
              </w:rPr>
              <w:t>7.53MB</w:t>
            </w:r>
          </w:p>
        </w:tc>
        <w:tc>
          <w:tcPr>
            <w:tcW w:type="dxa" w:w="3024"/>
          </w:tcPr>
          <w:p>
            <w:pPr>
              <w:spacing w:before="0" w:after="0"/>
            </w:pPr>
            <w:r/>
            <w:r>
              <w:rPr>
                <w:rFonts w:ascii="맑은 고딕" w:hAnsi="맑은 고딕" w:eastAsia="맑은 고딕" w:cs="맑은 고딕"/>
                <w:b w:val="0"/>
                <w:sz w:val="19"/>
              </w:rPr>
              <w:t>결과 캐시 전체 크기. 공유 풀 416MB의 약 1.8%. 기본값은 공유 풀 크기에서 유도된다</w:t>
            </w:r>
          </w:p>
        </w:tc>
      </w:tr>
      <w:tr>
        <w:tc>
          <w:tcPr>
            <w:tcW w:type="dxa" w:w="3024"/>
          </w:tcPr>
          <w:p>
            <w:pPr>
              <w:spacing w:before="0" w:after="0"/>
            </w:pPr>
            <w:r/>
            <w:r>
              <w:rPr>
                <w:rFonts w:ascii="맑은 고딕" w:hAnsi="맑은 고딕" w:eastAsia="맑은 고딕" w:cs="맑은 고딕"/>
                <w:b w:val="0"/>
                <w:sz w:val="19"/>
              </w:rPr>
              <w:t>RESULT_CACHE_MODE</w:t>
            </w:r>
          </w:p>
        </w:tc>
        <w:tc>
          <w:tcPr>
            <w:tcW w:type="dxa" w:w="3024"/>
          </w:tcPr>
          <w:p>
            <w:pPr>
              <w:spacing w:before="0" w:after="0"/>
            </w:pPr>
            <w:r/>
            <w:r>
              <w:rPr>
                <w:rFonts w:ascii="맑은 고딕" w:hAnsi="맑은 고딕" w:eastAsia="맑은 고딕" w:cs="맑은 고딕"/>
                <w:b w:val="0"/>
                <w:sz w:val="19"/>
              </w:rPr>
              <w:t>MANUAL</w:t>
            </w:r>
          </w:p>
        </w:tc>
        <w:tc>
          <w:tcPr>
            <w:tcW w:type="dxa" w:w="3024"/>
          </w:tcPr>
          <w:p>
            <w:pPr>
              <w:spacing w:before="0" w:after="0"/>
            </w:pPr>
            <w:r/>
            <w:r>
              <w:rPr>
                <w:rFonts w:ascii="맑은 고딕" w:hAnsi="맑은 고딕" w:eastAsia="맑은 고딕" w:cs="맑은 고딕"/>
                <w:b w:val="0"/>
                <w:sz w:val="19"/>
              </w:rPr>
              <w:t>힌트를 쓴 조회만 캐시한다. FORCE 면 모든 조회가 대상이 된다</w:t>
            </w:r>
          </w:p>
        </w:tc>
      </w:tr>
      <w:tr>
        <w:tc>
          <w:tcPr>
            <w:tcW w:type="dxa" w:w="3024"/>
          </w:tcPr>
          <w:p>
            <w:pPr>
              <w:spacing w:before="0" w:after="0"/>
            </w:pPr>
            <w:r/>
            <w:r>
              <w:rPr>
                <w:rFonts w:ascii="맑은 고딕" w:hAnsi="맑은 고딕" w:eastAsia="맑은 고딕" w:cs="맑은 고딕"/>
                <w:b w:val="0"/>
                <w:sz w:val="19"/>
              </w:rPr>
              <w:t>RESULT_CACHE_MAX_RESULT</w:t>
            </w:r>
          </w:p>
        </w:tc>
        <w:tc>
          <w:tcPr>
            <w:tcW w:type="dxa" w:w="3024"/>
          </w:tcPr>
          <w:p>
            <w:pPr>
              <w:spacing w:before="0" w:after="0"/>
            </w:pPr>
            <w:r/>
            <w:r>
              <w:rPr>
                <w:rFonts w:ascii="맑은 고딕" w:hAnsi="맑은 고딕" w:eastAsia="맑은 고딕" w:cs="맑은 고딕"/>
                <w:b w:val="0"/>
                <w:sz w:val="19"/>
              </w:rPr>
              <w:t>5</w:t>
            </w:r>
          </w:p>
        </w:tc>
        <w:tc>
          <w:tcPr>
            <w:tcW w:type="dxa" w:w="3024"/>
          </w:tcPr>
          <w:p>
            <w:pPr>
              <w:spacing w:before="0" w:after="0"/>
            </w:pPr>
            <w:r/>
            <w:r>
              <w:rPr>
                <w:rFonts w:ascii="맑은 고딕" w:hAnsi="맑은 고딕" w:eastAsia="맑은 고딕" w:cs="맑은 고딕"/>
                <w:b w:val="0"/>
                <w:sz w:val="19"/>
              </w:rPr>
              <w:t>결과 하나가 전체 캐시의 5%를 넘지 못한다. 큰 결과 하나가 캐시를 독점하는 것을 막는다</w:t>
            </w:r>
          </w:p>
        </w:tc>
      </w:tr>
      <w:tr>
        <w:tc>
          <w:tcPr>
            <w:tcW w:type="dxa" w:w="3024"/>
          </w:tcPr>
          <w:p>
            <w:pPr>
              <w:spacing w:before="0" w:after="0"/>
            </w:pPr>
            <w:r/>
            <w:r>
              <w:rPr>
                <w:rFonts w:ascii="맑은 고딕" w:hAnsi="맑은 고딕" w:eastAsia="맑은 고딕" w:cs="맑은 고딕"/>
                <w:b w:val="0"/>
                <w:sz w:val="19"/>
              </w:rPr>
              <w:t>RESULT_CACHE_REMOTE_EXPIRATION</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원격 객체를 참조하는 조회는 캐시하지 않는다. 원격 변경을 감지할 수 없기 때문이다</w:t>
            </w:r>
          </w:p>
        </w:tc>
      </w:tr>
    </w:tbl>
    <w:p/>
    <w:p>
      <w:pPr>
        <w:spacing w:before="200" w:after="80"/>
      </w:pPr>
      <w:r>
        <w:rPr>
          <w:rFonts w:ascii="맑은 고딕" w:hAnsi="맑은 고딕" w:eastAsia="맑은 고딕" w:cs="맑은 고딕"/>
          <w:b/>
          <w:sz w:val="21"/>
        </w:rPr>
        <w:t>【수행】 현재 통계</w:t>
      </w:r>
    </w:p>
    <w:p>
      <w:pPr>
        <w:spacing w:before="120" w:after="0"/>
        <w:ind w:left="461"/>
      </w:pPr>
      <w:r>
        <w:rPr>
          <w:rFonts w:ascii="Consolas" w:hAnsi="Consolas" w:eastAsia="Consolas" w:cs="Consolas"/>
          <w:b w:val="0"/>
          <w:sz w:val="18"/>
        </w:rPr>
        <w:t>SYS@orcl&gt; SELECT id, name, value FROM v$result_cache_statistics ORDER BY id;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ID NAME                              VALUE</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 xml:space="preserve">         1 Block Size (Bytes)                 1024</w:t>
      </w:r>
    </w:p>
    <w:p>
      <w:pPr>
        <w:spacing w:before="0" w:after="0"/>
        <w:ind w:left="461"/>
      </w:pPr>
      <w:r>
        <w:rPr>
          <w:rFonts w:ascii="Consolas" w:hAnsi="Consolas" w:eastAsia="Consolas" w:cs="Consolas"/>
          <w:b w:val="0"/>
          <w:sz w:val="18"/>
        </w:rPr>
        <w:t xml:space="preserve">         2 Block Count Maximum                7712</w:t>
      </w:r>
    </w:p>
    <w:p>
      <w:pPr>
        <w:spacing w:before="0" w:after="0"/>
        <w:ind w:left="461"/>
      </w:pPr>
      <w:r>
        <w:rPr>
          <w:rFonts w:ascii="Consolas" w:hAnsi="Consolas" w:eastAsia="Consolas" w:cs="Consolas"/>
          <w:b w:val="0"/>
          <w:sz w:val="18"/>
        </w:rPr>
        <w:t xml:space="preserve">         3 Block Count Current                  32</w:t>
      </w:r>
    </w:p>
    <w:p>
      <w:pPr>
        <w:spacing w:before="0" w:after="0"/>
        <w:ind w:left="461"/>
      </w:pPr>
      <w:r>
        <w:rPr>
          <w:rFonts w:ascii="Consolas" w:hAnsi="Consolas" w:eastAsia="Consolas" w:cs="Consolas"/>
          <w:b w:val="0"/>
          <w:sz w:val="18"/>
        </w:rPr>
        <w:t xml:space="preserve">         4 Result Size Maximum (Blocks)        385</w:t>
      </w:r>
    </w:p>
    <w:p>
      <w:pPr>
        <w:spacing w:before="0" w:after="0"/>
        <w:ind w:left="461"/>
      </w:pPr>
      <w:r>
        <w:rPr>
          <w:rFonts w:ascii="Consolas" w:hAnsi="Consolas" w:eastAsia="Consolas" w:cs="Consolas"/>
          <w:b w:val="0"/>
          <w:sz w:val="18"/>
        </w:rPr>
        <w:t xml:space="preserve">         5 Create Count Success                  1</w:t>
      </w:r>
    </w:p>
    <w:p>
      <w:pPr>
        <w:spacing w:before="0" w:after="0"/>
        <w:ind w:left="461"/>
      </w:pPr>
      <w:r>
        <w:rPr>
          <w:rFonts w:ascii="Consolas" w:hAnsi="Consolas" w:eastAsia="Consolas" w:cs="Consolas"/>
          <w:b w:val="0"/>
          <w:sz w:val="18"/>
        </w:rPr>
        <w:t xml:space="preserve">         6 Create Count Failure                  0</w:t>
      </w:r>
    </w:p>
    <w:p>
      <w:pPr>
        <w:spacing w:before="0" w:after="0"/>
        <w:ind w:left="461"/>
      </w:pPr>
      <w:r>
        <w:rPr>
          <w:rFonts w:ascii="Consolas" w:hAnsi="Consolas" w:eastAsia="Consolas" w:cs="Consolas"/>
          <w:b w:val="0"/>
          <w:sz w:val="18"/>
        </w:rPr>
        <w:t xml:space="preserve">         7 Find Count                           41</w:t>
      </w:r>
    </w:p>
    <w:p>
      <w:pPr>
        <w:spacing w:before="0" w:after="0"/>
        <w:ind w:left="461"/>
      </w:pPr>
      <w:r>
        <w:rPr>
          <w:rFonts w:ascii="Consolas" w:hAnsi="Consolas" w:eastAsia="Consolas" w:cs="Consolas"/>
          <w:b w:val="0"/>
          <w:sz w:val="18"/>
        </w:rPr>
        <w:t xml:space="preserve">         8 Invalidation Count                    0</w:t>
      </w:r>
    </w:p>
    <w:p>
      <w:pPr>
        <w:spacing w:before="0" w:after="0"/>
        <w:ind w:left="461"/>
      </w:pPr>
      <w:r>
        <w:rPr>
          <w:rFonts w:ascii="Consolas" w:hAnsi="Consolas" w:eastAsia="Consolas" w:cs="Consolas"/>
          <w:b w:val="0"/>
          <w:sz w:val="18"/>
        </w:rPr>
        <w:t xml:space="preserve">         9 Delete Count Invalid                  0</w:t>
      </w:r>
    </w:p>
    <w:p>
      <w:pPr>
        <w:spacing w:before="0" w:after="120"/>
        <w:ind w:left="461"/>
      </w:pPr>
      <w:r>
        <w:rPr>
          <w:rFonts w:ascii="Consolas" w:hAnsi="Consolas" w:eastAsia="Consolas" w:cs="Consolas"/>
          <w:b w:val="0"/>
          <w:sz w:val="18"/>
        </w:rPr>
        <w:t xml:space="preserve">        10 Delete Count Valid                    0</w:t>
      </w:r>
    </w:p>
    <w:p>
      <w:pPr>
        <w:spacing w:before="200" w:after="80"/>
      </w:pPr>
      <w:r>
        <w:rPr>
          <w:rFonts w:ascii="맑은 고딕" w:hAnsi="맑은 고딕" w:eastAsia="맑은 고딕" w:cs="맑은 고딕"/>
          <w:b/>
          <w:sz w:val="21"/>
        </w:rPr>
        <w:t>【판정 근거】 통계의 해석</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계산·의미</w:t>
            </w:r>
          </w:p>
        </w:tc>
      </w:tr>
      <w:tr>
        <w:tc>
          <w:tcPr>
            <w:tcW w:type="dxa" w:w="3024"/>
          </w:tcPr>
          <w:p>
            <w:pPr>
              <w:spacing w:before="0" w:after="0"/>
            </w:pPr>
            <w:r/>
            <w:r>
              <w:rPr>
                <w:rFonts w:ascii="맑은 고딕" w:hAnsi="맑은 고딕" w:eastAsia="맑은 고딕" w:cs="맑은 고딕"/>
                <w:b w:val="0"/>
                <w:sz w:val="19"/>
              </w:rPr>
              <w:t>Block Size</w:t>
            </w:r>
          </w:p>
        </w:tc>
        <w:tc>
          <w:tcPr>
            <w:tcW w:type="dxa" w:w="3024"/>
          </w:tcPr>
          <w:p>
            <w:pPr>
              <w:spacing w:before="0" w:after="0"/>
            </w:pPr>
            <w:r/>
            <w:r>
              <w:rPr>
                <w:rFonts w:ascii="맑은 고딕" w:hAnsi="맑은 고딕" w:eastAsia="맑은 고딕" w:cs="맑은 고딕"/>
                <w:b w:val="0"/>
                <w:sz w:val="19"/>
              </w:rPr>
              <w:t>1,024 바이트</w:t>
            </w:r>
          </w:p>
        </w:tc>
        <w:tc>
          <w:tcPr>
            <w:tcW w:type="dxa" w:w="3024"/>
          </w:tcPr>
          <w:p>
            <w:pPr>
              <w:spacing w:before="0" w:after="0"/>
            </w:pPr>
            <w:r/>
            <w:r>
              <w:rPr>
                <w:rFonts w:ascii="맑은 고딕" w:hAnsi="맑은 고딕" w:eastAsia="맑은 고딕" w:cs="맑은 고딕"/>
                <w:b w:val="0"/>
                <w:sz w:val="19"/>
              </w:rPr>
              <w:t>결과 캐시의 할당 단위</w:t>
            </w:r>
          </w:p>
        </w:tc>
      </w:tr>
      <w:tr>
        <w:tc>
          <w:tcPr>
            <w:tcW w:type="dxa" w:w="3024"/>
          </w:tcPr>
          <w:p>
            <w:pPr>
              <w:spacing w:before="0" w:after="0"/>
            </w:pPr>
            <w:r/>
            <w:r>
              <w:rPr>
                <w:rFonts w:ascii="맑은 고딕" w:hAnsi="맑은 고딕" w:eastAsia="맑은 고딕" w:cs="맑은 고딕"/>
                <w:b w:val="0"/>
                <w:sz w:val="19"/>
              </w:rPr>
              <w:t>Block Count Maximum</w:t>
            </w:r>
          </w:p>
        </w:tc>
        <w:tc>
          <w:tcPr>
            <w:tcW w:type="dxa" w:w="3024"/>
          </w:tcPr>
          <w:p>
            <w:pPr>
              <w:spacing w:before="0" w:after="0"/>
            </w:pPr>
            <w:r/>
            <w:r>
              <w:rPr>
                <w:rFonts w:ascii="맑은 고딕" w:hAnsi="맑은 고딕" w:eastAsia="맑은 고딕" w:cs="맑은 고딕"/>
                <w:b w:val="0"/>
                <w:sz w:val="19"/>
              </w:rPr>
              <w:t>7,712</w:t>
            </w:r>
          </w:p>
        </w:tc>
        <w:tc>
          <w:tcPr>
            <w:tcW w:type="dxa" w:w="3024"/>
          </w:tcPr>
          <w:p>
            <w:pPr>
              <w:spacing w:before="0" w:after="0"/>
            </w:pPr>
            <w:r/>
            <w:r>
              <w:rPr>
                <w:rFonts w:ascii="맑은 고딕" w:hAnsi="맑은 고딕" w:eastAsia="맑은 고딕" w:cs="맑은 고딕"/>
                <w:b w:val="0"/>
                <w:sz w:val="19"/>
              </w:rPr>
              <w:t>7,712 × 1,024 = 7.53MB. 파라미터 값과 일치한다</w:t>
            </w:r>
          </w:p>
        </w:tc>
      </w:tr>
      <w:tr>
        <w:tc>
          <w:tcPr>
            <w:tcW w:type="dxa" w:w="3024"/>
          </w:tcPr>
          <w:p>
            <w:pPr>
              <w:spacing w:before="0" w:after="0"/>
            </w:pPr>
            <w:r/>
            <w:r>
              <w:rPr>
                <w:rFonts w:ascii="맑은 고딕" w:hAnsi="맑은 고딕" w:eastAsia="맑은 고딕" w:cs="맑은 고딕"/>
                <w:b w:val="0"/>
                <w:sz w:val="19"/>
              </w:rPr>
              <w:t>Block Count Current</w:t>
            </w:r>
          </w:p>
        </w:tc>
        <w:tc>
          <w:tcPr>
            <w:tcW w:type="dxa" w:w="3024"/>
          </w:tcPr>
          <w:p>
            <w:pPr>
              <w:spacing w:before="0" w:after="0"/>
            </w:pPr>
            <w:r/>
            <w:r>
              <w:rPr>
                <w:rFonts w:ascii="맑은 고딕" w:hAnsi="맑은 고딕" w:eastAsia="맑은 고딕" w:cs="맑은 고딕"/>
                <w:b w:val="0"/>
                <w:sz w:val="19"/>
              </w:rPr>
              <w:t>32</w:t>
            </w:r>
          </w:p>
        </w:tc>
        <w:tc>
          <w:tcPr>
            <w:tcW w:type="dxa" w:w="3024"/>
          </w:tcPr>
          <w:p>
            <w:pPr>
              <w:spacing w:before="0" w:after="0"/>
            </w:pPr>
            <w:r/>
            <w:r>
              <w:rPr>
                <w:rFonts w:ascii="맑은 고딕" w:hAnsi="맑은 고딕" w:eastAsia="맑은 고딕" w:cs="맑은 고딕"/>
                <w:b w:val="0"/>
                <w:sz w:val="19"/>
              </w:rPr>
              <w:t>현재 32KB만 쓰고 있다. 전체의 0.4%</w:t>
            </w:r>
          </w:p>
        </w:tc>
      </w:tr>
      <w:tr>
        <w:tc>
          <w:tcPr>
            <w:tcW w:type="dxa" w:w="3024"/>
          </w:tcPr>
          <w:p>
            <w:pPr>
              <w:spacing w:before="0" w:after="0"/>
            </w:pPr>
            <w:r/>
            <w:r>
              <w:rPr>
                <w:rFonts w:ascii="맑은 고딕" w:hAnsi="맑은 고딕" w:eastAsia="맑은 고딕" w:cs="맑은 고딕"/>
                <w:b w:val="0"/>
                <w:sz w:val="19"/>
              </w:rPr>
              <w:t>Result Size Maximum</w:t>
            </w:r>
          </w:p>
        </w:tc>
        <w:tc>
          <w:tcPr>
            <w:tcW w:type="dxa" w:w="3024"/>
          </w:tcPr>
          <w:p>
            <w:pPr>
              <w:spacing w:before="0" w:after="0"/>
            </w:pPr>
            <w:r/>
            <w:r>
              <w:rPr>
                <w:rFonts w:ascii="맑은 고딕" w:hAnsi="맑은 고딕" w:eastAsia="맑은 고딕" w:cs="맑은 고딕"/>
                <w:b w:val="0"/>
                <w:sz w:val="19"/>
              </w:rPr>
              <w:t>385 블록</w:t>
            </w:r>
          </w:p>
        </w:tc>
        <w:tc>
          <w:tcPr>
            <w:tcW w:type="dxa" w:w="3024"/>
          </w:tcPr>
          <w:p>
            <w:pPr>
              <w:spacing w:before="0" w:after="0"/>
            </w:pPr>
            <w:r/>
            <w:r>
              <w:rPr>
                <w:rFonts w:ascii="맑은 고딕" w:hAnsi="맑은 고딕" w:eastAsia="맑은 고딕" w:cs="맑은 고딕"/>
                <w:b w:val="0"/>
                <w:sz w:val="19"/>
              </w:rPr>
              <w:t>7,712의 5%. RESULT_CACHE_MAX_RESULT 설정이 블록 수로 환산된 값</w:t>
            </w:r>
          </w:p>
        </w:tc>
      </w:tr>
      <w:tr>
        <w:tc>
          <w:tcPr>
            <w:tcW w:type="dxa" w:w="3024"/>
          </w:tcPr>
          <w:p>
            <w:pPr>
              <w:spacing w:before="0" w:after="0"/>
            </w:pPr>
            <w:r/>
            <w:r>
              <w:rPr>
                <w:rFonts w:ascii="맑은 고딕" w:hAnsi="맑은 고딕" w:eastAsia="맑은 고딕" w:cs="맑은 고딕"/>
                <w:b w:val="0"/>
                <w:sz w:val="19"/>
              </w:rPr>
              <w:t>Create Count Success / Find Count</w:t>
            </w:r>
          </w:p>
        </w:tc>
        <w:tc>
          <w:tcPr>
            <w:tcW w:type="dxa" w:w="3024"/>
          </w:tcPr>
          <w:p>
            <w:pPr>
              <w:spacing w:before="0" w:after="0"/>
            </w:pPr>
            <w:r/>
            <w:r>
              <w:rPr>
                <w:rFonts w:ascii="맑은 고딕" w:hAnsi="맑은 고딕" w:eastAsia="맑은 고딕" w:cs="맑은 고딕"/>
                <w:b w:val="0"/>
                <w:sz w:val="19"/>
              </w:rPr>
              <w:t>1 / 41</w:t>
            </w:r>
          </w:p>
        </w:tc>
        <w:tc>
          <w:tcPr>
            <w:tcW w:type="dxa" w:w="3024"/>
          </w:tcPr>
          <w:p>
            <w:pPr>
              <w:spacing w:before="0" w:after="0"/>
            </w:pPr>
            <w:r/>
            <w:r>
              <w:rPr>
                <w:rFonts w:ascii="맑은 고딕" w:hAnsi="맑은 고딕" w:eastAsia="맑은 고딕" w:cs="맑은 고딕"/>
                <w:b w:val="0"/>
                <w:sz w:val="19"/>
              </w:rPr>
              <w:t>결과 하나를 만들어 41번 재사용했다</w:t>
            </w:r>
          </w:p>
        </w:tc>
      </w:tr>
    </w:tbl>
    <w:p/>
    <w:p>
      <w:pPr>
        <w:spacing w:before="200" w:after="80"/>
      </w:pPr>
      <w:r>
        <w:rPr>
          <w:rFonts w:ascii="맑은 고딕" w:hAnsi="맑은 고딕" w:eastAsia="맑은 고딕" w:cs="맑은 고딕"/>
          <w:b/>
          <w:sz w:val="21"/>
        </w:rPr>
        <w:t>【수행】 결과 캐시 적용과 3회 실행</w:t>
      </w:r>
    </w:p>
    <w:p>
      <w:pPr>
        <w:spacing w:before="12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SELECT /*+ RESULT_CACHE */ h.city, COUNT(*) c, SUM(m.total_amt) s</w:t>
      </w:r>
    </w:p>
    <w:p>
      <w:pPr>
        <w:spacing w:before="0" w:after="0"/>
        <w:ind w:left="461"/>
      </w:pPr>
      <w:r>
        <w:rPr>
          <w:rFonts w:ascii="Consolas" w:hAnsi="Consolas" w:eastAsia="Consolas" w:cs="Consolas"/>
          <w:b w:val="0"/>
          <w:sz w:val="18"/>
        </w:rPr>
        <w:t xml:space="preserve">  2  FROM   medical_claims m JOIN hospitals h ON h.hosp_id = m.hosp_id</w:t>
      </w:r>
    </w:p>
    <w:p>
      <w:pPr>
        <w:spacing w:before="0" w:after="0"/>
        <w:ind w:left="461"/>
      </w:pPr>
      <w:r>
        <w:rPr>
          <w:rFonts w:ascii="Consolas" w:hAnsi="Consolas" w:eastAsia="Consolas" w:cs="Consolas"/>
          <w:b w:val="0"/>
          <w:sz w:val="18"/>
        </w:rPr>
        <w:t xml:space="preserve">  3  GROUP  BY h.city;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경  과: 00:00:00.046</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w:t>
      </w:r>
    </w:p>
    <w:p>
      <w:pPr>
        <w:spacing w:before="0" w:after="0"/>
        <w:ind w:left="461"/>
      </w:pPr>
      <w:r>
        <w:rPr>
          <w:rFonts w:ascii="Consolas" w:hAnsi="Consolas" w:eastAsia="Consolas" w:cs="Consolas"/>
          <w:b w:val="0"/>
          <w:sz w:val="18"/>
        </w:rPr>
        <w:t>경  과: 00:00:00.001</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w:t>
      </w:r>
    </w:p>
    <w:p>
      <w:pPr>
        <w:spacing w:before="0" w:after="120"/>
        <w:ind w:left="461"/>
      </w:pPr>
      <w:r>
        <w:rPr>
          <w:rFonts w:ascii="Consolas" w:hAnsi="Consolas" w:eastAsia="Consolas" w:cs="Consolas"/>
          <w:b w:val="0"/>
          <w:sz w:val="18"/>
        </w:rPr>
        <w:t>경  과: 00:00:00.000</w:t>
      </w:r>
    </w:p>
    <w:p>
      <w:pPr>
        <w:spacing w:before="200" w:after="80"/>
      </w:pPr>
      <w:r>
        <w:rPr>
          <w:rFonts w:ascii="맑은 고딕" w:hAnsi="맑은 고딕" w:eastAsia="맑은 고딕" w:cs="맑은 고딕"/>
          <w:b/>
          <w:sz w:val="21"/>
        </w:rPr>
        <w:t>【판정 근거】 세 번 실행의 델타</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실행 전</w:t>
            </w:r>
          </w:p>
        </w:tc>
        <w:tc>
          <w:tcPr>
            <w:tcW w:type="dxa" w:w="2268"/>
          </w:tcPr>
          <w:p>
            <w:pPr>
              <w:spacing w:before="0" w:after="0"/>
            </w:pPr>
            <w:r/>
            <w:r>
              <w:rPr>
                <w:rFonts w:ascii="맑은 고딕" w:hAnsi="맑은 고딕" w:eastAsia="맑은 고딕" w:cs="맑은 고딕"/>
                <w:b/>
                <w:sz w:val="19"/>
              </w:rPr>
              <w:t>실행 후</w:t>
            </w:r>
          </w:p>
        </w:tc>
        <w:tc>
          <w:tcPr>
            <w:tcW w:type="dxa" w:w="2268"/>
          </w:tcPr>
          <w:p>
            <w:pPr>
              <w:spacing w:before="0" w:after="0"/>
            </w:pPr>
            <w:r/>
            <w:r>
              <w:rPr>
                <w:rFonts w:ascii="맑은 고딕" w:hAnsi="맑은 고딕" w:eastAsia="맑은 고딕" w:cs="맑은 고딕"/>
                <w:b/>
                <w:sz w:val="19"/>
              </w:rPr>
              <w:t>델타</w:t>
            </w:r>
          </w:p>
        </w:tc>
      </w:tr>
      <w:tr>
        <w:tc>
          <w:tcPr>
            <w:tcW w:type="dxa" w:w="2268"/>
          </w:tcPr>
          <w:p>
            <w:pPr>
              <w:spacing w:before="0" w:after="0"/>
            </w:pPr>
            <w:r/>
            <w:r>
              <w:rPr>
                <w:rFonts w:ascii="맑은 고딕" w:hAnsi="맑은 고딕" w:eastAsia="맑은 고딕" w:cs="맑은 고딕"/>
                <w:b w:val="0"/>
                <w:sz w:val="19"/>
              </w:rPr>
              <w:t>Create Count Success</w:t>
            </w:r>
          </w:p>
        </w:tc>
        <w:tc>
          <w:tcPr>
            <w:tcW w:type="dxa" w:w="2268"/>
          </w:tcPr>
          <w:p>
            <w:pPr>
              <w:spacing w:before="0" w:after="0"/>
            </w:pPr>
            <w:r/>
            <w:r>
              <w:rPr>
                <w:rFonts w:ascii="맑은 고딕" w:hAnsi="맑은 고딕" w:eastAsia="맑은 고딕" w:cs="맑은 고딕"/>
                <w:b w:val="0"/>
                <w:sz w:val="19"/>
              </w:rPr>
              <w:t>1</w:t>
            </w:r>
          </w:p>
        </w:tc>
        <w:tc>
          <w:tcPr>
            <w:tcW w:type="dxa" w:w="2268"/>
          </w:tcPr>
          <w:p>
            <w:pPr>
              <w:spacing w:before="0" w:after="0"/>
            </w:pPr>
            <w:r/>
            <w:r>
              <w:rPr>
                <w:rFonts w:ascii="맑은 고딕" w:hAnsi="맑은 고딕" w:eastAsia="맑은 고딕" w:cs="맑은 고딕"/>
                <w:b w:val="0"/>
                <w:sz w:val="19"/>
              </w:rPr>
              <w:t>2</w:t>
            </w:r>
          </w:p>
        </w:tc>
        <w:tc>
          <w:tcPr>
            <w:tcW w:type="dxa" w:w="2268"/>
          </w:tcPr>
          <w:p>
            <w:pPr>
              <w:spacing w:before="0" w:after="0"/>
            </w:pPr>
            <w:r/>
            <w:r>
              <w:rPr>
                <w:rFonts w:ascii="맑은 고딕" w:hAnsi="맑은 고딕" w:eastAsia="맑은 고딕" w:cs="맑은 고딕"/>
                <w:b w:val="0"/>
                <w:sz w:val="19"/>
              </w:rPr>
              <w:t>+1</w:t>
            </w:r>
          </w:p>
        </w:tc>
      </w:tr>
      <w:tr>
        <w:tc>
          <w:tcPr>
            <w:tcW w:type="dxa" w:w="2268"/>
          </w:tcPr>
          <w:p>
            <w:pPr>
              <w:spacing w:before="0" w:after="0"/>
            </w:pPr>
            <w:r/>
            <w:r>
              <w:rPr>
                <w:rFonts w:ascii="맑은 고딕" w:hAnsi="맑은 고딕" w:eastAsia="맑은 고딕" w:cs="맑은 고딕"/>
                <w:b w:val="0"/>
                <w:sz w:val="19"/>
              </w:rPr>
              <w:t>Find Count</w:t>
            </w:r>
          </w:p>
        </w:tc>
        <w:tc>
          <w:tcPr>
            <w:tcW w:type="dxa" w:w="2268"/>
          </w:tcPr>
          <w:p>
            <w:pPr>
              <w:spacing w:before="0" w:after="0"/>
            </w:pPr>
            <w:r/>
            <w:r>
              <w:rPr>
                <w:rFonts w:ascii="맑은 고딕" w:hAnsi="맑은 고딕" w:eastAsia="맑은 고딕" w:cs="맑은 고딕"/>
                <w:b w:val="0"/>
                <w:sz w:val="19"/>
              </w:rPr>
              <w:t>41</w:t>
            </w:r>
          </w:p>
        </w:tc>
        <w:tc>
          <w:tcPr>
            <w:tcW w:type="dxa" w:w="2268"/>
          </w:tcPr>
          <w:p>
            <w:pPr>
              <w:spacing w:before="0" w:after="0"/>
            </w:pPr>
            <w:r/>
            <w:r>
              <w:rPr>
                <w:rFonts w:ascii="맑은 고딕" w:hAnsi="맑은 고딕" w:eastAsia="맑은 고딕" w:cs="맑은 고딕"/>
                <w:b w:val="0"/>
                <w:sz w:val="19"/>
              </w:rPr>
              <w:t>43</w:t>
            </w:r>
          </w:p>
        </w:tc>
        <w:tc>
          <w:tcPr>
            <w:tcW w:type="dxa" w:w="2268"/>
          </w:tcPr>
          <w:p>
            <w:pPr>
              <w:spacing w:before="0" w:after="0"/>
            </w:pPr>
            <w:r/>
            <w:r>
              <w:rPr>
                <w:rFonts w:ascii="맑은 고딕" w:hAnsi="맑은 고딕" w:eastAsia="맑은 고딕" w:cs="맑은 고딕"/>
                <w:b w:val="0"/>
                <w:sz w:val="19"/>
              </w:rPr>
              <w:t>+2</w:t>
            </w:r>
          </w:p>
        </w:tc>
      </w:tr>
      <w:tr>
        <w:tc>
          <w:tcPr>
            <w:tcW w:type="dxa" w:w="2268"/>
          </w:tcPr>
          <w:p>
            <w:pPr>
              <w:spacing w:before="0" w:after="0"/>
            </w:pPr>
            <w:r/>
            <w:r>
              <w:rPr>
                <w:rFonts w:ascii="맑은 고딕" w:hAnsi="맑은 고딕" w:eastAsia="맑은 고딕" w:cs="맑은 고딕"/>
                <w:b w:val="0"/>
                <w:sz w:val="19"/>
              </w:rPr>
              <w:t>Invalidation Count</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0</w:t>
            </w:r>
          </w:p>
        </w:tc>
      </w:tr>
      <w:tr>
        <w:tc>
          <w:tcPr>
            <w:tcW w:type="dxa" w:w="2268"/>
          </w:tcPr>
          <w:p>
            <w:pPr>
              <w:spacing w:before="0" w:after="0"/>
            </w:pPr>
            <w:r/>
            <w:r>
              <w:rPr>
                <w:rFonts w:ascii="맑은 고딕" w:hAnsi="맑은 고딕" w:eastAsia="맑은 고딕" w:cs="맑은 고딕"/>
                <w:b w:val="0"/>
                <w:sz w:val="19"/>
              </w:rPr>
              <w:t>경과 시간</w:t>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r>
          </w:p>
        </w:tc>
        <w:tc>
          <w:tcPr>
            <w:tcW w:type="dxa" w:w="2268"/>
          </w:tcPr>
          <w:p>
            <w:pPr>
              <w:spacing w:before="0" w:after="0"/>
            </w:pPr>
            <w:r/>
            <w:r>
              <w:rPr>
                <w:rFonts w:ascii="맑은 고딕" w:hAnsi="맑은 고딕" w:eastAsia="맑은 고딕" w:cs="맑은 고딕"/>
                <w:b w:val="0"/>
                <w:sz w:val="19"/>
              </w:rPr>
              <w:t>0.046초 → 0.001초 → 0.000초</w:t>
            </w:r>
          </w:p>
        </w:tc>
      </w:tr>
    </w:tbl>
    <w:p/>
    <w:p>
      <w:pPr>
        <w:spacing w:before="20" w:after="60"/>
        <w:ind w:left="403"/>
      </w:pPr>
      <w:r>
        <w:rPr>
          <w:rFonts w:ascii="맑은 고딕" w:hAnsi="맑은 고딕" w:eastAsia="맑은 고딕" w:cs="맑은 고딕"/>
          <w:b w:val="0"/>
          <w:sz w:val="19"/>
        </w:rPr>
        <w:t>▸ 생성 1회, 조회 2회다. 첫 실행이 결과를 만들고 이후 두 번은 만들어진 결과를 그대로 가져왔다. 시간이 46배 줄었지만 이 수치를 그대로 "46배 빨라진다"고 옮기면 안 된다. 이 조회는 원래 0.046초로 이미 빠르며, 절약된 절대 시간은 0.045초다. 결과 캐시의 가치는 배수가 아니라 "그 조회가 얼마나 자주 불리는가"에 있다.</w:t>
      </w:r>
    </w:p>
    <w:p>
      <w:pPr>
        <w:spacing w:before="200" w:after="80"/>
      </w:pPr>
      <w:r>
        <w:rPr>
          <w:rFonts w:ascii="맑은 고딕" w:hAnsi="맑은 고딕" w:eastAsia="맑은 고딕" w:cs="맑은 고딕"/>
          <w:b/>
          <w:sz w:val="21"/>
        </w:rPr>
        <w:t>【수행】 캐시된 결과 확인</w:t>
      </w:r>
    </w:p>
    <w:p>
      <w:pPr>
        <w:spacing w:before="120" w:after="0"/>
        <w:ind w:left="461"/>
      </w:pPr>
      <w:r>
        <w:rPr>
          <w:rFonts w:ascii="Consolas" w:hAnsi="Consolas" w:eastAsia="Consolas" w:cs="Consolas"/>
          <w:b w:val="0"/>
          <w:sz w:val="18"/>
        </w:rPr>
        <w:t>SYS@orcl&gt; SELECT id, type, status, row_count, block_count, scan_count,</w:t>
      </w:r>
    </w:p>
    <w:p>
      <w:pPr>
        <w:spacing w:before="0" w:after="0"/>
        <w:ind w:left="461"/>
      </w:pPr>
      <w:r>
        <w:rPr>
          <w:rFonts w:ascii="Consolas" w:hAnsi="Consolas" w:eastAsia="Consolas" w:cs="Consolas"/>
          <w:b w:val="0"/>
          <w:sz w:val="18"/>
        </w:rPr>
        <w:t xml:space="preserve">  2         SUBSTR(name,1,42) nm</w:t>
      </w:r>
    </w:p>
    <w:p>
      <w:pPr>
        <w:spacing w:before="0" w:after="0"/>
        <w:ind w:left="461"/>
      </w:pPr>
      <w:r>
        <w:rPr>
          <w:rFonts w:ascii="Consolas" w:hAnsi="Consolas" w:eastAsia="Consolas" w:cs="Consolas"/>
          <w:b w:val="0"/>
          <w:sz w:val="18"/>
        </w:rPr>
        <w:t xml:space="preserve">  3  FROM   v$result_cache_objects WHERE type='Result' ORDER BY id DESC</w:t>
      </w:r>
    </w:p>
    <w:p>
      <w:pPr>
        <w:spacing w:before="0" w:after="0"/>
        <w:ind w:left="461"/>
      </w:pPr>
      <w:r>
        <w:rPr>
          <w:rFonts w:ascii="Consolas" w:hAnsi="Consolas" w:eastAsia="Consolas" w:cs="Consolas"/>
          <w:b w:val="0"/>
          <w:sz w:val="18"/>
        </w:rPr>
        <w:t xml:space="preserve">  4  FETCH  FIRST 2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ID TYPE   STATUS     ROW_COUNT BLOCK_COUNT SCAN_COUNT NM</w:t>
      </w:r>
    </w:p>
    <w:p>
      <w:pPr>
        <w:spacing w:before="0" w:after="0"/>
        <w:ind w:left="461"/>
      </w:pPr>
      <w:r>
        <w:rPr>
          <w:rFonts w:ascii="Consolas" w:hAnsi="Consolas" w:eastAsia="Consolas" w:cs="Consolas"/>
          <w:b w:val="0"/>
          <w:sz w:val="18"/>
        </w:rPr>
        <w:t>---------- ------ --------- ---------- ----------- ---------- ------------------------------------------</w:t>
      </w:r>
    </w:p>
    <w:p>
      <w:pPr>
        <w:spacing w:before="0" w:after="0"/>
        <w:ind w:left="461"/>
      </w:pPr>
      <w:r>
        <w:rPr>
          <w:rFonts w:ascii="Consolas" w:hAnsi="Consolas" w:eastAsia="Consolas" w:cs="Consolas"/>
          <w:b w:val="0"/>
          <w:sz w:val="18"/>
        </w:rPr>
        <w:t xml:space="preserve">         4 Result Published          3           1          2 SELECT /*+ RESULT_CACHE */ h.city, COUNT(*)</w:t>
      </w:r>
    </w:p>
    <w:p>
      <w:pPr>
        <w:spacing w:before="0" w:after="120"/>
        <w:ind w:left="461"/>
      </w:pPr>
      <w:r>
        <w:rPr>
          <w:rFonts w:ascii="Consolas" w:hAnsi="Consolas" w:eastAsia="Consolas" w:cs="Consolas"/>
          <w:b w:val="0"/>
          <w:sz w:val="18"/>
        </w:rPr>
        <w:t xml:space="preserve">         1 Result Published          1           1         41 select /*+ FIRST_ROWS(1) RESULT_CACHE */ co</w:t>
      </w:r>
    </w:p>
    <w:p>
      <w:pPr>
        <w:spacing w:before="200" w:after="80"/>
      </w:pPr>
      <w:r>
        <w:rPr>
          <w:rFonts w:ascii="맑은 고딕" w:hAnsi="맑은 고딕" w:eastAsia="맑은 고딕" w:cs="맑은 고딕"/>
          <w:b/>
          <w:sz w:val="21"/>
        </w:rPr>
        <w:t>【판정 근거】 상태값</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STATUS</w:t>
            </w:r>
          </w:p>
        </w:tc>
        <w:tc>
          <w:tcPr>
            <w:tcW w:type="dxa" w:w="4536"/>
          </w:tcPr>
          <w:p>
            <w:pPr>
              <w:spacing w:before="0" w:after="0"/>
            </w:pPr>
            <w:r/>
            <w:r>
              <w:rPr>
                <w:rFonts w:ascii="맑은 고딕" w:hAnsi="맑은 고딕" w:eastAsia="맑은 고딕" w:cs="맑은 고딕"/>
                <w:b/>
                <w:sz w:val="19"/>
              </w:rPr>
              <w:t>뜻</w:t>
            </w:r>
          </w:p>
        </w:tc>
      </w:tr>
      <w:tr>
        <w:tc>
          <w:tcPr>
            <w:tcW w:type="dxa" w:w="4536"/>
          </w:tcPr>
          <w:p>
            <w:pPr>
              <w:spacing w:before="0" w:after="0"/>
            </w:pPr>
            <w:r/>
            <w:r>
              <w:rPr>
                <w:rFonts w:ascii="맑은 고딕" w:hAnsi="맑은 고딕" w:eastAsia="맑은 고딕" w:cs="맑은 고딕"/>
                <w:b w:val="0"/>
                <w:sz w:val="19"/>
              </w:rPr>
              <w:t>Published</w:t>
            </w:r>
          </w:p>
        </w:tc>
        <w:tc>
          <w:tcPr>
            <w:tcW w:type="dxa" w:w="4536"/>
          </w:tcPr>
          <w:p>
            <w:pPr>
              <w:spacing w:before="0" w:after="0"/>
            </w:pPr>
            <w:r/>
            <w:r>
              <w:rPr>
                <w:rFonts w:ascii="맑은 고딕" w:hAnsi="맑은 고딕" w:eastAsia="맑은 고딕" w:cs="맑은 고딕"/>
                <w:b w:val="0"/>
                <w:sz w:val="19"/>
              </w:rPr>
              <w:t>사용 가능한 상태. 다른 세션도 이 결과를 가져다 쓸 수 있다</w:t>
            </w:r>
          </w:p>
        </w:tc>
      </w:tr>
      <w:tr>
        <w:tc>
          <w:tcPr>
            <w:tcW w:type="dxa" w:w="4536"/>
          </w:tcPr>
          <w:p>
            <w:pPr>
              <w:spacing w:before="0" w:after="0"/>
            </w:pPr>
            <w:r/>
            <w:r>
              <w:rPr>
                <w:rFonts w:ascii="맑은 고딕" w:hAnsi="맑은 고딕" w:eastAsia="맑은 고딕" w:cs="맑은 고딕"/>
                <w:b w:val="0"/>
                <w:sz w:val="19"/>
              </w:rPr>
              <w:t>Building</w:t>
            </w:r>
          </w:p>
        </w:tc>
        <w:tc>
          <w:tcPr>
            <w:tcW w:type="dxa" w:w="4536"/>
          </w:tcPr>
          <w:p>
            <w:pPr>
              <w:spacing w:before="0" w:after="0"/>
            </w:pPr>
            <w:r/>
            <w:r>
              <w:rPr>
                <w:rFonts w:ascii="맑은 고딕" w:hAnsi="맑은 고딕" w:eastAsia="맑은 고딕" w:cs="맑은 고딕"/>
                <w:b w:val="0"/>
                <w:sz w:val="19"/>
              </w:rPr>
              <w:t>만들어지는 중</w:t>
            </w:r>
          </w:p>
        </w:tc>
      </w:tr>
      <w:tr>
        <w:tc>
          <w:tcPr>
            <w:tcW w:type="dxa" w:w="4536"/>
          </w:tcPr>
          <w:p>
            <w:pPr>
              <w:spacing w:before="0" w:after="0"/>
            </w:pPr>
            <w:r/>
            <w:r>
              <w:rPr>
                <w:rFonts w:ascii="맑은 고딕" w:hAnsi="맑은 고딕" w:eastAsia="맑은 고딕" w:cs="맑은 고딕"/>
                <w:b w:val="0"/>
                <w:sz w:val="19"/>
              </w:rPr>
              <w:t>Invalid</w:t>
            </w:r>
          </w:p>
        </w:tc>
        <w:tc>
          <w:tcPr>
            <w:tcW w:type="dxa" w:w="4536"/>
          </w:tcPr>
          <w:p>
            <w:pPr>
              <w:spacing w:before="0" w:after="0"/>
            </w:pPr>
            <w:r/>
            <w:r>
              <w:rPr>
                <w:rFonts w:ascii="맑은 고딕" w:hAnsi="맑은 고딕" w:eastAsia="맑은 고딕" w:cs="맑은 고딕"/>
                <w:b w:val="0"/>
                <w:sz w:val="19"/>
              </w:rPr>
              <w:t>기반 객체가 변경되어 무효화됐다. 더 이상 쓰이지 않으며 나중에 정리된다</w:t>
            </w:r>
          </w:p>
        </w:tc>
      </w:tr>
      <w:tr>
        <w:tc>
          <w:tcPr>
            <w:tcW w:type="dxa" w:w="4536"/>
          </w:tcPr>
          <w:p>
            <w:pPr>
              <w:spacing w:before="0" w:after="0"/>
            </w:pPr>
            <w:r/>
            <w:r>
              <w:rPr>
                <w:rFonts w:ascii="맑은 고딕" w:hAnsi="맑은 고딕" w:eastAsia="맑은 고딕" w:cs="맑은 고딕"/>
                <w:b w:val="0"/>
                <w:sz w:val="19"/>
              </w:rPr>
              <w:t>Bypass</w:t>
            </w:r>
          </w:p>
        </w:tc>
        <w:tc>
          <w:tcPr>
            <w:tcW w:type="dxa" w:w="4536"/>
          </w:tcPr>
          <w:p>
            <w:pPr>
              <w:spacing w:before="0" w:after="0"/>
            </w:pPr>
            <w:r/>
            <w:r>
              <w:rPr>
                <w:rFonts w:ascii="맑은 고딕" w:hAnsi="맑은 고딕" w:eastAsia="맑은 고딕" w:cs="맑은 고딕"/>
                <w:b w:val="0"/>
                <w:sz w:val="19"/>
              </w:rPr>
              <w:t>캐시를 우회하도록 결정된 상태</w:t>
            </w:r>
          </w:p>
        </w:tc>
      </w:tr>
    </w:tbl>
    <w:p/>
    <w:p>
      <w:pPr>
        <w:spacing w:before="20" w:after="60"/>
        <w:ind w:left="403"/>
      </w:pPr>
      <w:r>
        <w:rPr>
          <w:rFonts w:ascii="맑은 고딕" w:hAnsi="맑은 고딕" w:eastAsia="맑은 고딕" w:cs="맑은 고딕"/>
          <w:b w:val="0"/>
          <w:sz w:val="19"/>
        </w:rPr>
        <w:t>▸ ID 1은 오라클 내부(MDSYS 관련) 조회가 만든 결과이며 SCAN_COUNT 41로 이미 41번 재사용됐다. 사용자가 힌트를 주지 않아도 오라클이 내부적으로 결과 캐시를 쓰는 경우가 있다는 뜻이다.</w:t>
      </w:r>
    </w:p>
    <w:p>
      <w:pPr>
        <w:spacing w:before="200" w:after="80"/>
      </w:pPr>
      <w:r>
        <w:rPr>
          <w:rFonts w:ascii="맑은 고딕" w:hAnsi="맑은 고딕" w:eastAsia="맑은 고딕" w:cs="맑은 고딕"/>
          <w:b/>
          <w:sz w:val="21"/>
        </w:rPr>
        <w:t>【판정 근거】 FORCE 모드의 문제</w:t>
      </w:r>
    </w:p>
    <w:p>
      <w:pPr>
        <w:spacing w:before="0" w:after="80"/>
      </w:pPr>
      <w:r>
        <w:rPr>
          <w:rFonts w:ascii="맑은 고딕" w:hAnsi="맑은 고딕" w:eastAsia="맑은 고딕" w:cs="맑은 고딕"/>
          <w:b w:val="0"/>
          <w:sz w:val="20"/>
        </w:rPr>
        <w:t>MODE 를 FORCE 로 바꾸면 힌트가 없어도 모든 조회가 결과 캐시를 시도한다. 문제는 세 가지다. 첫째, 캐시할 가치가 없는 조회까지 캐시를 뒤지고 등록하려 하므로 오버헤드가 늘어난다. 둘째, 7.53MB밖에 없는 공간을 두고 경쟁이 일어나 계속 밀어내기가 발생한다(Delete Count Valid 가 늘어난다). 셋째, 결과 캐시는 래치로 보호되므로 동시 접근이 많아지면 그 래치가 새로운 경합 지점이 된다. 권장 구성은 MANUAL 로 두고 캐시할 가치가 명확한 소수의 조회에만 힌트를 주는 것이다. 테이블 단위로 RESULT_CACHE (MODE FORCE) 속성을 주는 중간 방식도 있다.</w:t>
      </w:r>
    </w:p>
    <w:p>
      <w:pPr>
        <w:spacing w:before="200" w:after="60"/>
      </w:pPr>
      <w:r>
        <w:rPr>
          <w:rFonts w:ascii="맑은 고딕" w:hAnsi="맑은 고딕" w:eastAsia="맑은 고딕" w:cs="맑은 고딕"/>
          <w:b/>
          <w:sz w:val="21"/>
        </w:rPr>
        <w:t>12. 결과 캐시의 무효화를 관찰하고 부적합 사례를 판별하시오.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복제 테이블에 결과 캐시 적용</w:t>
      </w:r>
    </w:p>
    <w:p>
      <w:pPr>
        <w:spacing w:before="120" w:after="0"/>
        <w:ind w:left="461"/>
      </w:pPr>
      <w:r>
        <w:rPr>
          <w:rFonts w:ascii="Consolas" w:hAnsi="Consolas" w:eastAsia="Consolas" w:cs="Consolas"/>
          <w:b w:val="0"/>
          <w:sz w:val="18"/>
        </w:rPr>
        <w:t>SQLT@orcl&gt; CREATE TABLE rc_wl AS SELECT * FROM hospitals;</w:t>
      </w:r>
    </w:p>
    <w:p>
      <w:pPr>
        <w:spacing w:before="0" w:after="0"/>
        <w:ind w:left="461"/>
      </w:pPr>
      <w:r>
        <w:rPr>
          <w:rFonts w:ascii="Consolas" w:hAnsi="Consolas" w:eastAsia="Consolas" w:cs="Consolas"/>
          <w:b w:val="0"/>
          <w:sz w:val="18"/>
        </w:rPr>
        <w:t>SQLT@orcl&gt;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 RESULT_CACHE */ city, COUNT(*) FROM rc_wl GROUP BY city;</w:t>
      </w:r>
    </w:p>
    <w:p>
      <w:pPr>
        <w:spacing w:before="0" w:after="0"/>
        <w:ind w:left="461"/>
      </w:pPr>
      <w:r>
        <w:rPr>
          <w:rFonts w:ascii="Consolas" w:hAnsi="Consolas" w:eastAsia="Consolas" w:cs="Consolas"/>
          <w:b w:val="0"/>
          <w:sz w:val="18"/>
        </w:rPr>
        <w:t>경  과: 00:00:00.0023</w:t>
      </w:r>
    </w:p>
    <w:p>
      <w:pPr>
        <w:spacing w:before="0" w:after="0"/>
        <w:ind w:left="461"/>
      </w:pPr>
      <w:r>
        <w:rPr>
          <w:rFonts w:ascii="Consolas" w:hAnsi="Consolas" w:eastAsia="Consolas" w:cs="Consolas"/>
          <w:b w:val="0"/>
          <w:sz w:val="18"/>
        </w:rPr>
        <w:t>SQLT@orcl&gt; /</w:t>
      </w:r>
    </w:p>
    <w:p>
      <w:pPr>
        <w:spacing w:before="0" w:after="0"/>
        <w:ind w:left="461"/>
      </w:pPr>
      <w:r>
        <w:rPr>
          <w:rFonts w:ascii="Consolas" w:hAnsi="Consolas" w:eastAsia="Consolas" w:cs="Consolas"/>
          <w:b w:val="0"/>
          <w:sz w:val="18"/>
        </w:rPr>
        <w:t>경  과: 00:00:00.0006</w:t>
      </w:r>
    </w:p>
    <w:p>
      <w:pPr>
        <w:spacing w:before="0" w:after="0"/>
        <w:ind w:left="461"/>
      </w:pPr>
      <w:r>
        <w:rPr>
          <w:rFonts w:ascii="Consolas" w:hAnsi="Consolas" w:eastAsia="Consolas" w:cs="Consolas"/>
          <w:b w:val="0"/>
          <w:sz w:val="18"/>
        </w:rPr>
        <w:t>SQLT@orcl&gt; /</w:t>
      </w:r>
    </w:p>
    <w:p>
      <w:pPr>
        <w:spacing w:before="0" w:after="120"/>
        <w:ind w:left="461"/>
      </w:pPr>
      <w:r>
        <w:rPr>
          <w:rFonts w:ascii="Consolas" w:hAnsi="Consolas" w:eastAsia="Consolas" w:cs="Consolas"/>
          <w:b w:val="0"/>
          <w:sz w:val="18"/>
        </w:rPr>
        <w:t>경  과: 00:00:00.0005</w:t>
      </w:r>
    </w:p>
    <w:p>
      <w:pPr>
        <w:spacing w:before="200" w:after="80"/>
      </w:pPr>
      <w:r>
        <w:rPr>
          <w:rFonts w:ascii="맑은 고딕" w:hAnsi="맑은 고딕" w:eastAsia="맑은 고딕" w:cs="맑은 고딕"/>
          <w:b/>
          <w:sz w:val="21"/>
        </w:rPr>
        <w:t>【판정 근거】 3회 실행 델타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델타</w:t>
            </w:r>
          </w:p>
        </w:tc>
      </w:tr>
      <w:tr>
        <w:tc>
          <w:tcPr>
            <w:tcW w:type="dxa" w:w="4536"/>
          </w:tcPr>
          <w:p>
            <w:pPr>
              <w:spacing w:before="0" w:after="0"/>
            </w:pPr>
            <w:r/>
            <w:r>
              <w:rPr>
                <w:rFonts w:ascii="맑은 고딕" w:hAnsi="맑은 고딕" w:eastAsia="맑은 고딕" w:cs="맑은 고딕"/>
                <w:b w:val="0"/>
                <w:sz w:val="19"/>
              </w:rPr>
              <w:t>Create Count Success</w:t>
            </w:r>
          </w:p>
        </w:tc>
        <w:tc>
          <w:tcPr>
            <w:tcW w:type="dxa" w:w="4536"/>
          </w:tcPr>
          <w:p>
            <w:pPr>
              <w:spacing w:before="0" w:after="0"/>
            </w:pPr>
            <w:r/>
            <w:r>
              <w:rPr>
                <w:rFonts w:ascii="맑은 고딕" w:hAnsi="맑은 고딕" w:eastAsia="맑은 고딕" w:cs="맑은 고딕"/>
                <w:b w:val="0"/>
                <w:sz w:val="19"/>
              </w:rPr>
              <w:t>+1</w:t>
            </w:r>
          </w:p>
        </w:tc>
      </w:tr>
      <w:tr>
        <w:tc>
          <w:tcPr>
            <w:tcW w:type="dxa" w:w="4536"/>
          </w:tcPr>
          <w:p>
            <w:pPr>
              <w:spacing w:before="0" w:after="0"/>
            </w:pPr>
            <w:r/>
            <w:r>
              <w:rPr>
                <w:rFonts w:ascii="맑은 고딕" w:hAnsi="맑은 고딕" w:eastAsia="맑은 고딕" w:cs="맑은 고딕"/>
                <w:b w:val="0"/>
                <w:sz w:val="19"/>
              </w:rPr>
              <w:t>Find Count</w:t>
            </w:r>
          </w:p>
        </w:tc>
        <w:tc>
          <w:tcPr>
            <w:tcW w:type="dxa" w:w="4536"/>
          </w:tcPr>
          <w:p>
            <w:pPr>
              <w:spacing w:before="0" w:after="0"/>
            </w:pPr>
            <w:r/>
            <w:r>
              <w:rPr>
                <w:rFonts w:ascii="맑은 고딕" w:hAnsi="맑은 고딕" w:eastAsia="맑은 고딕" w:cs="맑은 고딕"/>
                <w:b w:val="0"/>
                <w:sz w:val="19"/>
              </w:rPr>
              <w:t>+2</w:t>
            </w:r>
          </w:p>
        </w:tc>
      </w:tr>
      <w:tr>
        <w:tc>
          <w:tcPr>
            <w:tcW w:type="dxa" w:w="4536"/>
          </w:tcPr>
          <w:p>
            <w:pPr>
              <w:spacing w:before="0" w:after="0"/>
            </w:pPr>
            <w:r/>
            <w:r>
              <w:rPr>
                <w:rFonts w:ascii="맑은 고딕" w:hAnsi="맑은 고딕" w:eastAsia="맑은 고딕" w:cs="맑은 고딕"/>
                <w:b w:val="0"/>
                <w:sz w:val="19"/>
              </w:rPr>
              <w:t>Invalidation Count</w:t>
            </w:r>
          </w:p>
        </w:tc>
        <w:tc>
          <w:tcPr>
            <w:tcW w:type="dxa" w:w="4536"/>
          </w:tcPr>
          <w:p>
            <w:pPr>
              <w:spacing w:before="0" w:after="0"/>
            </w:pPr>
            <w:r/>
            <w:r>
              <w:rPr>
                <w:rFonts w:ascii="맑은 고딕" w:hAnsi="맑은 고딕" w:eastAsia="맑은 고딕" w:cs="맑은 고딕"/>
                <w:b w:val="0"/>
                <w:sz w:val="19"/>
              </w:rPr>
              <w:t>0</w:t>
            </w:r>
          </w:p>
        </w:tc>
      </w:tr>
    </w:tbl>
    <w:p/>
    <w:p>
      <w:pPr>
        <w:spacing w:before="200" w:after="80"/>
      </w:pPr>
      <w:r>
        <w:rPr>
          <w:rFonts w:ascii="맑은 고딕" w:hAnsi="맑은 고딕" w:eastAsia="맑은 고딕" w:cs="맑은 고딕"/>
          <w:b/>
          <w:sz w:val="21"/>
        </w:rPr>
        <w:t>【수행】 기반 테이블 변경 후 재실행</w:t>
      </w:r>
    </w:p>
    <w:p>
      <w:pPr>
        <w:spacing w:before="120" w:after="0"/>
        <w:ind w:left="461"/>
      </w:pPr>
      <w:r>
        <w:rPr>
          <w:rFonts w:ascii="Consolas" w:hAnsi="Consolas" w:eastAsia="Consolas" w:cs="Consolas"/>
          <w:b w:val="0"/>
          <w:sz w:val="18"/>
        </w:rPr>
        <w:t>SQLT@orcl&gt; UPDATE rc_wl SET status='X' WHERE ROWNUM &lt;= 1;</w:t>
      </w:r>
    </w:p>
    <w:p>
      <w:pPr>
        <w:spacing w:before="0" w:after="0"/>
        <w:ind w:left="461"/>
      </w:pPr>
      <w:r>
        <w:rPr>
          <w:rFonts w:ascii="Consolas" w:hAnsi="Consolas" w:eastAsia="Consolas" w:cs="Consolas"/>
          <w:b w:val="0"/>
          <w:sz w:val="18"/>
        </w:rPr>
        <w:t>1 row updated.</w:t>
      </w:r>
    </w:p>
    <w:p>
      <w:pPr>
        <w:spacing w:before="0" w:after="0"/>
        <w:ind w:left="461"/>
      </w:pPr>
      <w:r>
        <w:rPr>
          <w:rFonts w:ascii="Consolas" w:hAnsi="Consolas" w:eastAsia="Consolas" w:cs="Consolas"/>
          <w:b w:val="0"/>
          <w:sz w:val="18"/>
        </w:rPr>
        <w:t>SQLT@orcl&gt; COMMIT;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 RESULT_CACHE */ city, COUNT(*) FROM rc_wl GROUP BY city;</w:t>
      </w:r>
    </w:p>
    <w:p>
      <w:pPr>
        <w:spacing w:before="0" w:after="120"/>
        <w:ind w:left="461"/>
      </w:pPr>
      <w:r>
        <w:rPr>
          <w:rFonts w:ascii="Consolas" w:hAnsi="Consolas" w:eastAsia="Consolas" w:cs="Consolas"/>
          <w:b w:val="0"/>
          <w:sz w:val="18"/>
        </w:rPr>
        <w:t>경  과: 00:00:00.0007</w:t>
      </w:r>
    </w:p>
    <w:p>
      <w:pPr>
        <w:spacing w:before="200" w:after="80"/>
      </w:pPr>
      <w:r>
        <w:rPr>
          <w:rFonts w:ascii="맑은 고딕" w:hAnsi="맑은 고딕" w:eastAsia="맑은 고딕" w:cs="맑은 고딕"/>
          <w:b/>
          <w:sz w:val="21"/>
        </w:rPr>
        <w:t>【판정 근거】 캐시 객체의 상태 변화</w:t>
      </w:r>
    </w:p>
    <w:p>
      <w:pPr>
        <w:spacing w:before="120" w:after="0"/>
        <w:ind w:left="461"/>
      </w:pPr>
      <w:r>
        <w:rPr>
          <w:rFonts w:ascii="Consolas" w:hAnsi="Consolas" w:eastAsia="Consolas" w:cs="Consolas"/>
          <w:b w:val="0"/>
          <w:sz w:val="18"/>
        </w:rPr>
        <w:t>SYS@orcl&gt; SELECT id, type, status, row_count, scan_count</w:t>
      </w:r>
    </w:p>
    <w:p>
      <w:pPr>
        <w:spacing w:before="0" w:after="0"/>
        <w:ind w:left="461"/>
      </w:pPr>
      <w:r>
        <w:rPr>
          <w:rFonts w:ascii="Consolas" w:hAnsi="Consolas" w:eastAsia="Consolas" w:cs="Consolas"/>
          <w:b w:val="0"/>
          <w:sz w:val="18"/>
        </w:rPr>
        <w:t xml:space="preserve">  2  FROM   v$result_cache_objects WHERE type='Result'</w:t>
      </w:r>
    </w:p>
    <w:p>
      <w:pPr>
        <w:spacing w:before="0" w:after="0"/>
        <w:ind w:left="461"/>
      </w:pPr>
      <w:r>
        <w:rPr>
          <w:rFonts w:ascii="Consolas" w:hAnsi="Consolas" w:eastAsia="Consolas" w:cs="Consolas"/>
          <w:b w:val="0"/>
          <w:sz w:val="18"/>
        </w:rPr>
        <w:t xml:space="preserve">  3  ORDER  BY id DESC FETCH FIRST 3 ROWS ONLY;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변경 전</w:t>
      </w:r>
    </w:p>
    <w:p>
      <w:pPr>
        <w:spacing w:before="0" w:after="0"/>
        <w:ind w:left="461"/>
      </w:pPr>
      <w:r>
        <w:rPr>
          <w:rFonts w:ascii="Consolas" w:hAnsi="Consolas" w:eastAsia="Consolas" w:cs="Consolas"/>
          <w:b w:val="0"/>
          <w:sz w:val="18"/>
        </w:rPr>
        <w:t xml:space="preserve">        ID TYPE   STATUS     ROW_COUNT SCAN_COUNT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8 Result Published          3          2</w:t>
      </w:r>
    </w:p>
    <w:p>
      <w:pPr>
        <w:spacing w:before="0" w:after="0"/>
        <w:ind w:left="461"/>
      </w:pPr>
      <w:r>
        <w:rPr>
          <w:rFonts w:ascii="Consolas" w:hAnsi="Consolas" w:eastAsia="Consolas" w:cs="Consolas"/>
          <w:b w:val="0"/>
          <w:sz w:val="18"/>
        </w:rPr>
        <w:t xml:space="preserve">         6 Result Invalid            3          2</w:t>
      </w:r>
    </w:p>
    <w:p>
      <w:pPr>
        <w:spacing w:before="0" w:after="0"/>
        <w:ind w:left="461"/>
      </w:pPr>
      <w:r>
        <w:rPr>
          <w:rFonts w:ascii="Consolas" w:hAnsi="Consolas" w:eastAsia="Consolas" w:cs="Consolas"/>
          <w:b w:val="0"/>
          <w:sz w:val="18"/>
        </w:rPr>
        <w:t xml:space="preserve">         4 Result Published          3          2</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변경 후</w:t>
      </w:r>
    </w:p>
    <w:p>
      <w:pPr>
        <w:spacing w:before="0" w:after="0"/>
        <w:ind w:left="461"/>
      </w:pPr>
      <w:r>
        <w:rPr>
          <w:rFonts w:ascii="Consolas" w:hAnsi="Consolas" w:eastAsia="Consolas" w:cs="Consolas"/>
          <w:b w:val="0"/>
          <w:sz w:val="18"/>
        </w:rPr>
        <w:t xml:space="preserve">        ID TYPE   STATUS     ROW_COUNT SCAN_COUNT</w:t>
      </w:r>
    </w:p>
    <w:p>
      <w:pPr>
        <w:spacing w:before="0" w:after="0"/>
        <w:ind w:left="461"/>
      </w:pPr>
      <w:r>
        <w:rPr>
          <w:rFonts w:ascii="Consolas" w:hAnsi="Consolas" w:eastAsia="Consolas" w:cs="Consolas"/>
          <w:b w:val="0"/>
          <w:sz w:val="18"/>
        </w:rPr>
        <w:t>---------- ------ --------- ---------- ----------</w:t>
      </w:r>
    </w:p>
    <w:p>
      <w:pPr>
        <w:spacing w:before="0" w:after="0"/>
        <w:ind w:left="461"/>
      </w:pPr>
      <w:r>
        <w:rPr>
          <w:rFonts w:ascii="Consolas" w:hAnsi="Consolas" w:eastAsia="Consolas" w:cs="Consolas"/>
          <w:b w:val="0"/>
          <w:sz w:val="18"/>
        </w:rPr>
        <w:t xml:space="preserve">         9 Result Published          3          0</w:t>
      </w:r>
    </w:p>
    <w:p>
      <w:pPr>
        <w:spacing w:before="0" w:after="0"/>
        <w:ind w:left="461"/>
      </w:pPr>
      <w:r>
        <w:rPr>
          <w:rFonts w:ascii="Consolas" w:hAnsi="Consolas" w:eastAsia="Consolas" w:cs="Consolas"/>
          <w:b w:val="0"/>
          <w:sz w:val="18"/>
        </w:rPr>
        <w:t xml:space="preserve">         8 Result Invalid            3          2</w:t>
      </w:r>
    </w:p>
    <w:p>
      <w:pPr>
        <w:spacing w:before="0" w:after="120"/>
        <w:ind w:left="461"/>
      </w:pPr>
      <w:r>
        <w:rPr>
          <w:rFonts w:ascii="Consolas" w:hAnsi="Consolas" w:eastAsia="Consolas" w:cs="Consolas"/>
          <w:b w:val="0"/>
          <w:sz w:val="18"/>
        </w:rPr>
        <w:t xml:space="preserve">         6 Result Invalid            3          2</w:t>
      </w:r>
    </w:p>
    <w:p>
      <w:pPr>
        <w:spacing w:before="200" w:after="80"/>
      </w:pPr>
      <w:r>
        <w:rPr>
          <w:rFonts w:ascii="맑은 고딕" w:hAnsi="맑은 고딕" w:eastAsia="맑은 고딕" w:cs="맑은 고딕"/>
          <w:b/>
          <w:sz w:val="21"/>
        </w:rPr>
        <w:t>【판정 근거】 이전 결과와 새 결과</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객체</w:t>
            </w:r>
          </w:p>
        </w:tc>
        <w:tc>
          <w:tcPr>
            <w:tcW w:type="dxa" w:w="3024"/>
          </w:tcPr>
          <w:p>
            <w:pPr>
              <w:spacing w:before="0" w:after="0"/>
            </w:pPr>
            <w:r/>
            <w:r>
              <w:rPr>
                <w:rFonts w:ascii="맑은 고딕" w:hAnsi="맑은 고딕" w:eastAsia="맑은 고딕" w:cs="맑은 고딕"/>
                <w:b/>
                <w:sz w:val="19"/>
              </w:rPr>
              <w:t>상태</w:t>
            </w:r>
          </w:p>
        </w:tc>
        <w:tc>
          <w:tcPr>
            <w:tcW w:type="dxa" w:w="3024"/>
          </w:tcPr>
          <w:p>
            <w:pPr>
              <w:spacing w:before="0" w:after="0"/>
            </w:pPr>
            <w:r/>
            <w:r>
              <w:rPr>
                <w:rFonts w:ascii="맑은 고딕" w:hAnsi="맑은 고딕" w:eastAsia="맑은 고딕" w:cs="맑은 고딕"/>
                <w:b/>
                <w:sz w:val="19"/>
              </w:rPr>
              <w:t>설명</w:t>
            </w:r>
          </w:p>
        </w:tc>
      </w:tr>
      <w:tr>
        <w:tc>
          <w:tcPr>
            <w:tcW w:type="dxa" w:w="3024"/>
          </w:tcPr>
          <w:p>
            <w:pPr>
              <w:spacing w:before="0" w:after="0"/>
            </w:pPr>
            <w:r/>
            <w:r>
              <w:rPr>
                <w:rFonts w:ascii="맑은 고딕" w:hAnsi="맑은 고딕" w:eastAsia="맑은 고딕" w:cs="맑은 고딕"/>
                <w:b w:val="0"/>
                <w:sz w:val="19"/>
              </w:rPr>
              <w:t>ID 8</w:t>
            </w:r>
          </w:p>
        </w:tc>
        <w:tc>
          <w:tcPr>
            <w:tcW w:type="dxa" w:w="3024"/>
          </w:tcPr>
          <w:p>
            <w:pPr>
              <w:spacing w:before="0" w:after="0"/>
            </w:pPr>
            <w:r/>
            <w:r>
              <w:rPr>
                <w:rFonts w:ascii="맑은 고딕" w:hAnsi="맑은 고딕" w:eastAsia="맑은 고딕" w:cs="맑은 고딕"/>
                <w:b w:val="0"/>
                <w:sz w:val="19"/>
              </w:rPr>
              <w:t>Published → Invalid</w:t>
            </w:r>
          </w:p>
        </w:tc>
        <w:tc>
          <w:tcPr>
            <w:tcW w:type="dxa" w:w="3024"/>
          </w:tcPr>
          <w:p>
            <w:pPr>
              <w:spacing w:before="0" w:after="0"/>
            </w:pPr>
            <w:r/>
            <w:r>
              <w:rPr>
                <w:rFonts w:ascii="맑은 고딕" w:hAnsi="맑은 고딕" w:eastAsia="맑은 고딕" w:cs="맑은 고딕"/>
                <w:b w:val="0"/>
                <w:sz w:val="19"/>
              </w:rPr>
              <w:t>변경 전에 만들어진 결과. UPDATE 로 기반 테이블이 바뀌자 무효가 됐다</w:t>
            </w:r>
          </w:p>
        </w:tc>
      </w:tr>
      <w:tr>
        <w:tc>
          <w:tcPr>
            <w:tcW w:type="dxa" w:w="3024"/>
          </w:tcPr>
          <w:p>
            <w:pPr>
              <w:spacing w:before="0" w:after="0"/>
            </w:pPr>
            <w:r/>
            <w:r>
              <w:rPr>
                <w:rFonts w:ascii="맑은 고딕" w:hAnsi="맑은 고딕" w:eastAsia="맑은 고딕" w:cs="맑은 고딕"/>
                <w:b w:val="0"/>
                <w:sz w:val="19"/>
              </w:rPr>
              <w:t>ID 9</w:t>
            </w:r>
          </w:p>
        </w:tc>
        <w:tc>
          <w:tcPr>
            <w:tcW w:type="dxa" w:w="3024"/>
          </w:tcPr>
          <w:p>
            <w:pPr>
              <w:spacing w:before="0" w:after="0"/>
            </w:pPr>
            <w:r/>
            <w:r>
              <w:rPr>
                <w:rFonts w:ascii="맑은 고딕" w:hAnsi="맑은 고딕" w:eastAsia="맑은 고딕" w:cs="맑은 고딕"/>
                <w:b w:val="0"/>
                <w:sz w:val="19"/>
              </w:rPr>
              <w:t>새로 생성, Published</w:t>
            </w:r>
          </w:p>
        </w:tc>
        <w:tc>
          <w:tcPr>
            <w:tcW w:type="dxa" w:w="3024"/>
          </w:tcPr>
          <w:p>
            <w:pPr>
              <w:spacing w:before="0" w:after="0"/>
            </w:pPr>
            <w:r/>
            <w:r>
              <w:rPr>
                <w:rFonts w:ascii="맑은 고딕" w:hAnsi="맑은 고딕" w:eastAsia="맑은 고딕" w:cs="맑은 고딕"/>
                <w:b w:val="0"/>
                <w:sz w:val="19"/>
              </w:rPr>
              <w:t>변경 후 재실행이 만든 새 결과. SCAN_COUNT 0 은 아직 재사용된 적이 없다는 뜻</w:t>
            </w:r>
          </w:p>
        </w:tc>
      </w:tr>
    </w:tbl>
    <w:p/>
    <w:p>
      <w:pPr>
        <w:spacing w:before="200" w:after="80"/>
      </w:pPr>
      <w:r>
        <w:rPr>
          <w:rFonts w:ascii="맑은 고딕" w:hAnsi="맑은 고딕" w:eastAsia="맑은 고딕" w:cs="맑은 고딕"/>
          <w:b/>
          <w:sz w:val="21"/>
        </w:rPr>
        <w:t>【판정 근거】 무효화 통계의 델타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델타</w:t>
            </w:r>
          </w:p>
        </w:tc>
        <w:tc>
          <w:tcPr>
            <w:tcW w:type="dxa" w:w="3024"/>
          </w:tcPr>
          <w:p>
            <w:pPr>
              <w:spacing w:before="0" w:after="0"/>
            </w:pPr>
            <w:r/>
            <w:r>
              <w:rPr>
                <w:rFonts w:ascii="맑은 고딕" w:hAnsi="맑은 고딕" w:eastAsia="맑은 고딕" w:cs="맑은 고딕"/>
                <w:b/>
                <w:sz w:val="19"/>
              </w:rPr>
              <w:t>해석</w:t>
            </w:r>
          </w:p>
        </w:tc>
      </w:tr>
      <w:tr>
        <w:tc>
          <w:tcPr>
            <w:tcW w:type="dxa" w:w="3024"/>
          </w:tcPr>
          <w:p>
            <w:pPr>
              <w:spacing w:before="0" w:after="0"/>
            </w:pPr>
            <w:r/>
            <w:r>
              <w:rPr>
                <w:rFonts w:ascii="맑은 고딕" w:hAnsi="맑은 고딕" w:eastAsia="맑은 고딕" w:cs="맑은 고딕"/>
                <w:b w:val="0"/>
                <w:sz w:val="19"/>
              </w:rPr>
              <w:t>Create Count Success</w:t>
            </w:r>
          </w:p>
        </w:tc>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새 결과가 만들어졌다</w:t>
            </w:r>
          </w:p>
        </w:tc>
      </w:tr>
      <w:tr>
        <w:tc>
          <w:tcPr>
            <w:tcW w:type="dxa" w:w="3024"/>
          </w:tcPr>
          <w:p>
            <w:pPr>
              <w:spacing w:before="0" w:after="0"/>
            </w:pPr>
            <w:r/>
            <w:r>
              <w:rPr>
                <w:rFonts w:ascii="맑은 고딕" w:hAnsi="맑은 고딕" w:eastAsia="맑은 고딕" w:cs="맑은 고딕"/>
                <w:b w:val="0"/>
                <w:sz w:val="19"/>
              </w:rPr>
              <w:t>Find Count</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기존 결과를 찾지 못했다. 무효화되어 쓸 수 없었기 때문</w:t>
            </w:r>
          </w:p>
        </w:tc>
      </w:tr>
      <w:tr>
        <w:tc>
          <w:tcPr>
            <w:tcW w:type="dxa" w:w="3024"/>
          </w:tcPr>
          <w:p>
            <w:pPr>
              <w:spacing w:before="0" w:after="0"/>
            </w:pPr>
            <w:r/>
            <w:r>
              <w:rPr>
                <w:rFonts w:ascii="맑은 고딕" w:hAnsi="맑은 고딕" w:eastAsia="맑은 고딕" w:cs="맑은 고딕"/>
                <w:b w:val="0"/>
                <w:sz w:val="19"/>
              </w:rPr>
              <w:t>Invalidation Count</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예상과 다르다</w:t>
            </w:r>
          </w:p>
        </w:tc>
      </w:tr>
    </w:tbl>
    <w:p/>
    <w:p>
      <w:pPr>
        <w:spacing w:before="0" w:after="80"/>
      </w:pPr>
      <w:r>
        <w:rPr>
          <w:rFonts w:ascii="맑은 고딕" w:hAnsi="맑은 고딕" w:eastAsia="맑은 고딕" w:cs="맑은 고딕"/>
          <w:b w:val="0"/>
          <w:sz w:val="20"/>
        </w:rPr>
        <w:t>Invalidation Count 가 0인 것이 처음에는 이상해 보인다. 상태는 분명히 Invalid 로 바뀌었는데 통계는 늘지 않았다. 이유는 이 통계가 세는 대상이 다르기 때문이다. Invalidation Count 는 결과 캐시가 추적하는 "의존 객체(Dependency)" 단위의 무효화 횟수를 세며, 결과 자체의 상태 변경은 별도로 집계된다. 판정은 통계가 아니라 V$RESULT_CACHE_OBJECTS 의 STATUS 로 해야 한다는 뜻이다. 통계 이름만 보고 "무효화가 일어나지 않았다"고 읽으면 정반대의 결론에 이른다.</w:t>
      </w:r>
    </w:p>
    <w:p>
      <w:pPr>
        <w:spacing w:before="200" w:after="80"/>
      </w:pPr>
      <w:r>
        <w:rPr>
          <w:rFonts w:ascii="맑은 고딕" w:hAnsi="맑은 고딕" w:eastAsia="맑은 고딕" w:cs="맑은 고딕"/>
          <w:b/>
          <w:sz w:val="21"/>
        </w:rPr>
        <w:t>【판정 근거】 결과 캐시를 적용하면 안 되는 조회</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조건</w:t>
            </w:r>
          </w:p>
        </w:tc>
        <w:tc>
          <w:tcPr>
            <w:tcW w:type="dxa" w:w="4536"/>
          </w:tcPr>
          <w:p>
            <w:pPr>
              <w:spacing w:before="0" w:after="0"/>
            </w:pPr>
            <w:r/>
            <w:r>
              <w:rPr>
                <w:rFonts w:ascii="맑은 고딕" w:hAnsi="맑은 고딕" w:eastAsia="맑은 고딕" w:cs="맑은 고딕"/>
                <w:b/>
                <w:sz w:val="19"/>
              </w:rPr>
              <w:t>왜 부적합한가</w:t>
            </w:r>
          </w:p>
        </w:tc>
      </w:tr>
      <w:tr>
        <w:tc>
          <w:tcPr>
            <w:tcW w:type="dxa" w:w="4536"/>
          </w:tcPr>
          <w:p>
            <w:pPr>
              <w:spacing w:before="0" w:after="0"/>
            </w:pPr>
            <w:r/>
            <w:r>
              <w:rPr>
                <w:rFonts w:ascii="맑은 고딕" w:hAnsi="맑은 고딕" w:eastAsia="맑은 고딕" w:cs="맑은 고딕"/>
                <w:b w:val="0"/>
                <w:sz w:val="19"/>
              </w:rPr>
              <w:t>기반 테이블이 자주 변경되는 조회</w:t>
            </w:r>
          </w:p>
        </w:tc>
        <w:tc>
          <w:tcPr>
            <w:tcW w:type="dxa" w:w="4536"/>
          </w:tcPr>
          <w:p>
            <w:pPr>
              <w:spacing w:before="0" w:after="0"/>
            </w:pPr>
            <w:r/>
            <w:r>
              <w:rPr>
                <w:rFonts w:ascii="맑은 고딕" w:hAnsi="맑은 고딕" w:eastAsia="맑은 고딕" w:cs="맑은 고딕"/>
                <w:b w:val="0"/>
                <w:sz w:val="19"/>
              </w:rPr>
              <w:t>변경될 때마다 무효화되어 캐시가 거의 재사용되지 않는다. 만드는 비용만 든다</w:t>
            </w:r>
          </w:p>
        </w:tc>
      </w:tr>
      <w:tr>
        <w:tc>
          <w:tcPr>
            <w:tcW w:type="dxa" w:w="4536"/>
          </w:tcPr>
          <w:p>
            <w:pPr>
              <w:spacing w:before="0" w:after="0"/>
            </w:pPr>
            <w:r/>
            <w:r>
              <w:rPr>
                <w:rFonts w:ascii="맑은 고딕" w:hAnsi="맑은 고딕" w:eastAsia="맑은 고딕" w:cs="맑은 고딕"/>
                <w:b w:val="0"/>
                <w:sz w:val="19"/>
              </w:rPr>
              <w:t>결과 집합이 큰 조회</w:t>
            </w:r>
          </w:p>
        </w:tc>
        <w:tc>
          <w:tcPr>
            <w:tcW w:type="dxa" w:w="4536"/>
          </w:tcPr>
          <w:p>
            <w:pPr>
              <w:spacing w:before="0" w:after="0"/>
            </w:pPr>
            <w:r/>
            <w:r>
              <w:rPr>
                <w:rFonts w:ascii="맑은 고딕" w:hAnsi="맑은 고딕" w:eastAsia="맑은 고딕" w:cs="맑은 고딕"/>
                <w:b w:val="0"/>
                <w:sz w:val="19"/>
              </w:rPr>
              <w:t>RESULT_CACHE_MAX_RESULT 제한(전체의 5%, 385블록)에 걸려 캐시되지 않거나, 캐시되더라도 다른 결과를 밀어낸다</w:t>
            </w:r>
          </w:p>
        </w:tc>
      </w:tr>
      <w:tr>
        <w:tc>
          <w:tcPr>
            <w:tcW w:type="dxa" w:w="4536"/>
          </w:tcPr>
          <w:p>
            <w:pPr>
              <w:spacing w:before="0" w:after="0"/>
            </w:pPr>
            <w:r/>
            <w:r>
              <w:rPr>
                <w:rFonts w:ascii="맑은 고딕" w:hAnsi="맑은 고딕" w:eastAsia="맑은 고딕" w:cs="맑은 고딕"/>
                <w:b w:val="0"/>
                <w:sz w:val="19"/>
              </w:rPr>
              <w:t>비결정적 요소를 포함한 조회</w:t>
            </w:r>
          </w:p>
        </w:tc>
        <w:tc>
          <w:tcPr>
            <w:tcW w:type="dxa" w:w="4536"/>
          </w:tcPr>
          <w:p>
            <w:pPr>
              <w:spacing w:before="0" w:after="0"/>
            </w:pPr>
            <w:r/>
            <w:r>
              <w:rPr>
                <w:rFonts w:ascii="맑은 고딕" w:hAnsi="맑은 고딕" w:eastAsia="맑은 고딕" w:cs="맑은 고딕"/>
                <w:b w:val="0"/>
                <w:sz w:val="19"/>
              </w:rPr>
              <w:t>SYSDATE, SYS_GUID, 시퀀스, 사용자 정의 함수 중 부작용이 있는 것. 매번 값이 달라야 하는데 캐시가 옛 값을 돌려준다</w:t>
            </w:r>
          </w:p>
        </w:tc>
      </w:tr>
    </w:tbl>
    <w:p/>
    <w:p>
      <w:pPr>
        <w:spacing w:before="200" w:after="80"/>
      </w:pPr>
      <w:r>
        <w:rPr>
          <w:rFonts w:ascii="맑은 고딕" w:hAnsi="맑은 고딕" w:eastAsia="맑은 고딕" w:cs="맑은 고딕"/>
          <w:b/>
          <w:sz w:val="21"/>
        </w:rPr>
        <w:t>【판정 근거】 이 스키마의 적합·부적합 조회</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구분</w:t>
            </w:r>
          </w:p>
        </w:tc>
        <w:tc>
          <w:tcPr>
            <w:tcW w:type="dxa" w:w="3024"/>
          </w:tcPr>
          <w:p>
            <w:pPr>
              <w:spacing w:before="0" w:after="0"/>
            </w:pPr>
            <w:r/>
            <w:r>
              <w:rPr>
                <w:rFonts w:ascii="맑은 고딕" w:hAnsi="맑은 고딕" w:eastAsia="맑은 고딕" w:cs="맑은 고딕"/>
                <w:b/>
                <w:sz w:val="19"/>
              </w:rPr>
              <w:t>조회</w:t>
            </w:r>
          </w:p>
        </w:tc>
        <w:tc>
          <w:tcPr>
            <w:tcW w:type="dxa" w:w="3024"/>
          </w:tcPr>
          <w:p>
            <w:pPr>
              <w:spacing w:before="0" w:after="0"/>
            </w:pPr>
            <w:r/>
            <w:r>
              <w:rPr>
                <w:rFonts w:ascii="맑은 고딕" w:hAnsi="맑은 고딕" w:eastAsia="맑은 고딕" w:cs="맑은 고딕"/>
                <w:b/>
                <w:sz w:val="19"/>
              </w:rPr>
              <w:t>근거</w:t>
            </w:r>
          </w:p>
        </w:tc>
      </w:tr>
      <w:tr>
        <w:tc>
          <w:tcPr>
            <w:tcW w:type="dxa" w:w="3024"/>
          </w:tcPr>
          <w:p>
            <w:pPr>
              <w:spacing w:before="0" w:after="0"/>
            </w:pPr>
            <w:r/>
            <w:r>
              <w:rPr>
                <w:rFonts w:ascii="맑은 고딕" w:hAnsi="맑은 고딕" w:eastAsia="맑은 고딕" w:cs="맑은 고딕"/>
                <w:b w:val="0"/>
                <w:sz w:val="19"/>
              </w:rPr>
              <w:t>적합</w:t>
            </w:r>
          </w:p>
        </w:tc>
        <w:tc>
          <w:tcPr>
            <w:tcW w:type="dxa" w:w="3024"/>
          </w:tcPr>
          <w:p>
            <w:pPr>
              <w:spacing w:before="0" w:after="0"/>
            </w:pPr>
            <w:r/>
            <w:r>
              <w:rPr>
                <w:rFonts w:ascii="맑은 고딕" w:hAnsi="맑은 고딕" w:eastAsia="맑은 고딕" w:cs="맑은 고딕"/>
                <w:b w:val="0"/>
                <w:sz w:val="19"/>
              </w:rPr>
              <w:t>도시별 청구 건수·금액 집계 (medical_claims × hospitals)</w:t>
            </w:r>
          </w:p>
        </w:tc>
        <w:tc>
          <w:tcPr>
            <w:tcW w:type="dxa" w:w="3024"/>
          </w:tcPr>
          <w:p>
            <w:pPr>
              <w:spacing w:before="0" w:after="0"/>
            </w:pPr>
            <w:r/>
            <w:r>
              <w:rPr>
                <w:rFonts w:ascii="맑은 고딕" w:hAnsi="맑은 고딕" w:eastAsia="맑은 고딕" w:cs="맑은 고딕"/>
                <w:b w:val="0"/>
                <w:sz w:val="19"/>
              </w:rPr>
              <w:t>결과가 3행으로 작고, 기반 데이터가 하루 단위로만 변하며, 대시보드에서 반복 호출된다</w:t>
            </w:r>
          </w:p>
        </w:tc>
      </w:tr>
      <w:tr>
        <w:tc>
          <w:tcPr>
            <w:tcW w:type="dxa" w:w="3024"/>
          </w:tcPr>
          <w:p>
            <w:pPr>
              <w:spacing w:before="0" w:after="0"/>
            </w:pPr>
            <w:r/>
            <w:r>
              <w:rPr>
                <w:rFonts w:ascii="맑은 고딕" w:hAnsi="맑은 고딕" w:eastAsia="맑은 고딕" w:cs="맑은 고딕"/>
                <w:b w:val="0"/>
                <w:sz w:val="19"/>
              </w:rPr>
              <w:t>부적합</w:t>
            </w:r>
          </w:p>
        </w:tc>
        <w:tc>
          <w:tcPr>
            <w:tcW w:type="dxa" w:w="3024"/>
          </w:tcPr>
          <w:p>
            <w:pPr>
              <w:spacing w:before="0" w:after="0"/>
            </w:pPr>
            <w:r/>
            <w:r>
              <w:rPr>
                <w:rFonts w:ascii="맑은 고딕" w:hAnsi="맑은 고딕" w:eastAsia="맑은 고딕" w:cs="맑은 고딕"/>
                <w:b w:val="0"/>
                <w:sz w:val="19"/>
              </w:rPr>
              <w:t>특정 청구 건의 상세 조회 (claim_details where claim_id = :1)</w:t>
            </w:r>
          </w:p>
        </w:tc>
        <w:tc>
          <w:tcPr>
            <w:tcW w:type="dxa" w:w="3024"/>
          </w:tcPr>
          <w:p>
            <w:pPr>
              <w:spacing w:before="0" w:after="0"/>
            </w:pPr>
            <w:r/>
            <w:r>
              <w:rPr>
                <w:rFonts w:ascii="맑은 고딕" w:hAnsi="맑은 고딕" w:eastAsia="맑은 고딕" w:cs="맑은 고딕"/>
                <w:b w:val="0"/>
                <w:sz w:val="19"/>
              </w:rPr>
              <w:t>청구 번호마다 결과가 달라 캐시 항목이 수십만 개 필요하다. 7.53MB로는 담을 수 없고 담아도 재사용률이 낮다</w:t>
            </w:r>
          </w:p>
        </w:tc>
      </w:tr>
    </w:tbl>
    <w:p/>
    <w:p>
      <w:pPr>
        <w:spacing w:before="200" w:after="60"/>
      </w:pPr>
      <w:r>
        <w:rPr>
          <w:rFonts w:ascii="맑은 고딕" w:hAnsi="맑은 고딕" w:eastAsia="맑은 고딕" w:cs="맑은 고딕"/>
          <w:b/>
          <w:sz w:val="21"/>
        </w:rPr>
        <w:t>13. PGA 작업 영역의 구조와 한계값을 확인하시오.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PGA 파라미터와 통계</w:t>
      </w:r>
    </w:p>
    <w:p>
      <w:pPr>
        <w:spacing w:before="120" w:after="0"/>
        <w:ind w:left="461"/>
      </w:pPr>
      <w:r>
        <w:rPr>
          <w:rFonts w:ascii="Consolas" w:hAnsi="Consolas" w:eastAsia="Consolas" w:cs="Consolas"/>
          <w:b w:val="0"/>
          <w:sz w:val="18"/>
        </w:rPr>
        <w:t>SYS@orcl&gt; SELECT name, value, unit FROM v$pgastat</w:t>
      </w:r>
    </w:p>
    <w:p>
      <w:pPr>
        <w:spacing w:before="0" w:after="0"/>
        <w:ind w:left="461"/>
      </w:pPr>
      <w:r>
        <w:rPr>
          <w:rFonts w:ascii="Consolas" w:hAnsi="Consolas" w:eastAsia="Consolas" w:cs="Consolas"/>
          <w:b w:val="0"/>
          <w:sz w:val="18"/>
        </w:rPr>
        <w:t xml:space="preserve">  2  WHERE  name IN ('aggregate PGA target parameter','aggregate PGA auto target',</w:t>
      </w:r>
    </w:p>
    <w:p>
      <w:pPr>
        <w:spacing w:before="0" w:after="0"/>
        <w:ind w:left="461"/>
      </w:pPr>
      <w:r>
        <w:rPr>
          <w:rFonts w:ascii="Consolas" w:hAnsi="Consolas" w:eastAsia="Consolas" w:cs="Consolas"/>
          <w:b w:val="0"/>
          <w:sz w:val="18"/>
        </w:rPr>
        <w:t xml:space="preserve">  3                  'global memory bound','total PGA allocated',</w:t>
      </w:r>
    </w:p>
    <w:p>
      <w:pPr>
        <w:spacing w:before="0" w:after="0"/>
        <w:ind w:left="461"/>
      </w:pPr>
      <w:r>
        <w:rPr>
          <w:rFonts w:ascii="Consolas" w:hAnsi="Consolas" w:eastAsia="Consolas" w:cs="Consolas"/>
          <w:b w:val="0"/>
          <w:sz w:val="18"/>
        </w:rPr>
        <w:t xml:space="preserve">  4                  'maximum PGA allocated','over allocation count',</w:t>
      </w:r>
    </w:p>
    <w:p>
      <w:pPr>
        <w:spacing w:before="0" w:after="0"/>
        <w:ind w:left="461"/>
      </w:pPr>
      <w:r>
        <w:rPr>
          <w:rFonts w:ascii="Consolas" w:hAnsi="Consolas" w:eastAsia="Consolas" w:cs="Consolas"/>
          <w:b w:val="0"/>
          <w:sz w:val="18"/>
        </w:rPr>
        <w:t xml:space="preserve">  5                  'cache hit percentage');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      UNIT</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aggregate PGA target parameter   734003200     bytes</w:t>
      </w:r>
    </w:p>
    <w:p>
      <w:pPr>
        <w:spacing w:before="0" w:after="0"/>
        <w:ind w:left="461"/>
      </w:pPr>
      <w:r>
        <w:rPr>
          <w:rFonts w:ascii="Consolas" w:hAnsi="Consolas" w:eastAsia="Consolas" w:cs="Consolas"/>
          <w:b w:val="0"/>
          <w:sz w:val="18"/>
        </w:rPr>
        <w:t>aggregate PGA auto target        339001344     bytes</w:t>
      </w:r>
    </w:p>
    <w:p>
      <w:pPr>
        <w:spacing w:before="0" w:after="0"/>
        <w:ind w:left="461"/>
      </w:pPr>
      <w:r>
        <w:rPr>
          <w:rFonts w:ascii="Consolas" w:hAnsi="Consolas" w:eastAsia="Consolas" w:cs="Consolas"/>
          <w:b w:val="0"/>
          <w:sz w:val="18"/>
        </w:rPr>
        <w:t>global memory bound              104857600     bytes</w:t>
      </w:r>
    </w:p>
    <w:p>
      <w:pPr>
        <w:spacing w:before="0" w:after="0"/>
        <w:ind w:left="461"/>
      </w:pPr>
      <w:r>
        <w:rPr>
          <w:rFonts w:ascii="Consolas" w:hAnsi="Consolas" w:eastAsia="Consolas" w:cs="Consolas"/>
          <w:b w:val="0"/>
          <w:sz w:val="18"/>
        </w:rPr>
        <w:t>total PGA allocated              545984512     bytes</w:t>
      </w:r>
    </w:p>
    <w:p>
      <w:pPr>
        <w:spacing w:before="0" w:after="0"/>
        <w:ind w:left="461"/>
      </w:pPr>
      <w:r>
        <w:rPr>
          <w:rFonts w:ascii="Consolas" w:hAnsi="Consolas" w:eastAsia="Consolas" w:cs="Consolas"/>
          <w:b w:val="0"/>
          <w:sz w:val="18"/>
        </w:rPr>
        <w:t>maximum PGA allocated            595333120     bytes</w:t>
      </w:r>
    </w:p>
    <w:p>
      <w:pPr>
        <w:spacing w:before="0" w:after="0"/>
        <w:ind w:left="461"/>
      </w:pPr>
      <w:r>
        <w:rPr>
          <w:rFonts w:ascii="Consolas" w:hAnsi="Consolas" w:eastAsia="Consolas" w:cs="Consolas"/>
          <w:b w:val="0"/>
          <w:sz w:val="18"/>
        </w:rPr>
        <w:t>over allocation count                    0</w:t>
      </w:r>
    </w:p>
    <w:p>
      <w:pPr>
        <w:spacing w:before="0" w:after="120"/>
        <w:ind w:left="461"/>
      </w:pPr>
      <w:r>
        <w:rPr>
          <w:rFonts w:ascii="Consolas" w:hAnsi="Consolas" w:eastAsia="Consolas" w:cs="Consolas"/>
          <w:b w:val="0"/>
          <w:sz w:val="18"/>
        </w:rPr>
        <w:t>cache hit percentage                   100   percent</w:t>
      </w:r>
    </w:p>
    <w:p>
      <w:pPr>
        <w:spacing w:before="200" w:after="80"/>
      </w:pPr>
      <w:r>
        <w:rPr>
          <w:rFonts w:ascii="맑은 고딕" w:hAnsi="맑은 고딕" w:eastAsia="맑은 고딕" w:cs="맑은 고딕"/>
          <w:b/>
          <w:sz w:val="21"/>
        </w:rPr>
        <w:t>【판정 근거】 목표값과 자동 목표값의 차이</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aggregate PGA target parameter</w:t>
            </w:r>
          </w:p>
        </w:tc>
        <w:tc>
          <w:tcPr>
            <w:tcW w:type="dxa" w:w="3024"/>
          </w:tcPr>
          <w:p>
            <w:pPr>
              <w:spacing w:before="0" w:after="0"/>
            </w:pPr>
            <w:r/>
            <w:r>
              <w:rPr>
                <w:rFonts w:ascii="맑은 고딕" w:hAnsi="맑은 고딕" w:eastAsia="맑은 고딕" w:cs="맑은 고딕"/>
                <w:b w:val="0"/>
                <w:sz w:val="19"/>
              </w:rPr>
              <w:t>700MB</w:t>
            </w:r>
          </w:p>
        </w:tc>
        <w:tc>
          <w:tcPr>
            <w:tcW w:type="dxa" w:w="3024"/>
          </w:tcPr>
          <w:p>
            <w:pPr>
              <w:spacing w:before="0" w:after="0"/>
            </w:pPr>
            <w:r/>
            <w:r>
              <w:rPr>
                <w:rFonts w:ascii="맑은 고딕" w:hAnsi="맑은 고딕" w:eastAsia="맑은 고딕" w:cs="맑은 고딕"/>
                <w:b w:val="0"/>
                <w:sz w:val="19"/>
              </w:rPr>
              <w:t>PGA_AGGREGATE_TARGET 그대로. 관리자가 정한 목표</w:t>
            </w:r>
          </w:p>
        </w:tc>
      </w:tr>
      <w:tr>
        <w:tc>
          <w:tcPr>
            <w:tcW w:type="dxa" w:w="3024"/>
          </w:tcPr>
          <w:p>
            <w:pPr>
              <w:spacing w:before="0" w:after="0"/>
            </w:pPr>
            <w:r/>
            <w:r>
              <w:rPr>
                <w:rFonts w:ascii="맑은 고딕" w:hAnsi="맑은 고딕" w:eastAsia="맑은 고딕" w:cs="맑은 고딕"/>
                <w:b w:val="0"/>
                <w:sz w:val="19"/>
              </w:rPr>
              <w:t>aggregate PGA auto target</w:t>
            </w:r>
          </w:p>
        </w:tc>
        <w:tc>
          <w:tcPr>
            <w:tcW w:type="dxa" w:w="3024"/>
          </w:tcPr>
          <w:p>
            <w:pPr>
              <w:spacing w:before="0" w:after="0"/>
            </w:pPr>
            <w:r/>
            <w:r>
              <w:rPr>
                <w:rFonts w:ascii="맑은 고딕" w:hAnsi="맑은 고딕" w:eastAsia="맑은 고딕" w:cs="맑은 고딕"/>
                <w:b w:val="0"/>
                <w:sz w:val="19"/>
              </w:rPr>
              <w:t>323.3MB</w:t>
            </w:r>
          </w:p>
        </w:tc>
        <w:tc>
          <w:tcPr>
            <w:tcW w:type="dxa" w:w="3024"/>
          </w:tcPr>
          <w:p>
            <w:pPr>
              <w:spacing w:before="0" w:after="0"/>
            </w:pPr>
            <w:r/>
            <w:r>
              <w:rPr>
                <w:rFonts w:ascii="맑은 고딕" w:hAnsi="맑은 고딕" w:eastAsia="맑은 고딕" w:cs="맑은 고딕"/>
                <w:b w:val="0"/>
                <w:sz w:val="19"/>
              </w:rPr>
              <w:t>그중 작업 영역에 배분할 수 있는 몫</w:t>
            </w:r>
          </w:p>
        </w:tc>
      </w:tr>
      <w:tr>
        <w:tc>
          <w:tcPr>
            <w:tcW w:type="dxa" w:w="3024"/>
          </w:tcPr>
          <w:p>
            <w:pPr>
              <w:spacing w:before="0" w:after="0"/>
            </w:pPr>
            <w:r/>
            <w:r>
              <w:rPr>
                <w:rFonts w:ascii="맑은 고딕" w:hAnsi="맑은 고딕" w:eastAsia="맑은 고딕" w:cs="맑은 고딕"/>
                <w:b w:val="0"/>
                <w:sz w:val="19"/>
              </w:rPr>
              <w:t>차이</w:t>
            </w:r>
          </w:p>
        </w:tc>
        <w:tc>
          <w:tcPr>
            <w:tcW w:type="dxa" w:w="3024"/>
          </w:tcPr>
          <w:p>
            <w:pPr>
              <w:spacing w:before="0" w:after="0"/>
            </w:pPr>
            <w:r/>
            <w:r>
              <w:rPr>
                <w:rFonts w:ascii="맑은 고딕" w:hAnsi="맑은 고딕" w:eastAsia="맑은 고딕" w:cs="맑은 고딕"/>
                <w:b w:val="0"/>
                <w:sz w:val="19"/>
              </w:rPr>
              <w:t>376.7MB</w:t>
            </w:r>
          </w:p>
        </w:tc>
        <w:tc>
          <w:tcPr>
            <w:tcW w:type="dxa" w:w="3024"/>
          </w:tcPr>
          <w:p>
            <w:pPr>
              <w:spacing w:before="0" w:after="0"/>
            </w:pPr>
            <w:r/>
            <w:r>
              <w:rPr>
                <w:rFonts w:ascii="맑은 고딕" w:hAnsi="맑은 고딕" w:eastAsia="맑은 고딕" w:cs="맑은 고딕"/>
                <w:b w:val="0"/>
                <w:sz w:val="19"/>
              </w:rPr>
              <w:t>세션 자체가 쓰는 고정 메모리 — 커서 상태, PL/SQL 변수, 정렬 아닌 일반 메모리</w:t>
            </w:r>
          </w:p>
        </w:tc>
      </w:tr>
    </w:tbl>
    <w:p/>
    <w:p>
      <w:pPr>
        <w:spacing w:before="0" w:after="80"/>
      </w:pPr>
      <w:r>
        <w:rPr>
          <w:rFonts w:ascii="맑은 고딕" w:hAnsi="맑은 고딕" w:eastAsia="맑은 고딕" w:cs="맑은 고딕"/>
          <w:b w:val="0"/>
          <w:sz w:val="20"/>
        </w:rPr>
        <w:t>700MB를 정했다고 700MB가 정렬에 쓰이는 것이 아니다. 접속한 세션마다 작업 영역과 무관한 메모리를 먼저 쓰고, 남은 것을 작업 영역이 나눠 쓴다. 이 인스턴스는 프로세스가 86개이고 그들이 쓰는 고정 몫이 376.7MB이므로 작업 영역 몫은 323.3MB뿐이다. 세션 수가 늘면 이 값이 더 줄어든다. "PGA를 700MB 줬는데 정렬이 디스크로 넘친다"는 상황의 답이 여기에 있다.</w:t>
      </w:r>
    </w:p>
    <w:p>
      <w:pPr>
        <w:spacing w:before="200" w:after="80"/>
      </w:pPr>
      <w:r>
        <w:rPr>
          <w:rFonts w:ascii="맑은 고딕" w:hAnsi="맑은 고딕" w:eastAsia="맑은 고딕" w:cs="맑은 고딕"/>
          <w:b/>
          <w:sz w:val="21"/>
        </w:rPr>
        <w:t>【수행】 작업 영역 하나의 상한</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관계</w:t>
            </w:r>
          </w:p>
        </w:tc>
      </w:tr>
      <w:tr>
        <w:tc>
          <w:tcPr>
            <w:tcW w:type="dxa" w:w="3024"/>
          </w:tcPr>
          <w:p>
            <w:pPr>
              <w:spacing w:before="0" w:after="0"/>
            </w:pPr>
            <w:r/>
            <w:r>
              <w:rPr>
                <w:rFonts w:ascii="맑은 고딕" w:hAnsi="맑은 고딕" w:eastAsia="맑은 고딕" w:cs="맑은 고딕"/>
                <w:b w:val="0"/>
                <w:sz w:val="19"/>
              </w:rPr>
              <w:t>global memory bound</w:t>
            </w:r>
          </w:p>
        </w:tc>
        <w:tc>
          <w:tcPr>
            <w:tcW w:type="dxa" w:w="3024"/>
          </w:tcPr>
          <w:p>
            <w:pPr>
              <w:spacing w:before="0" w:after="0"/>
            </w:pPr>
            <w:r/>
            <w:r>
              <w:rPr>
                <w:rFonts w:ascii="맑은 고딕" w:hAnsi="맑은 고딕" w:eastAsia="맑은 고딕" w:cs="맑은 고딕"/>
                <w:b w:val="0"/>
                <w:sz w:val="19"/>
              </w:rPr>
              <w:t>100MB</w:t>
            </w:r>
          </w:p>
        </w:tc>
        <w:tc>
          <w:tcPr>
            <w:tcW w:type="dxa" w:w="3024"/>
          </w:tcPr>
          <w:p>
            <w:pPr>
              <w:spacing w:before="0" w:after="0"/>
            </w:pPr>
            <w:r/>
            <w:r>
              <w:rPr>
                <w:rFonts w:ascii="맑은 고딕" w:hAnsi="맑은 고딕" w:eastAsia="맑은 고딕" w:cs="맑은 고딕"/>
                <w:b w:val="0"/>
                <w:sz w:val="19"/>
              </w:rPr>
              <w:t>작업 영역 하나가 쓸 수 있는 최대 크기</w:t>
            </w:r>
          </w:p>
        </w:tc>
      </w:tr>
      <w:tr>
        <w:tc>
          <w:tcPr>
            <w:tcW w:type="dxa" w:w="3024"/>
          </w:tcPr>
          <w:p>
            <w:pPr>
              <w:spacing w:before="0" w:after="0"/>
            </w:pPr>
            <w:r/>
            <w:r>
              <w:rPr>
                <w:rFonts w:ascii="맑은 고딕" w:hAnsi="맑은 고딕" w:eastAsia="맑은 고딕" w:cs="맑은 고딕"/>
                <w:b w:val="0"/>
                <w:sz w:val="19"/>
              </w:rPr>
              <w:t>PGA_AGGREGATE_TARGET</w:t>
            </w:r>
          </w:p>
        </w:tc>
        <w:tc>
          <w:tcPr>
            <w:tcW w:type="dxa" w:w="3024"/>
          </w:tcPr>
          <w:p>
            <w:pPr>
              <w:spacing w:before="0" w:after="0"/>
            </w:pPr>
            <w:r/>
            <w:r>
              <w:rPr>
                <w:rFonts w:ascii="맑은 고딕" w:hAnsi="맑은 고딕" w:eastAsia="맑은 고딕" w:cs="맑은 고딕"/>
                <w:b w:val="0"/>
                <w:sz w:val="19"/>
              </w:rPr>
              <w:t>700MB</w:t>
            </w:r>
          </w:p>
        </w:tc>
        <w:tc>
          <w:tcPr>
            <w:tcW w:type="dxa" w:w="3024"/>
          </w:tcPr>
          <w:p>
            <w:pPr>
              <w:spacing w:before="0" w:after="0"/>
            </w:pPr>
            <w:r/>
            <w:r>
              <w:rPr>
                <w:rFonts w:ascii="맑은 고딕" w:hAnsi="맑은 고딕" w:eastAsia="맑은 고딕" w:cs="맑은 고딕"/>
                <w:b w:val="0"/>
                <w:sz w:val="19"/>
              </w:rPr>
              <w:t>이 값의 약 14%</w:t>
            </w:r>
          </w:p>
        </w:tc>
      </w:tr>
    </w:tbl>
    <w:p/>
    <w:p>
      <w:pPr>
        <w:spacing w:before="20" w:after="60"/>
        <w:ind w:left="403"/>
      </w:pPr>
      <w:r>
        <w:rPr>
          <w:rFonts w:ascii="맑은 고딕" w:hAnsi="맑은 고딕" w:eastAsia="맑은 고딕" w:cs="맑은 고딕"/>
          <w:b w:val="0"/>
          <w:sz w:val="19"/>
        </w:rPr>
        <w:t>▸ 오라클은 한 세션이 PGA 전체를 독점하지 못하도록 작업 영역 하나의 상한을 자동으로 정한다. 대략 목표값의 일정 비율이며 절대 상한도 있다. 이 값이 14번에서 정렬이 디스크로 넘치는 경계가 된다 — 100MB 안에서 끝나면 메모리 정렬이고, 넘으면 임시 테이블스페이스를 쓴다.</w:t>
      </w:r>
    </w:p>
    <w:p>
      <w:pPr>
        <w:spacing w:before="200" w:after="80"/>
      </w:pPr>
      <w:r>
        <w:rPr>
          <w:rFonts w:ascii="맑은 고딕" w:hAnsi="맑은 고딕" w:eastAsia="맑은 고딕" w:cs="맑은 고딕"/>
          <w:b/>
          <w:sz w:val="21"/>
        </w:rPr>
        <w:t>【수행】 작업 영역 실행 이력</w:t>
      </w:r>
    </w:p>
    <w:p>
      <w:pPr>
        <w:spacing w:before="120" w:after="0"/>
        <w:ind w:left="461"/>
      </w:pPr>
      <w:r>
        <w:rPr>
          <w:rFonts w:ascii="Consolas" w:hAnsi="Consolas" w:eastAsia="Consolas" w:cs="Consolas"/>
          <w:b w:val="0"/>
          <w:sz w:val="18"/>
        </w:rPr>
        <w:t>SYS@orcl&gt; SELECT low_optimal_size/1024 low_kb, high_optimal_size/1024 high_kb,</w:t>
      </w:r>
    </w:p>
    <w:p>
      <w:pPr>
        <w:spacing w:before="0" w:after="0"/>
        <w:ind w:left="461"/>
      </w:pPr>
      <w:r>
        <w:rPr>
          <w:rFonts w:ascii="Consolas" w:hAnsi="Consolas" w:eastAsia="Consolas" w:cs="Consolas"/>
          <w:b w:val="0"/>
          <w:sz w:val="18"/>
        </w:rPr>
        <w:t xml:space="preserve">  2         optimal_executions opt, onepass_executions onepass,</w:t>
      </w:r>
    </w:p>
    <w:p>
      <w:pPr>
        <w:spacing w:before="0" w:after="0"/>
        <w:ind w:left="461"/>
      </w:pPr>
      <w:r>
        <w:rPr>
          <w:rFonts w:ascii="Consolas" w:hAnsi="Consolas" w:eastAsia="Consolas" w:cs="Consolas"/>
          <w:b w:val="0"/>
          <w:sz w:val="18"/>
        </w:rPr>
        <w:t xml:space="preserve">  3         multipasses_executions multi, total_executions tot</w:t>
      </w:r>
    </w:p>
    <w:p>
      <w:pPr>
        <w:spacing w:before="0" w:after="0"/>
        <w:ind w:left="461"/>
      </w:pPr>
      <w:r>
        <w:rPr>
          <w:rFonts w:ascii="Consolas" w:hAnsi="Consolas" w:eastAsia="Consolas" w:cs="Consolas"/>
          <w:b w:val="0"/>
          <w:sz w:val="18"/>
        </w:rPr>
        <w:t xml:space="preserve">  4  FROM   v$sql_workarea_histogram WHERE total_executions &gt; 0</w:t>
      </w:r>
    </w:p>
    <w:p>
      <w:pPr>
        <w:spacing w:before="0" w:after="0"/>
        <w:ind w:left="461"/>
      </w:pPr>
      <w:r>
        <w:rPr>
          <w:rFonts w:ascii="Consolas" w:hAnsi="Consolas" w:eastAsia="Consolas" w:cs="Consolas"/>
          <w:b w:val="0"/>
          <w:sz w:val="18"/>
        </w:rPr>
        <w:t xml:space="preserve">  5  ORDER  BY low_optimal_size;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LOW_KB    HIGH_KB    OPT ONEPASS MULTI    TOT</w:t>
      </w:r>
    </w:p>
    <w:p>
      <w:pPr>
        <w:spacing w:before="0" w:after="0"/>
        <w:ind w:left="461"/>
      </w:pPr>
      <w:r>
        <w:rPr>
          <w:rFonts w:ascii="Consolas" w:hAnsi="Consolas" w:eastAsia="Consolas" w:cs="Consolas"/>
          <w:b w:val="0"/>
          <w:sz w:val="18"/>
        </w:rPr>
        <w:t>---------- ---------- ------ ------- ----- ------</w:t>
      </w:r>
    </w:p>
    <w:p>
      <w:pPr>
        <w:spacing w:before="0" w:after="0"/>
        <w:ind w:left="461"/>
      </w:pPr>
      <w:r>
        <w:rPr>
          <w:rFonts w:ascii="Consolas" w:hAnsi="Consolas" w:eastAsia="Consolas" w:cs="Consolas"/>
          <w:b w:val="0"/>
          <w:sz w:val="18"/>
        </w:rPr>
        <w:t xml:space="preserve">         2          4  39889       0     0  39889</w:t>
      </w:r>
    </w:p>
    <w:p>
      <w:pPr>
        <w:spacing w:before="0" w:after="0"/>
        <w:ind w:left="461"/>
      </w:pPr>
      <w:r>
        <w:rPr>
          <w:rFonts w:ascii="Consolas" w:hAnsi="Consolas" w:eastAsia="Consolas" w:cs="Consolas"/>
          <w:b w:val="0"/>
          <w:sz w:val="18"/>
        </w:rPr>
        <w:t xml:space="preserve">        64        128  20337       0     0  20337</w:t>
      </w:r>
    </w:p>
    <w:p>
      <w:pPr>
        <w:spacing w:before="0" w:after="0"/>
        <w:ind w:left="461"/>
      </w:pPr>
      <w:r>
        <w:rPr>
          <w:rFonts w:ascii="Consolas" w:hAnsi="Consolas" w:eastAsia="Consolas" w:cs="Consolas"/>
          <w:b w:val="0"/>
          <w:sz w:val="18"/>
        </w:rPr>
        <w:t xml:space="preserve">       128        256    144       0     0    144</w:t>
      </w:r>
    </w:p>
    <w:p>
      <w:pPr>
        <w:spacing w:before="0" w:after="0"/>
        <w:ind w:left="461"/>
      </w:pPr>
      <w:r>
        <w:rPr>
          <w:rFonts w:ascii="Consolas" w:hAnsi="Consolas" w:eastAsia="Consolas" w:cs="Consolas"/>
          <w:b w:val="0"/>
          <w:sz w:val="18"/>
        </w:rPr>
        <w:t xml:space="preserve">       256        512    373       0     0    373</w:t>
      </w:r>
    </w:p>
    <w:p>
      <w:pPr>
        <w:spacing w:before="0" w:after="0"/>
        <w:ind w:left="461"/>
      </w:pPr>
      <w:r>
        <w:rPr>
          <w:rFonts w:ascii="Consolas" w:hAnsi="Consolas" w:eastAsia="Consolas" w:cs="Consolas"/>
          <w:b w:val="0"/>
          <w:sz w:val="18"/>
        </w:rPr>
        <w:t xml:space="preserve">       512       1024  11444       0     0  11444</w:t>
      </w:r>
    </w:p>
    <w:p>
      <w:pPr>
        <w:spacing w:before="0" w:after="0"/>
        <w:ind w:left="461"/>
      </w:pPr>
      <w:r>
        <w:rPr>
          <w:rFonts w:ascii="Consolas" w:hAnsi="Consolas" w:eastAsia="Consolas" w:cs="Consolas"/>
          <w:b w:val="0"/>
          <w:sz w:val="18"/>
        </w:rPr>
        <w:t xml:space="preserve">      1024       2048  29353       0     0  29353</w:t>
      </w:r>
    </w:p>
    <w:p>
      <w:pPr>
        <w:spacing w:before="0" w:after="0"/>
        <w:ind w:left="461"/>
      </w:pPr>
      <w:r>
        <w:rPr>
          <w:rFonts w:ascii="Consolas" w:hAnsi="Consolas" w:eastAsia="Consolas" w:cs="Consolas"/>
          <w:b w:val="0"/>
          <w:sz w:val="18"/>
        </w:rPr>
        <w:t xml:space="preserve">      2048       4096     30       0     0     30</w:t>
      </w:r>
    </w:p>
    <w:p>
      <w:pPr>
        <w:spacing w:before="0" w:after="0"/>
        <w:ind w:left="461"/>
      </w:pPr>
      <w:r>
        <w:rPr>
          <w:rFonts w:ascii="Consolas" w:hAnsi="Consolas" w:eastAsia="Consolas" w:cs="Consolas"/>
          <w:b w:val="0"/>
          <w:sz w:val="18"/>
        </w:rPr>
        <w:t xml:space="preserve">      4096       8192      1       0     0      1</w:t>
      </w:r>
    </w:p>
    <w:p>
      <w:pPr>
        <w:spacing w:before="0" w:after="0"/>
        <w:ind w:left="461"/>
      </w:pPr>
      <w:r>
        <w:rPr>
          <w:rFonts w:ascii="Consolas" w:hAnsi="Consolas" w:eastAsia="Consolas" w:cs="Consolas"/>
          <w:b w:val="0"/>
          <w:sz w:val="18"/>
        </w:rPr>
        <w:t xml:space="preserve">     16384      32768   2293       0     0   2293</w:t>
      </w:r>
    </w:p>
    <w:p>
      <w:pPr>
        <w:spacing w:before="0" w:after="120"/>
        <w:ind w:left="461"/>
      </w:pPr>
      <w:r>
        <w:rPr>
          <w:rFonts w:ascii="Consolas" w:hAnsi="Consolas" w:eastAsia="Consolas" w:cs="Consolas"/>
          <w:b w:val="0"/>
          <w:sz w:val="18"/>
        </w:rPr>
        <w:t xml:space="preserve">     32768      65536      8       0     0      8</w:t>
      </w:r>
    </w:p>
    <w:p>
      <w:pPr>
        <w:spacing w:before="200" w:after="80"/>
      </w:pPr>
      <w:r>
        <w:rPr>
          <w:rFonts w:ascii="맑은 고딕" w:hAnsi="맑은 고딕" w:eastAsia="맑은 고딕" w:cs="맑은 고딕"/>
          <w:b/>
          <w:sz w:val="21"/>
        </w:rPr>
        <w:t>【판정 근거】 분포의 판정</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관찰</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전체 실행</w:t>
            </w:r>
          </w:p>
        </w:tc>
        <w:tc>
          <w:tcPr>
            <w:tcW w:type="dxa" w:w="3024"/>
          </w:tcPr>
          <w:p>
            <w:pPr>
              <w:spacing w:before="0" w:after="0"/>
            </w:pPr>
            <w:r/>
            <w:r>
              <w:rPr>
                <w:rFonts w:ascii="맑은 고딕" w:hAnsi="맑은 고딕" w:eastAsia="맑은 고딕" w:cs="맑은 고딕"/>
                <w:b w:val="0"/>
                <w:sz w:val="19"/>
              </w:rPr>
              <w:t>103,872건</w:t>
            </w:r>
          </w:p>
        </w:tc>
        <w:tc>
          <w:tcPr>
            <w:tcW w:type="dxa" w:w="3024"/>
          </w:tcPr>
          <w:p>
            <w:pPr>
              <w:spacing w:before="0" w:after="0"/>
            </w:pPr>
            <w:r/>
            <w:r>
              <w:rPr>
                <w:rFonts w:ascii="맑은 고딕" w:hAnsi="맑은 고딕" w:eastAsia="맑은 고딕" w:cs="맑은 고딕"/>
                <w:b w:val="0"/>
                <w:sz w:val="19"/>
              </w:rPr>
              <w:t>기동 이후 누적</w:t>
            </w:r>
          </w:p>
        </w:tc>
      </w:tr>
      <w:tr>
        <w:tc>
          <w:tcPr>
            <w:tcW w:type="dxa" w:w="3024"/>
          </w:tcPr>
          <w:p>
            <w:pPr>
              <w:spacing w:before="0" w:after="0"/>
            </w:pPr>
            <w:r/>
            <w:r>
              <w:rPr>
                <w:rFonts w:ascii="맑은 고딕" w:hAnsi="맑은 고딕" w:eastAsia="맑은 고딕" w:cs="맑은 고딕"/>
                <w:b w:val="0"/>
                <w:sz w:val="19"/>
              </w:rPr>
              <w:t>메모리에서 끝난 것(optimal)</w:t>
            </w:r>
          </w:p>
        </w:tc>
        <w:tc>
          <w:tcPr>
            <w:tcW w:type="dxa" w:w="3024"/>
          </w:tcPr>
          <w:p>
            <w:pPr>
              <w:spacing w:before="0" w:after="0"/>
            </w:pPr>
            <w:r/>
            <w:r>
              <w:rPr>
                <w:rFonts w:ascii="맑은 고딕" w:hAnsi="맑은 고딕" w:eastAsia="맑은 고딕" w:cs="맑은 고딕"/>
                <w:b w:val="0"/>
                <w:sz w:val="19"/>
              </w:rPr>
              <w:t>103,872건 (100%)</w:t>
            </w:r>
          </w:p>
        </w:tc>
        <w:tc>
          <w:tcPr>
            <w:tcW w:type="dxa" w:w="3024"/>
          </w:tcPr>
          <w:p>
            <w:pPr>
              <w:spacing w:before="0" w:after="0"/>
            </w:pPr>
            <w:r/>
            <w:r>
              <w:rPr>
                <w:rFonts w:ascii="맑은 고딕" w:hAnsi="맑은 고딕" w:eastAsia="맑은 고딕" w:cs="맑은 고딕"/>
                <w:b w:val="0"/>
                <w:sz w:val="19"/>
              </w:rPr>
              <w:t>단 한 건도 디스크로 넘어가지 않았다</w:t>
            </w:r>
          </w:p>
        </w:tc>
      </w:tr>
      <w:tr>
        <w:tc>
          <w:tcPr>
            <w:tcW w:type="dxa" w:w="3024"/>
          </w:tcPr>
          <w:p>
            <w:pPr>
              <w:spacing w:before="0" w:after="0"/>
            </w:pPr>
            <w:r/>
            <w:r>
              <w:rPr>
                <w:rFonts w:ascii="맑은 고딕" w:hAnsi="맑은 고딕" w:eastAsia="맑은 고딕" w:cs="맑은 고딕"/>
                <w:b w:val="0"/>
                <w:sz w:val="19"/>
              </w:rPr>
              <w:t>1-pass</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없음</w:t>
            </w:r>
          </w:p>
        </w:tc>
      </w:tr>
      <w:tr>
        <w:tc>
          <w:tcPr>
            <w:tcW w:type="dxa" w:w="3024"/>
          </w:tcPr>
          <w:p>
            <w:pPr>
              <w:spacing w:before="0" w:after="0"/>
            </w:pPr>
            <w:r/>
            <w:r>
              <w:rPr>
                <w:rFonts w:ascii="맑은 고딕" w:hAnsi="맑은 고딕" w:eastAsia="맑은 고딕" w:cs="맑은 고딕"/>
                <w:b w:val="0"/>
                <w:sz w:val="19"/>
              </w:rPr>
              <w:t>multi-pass</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없음</w:t>
            </w:r>
          </w:p>
        </w:tc>
      </w:tr>
      <w:tr>
        <w:tc>
          <w:tcPr>
            <w:tcW w:type="dxa" w:w="3024"/>
          </w:tcPr>
          <w:p>
            <w:pPr>
              <w:spacing w:before="0" w:after="0"/>
            </w:pPr>
            <w:r/>
            <w:r>
              <w:rPr>
                <w:rFonts w:ascii="맑은 고딕" w:hAnsi="맑은 고딕" w:eastAsia="맑은 고딕" w:cs="맑은 고딕"/>
                <w:b w:val="0"/>
                <w:sz w:val="19"/>
              </w:rPr>
              <w:t>가장 큰 작업 영역</w:t>
            </w:r>
          </w:p>
        </w:tc>
        <w:tc>
          <w:tcPr>
            <w:tcW w:type="dxa" w:w="3024"/>
          </w:tcPr>
          <w:p>
            <w:pPr>
              <w:spacing w:before="0" w:after="0"/>
            </w:pPr>
            <w:r/>
            <w:r>
              <w:rPr>
                <w:rFonts w:ascii="맑은 고딕" w:hAnsi="맑은 고딕" w:eastAsia="맑은 고딕" w:cs="맑은 고딕"/>
                <w:b w:val="0"/>
                <w:sz w:val="19"/>
              </w:rPr>
              <w:t>32~64MB 구간 8건</w:t>
            </w:r>
          </w:p>
        </w:tc>
        <w:tc>
          <w:tcPr>
            <w:tcW w:type="dxa" w:w="3024"/>
          </w:tcPr>
          <w:p>
            <w:pPr>
              <w:spacing w:before="0" w:after="0"/>
            </w:pPr>
            <w:r/>
            <w:r>
              <w:rPr>
                <w:rFonts w:ascii="맑은 고딕" w:hAnsi="맑은 고딕" w:eastAsia="맑은 고딕" w:cs="맑은 고딕"/>
                <w:b w:val="0"/>
                <w:sz w:val="19"/>
              </w:rPr>
              <w:t>global memory bound 100MB 안에 여유 있게 들어간다</w:t>
            </w:r>
          </w:p>
        </w:tc>
      </w:tr>
    </w:tbl>
    <w:p/>
    <w:p>
      <w:pPr>
        <w:spacing w:before="200" w:after="80"/>
      </w:pPr>
      <w:r>
        <w:rPr>
          <w:rFonts w:ascii="맑은 고딕" w:hAnsi="맑은 고딕" w:eastAsia="맑은 고딕" w:cs="맑은 고딕"/>
          <w:b/>
          <w:sz w:val="21"/>
        </w:rPr>
        <w:t>【판정 근거】 현재 상태 판정 — PGA 충분</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근거</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over allocation count</w:t>
            </w:r>
          </w:p>
        </w:tc>
        <w:tc>
          <w:tcPr>
            <w:tcW w:type="dxa" w:w="4536"/>
          </w:tcPr>
          <w:p>
            <w:pPr>
              <w:spacing w:before="0" w:after="0"/>
            </w:pPr>
            <w:r/>
            <w:r>
              <w:rPr>
                <w:rFonts w:ascii="맑은 고딕" w:hAnsi="맑은 고딕" w:eastAsia="맑은 고딕" w:cs="맑은 고딕"/>
                <w:b w:val="0"/>
                <w:sz w:val="19"/>
              </w:rPr>
              <w:t>0 — 목표값을 넘겨 할당한 적이 없다</w:t>
            </w:r>
          </w:p>
        </w:tc>
      </w:tr>
      <w:tr>
        <w:tc>
          <w:tcPr>
            <w:tcW w:type="dxa" w:w="4536"/>
          </w:tcPr>
          <w:p>
            <w:pPr>
              <w:spacing w:before="0" w:after="0"/>
            </w:pPr>
            <w:r/>
            <w:r>
              <w:rPr>
                <w:rFonts w:ascii="맑은 고딕" w:hAnsi="맑은 고딕" w:eastAsia="맑은 고딕" w:cs="맑은 고딕"/>
                <w:b w:val="0"/>
                <w:sz w:val="19"/>
              </w:rPr>
              <w:t>cache hit percentage</w:t>
            </w:r>
          </w:p>
        </w:tc>
        <w:tc>
          <w:tcPr>
            <w:tcW w:type="dxa" w:w="4536"/>
          </w:tcPr>
          <w:p>
            <w:pPr>
              <w:spacing w:before="0" w:after="0"/>
            </w:pPr>
            <w:r/>
            <w:r>
              <w:rPr>
                <w:rFonts w:ascii="맑은 고딕" w:hAnsi="맑은 고딕" w:eastAsia="맑은 고딕" w:cs="맑은 고딕"/>
                <w:b w:val="0"/>
                <w:sz w:val="19"/>
              </w:rPr>
              <w:t>100% — 작업 영역이 전부 메모리에서 처리됐다</w:t>
            </w:r>
          </w:p>
        </w:tc>
      </w:tr>
      <w:tr>
        <w:tc>
          <w:tcPr>
            <w:tcW w:type="dxa" w:w="4536"/>
          </w:tcPr>
          <w:p>
            <w:pPr>
              <w:spacing w:before="0" w:after="0"/>
            </w:pPr>
            <w:r/>
            <w:r>
              <w:rPr>
                <w:rFonts w:ascii="맑은 고딕" w:hAnsi="맑은 고딕" w:eastAsia="맑은 고딕" w:cs="맑은 고딕"/>
                <w:b w:val="0"/>
                <w:sz w:val="19"/>
              </w:rPr>
              <w:t>1-pass·multi-pass 실행</w:t>
            </w:r>
          </w:p>
        </w:tc>
        <w:tc>
          <w:tcPr>
            <w:tcW w:type="dxa" w:w="4536"/>
          </w:tcPr>
          <w:p>
            <w:pPr>
              <w:spacing w:before="0" w:after="0"/>
            </w:pPr>
            <w:r/>
            <w:r>
              <w:rPr>
                <w:rFonts w:ascii="맑은 고딕" w:hAnsi="맑은 고딕" w:eastAsia="맑은 고딕" w:cs="맑은 고딕"/>
                <w:b w:val="0"/>
                <w:sz w:val="19"/>
              </w:rPr>
              <w:t>0건</w:t>
            </w:r>
          </w:p>
        </w:tc>
      </w:tr>
      <w:tr>
        <w:tc>
          <w:tcPr>
            <w:tcW w:type="dxa" w:w="4536"/>
          </w:tcPr>
          <w:p>
            <w:pPr>
              <w:spacing w:before="0" w:after="0"/>
            </w:pPr>
            <w:r/>
            <w:r>
              <w:rPr>
                <w:rFonts w:ascii="맑은 고딕" w:hAnsi="맑은 고딕" w:eastAsia="맑은 고딕" w:cs="맑은 고딕"/>
                <w:b w:val="0"/>
                <w:sz w:val="19"/>
              </w:rPr>
              <w:t>maximum PGA allocated</w:t>
            </w:r>
          </w:p>
        </w:tc>
        <w:tc>
          <w:tcPr>
            <w:tcW w:type="dxa" w:w="4536"/>
          </w:tcPr>
          <w:p>
            <w:pPr>
              <w:spacing w:before="0" w:after="0"/>
            </w:pPr>
            <w:r/>
            <w:r>
              <w:rPr>
                <w:rFonts w:ascii="맑은 고딕" w:hAnsi="맑은 고딕" w:eastAsia="맑은 고딕" w:cs="맑은 고딕"/>
                <w:b w:val="0"/>
                <w:sz w:val="19"/>
              </w:rPr>
              <w:t>567.8MB — 목표 700MB 안에서 최대치도 여유가 있다</w:t>
            </w:r>
          </w:p>
        </w:tc>
      </w:tr>
    </w:tbl>
    <w:p/>
    <w:p>
      <w:pPr>
        <w:spacing w:before="20" w:after="60"/>
        <w:ind w:left="403"/>
      </w:pPr>
      <w:r>
        <w:rPr>
          <w:rFonts w:ascii="맑은 고딕" w:hAnsi="맑은 고딕" w:eastAsia="맑은 고딕" w:cs="맑은 고딕"/>
          <w:b w:val="0"/>
          <w:sz w:val="19"/>
        </w:rPr>
        <w:t>▸ 네 지표가 모두 같은 방향을 가리킨다. 이 인스턴스의 PGA는 부족하지 않다. 다만 "지금까지의 부하 기준"이라는 단서가 붙는다 — 14번에서 확인하듯 조금 큰 정렬 하나만 들어와도 상황이 달라진다.</w:t>
      </w:r>
    </w:p>
    <w:p>
      <w:pPr>
        <w:spacing w:before="200" w:after="80"/>
      </w:pPr>
      <w:r>
        <w:rPr>
          <w:rFonts w:ascii="맑은 고딕" w:hAnsi="맑은 고딕" w:eastAsia="맑은 고딕" w:cs="맑은 고딕"/>
          <w:b/>
          <w:sz w:val="21"/>
        </w:rPr>
        <w:t>【수행】 PGA 어드바이저</w:t>
      </w:r>
    </w:p>
    <w:p>
      <w:pPr>
        <w:spacing w:before="120" w:after="0"/>
        <w:ind w:left="461"/>
      </w:pPr>
      <w:r>
        <w:rPr>
          <w:rFonts w:ascii="Consolas" w:hAnsi="Consolas" w:eastAsia="Consolas" w:cs="Consolas"/>
          <w:b w:val="0"/>
          <w:sz w:val="18"/>
        </w:rPr>
        <w:t>SYS@orcl&gt; SELECT pga_target_for_estimate/1024/1024 mb,</w:t>
      </w:r>
    </w:p>
    <w:p>
      <w:pPr>
        <w:spacing w:before="0" w:after="0"/>
        <w:ind w:left="461"/>
      </w:pPr>
      <w:r>
        <w:rPr>
          <w:rFonts w:ascii="Consolas" w:hAnsi="Consolas" w:eastAsia="Consolas" w:cs="Consolas"/>
          <w:b w:val="0"/>
          <w:sz w:val="18"/>
        </w:rPr>
        <w:t xml:space="preserve">  2         ROUND(pga_target_factor,3) factor,</w:t>
      </w:r>
    </w:p>
    <w:p>
      <w:pPr>
        <w:spacing w:before="0" w:after="0"/>
        <w:ind w:left="461"/>
      </w:pPr>
      <w:r>
        <w:rPr>
          <w:rFonts w:ascii="Consolas" w:hAnsi="Consolas" w:eastAsia="Consolas" w:cs="Consolas"/>
          <w:b w:val="0"/>
          <w:sz w:val="18"/>
        </w:rPr>
        <w:t xml:space="preserve">  3         estd_pga_cache_hit_percentage hit_pct, estd_overalloc_count</w:t>
      </w:r>
    </w:p>
    <w:p>
      <w:pPr>
        <w:spacing w:before="0" w:after="0"/>
        <w:ind w:left="461"/>
      </w:pPr>
      <w:r>
        <w:rPr>
          <w:rFonts w:ascii="Consolas" w:hAnsi="Consolas" w:eastAsia="Consolas" w:cs="Consolas"/>
          <w:b w:val="0"/>
          <w:sz w:val="18"/>
        </w:rPr>
        <w:t xml:space="preserve">  4  FROM   v$pga_target_advice ORDER BY pga_target_for_estimate;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MB FACTOR HIT_PCT ESTD_OVERALLOC_COUNT</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87.5   .125      98                   92</w:t>
      </w:r>
    </w:p>
    <w:p>
      <w:pPr>
        <w:spacing w:before="0" w:after="0"/>
        <w:ind w:left="461"/>
      </w:pPr>
      <w:r>
        <w:rPr>
          <w:rFonts w:ascii="Consolas" w:hAnsi="Consolas" w:eastAsia="Consolas" w:cs="Consolas"/>
          <w:b w:val="0"/>
          <w:sz w:val="18"/>
        </w:rPr>
        <w:t xml:space="preserve">     175.0   .250      98                   92</w:t>
      </w:r>
    </w:p>
    <w:p>
      <w:pPr>
        <w:spacing w:before="0" w:after="0"/>
        <w:ind w:left="461"/>
      </w:pPr>
      <w:r>
        <w:rPr>
          <w:rFonts w:ascii="Consolas" w:hAnsi="Consolas" w:eastAsia="Consolas" w:cs="Consolas"/>
          <w:b w:val="0"/>
          <w:sz w:val="18"/>
        </w:rPr>
        <w:t xml:space="preserve">     350.0   .500     100                    0</w:t>
      </w:r>
    </w:p>
    <w:p>
      <w:pPr>
        <w:spacing w:before="0" w:after="0"/>
        <w:ind w:left="461"/>
      </w:pPr>
      <w:r>
        <w:rPr>
          <w:rFonts w:ascii="Consolas" w:hAnsi="Consolas" w:eastAsia="Consolas" w:cs="Consolas"/>
          <w:b w:val="0"/>
          <w:sz w:val="18"/>
        </w:rPr>
        <w:t xml:space="preserve">     525.0   .750     100                    0</w:t>
      </w:r>
    </w:p>
    <w:p>
      <w:pPr>
        <w:spacing w:before="0" w:after="0"/>
        <w:ind w:left="461"/>
      </w:pPr>
      <w:r>
        <w:rPr>
          <w:rFonts w:ascii="Consolas" w:hAnsi="Consolas" w:eastAsia="Consolas" w:cs="Consolas"/>
          <w:b w:val="0"/>
          <w:sz w:val="18"/>
        </w:rPr>
        <w:t xml:space="preserve">     700.0  1.000     100                    0</w:t>
      </w:r>
    </w:p>
    <w:p>
      <w:pPr>
        <w:spacing w:before="0" w:after="0"/>
        <w:ind w:left="461"/>
      </w:pPr>
      <w:r>
        <w:rPr>
          <w:rFonts w:ascii="Consolas" w:hAnsi="Consolas" w:eastAsia="Consolas" w:cs="Consolas"/>
          <w:b w:val="0"/>
          <w:sz w:val="18"/>
        </w:rPr>
        <w:t xml:space="preserve">     840.0  1.200     100                    0</w:t>
      </w:r>
    </w:p>
    <w:p>
      <w:pPr>
        <w:spacing w:before="0" w:after="0"/>
        <w:ind w:left="461"/>
      </w:pPr>
      <w:r>
        <w:rPr>
          <w:rFonts w:ascii="Consolas" w:hAnsi="Consolas" w:eastAsia="Consolas" w:cs="Consolas"/>
          <w:b w:val="0"/>
          <w:sz w:val="18"/>
        </w:rPr>
        <w:t xml:space="preserve">    1400.0  2.000     100                    0</w:t>
      </w:r>
    </w:p>
    <w:p>
      <w:pPr>
        <w:spacing w:before="0" w:after="0"/>
        <w:ind w:left="461"/>
      </w:pPr>
      <w:r>
        <w:rPr>
          <w:rFonts w:ascii="Consolas" w:hAnsi="Consolas" w:eastAsia="Consolas" w:cs="Consolas"/>
          <w:b w:val="0"/>
          <w:sz w:val="18"/>
        </w:rPr>
        <w:t xml:space="preserve">    2800.0  4.000     100                    0</w:t>
      </w:r>
    </w:p>
    <w:p>
      <w:pPr>
        <w:spacing w:before="0" w:after="120"/>
        <w:ind w:left="461"/>
      </w:pPr>
      <w:r>
        <w:rPr>
          <w:rFonts w:ascii="Consolas" w:hAnsi="Consolas" w:eastAsia="Consolas" w:cs="Consolas"/>
          <w:b w:val="0"/>
          <w:sz w:val="18"/>
        </w:rPr>
        <w:t xml:space="preserve">    5600.0  8.000     100                    0</w:t>
      </w:r>
    </w:p>
    <w:p>
      <w:pPr>
        <w:spacing w:before="200" w:after="80"/>
      </w:pPr>
      <w:r>
        <w:rPr>
          <w:rFonts w:ascii="맑은 고딕" w:hAnsi="맑은 고딕" w:eastAsia="맑은 고딕" w:cs="맑은 고딕"/>
          <w:b/>
          <w:sz w:val="21"/>
        </w:rPr>
        <w:t>【판정 근거】 축소의 한계</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크기</w:t>
            </w:r>
          </w:p>
        </w:tc>
        <w:tc>
          <w:tcPr>
            <w:tcW w:type="dxa" w:w="2268"/>
          </w:tcPr>
          <w:p>
            <w:pPr>
              <w:spacing w:before="0" w:after="0"/>
            </w:pPr>
            <w:r/>
            <w:r>
              <w:rPr>
                <w:rFonts w:ascii="맑은 고딕" w:hAnsi="맑은 고딕" w:eastAsia="맑은 고딕" w:cs="맑은 고딕"/>
                <w:b/>
                <w:sz w:val="19"/>
              </w:rPr>
              <w:t>예상 적중률</w:t>
            </w:r>
          </w:p>
        </w:tc>
        <w:tc>
          <w:tcPr>
            <w:tcW w:type="dxa" w:w="2268"/>
          </w:tcPr>
          <w:p>
            <w:pPr>
              <w:spacing w:before="0" w:after="0"/>
            </w:pPr>
            <w:r/>
            <w:r>
              <w:rPr>
                <w:rFonts w:ascii="맑은 고딕" w:hAnsi="맑은 고딕" w:eastAsia="맑은 고딕" w:cs="맑은 고딕"/>
                <w:b/>
                <w:sz w:val="19"/>
              </w:rPr>
              <w:t>예상 과잉 할당</w:t>
            </w:r>
          </w:p>
        </w:tc>
        <w:tc>
          <w:tcPr>
            <w:tcW w:type="dxa" w:w="2268"/>
          </w:tcPr>
          <w:p>
            <w:pPr>
              <w:spacing w:before="0" w:after="0"/>
            </w:pPr>
            <w:r/>
            <w:r>
              <w:rPr>
                <w:rFonts w:ascii="맑은 고딕" w:hAnsi="맑은 고딕" w:eastAsia="맑은 고딕" w:cs="맑은 고딕"/>
                <w:b/>
                <w:sz w:val="19"/>
              </w:rPr>
              <w:t>판정</w:t>
            </w:r>
          </w:p>
        </w:tc>
      </w:tr>
      <w:tr>
        <w:tc>
          <w:tcPr>
            <w:tcW w:type="dxa" w:w="2268"/>
          </w:tcPr>
          <w:p>
            <w:pPr>
              <w:spacing w:before="0" w:after="0"/>
            </w:pPr>
            <w:r/>
            <w:r>
              <w:rPr>
                <w:rFonts w:ascii="맑은 고딕" w:hAnsi="맑은 고딕" w:eastAsia="맑은 고딕" w:cs="맑은 고딕"/>
                <w:b w:val="0"/>
                <w:sz w:val="19"/>
              </w:rPr>
              <w:t>700MB (현재)</w:t>
            </w:r>
          </w:p>
        </w:tc>
        <w:tc>
          <w:tcPr>
            <w:tcW w:type="dxa" w:w="2268"/>
          </w:tcPr>
          <w:p>
            <w:pPr>
              <w:spacing w:before="0" w:after="0"/>
            </w:pPr>
            <w:r/>
            <w:r>
              <w:rPr>
                <w:rFonts w:ascii="맑은 고딕" w:hAnsi="맑은 고딕" w:eastAsia="맑은 고딕" w:cs="맑은 고딕"/>
                <w:b w:val="0"/>
                <w:sz w:val="19"/>
              </w:rPr>
              <w:t>100%</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기준</w:t>
            </w:r>
          </w:p>
        </w:tc>
      </w:tr>
      <w:tr>
        <w:tc>
          <w:tcPr>
            <w:tcW w:type="dxa" w:w="2268"/>
          </w:tcPr>
          <w:p>
            <w:pPr>
              <w:spacing w:before="0" w:after="0"/>
            </w:pPr>
            <w:r/>
            <w:r>
              <w:rPr>
                <w:rFonts w:ascii="맑은 고딕" w:hAnsi="맑은 고딕" w:eastAsia="맑은 고딕" w:cs="맑은 고딕"/>
                <w:b w:val="0"/>
                <w:sz w:val="19"/>
              </w:rPr>
              <w:t>525MB (0.75배)</w:t>
            </w:r>
          </w:p>
        </w:tc>
        <w:tc>
          <w:tcPr>
            <w:tcW w:type="dxa" w:w="2268"/>
          </w:tcPr>
          <w:p>
            <w:pPr>
              <w:spacing w:before="0" w:after="0"/>
            </w:pPr>
            <w:r/>
            <w:r>
              <w:rPr>
                <w:rFonts w:ascii="맑은 고딕" w:hAnsi="맑은 고딕" w:eastAsia="맑은 고딕" w:cs="맑은 고딕"/>
                <w:b w:val="0"/>
                <w:sz w:val="19"/>
              </w:rPr>
              <w:t>100%</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줄여도 안전</w:t>
            </w:r>
          </w:p>
        </w:tc>
      </w:tr>
      <w:tr>
        <w:tc>
          <w:tcPr>
            <w:tcW w:type="dxa" w:w="2268"/>
          </w:tcPr>
          <w:p>
            <w:pPr>
              <w:spacing w:before="0" w:after="0"/>
            </w:pPr>
            <w:r/>
            <w:r>
              <w:rPr>
                <w:rFonts w:ascii="맑은 고딕" w:hAnsi="맑은 고딕" w:eastAsia="맑은 고딕" w:cs="맑은 고딕"/>
                <w:b w:val="0"/>
                <w:sz w:val="19"/>
              </w:rPr>
              <w:t>350MB (0.5배)</w:t>
            </w:r>
          </w:p>
        </w:tc>
        <w:tc>
          <w:tcPr>
            <w:tcW w:type="dxa" w:w="2268"/>
          </w:tcPr>
          <w:p>
            <w:pPr>
              <w:spacing w:before="0" w:after="0"/>
            </w:pPr>
            <w:r/>
            <w:r>
              <w:rPr>
                <w:rFonts w:ascii="맑은 고딕" w:hAnsi="맑은 고딕" w:eastAsia="맑은 고딕" w:cs="맑은 고딕"/>
                <w:b w:val="0"/>
                <w:sz w:val="19"/>
              </w:rPr>
              <w:t>100%</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여기까지 안전</w:t>
            </w:r>
          </w:p>
        </w:tc>
      </w:tr>
      <w:tr>
        <w:tc>
          <w:tcPr>
            <w:tcW w:type="dxa" w:w="2268"/>
          </w:tcPr>
          <w:p>
            <w:pPr>
              <w:spacing w:before="0" w:after="0"/>
            </w:pPr>
            <w:r/>
            <w:r>
              <w:rPr>
                <w:rFonts w:ascii="맑은 고딕" w:hAnsi="맑은 고딕" w:eastAsia="맑은 고딕" w:cs="맑은 고딕"/>
                <w:b w:val="0"/>
                <w:sz w:val="19"/>
              </w:rPr>
              <w:t>175MB (0.25배)</w:t>
            </w:r>
          </w:p>
        </w:tc>
        <w:tc>
          <w:tcPr>
            <w:tcW w:type="dxa" w:w="2268"/>
          </w:tcPr>
          <w:p>
            <w:pPr>
              <w:spacing w:before="0" w:after="0"/>
            </w:pPr>
            <w:r/>
            <w:r>
              <w:rPr>
                <w:rFonts w:ascii="맑은 고딕" w:hAnsi="맑은 고딕" w:eastAsia="맑은 고딕" w:cs="맑은 고딕"/>
                <w:b w:val="0"/>
                <w:sz w:val="19"/>
              </w:rPr>
              <w:t>98%</w:t>
            </w:r>
          </w:p>
        </w:tc>
        <w:tc>
          <w:tcPr>
            <w:tcW w:type="dxa" w:w="2268"/>
          </w:tcPr>
          <w:p>
            <w:pPr>
              <w:spacing w:before="0" w:after="0"/>
            </w:pPr>
            <w:r/>
            <w:r>
              <w:rPr>
                <w:rFonts w:ascii="맑은 고딕" w:hAnsi="맑은 고딕" w:eastAsia="맑은 고딕" w:cs="맑은 고딕"/>
                <w:b w:val="0"/>
                <w:sz w:val="19"/>
              </w:rPr>
              <w:t>92</w:t>
            </w:r>
          </w:p>
        </w:tc>
        <w:tc>
          <w:tcPr>
            <w:tcW w:type="dxa" w:w="2268"/>
          </w:tcPr>
          <w:p>
            <w:pPr>
              <w:spacing w:before="0" w:after="0"/>
            </w:pPr>
            <w:r/>
            <w:r>
              <w:rPr>
                <w:rFonts w:ascii="맑은 고딕" w:hAnsi="맑은 고딕" w:eastAsia="맑은 고딕" w:cs="맑은 고딕"/>
                <w:b w:val="0"/>
                <w:sz w:val="19"/>
              </w:rPr>
              <w:t>문제 발생 지점</w:t>
            </w:r>
          </w:p>
        </w:tc>
      </w:tr>
      <w:tr>
        <w:tc>
          <w:tcPr>
            <w:tcW w:type="dxa" w:w="2268"/>
          </w:tcPr>
          <w:p>
            <w:pPr>
              <w:spacing w:before="0" w:after="0"/>
            </w:pPr>
            <w:r/>
            <w:r>
              <w:rPr>
                <w:rFonts w:ascii="맑은 고딕" w:hAnsi="맑은 고딕" w:eastAsia="맑은 고딕" w:cs="맑은 고딕"/>
                <w:b w:val="0"/>
                <w:sz w:val="19"/>
              </w:rPr>
              <w:t>87.5MB (0.125배)</w:t>
            </w:r>
          </w:p>
        </w:tc>
        <w:tc>
          <w:tcPr>
            <w:tcW w:type="dxa" w:w="2268"/>
          </w:tcPr>
          <w:p>
            <w:pPr>
              <w:spacing w:before="0" w:after="0"/>
            </w:pPr>
            <w:r/>
            <w:r>
              <w:rPr>
                <w:rFonts w:ascii="맑은 고딕" w:hAnsi="맑은 고딕" w:eastAsia="맑은 고딕" w:cs="맑은 고딕"/>
                <w:b w:val="0"/>
                <w:sz w:val="19"/>
              </w:rPr>
              <w:t>98%</w:t>
            </w:r>
          </w:p>
        </w:tc>
        <w:tc>
          <w:tcPr>
            <w:tcW w:type="dxa" w:w="2268"/>
          </w:tcPr>
          <w:p>
            <w:pPr>
              <w:spacing w:before="0" w:after="0"/>
            </w:pPr>
            <w:r/>
            <w:r>
              <w:rPr>
                <w:rFonts w:ascii="맑은 고딕" w:hAnsi="맑은 고딕" w:eastAsia="맑은 고딕" w:cs="맑은 고딕"/>
                <w:b w:val="0"/>
                <w:sz w:val="19"/>
              </w:rPr>
              <w:t>92</w:t>
            </w:r>
          </w:p>
        </w:tc>
        <w:tc>
          <w:tcPr>
            <w:tcW w:type="dxa" w:w="2268"/>
          </w:tcPr>
          <w:p>
            <w:pPr>
              <w:spacing w:before="0" w:after="0"/>
            </w:pPr>
            <w:r/>
            <w:r>
              <w:rPr>
                <w:rFonts w:ascii="맑은 고딕" w:hAnsi="맑은 고딕" w:eastAsia="맑은 고딕" w:cs="맑은 고딕"/>
                <w:b w:val="0"/>
                <w:sz w:val="19"/>
              </w:rPr>
              <w:t>같음</w:t>
            </w:r>
          </w:p>
        </w:tc>
      </w:tr>
    </w:tbl>
    <w:p/>
    <w:p>
      <w:pPr>
        <w:spacing w:before="0" w:after="80"/>
      </w:pPr>
      <w:r>
        <w:rPr>
          <w:rFonts w:ascii="맑은 고딕" w:hAnsi="맑은 고딕" w:eastAsia="맑은 고딕" w:cs="맑은 고딕"/>
          <w:b w:val="0"/>
          <w:sz w:val="20"/>
        </w:rPr>
        <w:t>문제가 생기기 시작하는 지점은 350MB와 175MB 사이다. 175MB에서는 예상 과잉 할당이 92회로 뛰며, 이는 "목표를 넘겨 메모리를 요청해야 하는 상황이 92번 생긴다"는 뜻이다. 과잉 할당은 PGA_AGGREGATE_TARGET 을 초과해 할당하는 것이므로 곧바로 오류가 되지는 않지만, PGA_AGGREGATE_LIMIT(2GB)까지 넘으면 ORA-04036 으로 세션이 종료된다. 따라서 축소 가능 한계는 350MB이며, 안전 여유를 두면 525MB다.</w:t>
      </w:r>
    </w:p>
    <w:p>
      <w:pPr>
        <w:spacing w:before="200" w:after="60"/>
      </w:pPr>
      <w:r>
        <w:rPr>
          <w:rFonts w:ascii="맑은 고딕" w:hAnsi="맑은 고딕" w:eastAsia="맑은 고딕" w:cs="맑은 고딕"/>
          <w:b/>
          <w:sz w:val="21"/>
        </w:rPr>
        <w:t>14. 디스크로 넘치는 정렬을 재현하고 관측하시오.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한계값을 넘기는 정렬 설계</w:t>
      </w:r>
    </w:p>
    <w:p>
      <w:pPr>
        <w:spacing w:before="120" w:after="0"/>
        <w:ind w:left="461"/>
      </w:pPr>
      <w:r>
        <w:rPr>
          <w:rFonts w:ascii="Consolas" w:hAnsi="Consolas" w:eastAsia="Consolas" w:cs="Consolas"/>
          <w:b w:val="0"/>
          <w:sz w:val="18"/>
        </w:rPr>
        <w:t>SQLT@orcl&gt; SET TIMING ON</w:t>
      </w:r>
    </w:p>
    <w:p>
      <w:pPr>
        <w:spacing w:before="0" w:after="0"/>
        <w:ind w:left="461"/>
      </w:pPr>
      <w:r>
        <w:rPr>
          <w:rFonts w:ascii="Consolas" w:hAnsi="Consolas" w:eastAsia="Consolas" w:cs="Consolas"/>
          <w:b w:val="0"/>
          <w:sz w:val="18"/>
        </w:rPr>
        <w:t>SQLT@orcl&gt; SELECT MAX(r) FROM (</w:t>
      </w:r>
    </w:p>
    <w:p>
      <w:pPr>
        <w:spacing w:before="0" w:after="0"/>
        <w:ind w:left="461"/>
      </w:pPr>
      <w:r>
        <w:rPr>
          <w:rFonts w:ascii="Consolas" w:hAnsi="Consolas" w:eastAsia="Consolas" w:cs="Consolas"/>
          <w:b w:val="0"/>
          <w:sz w:val="18"/>
        </w:rPr>
        <w:t xml:space="preserve">  2    SELECT ROW_NUMBER() OVER (ORDER BY RPAD(claim_id,200,'x'), amt, detail_id) r</w:t>
      </w:r>
    </w:p>
    <w:p>
      <w:pPr>
        <w:spacing w:before="0" w:after="0"/>
        <w:ind w:left="461"/>
      </w:pPr>
      <w:r>
        <w:rPr>
          <w:rFonts w:ascii="Consolas" w:hAnsi="Consolas" w:eastAsia="Consolas" w:cs="Consolas"/>
          <w:b w:val="0"/>
          <w:sz w:val="18"/>
        </w:rPr>
        <w:t xml:space="preserve">  3    FROM   claim_details);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MAX(R)</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899894</w:t>
      </w:r>
    </w:p>
    <w:p>
      <w:pPr>
        <w:spacing w:before="0" w:after="0"/>
        <w:ind w:left="461"/>
      </w:pPr>
      <w:r>
        <w:rPr>
          <w:rFonts w:ascii="Consolas" w:hAnsi="Consolas" w:eastAsia="Consolas" w:cs="Consolas"/>
          <w:b w:val="0"/>
          <w:sz w:val="18"/>
        </w:rPr>
        <w:t xml:space="preserve"> </w:t>
      </w:r>
    </w:p>
    <w:p>
      <w:pPr>
        <w:spacing w:before="0" w:after="120"/>
        <w:ind w:left="461"/>
      </w:pPr>
      <w:r>
        <w:rPr>
          <w:rFonts w:ascii="Consolas" w:hAnsi="Consolas" w:eastAsia="Consolas" w:cs="Consolas"/>
          <w:b w:val="0"/>
          <w:sz w:val="18"/>
        </w:rPr>
        <w:t>경  과: 00:00:03.41</w:t>
      </w:r>
    </w:p>
    <w:p>
      <w:pPr>
        <w:spacing w:before="200" w:after="80"/>
      </w:pPr>
      <w:r>
        <w:rPr>
          <w:rFonts w:ascii="맑은 고딕" w:hAnsi="맑은 고딕" w:eastAsia="맑은 고딕" w:cs="맑은 고딕"/>
          <w:b/>
          <w:sz w:val="21"/>
        </w:rPr>
        <w:t>【판정 근거】 설계의 근거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요소</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계산</w:t>
            </w:r>
          </w:p>
        </w:tc>
      </w:tr>
      <w:tr>
        <w:tc>
          <w:tcPr>
            <w:tcW w:type="dxa" w:w="3024"/>
          </w:tcPr>
          <w:p>
            <w:pPr>
              <w:spacing w:before="0" w:after="0"/>
            </w:pPr>
            <w:r/>
            <w:r>
              <w:rPr>
                <w:rFonts w:ascii="맑은 고딕" w:hAnsi="맑은 고딕" w:eastAsia="맑은 고딕" w:cs="맑은 고딕"/>
                <w:b w:val="0"/>
                <w:sz w:val="19"/>
              </w:rPr>
              <w:t>정렬 대상 행 수</w:t>
            </w:r>
          </w:p>
        </w:tc>
        <w:tc>
          <w:tcPr>
            <w:tcW w:type="dxa" w:w="3024"/>
          </w:tcPr>
          <w:p>
            <w:pPr>
              <w:spacing w:before="0" w:after="0"/>
            </w:pPr>
            <w:r/>
            <w:r>
              <w:rPr>
                <w:rFonts w:ascii="맑은 고딕" w:hAnsi="맑은 고딕" w:eastAsia="맑은 고딕" w:cs="맑은 고딕"/>
                <w:b w:val="0"/>
                <w:sz w:val="19"/>
              </w:rPr>
              <w:t>899,894</w:t>
            </w:r>
          </w:p>
        </w:tc>
        <w:tc>
          <w:tcPr>
            <w:tcW w:type="dxa" w:w="3024"/>
          </w:tcPr>
          <w:p>
            <w:pPr>
              <w:spacing w:before="0" w:after="0"/>
            </w:pPr>
            <w:r/>
            <w:r>
              <w:rPr>
                <w:rFonts w:ascii="맑은 고딕" w:hAnsi="맑은 고딕" w:eastAsia="맑은 고딕" w:cs="맑은 고딕"/>
                <w:b w:val="0"/>
                <w:sz w:val="19"/>
              </w:rPr>
              <w:t>CLAIM_DETAILS 전체</w:t>
            </w:r>
          </w:p>
        </w:tc>
      </w:tr>
      <w:tr>
        <w:tc>
          <w:tcPr>
            <w:tcW w:type="dxa" w:w="3024"/>
          </w:tcPr>
          <w:p>
            <w:pPr>
              <w:spacing w:before="0" w:after="0"/>
            </w:pPr>
            <w:r/>
            <w:r>
              <w:rPr>
                <w:rFonts w:ascii="맑은 고딕" w:hAnsi="맑은 고딕" w:eastAsia="맑은 고딕" w:cs="맑은 고딕"/>
                <w:b w:val="0"/>
                <w:sz w:val="19"/>
              </w:rPr>
              <w:t>정렬 키 크기</w:t>
            </w:r>
          </w:p>
        </w:tc>
        <w:tc>
          <w:tcPr>
            <w:tcW w:type="dxa" w:w="3024"/>
          </w:tcPr>
          <w:p>
            <w:pPr>
              <w:spacing w:before="0" w:after="0"/>
            </w:pPr>
            <w:r/>
            <w:r>
              <w:rPr>
                <w:rFonts w:ascii="맑은 고딕" w:hAnsi="맑은 고딕" w:eastAsia="맑은 고딕" w:cs="맑은 고딕"/>
                <w:b w:val="0"/>
                <w:sz w:val="19"/>
              </w:rPr>
              <w:t>약 220바이트</w:t>
            </w:r>
          </w:p>
        </w:tc>
        <w:tc>
          <w:tcPr>
            <w:tcW w:type="dxa" w:w="3024"/>
          </w:tcPr>
          <w:p>
            <w:pPr>
              <w:spacing w:before="0" w:after="0"/>
            </w:pPr>
            <w:r/>
            <w:r>
              <w:rPr>
                <w:rFonts w:ascii="맑은 고딕" w:hAnsi="맑은 고딕" w:eastAsia="맑은 고딕" w:cs="맑은 고딕"/>
                <w:b w:val="0"/>
                <w:sz w:val="19"/>
              </w:rPr>
              <w:t>RPAD(claim_id,200,'x') 200바이트 + amt + detail_id</w:t>
            </w:r>
          </w:p>
        </w:tc>
      </w:tr>
      <w:tr>
        <w:tc>
          <w:tcPr>
            <w:tcW w:type="dxa" w:w="3024"/>
          </w:tcPr>
          <w:p>
            <w:pPr>
              <w:spacing w:before="0" w:after="0"/>
            </w:pPr>
            <w:r/>
            <w:r>
              <w:rPr>
                <w:rFonts w:ascii="맑은 고딕" w:hAnsi="맑은 고딕" w:eastAsia="맑은 고딕" w:cs="맑은 고딕"/>
                <w:b w:val="0"/>
                <w:sz w:val="19"/>
              </w:rPr>
              <w:t>필요 메모리 추정</w:t>
            </w:r>
          </w:p>
        </w:tc>
        <w:tc>
          <w:tcPr>
            <w:tcW w:type="dxa" w:w="3024"/>
          </w:tcPr>
          <w:p>
            <w:pPr>
              <w:spacing w:before="0" w:after="0"/>
            </w:pPr>
            <w:r/>
            <w:r>
              <w:rPr>
                <w:rFonts w:ascii="맑은 고딕" w:hAnsi="맑은 고딕" w:eastAsia="맑은 고딕" w:cs="맑은 고딕"/>
                <w:b w:val="0"/>
                <w:sz w:val="19"/>
              </w:rPr>
              <w:t>약 198MB</w:t>
            </w:r>
          </w:p>
        </w:tc>
        <w:tc>
          <w:tcPr>
            <w:tcW w:type="dxa" w:w="3024"/>
          </w:tcPr>
          <w:p>
            <w:pPr>
              <w:spacing w:before="0" w:after="0"/>
            </w:pPr>
            <w:r/>
            <w:r>
              <w:rPr>
                <w:rFonts w:ascii="맑은 고딕" w:hAnsi="맑은 고딕" w:eastAsia="맑은 고딕" w:cs="맑은 고딕"/>
                <w:b w:val="0"/>
                <w:sz w:val="19"/>
              </w:rPr>
              <w:t>899,894 × 220바이트</w:t>
            </w:r>
          </w:p>
        </w:tc>
      </w:tr>
      <w:tr>
        <w:tc>
          <w:tcPr>
            <w:tcW w:type="dxa" w:w="3024"/>
          </w:tcPr>
          <w:p>
            <w:pPr>
              <w:spacing w:before="0" w:after="0"/>
            </w:pPr>
            <w:r/>
            <w:r>
              <w:rPr>
                <w:rFonts w:ascii="맑은 고딕" w:hAnsi="맑은 고딕" w:eastAsia="맑은 고딕" w:cs="맑은 고딕"/>
                <w:b w:val="0"/>
                <w:sz w:val="19"/>
              </w:rPr>
              <w:t>작업 영역 상한</w:t>
            </w:r>
          </w:p>
        </w:tc>
        <w:tc>
          <w:tcPr>
            <w:tcW w:type="dxa" w:w="3024"/>
          </w:tcPr>
          <w:p>
            <w:pPr>
              <w:spacing w:before="0" w:after="0"/>
            </w:pPr>
            <w:r/>
            <w:r>
              <w:rPr>
                <w:rFonts w:ascii="맑은 고딕" w:hAnsi="맑은 고딕" w:eastAsia="맑은 고딕" w:cs="맑은 고딕"/>
                <w:b w:val="0"/>
                <w:sz w:val="19"/>
              </w:rPr>
              <w:t>100MB</w:t>
            </w:r>
          </w:p>
        </w:tc>
        <w:tc>
          <w:tcPr>
            <w:tcW w:type="dxa" w:w="3024"/>
          </w:tcPr>
          <w:p>
            <w:pPr>
              <w:spacing w:before="0" w:after="0"/>
            </w:pPr>
            <w:r/>
            <w:r>
              <w:rPr>
                <w:rFonts w:ascii="맑은 고딕" w:hAnsi="맑은 고딕" w:eastAsia="맑은 고딕" w:cs="맑은 고딕"/>
                <w:b w:val="0"/>
                <w:sz w:val="19"/>
              </w:rPr>
              <w:t>13번의 global memory bound</w:t>
            </w:r>
          </w:p>
        </w:tc>
      </w:tr>
      <w:tr>
        <w:tc>
          <w:tcPr>
            <w:tcW w:type="dxa" w:w="3024"/>
          </w:tcPr>
          <w:p>
            <w:pPr>
              <w:spacing w:before="0" w:after="0"/>
            </w:pPr>
            <w:r/>
            <w:r>
              <w:rPr>
                <w:rFonts w:ascii="맑은 고딕" w:hAnsi="맑은 고딕" w:eastAsia="맑은 고딕" w:cs="맑은 고딕"/>
                <w:b w:val="0"/>
                <w:sz w:val="19"/>
              </w:rPr>
              <w:t>판정</w:t>
            </w:r>
          </w:p>
        </w:tc>
        <w:tc>
          <w:tcPr>
            <w:tcW w:type="dxa" w:w="3024"/>
          </w:tcPr>
          <w:p>
            <w:pPr>
              <w:spacing w:before="0" w:after="0"/>
            </w:pPr>
            <w:r/>
            <w:r>
              <w:rPr>
                <w:rFonts w:ascii="맑은 고딕" w:hAnsi="맑은 고딕" w:eastAsia="맑은 고딕" w:cs="맑은 고딕"/>
                <w:b w:val="0"/>
                <w:sz w:val="19"/>
              </w:rPr>
              <w:t>상한의 약 2배</w:t>
            </w:r>
          </w:p>
        </w:tc>
        <w:tc>
          <w:tcPr>
            <w:tcW w:type="dxa" w:w="3024"/>
          </w:tcPr>
          <w:p>
            <w:pPr>
              <w:spacing w:before="0" w:after="0"/>
            </w:pPr>
            <w:r/>
            <w:r>
              <w:rPr>
                <w:rFonts w:ascii="맑은 고딕" w:hAnsi="맑은 고딕" w:eastAsia="맑은 고딕" w:cs="맑은 고딕"/>
                <w:b w:val="0"/>
                <w:sz w:val="19"/>
              </w:rPr>
              <w:t>디스크로 넘칠 수밖에 없다</w:t>
            </w:r>
          </w:p>
        </w:tc>
      </w:tr>
    </w:tbl>
    <w:p/>
    <w:p>
      <w:pPr>
        <w:spacing w:before="20" w:after="60"/>
        <w:ind w:left="403"/>
      </w:pPr>
      <w:r>
        <w:rPr>
          <w:rFonts w:ascii="맑은 고딕" w:hAnsi="맑은 고딕" w:eastAsia="맑은 고딕" w:cs="맑은 고딕"/>
          <w:b w:val="0"/>
          <w:sz w:val="19"/>
        </w:rPr>
        <w:t>▸ 키를 인위적으로 200바이트로 늘린 것이 설계의 핵심이다. 원래 CLAIM_ID 는 20바이트라 900만 바이트 남짓이면 끝나 메모리 안에서 처리된다. RPAD 로 키를 열 배로 부풀려 필요 메모리를 상한 위로 밀어 올렸다. 인스턴스 파라미터를 건드리지 않고 작업 영역 부족을 만드는 방법이며, 세션 수준 조작조차 필요 없다.</w:t>
      </w:r>
    </w:p>
    <w:p>
      <w:pPr>
        <w:spacing w:before="200" w:after="80"/>
      </w:pPr>
      <w:r>
        <w:rPr>
          <w:rFonts w:ascii="맑은 고딕" w:hAnsi="맑은 고딕" w:eastAsia="맑은 고딕" w:cs="맑은 고딕"/>
          <w:b/>
          <w:sz w:val="21"/>
        </w:rPr>
        <w:t>【판정 근거】 통계 델타</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통계</w:t>
            </w:r>
          </w:p>
        </w:tc>
        <w:tc>
          <w:tcPr>
            <w:tcW w:type="dxa" w:w="3024"/>
          </w:tcPr>
          <w:p>
            <w:pPr>
              <w:spacing w:before="0" w:after="0"/>
            </w:pPr>
            <w:r/>
            <w:r>
              <w:rPr>
                <w:rFonts w:ascii="맑은 고딕" w:hAnsi="맑은 고딕" w:eastAsia="맑은 고딕" w:cs="맑은 고딕"/>
                <w:b/>
                <w:sz w:val="19"/>
              </w:rPr>
              <w:t>델타</w:t>
            </w:r>
          </w:p>
        </w:tc>
        <w:tc>
          <w:tcPr>
            <w:tcW w:type="dxa" w:w="3024"/>
          </w:tcPr>
          <w:p>
            <w:pPr>
              <w:spacing w:before="0" w:after="0"/>
            </w:pPr>
            <w:r/>
            <w:r>
              <w:rPr>
                <w:rFonts w:ascii="맑은 고딕" w:hAnsi="맑은 고딕" w:eastAsia="맑은 고딕" w:cs="맑은 고딕"/>
                <w:b/>
                <w:sz w:val="19"/>
              </w:rPr>
              <w:t>의미</w:t>
            </w:r>
          </w:p>
        </w:tc>
      </w:tr>
      <w:tr>
        <w:tc>
          <w:tcPr>
            <w:tcW w:type="dxa" w:w="3024"/>
          </w:tcPr>
          <w:p>
            <w:pPr>
              <w:spacing w:before="0" w:after="0"/>
            </w:pPr>
            <w:r/>
            <w:r>
              <w:rPr>
                <w:rFonts w:ascii="맑은 고딕" w:hAnsi="맑은 고딕" w:eastAsia="맑은 고딕" w:cs="맑은 고딕"/>
                <w:b w:val="0"/>
                <w:sz w:val="19"/>
              </w:rPr>
              <w:t>sorts (memory)</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메모리 정렬로 끝난 것이 없다</w:t>
            </w:r>
          </w:p>
        </w:tc>
      </w:tr>
      <w:tr>
        <w:tc>
          <w:tcPr>
            <w:tcW w:type="dxa" w:w="3024"/>
          </w:tcPr>
          <w:p>
            <w:pPr>
              <w:spacing w:before="0" w:after="0"/>
            </w:pPr>
            <w:r/>
            <w:r>
              <w:rPr>
                <w:rFonts w:ascii="맑은 고딕" w:hAnsi="맑은 고딕" w:eastAsia="맑은 고딕" w:cs="맑은 고딕"/>
                <w:b w:val="0"/>
                <w:sz w:val="19"/>
              </w:rPr>
              <w:t>sorts (disk)</w:t>
            </w:r>
          </w:p>
        </w:tc>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디스크 정렬이 한 건 발생했다</w:t>
            </w:r>
          </w:p>
        </w:tc>
      </w:tr>
      <w:tr>
        <w:tc>
          <w:tcPr>
            <w:tcW w:type="dxa" w:w="3024"/>
          </w:tcPr>
          <w:p>
            <w:pPr>
              <w:spacing w:before="0" w:after="0"/>
            </w:pPr>
            <w:r/>
            <w:r>
              <w:rPr>
                <w:rFonts w:ascii="맑은 고딕" w:hAnsi="맑은 고딕" w:eastAsia="맑은 고딕" w:cs="맑은 고딕"/>
                <w:b w:val="0"/>
                <w:sz w:val="19"/>
              </w:rPr>
              <w:t>workarea executions - optimal</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최적 실행 없음</w:t>
            </w:r>
          </w:p>
        </w:tc>
      </w:tr>
      <w:tr>
        <w:tc>
          <w:tcPr>
            <w:tcW w:type="dxa" w:w="3024"/>
          </w:tcPr>
          <w:p>
            <w:pPr>
              <w:spacing w:before="0" w:after="0"/>
            </w:pPr>
            <w:r/>
            <w:r>
              <w:rPr>
                <w:rFonts w:ascii="맑은 고딕" w:hAnsi="맑은 고딕" w:eastAsia="맑은 고딕" w:cs="맑은 고딕"/>
                <w:b w:val="0"/>
                <w:sz w:val="19"/>
              </w:rPr>
              <w:t>workarea executions - onepass</w:t>
            </w:r>
          </w:p>
        </w:tc>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1-pass 로 두 건 실행됐다</w:t>
            </w:r>
          </w:p>
        </w:tc>
      </w:tr>
      <w:tr>
        <w:tc>
          <w:tcPr>
            <w:tcW w:type="dxa" w:w="3024"/>
          </w:tcPr>
          <w:p>
            <w:pPr>
              <w:spacing w:before="0" w:after="0"/>
            </w:pPr>
            <w:r/>
            <w:r>
              <w:rPr>
                <w:rFonts w:ascii="맑은 고딕" w:hAnsi="맑은 고딕" w:eastAsia="맑은 고딕" w:cs="맑은 고딕"/>
                <w:b w:val="0"/>
                <w:sz w:val="19"/>
              </w:rPr>
              <w:t>workarea executions - multipass</w:t>
            </w:r>
          </w:p>
        </w:tc>
        <w:tc>
          <w:tcPr>
            <w:tcW w:type="dxa" w:w="3024"/>
          </w:tcPr>
          <w:p>
            <w:pPr>
              <w:spacing w:before="0" w:after="0"/>
            </w:pPr>
            <w:r/>
            <w:r>
              <w:rPr>
                <w:rFonts w:ascii="맑은 고딕" w:hAnsi="맑은 고딕" w:eastAsia="맑은 고딕" w:cs="맑은 고딕"/>
                <w:b w:val="0"/>
                <w:sz w:val="19"/>
              </w:rPr>
              <w:t>0</w:t>
            </w:r>
          </w:p>
        </w:tc>
        <w:tc>
          <w:tcPr>
            <w:tcW w:type="dxa" w:w="3024"/>
          </w:tcPr>
          <w:p>
            <w:pPr>
              <w:spacing w:before="0" w:after="0"/>
            </w:pPr>
            <w:r/>
            <w:r>
              <w:rPr>
                <w:rFonts w:ascii="맑은 고딕" w:hAnsi="맑은 고딕" w:eastAsia="맑은 고딕" w:cs="맑은 고딕"/>
                <w:b w:val="0"/>
                <w:sz w:val="19"/>
              </w:rPr>
              <w:t>다중 패스까지는 가지 않았다</w:t>
            </w:r>
          </w:p>
        </w:tc>
      </w:tr>
      <w:tr>
        <w:tc>
          <w:tcPr>
            <w:tcW w:type="dxa" w:w="3024"/>
          </w:tcPr>
          <w:p>
            <w:pPr>
              <w:spacing w:before="0" w:after="0"/>
            </w:pPr>
            <w:r/>
            <w:r>
              <w:rPr>
                <w:rFonts w:ascii="맑은 고딕" w:hAnsi="맑은 고딕" w:eastAsia="맑은 고딕" w:cs="맑은 고딕"/>
                <w:b w:val="0"/>
                <w:sz w:val="19"/>
              </w:rPr>
              <w:t>physical writes direct temporary tablespace</w:t>
            </w:r>
          </w:p>
        </w:tc>
        <w:tc>
          <w:tcPr>
            <w:tcW w:type="dxa" w:w="3024"/>
          </w:tcPr>
          <w:p>
            <w:pPr>
              <w:spacing w:before="0" w:after="0"/>
            </w:pPr>
            <w:r/>
            <w:r>
              <w:rPr>
                <w:rFonts w:ascii="맑은 고딕" w:hAnsi="맑은 고딕" w:eastAsia="맑은 고딕" w:cs="맑은 고딕"/>
                <w:b w:val="0"/>
                <w:sz w:val="19"/>
              </w:rPr>
              <w:t>+26,469 블록</w:t>
            </w:r>
          </w:p>
        </w:tc>
        <w:tc>
          <w:tcPr>
            <w:tcW w:type="dxa" w:w="3024"/>
          </w:tcPr>
          <w:p>
            <w:pPr>
              <w:spacing w:before="0" w:after="0"/>
            </w:pPr>
            <w:r/>
            <w:r>
              <w:rPr>
                <w:rFonts w:ascii="맑은 고딕" w:hAnsi="맑은 고딕" w:eastAsia="맑은 고딕" w:cs="맑은 고딕"/>
                <w:b w:val="0"/>
                <w:sz w:val="19"/>
              </w:rPr>
              <w:t>임시 테이블스페이스에 26,469블록(207MB)을 썼다</w:t>
            </w:r>
          </w:p>
        </w:tc>
      </w:tr>
    </w:tbl>
    <w:p/>
    <w:p>
      <w:pPr>
        <w:spacing w:before="200" w:after="80"/>
      </w:pPr>
      <w:r>
        <w:rPr>
          <w:rFonts w:ascii="맑은 고딕" w:hAnsi="맑은 고딕" w:eastAsia="맑은 고딕" w:cs="맑은 고딕"/>
          <w:b/>
          <w:sz w:val="21"/>
        </w:rPr>
        <w:t>【수행】 작업 영역 상세</w:t>
      </w:r>
    </w:p>
    <w:p>
      <w:pPr>
        <w:spacing w:before="120" w:after="0"/>
        <w:ind w:left="461"/>
      </w:pPr>
      <w:r>
        <w:rPr>
          <w:rFonts w:ascii="Consolas" w:hAnsi="Consolas" w:eastAsia="Consolas" w:cs="Consolas"/>
          <w:b w:val="0"/>
          <w:sz w:val="18"/>
        </w:rPr>
        <w:t>SYS@orcl&gt; SELECT operation_type, policy, last_memory_used,</w:t>
      </w:r>
    </w:p>
    <w:p>
      <w:pPr>
        <w:spacing w:before="0" w:after="0"/>
        <w:ind w:left="461"/>
      </w:pPr>
      <w:r>
        <w:rPr>
          <w:rFonts w:ascii="Consolas" w:hAnsi="Consolas" w:eastAsia="Consolas" w:cs="Consolas"/>
          <w:b w:val="0"/>
          <w:sz w:val="18"/>
        </w:rPr>
        <w:t xml:space="preserve">  2         ROUND(last_memory_used/1024/1024,1) mem_mb, last_execution,</w:t>
      </w:r>
    </w:p>
    <w:p>
      <w:pPr>
        <w:spacing w:before="0" w:after="0"/>
        <w:ind w:left="461"/>
      </w:pPr>
      <w:r>
        <w:rPr>
          <w:rFonts w:ascii="Consolas" w:hAnsi="Consolas" w:eastAsia="Consolas" w:cs="Consolas"/>
          <w:b w:val="0"/>
          <w:sz w:val="18"/>
        </w:rPr>
        <w:t xml:space="preserve">  3         ROUND(last_tempseg_size/1024/1024) tempseg_mb</w:t>
      </w:r>
    </w:p>
    <w:p>
      <w:pPr>
        <w:spacing w:before="0" w:after="0"/>
        <w:ind w:left="461"/>
      </w:pPr>
      <w:r>
        <w:rPr>
          <w:rFonts w:ascii="Consolas" w:hAnsi="Consolas" w:eastAsia="Consolas" w:cs="Consolas"/>
          <w:b w:val="0"/>
          <w:sz w:val="18"/>
        </w:rPr>
        <w:t xml:space="preserve">  4  FROM   v$sql_workarea</w:t>
      </w:r>
    </w:p>
    <w:p>
      <w:pPr>
        <w:spacing w:before="0" w:after="0"/>
        <w:ind w:left="461"/>
      </w:pPr>
      <w:r>
        <w:rPr>
          <w:rFonts w:ascii="Consolas" w:hAnsi="Consolas" w:eastAsia="Consolas" w:cs="Consolas"/>
          <w:b w:val="0"/>
          <w:sz w:val="18"/>
        </w:rPr>
        <w:t xml:space="preserve">  5  WHERE  sql_id IN (SELECT sql_id FROM v$sql WHERE sql_text LIKE 'SELECT MAX(r) FROM%');</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OPERATION_TYPE POLICY LAST_MEMORY_USED MEM_MB LAST_EXECUTION TEMPSEG_MB</w:t>
      </w:r>
    </w:p>
    <w:p>
      <w:pPr>
        <w:spacing w:before="0" w:after="0"/>
        <w:ind w:left="461"/>
      </w:pPr>
      <w:r>
        <w:rPr>
          <w:rFonts w:ascii="Consolas" w:hAnsi="Consolas" w:eastAsia="Consolas" w:cs="Consolas"/>
          <w:b w:val="0"/>
          <w:sz w:val="18"/>
        </w:rPr>
        <w:t>-------------- ------ ---------------- ------ -------------- ----------</w:t>
      </w:r>
    </w:p>
    <w:p>
      <w:pPr>
        <w:spacing w:before="0" w:after="120"/>
        <w:ind w:left="461"/>
      </w:pPr>
      <w:r>
        <w:rPr>
          <w:rFonts w:ascii="Consolas" w:hAnsi="Consolas" w:eastAsia="Consolas" w:cs="Consolas"/>
          <w:b w:val="0"/>
          <w:sz w:val="18"/>
        </w:rPr>
        <w:t>WINDOW (SORT)  AUTO        102363136    97.6  1 PASS                207</w:t>
      </w:r>
    </w:p>
    <w:p>
      <w:pPr>
        <w:spacing w:before="200" w:after="80"/>
      </w:pPr>
      <w:r>
        <w:rPr>
          <w:rFonts w:ascii="맑은 고딕" w:hAnsi="맑은 고딕" w:eastAsia="맑은 고딕" w:cs="맑은 고딕"/>
          <w:b/>
          <w:sz w:val="21"/>
        </w:rPr>
        <w:t>【판정 근거】 사용한 메모리와 한계값의 비교</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항목</w:t>
            </w:r>
          </w:p>
        </w:tc>
        <w:tc>
          <w:tcPr>
            <w:tcW w:type="dxa" w:w="3024"/>
          </w:tcPr>
          <w:p>
            <w:pPr>
              <w:spacing w:before="0" w:after="0"/>
            </w:pPr>
            <w:r/>
            <w:r>
              <w:rPr>
                <w:rFonts w:ascii="맑은 고딕" w:hAnsi="맑은 고딕" w:eastAsia="맑은 고딕" w:cs="맑은 고딕"/>
                <w:b/>
                <w:sz w:val="19"/>
              </w:rPr>
              <w:t>값</w:t>
            </w:r>
          </w:p>
        </w:tc>
        <w:tc>
          <w:tcPr>
            <w:tcW w:type="dxa" w:w="3024"/>
          </w:tcPr>
          <w:p>
            <w:pPr>
              <w:spacing w:before="0" w:after="0"/>
            </w:pPr>
            <w:r/>
            <w:r>
              <w:rPr>
                <w:rFonts w:ascii="맑은 고딕" w:hAnsi="맑은 고딕" w:eastAsia="맑은 고딕" w:cs="맑은 고딕"/>
                <w:b/>
                <w:sz w:val="19"/>
              </w:rPr>
              <w:t>관계</w:t>
            </w:r>
          </w:p>
        </w:tc>
      </w:tr>
      <w:tr>
        <w:tc>
          <w:tcPr>
            <w:tcW w:type="dxa" w:w="3024"/>
          </w:tcPr>
          <w:p>
            <w:pPr>
              <w:spacing w:before="0" w:after="0"/>
            </w:pPr>
            <w:r/>
            <w:r>
              <w:rPr>
                <w:rFonts w:ascii="맑은 고딕" w:hAnsi="맑은 고딕" w:eastAsia="맑은 고딕" w:cs="맑은 고딕"/>
                <w:b w:val="0"/>
                <w:sz w:val="19"/>
              </w:rPr>
              <w:t>last_memory_used</w:t>
            </w:r>
          </w:p>
        </w:tc>
        <w:tc>
          <w:tcPr>
            <w:tcW w:type="dxa" w:w="3024"/>
          </w:tcPr>
          <w:p>
            <w:pPr>
              <w:spacing w:before="0" w:after="0"/>
            </w:pPr>
            <w:r/>
            <w:r>
              <w:rPr>
                <w:rFonts w:ascii="맑은 고딕" w:hAnsi="맑은 고딕" w:eastAsia="맑은 고딕" w:cs="맑은 고딕"/>
                <w:b w:val="0"/>
                <w:sz w:val="19"/>
              </w:rPr>
              <w:t>102,363,136 바이트 (97.6MB)</w:t>
            </w:r>
          </w:p>
        </w:tc>
        <w:tc>
          <w:tcPr>
            <w:tcW w:type="dxa" w:w="3024"/>
          </w:tcPr>
          <w:p>
            <w:pPr>
              <w:spacing w:before="0" w:after="0"/>
            </w:pPr>
            <w:r/>
            <w:r>
              <w:rPr>
                <w:rFonts w:ascii="맑은 고딕" w:hAnsi="맑은 고딕" w:eastAsia="맑은 고딕" w:cs="맑은 고딕"/>
                <w:b w:val="0"/>
                <w:sz w:val="19"/>
              </w:rPr>
              <w:t>global memory bound 104,857,600(100MB)의 97.6%</w:t>
            </w:r>
          </w:p>
        </w:tc>
      </w:tr>
      <w:tr>
        <w:tc>
          <w:tcPr>
            <w:tcW w:type="dxa" w:w="3024"/>
          </w:tcPr>
          <w:p>
            <w:pPr>
              <w:spacing w:before="0" w:after="0"/>
            </w:pPr>
            <w:r/>
            <w:r>
              <w:rPr>
                <w:rFonts w:ascii="맑은 고딕" w:hAnsi="맑은 고딕" w:eastAsia="맑은 고딕" w:cs="맑은 고딕"/>
                <w:b w:val="0"/>
                <w:sz w:val="19"/>
              </w:rPr>
              <w:t>판정</w:t>
            </w:r>
          </w:p>
        </w:tc>
        <w:tc>
          <w:tcPr>
            <w:tcW w:type="dxa" w:w="3024"/>
          </w:tcPr>
          <w:p>
            <w:pPr>
              <w:spacing w:before="0" w:after="0"/>
            </w:pPr>
            <w:r/>
            <w:r>
              <w:rPr>
                <w:rFonts w:ascii="맑은 고딕" w:hAnsi="맑은 고딕" w:eastAsia="맑은 고딕" w:cs="맑은 고딕"/>
                <w:b w:val="0"/>
                <w:sz w:val="19"/>
              </w:rPr>
              <w:t>상한 직전에서 멈췄다</w:t>
            </w:r>
          </w:p>
        </w:tc>
        <w:tc>
          <w:tcPr>
            <w:tcW w:type="dxa" w:w="3024"/>
          </w:tcPr>
          <w:p>
            <w:pPr>
              <w:spacing w:before="0" w:after="0"/>
            </w:pPr>
            <w:r/>
            <w:r>
              <w:rPr>
                <w:rFonts w:ascii="맑은 고딕" w:hAnsi="맑은 고딕" w:eastAsia="맑은 고딕" w:cs="맑은 고딕"/>
                <w:b w:val="0"/>
                <w:sz w:val="19"/>
              </w:rPr>
              <w:t>오라클이 이 작업 영역에 줄 수 있는 최대치를 다 주고도 모자라 디스크로 넘겼다</w:t>
            </w:r>
          </w:p>
        </w:tc>
      </w:tr>
    </w:tbl>
    <w:p/>
    <w:p>
      <w:pPr>
        <w:spacing w:before="20" w:after="60"/>
        <w:ind w:left="403"/>
      </w:pPr>
      <w:r>
        <w:rPr>
          <w:rFonts w:ascii="맑은 고딕" w:hAnsi="맑은 고딕" w:eastAsia="맑은 고딕" w:cs="맑은 고딕"/>
          <w:b w:val="0"/>
          <w:sz w:val="19"/>
        </w:rPr>
        <w:t>▸ 97.6MB에서 멈춘 것이 우연이 아니다. 작업 영역은 global memory bound 까지만 커질 수 있고, 그 안에서 정렬이 끝나지 않으면 나머지를 임시 테이블스페이스로 내보낸다. 만약 이 값이 상한보다 훨씬 작은데도 디스크로 넘쳤다면 다른 원인(동시 실행 세션이 많아 자동 목표값이 줄어든 경우)을 의심해야 한다.</w:t>
      </w:r>
    </w:p>
    <w:p>
      <w:pPr>
        <w:spacing w:before="200" w:after="80"/>
      </w:pPr>
      <w:r>
        <w:rPr>
          <w:rFonts w:ascii="맑은 고딕" w:hAnsi="맑은 고딕" w:eastAsia="맑은 고딕" w:cs="맑은 고딕"/>
          <w:b/>
          <w:sz w:val="21"/>
        </w:rPr>
        <w:t>【판정 근거】 임시 세그먼트 크기와 메모리의 비</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사용한 메모리</w:t>
            </w:r>
          </w:p>
        </w:tc>
        <w:tc>
          <w:tcPr>
            <w:tcW w:type="dxa" w:w="4536"/>
          </w:tcPr>
          <w:p>
            <w:pPr>
              <w:spacing w:before="0" w:after="0"/>
            </w:pPr>
            <w:r/>
            <w:r>
              <w:rPr>
                <w:rFonts w:ascii="맑은 고딕" w:hAnsi="맑은 고딕" w:eastAsia="맑은 고딕" w:cs="맑은 고딕"/>
                <w:b w:val="0"/>
                <w:sz w:val="19"/>
              </w:rPr>
              <w:t>97.6MB</w:t>
            </w:r>
          </w:p>
        </w:tc>
      </w:tr>
      <w:tr>
        <w:tc>
          <w:tcPr>
            <w:tcW w:type="dxa" w:w="4536"/>
          </w:tcPr>
          <w:p>
            <w:pPr>
              <w:spacing w:before="0" w:after="0"/>
            </w:pPr>
            <w:r/>
            <w:r>
              <w:rPr>
                <w:rFonts w:ascii="맑은 고딕" w:hAnsi="맑은 고딕" w:eastAsia="맑은 고딕" w:cs="맑은 고딕"/>
                <w:b w:val="0"/>
                <w:sz w:val="19"/>
              </w:rPr>
              <w:t>임시 세그먼트 크기</w:t>
            </w:r>
          </w:p>
        </w:tc>
        <w:tc>
          <w:tcPr>
            <w:tcW w:type="dxa" w:w="4536"/>
          </w:tcPr>
          <w:p>
            <w:pPr>
              <w:spacing w:before="0" w:after="0"/>
            </w:pPr>
            <w:r/>
            <w:r>
              <w:rPr>
                <w:rFonts w:ascii="맑은 고딕" w:hAnsi="맑은 고딕" w:eastAsia="맑은 고딕" w:cs="맑은 고딕"/>
                <w:b w:val="0"/>
                <w:sz w:val="19"/>
              </w:rPr>
              <w:t>207MB</w:t>
            </w:r>
          </w:p>
        </w:tc>
      </w:tr>
      <w:tr>
        <w:tc>
          <w:tcPr>
            <w:tcW w:type="dxa" w:w="4536"/>
          </w:tcPr>
          <w:p>
            <w:pPr>
              <w:spacing w:before="0" w:after="0"/>
            </w:pPr>
            <w:r/>
            <w:r>
              <w:rPr>
                <w:rFonts w:ascii="맑은 고딕" w:hAnsi="맑은 고딕" w:eastAsia="맑은 고딕" w:cs="맑은 고딕"/>
                <w:b w:val="0"/>
                <w:sz w:val="19"/>
              </w:rPr>
              <w:t>비</w:t>
            </w:r>
          </w:p>
        </w:tc>
        <w:tc>
          <w:tcPr>
            <w:tcW w:type="dxa" w:w="4536"/>
          </w:tcPr>
          <w:p>
            <w:pPr>
              <w:spacing w:before="0" w:after="0"/>
            </w:pPr>
            <w:r/>
            <w:r>
              <w:rPr>
                <w:rFonts w:ascii="맑은 고딕" w:hAnsi="맑은 고딕" w:eastAsia="맑은 고딕" w:cs="맑은 고딕"/>
                <w:b w:val="0"/>
                <w:sz w:val="19"/>
              </w:rPr>
              <w:t>2.12배</w:t>
            </w:r>
          </w:p>
        </w:tc>
      </w:tr>
    </w:tbl>
    <w:p/>
    <w:p>
      <w:pPr>
        <w:spacing w:before="0" w:after="80"/>
      </w:pPr>
      <w:r>
        <w:rPr>
          <w:rFonts w:ascii="맑은 고딕" w:hAnsi="맑은 고딕" w:eastAsia="맑은 고딕" w:cs="맑은 고딕"/>
          <w:b w:val="0"/>
          <w:sz w:val="20"/>
        </w:rPr>
        <w:t>메모리의 2.12배를 디스크에 썼다. 이 비가 1에 가까우면 살짝 넘친 것이고, 크면 클수록 메모리가 크게 모자랐다는 뜻이다. 2.12배는 "메모리를 두 배 이상 줘야 메모리 안에서 끝난다"는 신호이며, 이 작업 영역이 실제로 필요로 한 크기는 약 200~300MB다. global memory bound 100MB로는 근본적으로 불가능하므로, 이 정렬을 메모리에서 끝내려면 PGA_AGGREGATE_TARGET 자체를 크게 늘리거나 정렬 대상을 줄여야 한다. 후자가 대개 옳은 답이다 — 90만 행을 200바이트 키로 정렬해야 하는 요구 자체가 타당한지 먼저 묻는다.</w:t>
      </w:r>
    </w:p>
    <w:p>
      <w:pPr>
        <w:spacing w:before="200" w:after="80"/>
      </w:pPr>
      <w:r>
        <w:rPr>
          <w:rFonts w:ascii="맑은 고딕" w:hAnsi="맑은 고딕" w:eastAsia="맑은 고딕" w:cs="맑은 고딕"/>
          <w:b/>
          <w:sz w:val="21"/>
        </w:rPr>
        <w:t>【수행】 히스토그램과 PGA 적중률의 변화</w:t>
      </w:r>
    </w:p>
    <w:p>
      <w:pPr>
        <w:spacing w:before="120" w:after="0"/>
        <w:ind w:left="461"/>
      </w:pPr>
      <w:r>
        <w:rPr>
          <w:rFonts w:ascii="Consolas" w:hAnsi="Consolas" w:eastAsia="Consolas" w:cs="Consolas"/>
          <w:b w:val="0"/>
          <w:sz w:val="18"/>
        </w:rPr>
        <w:t>SYS@orcl&gt; SELECT low_optimal_size/1024 low_kb, optimal_executions opt,</w:t>
      </w:r>
    </w:p>
    <w:p>
      <w:pPr>
        <w:spacing w:before="0" w:after="0"/>
        <w:ind w:left="461"/>
      </w:pPr>
      <w:r>
        <w:rPr>
          <w:rFonts w:ascii="Consolas" w:hAnsi="Consolas" w:eastAsia="Consolas" w:cs="Consolas"/>
          <w:b w:val="0"/>
          <w:sz w:val="18"/>
        </w:rPr>
        <w:t xml:space="preserve">  2         onepass_executions onepass, multipasses_executions multi</w:t>
      </w:r>
    </w:p>
    <w:p>
      <w:pPr>
        <w:spacing w:before="0" w:after="0"/>
        <w:ind w:left="461"/>
      </w:pPr>
      <w:r>
        <w:rPr>
          <w:rFonts w:ascii="Consolas" w:hAnsi="Consolas" w:eastAsia="Consolas" w:cs="Consolas"/>
          <w:b w:val="0"/>
          <w:sz w:val="18"/>
        </w:rPr>
        <w:t xml:space="preserve">  3  FROM   v$sql_workarea_histogram</w:t>
      </w:r>
    </w:p>
    <w:p>
      <w:pPr>
        <w:spacing w:before="0" w:after="0"/>
        <w:ind w:left="461"/>
      </w:pPr>
      <w:r>
        <w:rPr>
          <w:rFonts w:ascii="Consolas" w:hAnsi="Consolas" w:eastAsia="Consolas" w:cs="Consolas"/>
          <w:b w:val="0"/>
          <w:sz w:val="18"/>
        </w:rPr>
        <w:t xml:space="preserve">  4  WHERE  onepass_executions &gt; 0 OR multipasses_executions &gt;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LOW_KB    OPT ONEPASS MULTI</w:t>
      </w:r>
    </w:p>
    <w:p>
      <w:pPr>
        <w:spacing w:before="0" w:after="0"/>
        <w:ind w:left="461"/>
      </w:pPr>
      <w:r>
        <w:rPr>
          <w:rFonts w:ascii="Consolas" w:hAnsi="Consolas" w:eastAsia="Consolas" w:cs="Consolas"/>
          <w:b w:val="0"/>
          <w:sz w:val="18"/>
        </w:rPr>
        <w:t>---------- ------ ------- -----</w:t>
      </w:r>
    </w:p>
    <w:p>
      <w:pPr>
        <w:spacing w:before="0" w:after="0"/>
        <w:ind w:left="461"/>
      </w:pPr>
      <w:r>
        <w:rPr>
          <w:rFonts w:ascii="Consolas" w:hAnsi="Consolas" w:eastAsia="Consolas" w:cs="Consolas"/>
          <w:b w:val="0"/>
          <w:sz w:val="18"/>
        </w:rPr>
        <w:t xml:space="preserve">    131072      0       2     0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name, value FROM v$pgastat</w:t>
      </w:r>
    </w:p>
    <w:p>
      <w:pPr>
        <w:spacing w:before="0" w:after="0"/>
        <w:ind w:left="461"/>
      </w:pPr>
      <w:r>
        <w:rPr>
          <w:rFonts w:ascii="Consolas" w:hAnsi="Consolas" w:eastAsia="Consolas" w:cs="Consolas"/>
          <w:b w:val="0"/>
          <w:sz w:val="18"/>
        </w:rPr>
        <w:t xml:space="preserve">  2  WHERE  name IN ('cache hit percentage','extra bytes read/written',</w:t>
      </w:r>
    </w:p>
    <w:p>
      <w:pPr>
        <w:spacing w:before="0" w:after="0"/>
        <w:ind w:left="461"/>
      </w:pPr>
      <w:r>
        <w:rPr>
          <w:rFonts w:ascii="Consolas" w:hAnsi="Consolas" w:eastAsia="Consolas" w:cs="Consolas"/>
          <w:b w:val="0"/>
          <w:sz w:val="18"/>
        </w:rPr>
        <w:t xml:space="preserve">  3                  'over allocation count','global memory bound');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cache hit percentage          99.46</w:t>
      </w:r>
    </w:p>
    <w:p>
      <w:pPr>
        <w:spacing w:before="0" w:after="0"/>
        <w:ind w:left="461"/>
      </w:pPr>
      <w:r>
        <w:rPr>
          <w:rFonts w:ascii="Consolas" w:hAnsi="Consolas" w:eastAsia="Consolas" w:cs="Consolas"/>
          <w:b w:val="0"/>
          <w:sz w:val="18"/>
        </w:rPr>
        <w:t>extra bytes read/written  487876608</w:t>
      </w:r>
    </w:p>
    <w:p>
      <w:pPr>
        <w:spacing w:before="0" w:after="0"/>
        <w:ind w:left="461"/>
      </w:pPr>
      <w:r>
        <w:rPr>
          <w:rFonts w:ascii="Consolas" w:hAnsi="Consolas" w:eastAsia="Consolas" w:cs="Consolas"/>
          <w:b w:val="0"/>
          <w:sz w:val="18"/>
        </w:rPr>
        <w:t>global memory bound       104857600</w:t>
      </w:r>
    </w:p>
    <w:p>
      <w:pPr>
        <w:spacing w:before="0" w:after="120"/>
        <w:ind w:left="461"/>
      </w:pPr>
      <w:r>
        <w:rPr>
          <w:rFonts w:ascii="Consolas" w:hAnsi="Consolas" w:eastAsia="Consolas" w:cs="Consolas"/>
          <w:b w:val="0"/>
          <w:sz w:val="18"/>
        </w:rPr>
        <w:t>over allocation count             0</w:t>
      </w:r>
    </w:p>
    <w:p>
      <w:pPr>
        <w:spacing w:before="200" w:after="80"/>
      </w:pPr>
      <w:r>
        <w:rPr>
          <w:rFonts w:ascii="맑은 고딕" w:hAnsi="맑은 고딕" w:eastAsia="맑은 고딕" w:cs="맑은 고딕"/>
          <w:b/>
          <w:sz w:val="21"/>
        </w:rPr>
        <w:t>【판정 근거】 변화의 판독</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재현 전</w:t>
            </w:r>
          </w:p>
        </w:tc>
        <w:tc>
          <w:tcPr>
            <w:tcW w:type="dxa" w:w="2268"/>
          </w:tcPr>
          <w:p>
            <w:pPr>
              <w:spacing w:before="0" w:after="0"/>
            </w:pPr>
            <w:r/>
            <w:r>
              <w:rPr>
                <w:rFonts w:ascii="맑은 고딕" w:hAnsi="맑은 고딕" w:eastAsia="맑은 고딕" w:cs="맑은 고딕"/>
                <w:b/>
                <w:sz w:val="19"/>
              </w:rPr>
              <w:t>재현 후</w:t>
            </w:r>
          </w:p>
        </w:tc>
        <w:tc>
          <w:tcPr>
            <w:tcW w:type="dxa" w:w="2268"/>
          </w:tcPr>
          <w:p>
            <w:pPr>
              <w:spacing w:before="0" w:after="0"/>
            </w:pPr>
            <w:r/>
            <w:r>
              <w:rPr>
                <w:rFonts w:ascii="맑은 고딕" w:hAnsi="맑은 고딕" w:eastAsia="맑은 고딕" w:cs="맑은 고딕"/>
                <w:b/>
                <w:sz w:val="19"/>
              </w:rPr>
              <w:t>해석</w:t>
            </w:r>
          </w:p>
        </w:tc>
      </w:tr>
      <w:tr>
        <w:tc>
          <w:tcPr>
            <w:tcW w:type="dxa" w:w="2268"/>
          </w:tcPr>
          <w:p>
            <w:pPr>
              <w:spacing w:before="0" w:after="0"/>
            </w:pPr>
            <w:r/>
            <w:r>
              <w:rPr>
                <w:rFonts w:ascii="맑은 고딕" w:hAnsi="맑은 고딕" w:eastAsia="맑은 고딕" w:cs="맑은 고딕"/>
                <w:b w:val="0"/>
                <w:sz w:val="19"/>
              </w:rPr>
              <w:t>1-pass 실행이 잡힌 구간</w:t>
            </w:r>
          </w:p>
        </w:tc>
        <w:tc>
          <w:tcPr>
            <w:tcW w:type="dxa" w:w="2268"/>
          </w:tcPr>
          <w:p>
            <w:pPr>
              <w:spacing w:before="0" w:after="0"/>
            </w:pPr>
            <w:r/>
            <w:r>
              <w:rPr>
                <w:rFonts w:ascii="맑은 고딕" w:hAnsi="맑은 고딕" w:eastAsia="맑은 고딕" w:cs="맑은 고딕"/>
                <w:b w:val="0"/>
                <w:sz w:val="19"/>
              </w:rPr>
              <w:t>없음</w:t>
            </w:r>
          </w:p>
        </w:tc>
        <w:tc>
          <w:tcPr>
            <w:tcW w:type="dxa" w:w="2268"/>
          </w:tcPr>
          <w:p>
            <w:pPr>
              <w:spacing w:before="0" w:after="0"/>
            </w:pPr>
            <w:r/>
            <w:r>
              <w:rPr>
                <w:rFonts w:ascii="맑은 고딕" w:hAnsi="맑은 고딕" w:eastAsia="맑은 고딕" w:cs="맑은 고딕"/>
                <w:b w:val="0"/>
                <w:sz w:val="19"/>
              </w:rPr>
              <w:t>128MB 구간에 2건</w:t>
            </w:r>
          </w:p>
        </w:tc>
        <w:tc>
          <w:tcPr>
            <w:tcW w:type="dxa" w:w="2268"/>
          </w:tcPr>
          <w:p>
            <w:pPr>
              <w:spacing w:before="0" w:after="0"/>
            </w:pPr>
            <w:r/>
            <w:r>
              <w:rPr>
                <w:rFonts w:ascii="맑은 고딕" w:hAnsi="맑은 고딕" w:eastAsia="맑은 고딕" w:cs="맑은 고딕"/>
                <w:b w:val="0"/>
                <w:sz w:val="19"/>
              </w:rPr>
              <w:t>이 정렬은 128~256MB 구간의 작업 영역을 요구했다는 뜻. 상한 100MB로는 부족했다</w:t>
            </w:r>
          </w:p>
        </w:tc>
      </w:tr>
      <w:tr>
        <w:tc>
          <w:tcPr>
            <w:tcW w:type="dxa" w:w="2268"/>
          </w:tcPr>
          <w:p>
            <w:pPr>
              <w:spacing w:before="0" w:after="0"/>
            </w:pPr>
            <w:r/>
            <w:r>
              <w:rPr>
                <w:rFonts w:ascii="맑은 고딕" w:hAnsi="맑은 고딕" w:eastAsia="맑은 고딕" w:cs="맑은 고딕"/>
                <w:b w:val="0"/>
                <w:sz w:val="19"/>
              </w:rPr>
              <w:t>cache hit percentage</w:t>
            </w:r>
          </w:p>
        </w:tc>
        <w:tc>
          <w:tcPr>
            <w:tcW w:type="dxa" w:w="2268"/>
          </w:tcPr>
          <w:p>
            <w:pPr>
              <w:spacing w:before="0" w:after="0"/>
            </w:pPr>
            <w:r/>
            <w:r>
              <w:rPr>
                <w:rFonts w:ascii="맑은 고딕" w:hAnsi="맑은 고딕" w:eastAsia="맑은 고딕" w:cs="맑은 고딕"/>
                <w:b w:val="0"/>
                <w:sz w:val="19"/>
              </w:rPr>
              <w:t>100%</w:t>
            </w:r>
          </w:p>
        </w:tc>
        <w:tc>
          <w:tcPr>
            <w:tcW w:type="dxa" w:w="2268"/>
          </w:tcPr>
          <w:p>
            <w:pPr>
              <w:spacing w:before="0" w:after="0"/>
            </w:pPr>
            <w:r/>
            <w:r>
              <w:rPr>
                <w:rFonts w:ascii="맑은 고딕" w:hAnsi="맑은 고딕" w:eastAsia="맑은 고딕" w:cs="맑은 고딕"/>
                <w:b w:val="0"/>
                <w:sz w:val="19"/>
              </w:rPr>
              <w:t>99.46%</w:t>
            </w:r>
          </w:p>
        </w:tc>
        <w:tc>
          <w:tcPr>
            <w:tcW w:type="dxa" w:w="2268"/>
          </w:tcPr>
          <w:p>
            <w:pPr>
              <w:spacing w:before="0" w:after="0"/>
            </w:pPr>
            <w:r/>
            <w:r>
              <w:rPr>
                <w:rFonts w:ascii="맑은 고딕" w:hAnsi="맑은 고딕" w:eastAsia="맑은 고딕" w:cs="맑은 고딕"/>
                <w:b w:val="0"/>
                <w:sz w:val="19"/>
              </w:rPr>
              <w:t>단 한 번의 디스크 정렬로 적중률이 0.54%포인트 떨어졌다</w:t>
            </w:r>
          </w:p>
        </w:tc>
      </w:tr>
      <w:tr>
        <w:tc>
          <w:tcPr>
            <w:tcW w:type="dxa" w:w="2268"/>
          </w:tcPr>
          <w:p>
            <w:pPr>
              <w:spacing w:before="0" w:after="0"/>
            </w:pPr>
            <w:r/>
            <w:r>
              <w:rPr>
                <w:rFonts w:ascii="맑은 고딕" w:hAnsi="맑은 고딕" w:eastAsia="맑은 고딕" w:cs="맑은 고딕"/>
                <w:b w:val="0"/>
                <w:sz w:val="19"/>
              </w:rPr>
              <w:t>extra bytes read/written</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487,876,608 (465MB)</w:t>
            </w:r>
          </w:p>
        </w:tc>
        <w:tc>
          <w:tcPr>
            <w:tcW w:type="dxa" w:w="2268"/>
          </w:tcPr>
          <w:p>
            <w:pPr>
              <w:spacing w:before="0" w:after="0"/>
            </w:pPr>
            <w:r/>
            <w:r>
              <w:rPr>
                <w:rFonts w:ascii="맑은 고딕" w:hAnsi="맑은 고딕" w:eastAsia="맑은 고딕" w:cs="맑은 고딕"/>
                <w:b w:val="0"/>
                <w:sz w:val="19"/>
              </w:rPr>
              <w:t>메모리가 충분했다면 쓰지 않았을 추가 I/O</w:t>
            </w:r>
          </w:p>
        </w:tc>
      </w:tr>
      <w:tr>
        <w:tc>
          <w:tcPr>
            <w:tcW w:type="dxa" w:w="2268"/>
          </w:tcPr>
          <w:p>
            <w:pPr>
              <w:spacing w:before="0" w:after="0"/>
            </w:pPr>
            <w:r/>
            <w:r>
              <w:rPr>
                <w:rFonts w:ascii="맑은 고딕" w:hAnsi="맑은 고딕" w:eastAsia="맑은 고딕" w:cs="맑은 고딕"/>
                <w:b w:val="0"/>
                <w:sz w:val="19"/>
              </w:rPr>
              <w:t>over allocation count</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0</w:t>
            </w:r>
          </w:p>
        </w:tc>
        <w:tc>
          <w:tcPr>
            <w:tcW w:type="dxa" w:w="2268"/>
          </w:tcPr>
          <w:p>
            <w:pPr>
              <w:spacing w:before="0" w:after="0"/>
            </w:pPr>
            <w:r/>
            <w:r>
              <w:rPr>
                <w:rFonts w:ascii="맑은 고딕" w:hAnsi="맑은 고딕" w:eastAsia="맑은 고딕" w:cs="맑은 고딕"/>
                <w:b w:val="0"/>
                <w:sz w:val="19"/>
              </w:rPr>
              <w:t>목표값을 넘겨 할당하지는 않았다. 상한 안에서 처리하고 나머지를 디스크로 보냈다</w:t>
            </w:r>
          </w:p>
        </w:tc>
      </w:tr>
    </w:tbl>
    <w:p/>
    <w:p>
      <w:pPr>
        <w:spacing w:before="20" w:after="60"/>
        <w:ind w:left="403"/>
      </w:pPr>
      <w:r>
        <w:rPr>
          <w:rFonts w:ascii="맑은 고딕" w:hAnsi="맑은 고딕" w:eastAsia="맑은 고딕" w:cs="맑은 고딕"/>
          <w:b w:val="0"/>
          <w:sz w:val="19"/>
        </w:rPr>
        <w:t>▸ extra bytes read/written 465MB 가 임시 세그먼트 207MB 의 두 배가 넘는 것에 주목한다. 1-pass 정렬은 데이터를 임시 영역에 한 번 쓰고 다시 읽어 병합하므로 쓰기와 읽기가 모두 계산에 들어간다. 이 값이 곧 "메모리가 부족해서 추가로 발생한 I/O 총량"이며, PGA 크기 조정의 효과를 재는 가장 직접적인 지표다.</w:t>
      </w:r>
    </w:p>
    <w:p>
      <w:pPr>
        <w:spacing w:before="20" w:after="60"/>
        <w:ind w:left="403"/>
      </w:pPr>
      <w:r>
        <w:rPr>
          <w:rFonts w:ascii="맑은 고딕" w:hAnsi="맑은 고딕" w:eastAsia="맑은 고딕" w:cs="맑은 고딕"/>
          <w:b w:val="0"/>
          <w:sz w:val="19"/>
        </w:rPr>
        <w:t>▸ over allocation count 가 0으로 유지된 것도 중요하다. 작업 영역이 부족할 때 오라클은 목표를 넘겨 할당하는 대신 디스크로 넘기는 쪽을 택한다. 과잉 할당은 목표값 자체가 실제 수요보다 훨씬 작을 때 발생하며, 그때는 PGA_AGGREGATE_LIMIT 과 ORA-04036 이 다음 관문이 된다(15번).</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4</w:t>
            </w:r>
          </w:p>
          <w:p>
            <w:pPr>
              <w:spacing w:before="0" w:after="0"/>
            </w:pPr>
            <w:r>
              <w:rPr>
                <w:rFonts w:ascii="맑은 고딕" w:hAnsi="맑은 고딕" w:eastAsia="맑은 고딕" w:cs="맑은 고딕"/>
                <w:b w:val="0"/>
                <w:sz w:val="19"/>
              </w:rPr>
              <w:t>· 11번 — 파라미터 4종과 의미(1점) / 통계와 블록 수 환산 검산(1점) / 3회 실행 경과 시간(1점) / 생성·조회 델타(1점) / 캐시 객체 상태 확인(1점) / FORCE 모드의 문제(1점)</w:t>
            </w:r>
          </w:p>
          <w:p>
            <w:pPr>
              <w:spacing w:before="0" w:after="0"/>
            </w:pPr>
            <w:r>
              <w:rPr>
                <w:rFonts w:ascii="맑은 고딕" w:hAnsi="맑은 고딕" w:eastAsia="맑은 고딕" w:cs="맑은 고딕"/>
                <w:b w:val="0"/>
                <w:sz w:val="19"/>
              </w:rPr>
              <w:t>· 12번 — 복제 테이블로 캐시 생성(1점) / 변경 후 상태 변화 관찰(2점) / Invalidation Count 가 늘지 않는 이유 규명(1점) / 부적합 조건 3가지(1점) / 스키마 내 적합·부적합 조회(1점)</w:t>
            </w:r>
          </w:p>
          <w:p>
            <w:pPr>
              <w:spacing w:before="0" w:after="0"/>
            </w:pPr>
            <w:r>
              <w:rPr>
                <w:rFonts w:ascii="맑은 고딕" w:hAnsi="맑은 고딕" w:eastAsia="맑은 고딕" w:cs="맑은 고딕"/>
                <w:b w:val="0"/>
                <w:sz w:val="19"/>
              </w:rPr>
              <w:t>· 13번 — PGA 통계 조회(1점) / 목표값과 자동 목표값의 차이 설명(2점) / 작업 영역 상한과 목표값의 관계(1점) / 히스토그램 분포와 현재 상태 판정 근거 2종 이상(1점) / 어드바이저의 문제 발생 지점 지목(1점)</w:t>
            </w:r>
          </w:p>
          <w:p>
            <w:pPr>
              <w:spacing w:before="0" w:after="0"/>
            </w:pPr>
            <w:r>
              <w:rPr>
                <w:rFonts w:ascii="맑은 고딕" w:hAnsi="맑은 고딕" w:eastAsia="맑은 고딕" w:cs="맑은 고딕"/>
                <w:b w:val="0"/>
                <w:sz w:val="19"/>
              </w:rPr>
              <w:t>· 14번 — 상한을 넘기는 설계와 계산 근거(2점) / 통계 델타 4종(1점) / 작업 영역 상세와 상한 비교(1점) / 임시 세그먼트 대 메모리 비율 해석(1점) / 히스토그램 구간과 PGA 적중률 변화(1점)</w:t>
            </w:r>
          </w:p>
          <w:p>
            <w:pPr>
              <w:spacing w:before="0" w:after="0"/>
            </w:pPr>
            <w:r>
              <w:rPr>
                <w:rFonts w:ascii="맑은 고딕" w:hAnsi="맑은 고딕" w:eastAsia="맑은 고딕" w:cs="맑은 고딕"/>
                <w:b w:val="0"/>
                <w:sz w:val="19"/>
              </w:rPr>
              <w:t>· 감점 — 14번에서 사용 메모리와 global memory bound 를 비교하지 않으면 2점 감점</w:t>
            </w:r>
          </w:p>
        </w:tc>
      </w:tr>
    </w:tbl>
    <w:p/>
    <w:p>
      <w:pPr>
        <w:spacing w:before="320" w:after="120"/>
      </w:pPr>
      <w:r>
        <w:rPr>
          <w:rFonts w:ascii="맑은 고딕" w:hAnsi="맑은 고딕" w:eastAsia="맑은 고딕" w:cs="맑은 고딕"/>
          <w:b/>
          <w:sz w:val="24"/>
        </w:rPr>
        <w:t>Section 5  [메모리 부족 판별과 종합 판정]</w:t>
      </w:r>
    </w:p>
    <w:p>
      <w:pPr>
        <w:spacing w:before="0" w:after="80"/>
      </w:pPr>
      <w:r>
        <w:rPr>
          <w:rFonts w:ascii="맑은 고딕" w:hAnsi="맑은 고딕" w:eastAsia="맑은 고딕" w:cs="맑은 고딕"/>
          <w:b w:val="0"/>
          <w:sz w:val="20"/>
        </w:rPr>
        <w:t>메모리 부족은 세 개의 다른 오류로 나타난다. 번호를 구분하지 못하면 부족하지 않은 곳을 늘리게 되고, 부족한 곳은 그대로 남는다.</w:t>
      </w:r>
    </w:p>
    <w:p>
      <w:pPr>
        <w:spacing w:before="200" w:after="60"/>
      </w:pPr>
      <w:r>
        <w:rPr>
          <w:rFonts w:ascii="맑은 고딕" w:hAnsi="맑은 고딕" w:eastAsia="맑은 고딕" w:cs="맑은 고딕"/>
          <w:b/>
          <w:sz w:val="21"/>
        </w:rPr>
        <w:t>15. 메모리 부족 오류를 구분하고 대응 절차를 세우시오.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【판정 근거】 공유 풀 부족 — ORA-04031</w:t>
      </w:r>
    </w:p>
    <w:p>
      <w:pPr>
        <w:spacing w:before="0" w:after="80"/>
      </w:pPr>
      <w:r>
        <w:rPr>
          <w:rFonts w:ascii="맑은 고딕" w:hAnsi="맑은 고딕" w:eastAsia="맑은 고딕" w:cs="맑은 고딕"/>
          <w:b w:val="0"/>
          <w:sz w:val="20"/>
        </w:rPr>
        <w:t>메시지 형식은 다음과 같다.</w:t>
      </w:r>
    </w:p>
    <w:p>
      <w:pPr>
        <w:spacing w:before="120" w:after="0"/>
        <w:ind w:left="461"/>
      </w:pPr>
      <w:r>
        <w:rPr>
          <w:rFonts w:ascii="Consolas" w:hAnsi="Consolas" w:eastAsia="Consolas" w:cs="Consolas"/>
          <w:b w:val="0"/>
          <w:sz w:val="18"/>
        </w:rPr>
        <w:t>ORA-04031: unable to allocate 4160 bytes of shared memory</w:t>
      </w:r>
    </w:p>
    <w:p>
      <w:pPr>
        <w:spacing w:before="0" w:after="120"/>
        <w:ind w:left="461"/>
      </w:pPr>
      <w:r>
        <w:rPr>
          <w:rFonts w:ascii="Consolas" w:hAnsi="Consolas" w:eastAsia="Consolas" w:cs="Consolas"/>
          <w:b w:val="0"/>
          <w:sz w:val="18"/>
        </w:rPr>
        <w:t xml:space="preserve">           ("shared pool","SELECT /*+ WL01_LIT */...","SQLA","kglseshtSegs")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메시지에 포함되는 정보</w:t>
            </w:r>
          </w:p>
        </w:tc>
        <w:tc>
          <w:tcPr>
            <w:tcW w:type="dxa" w:w="3024"/>
          </w:tcPr>
          <w:p>
            <w:pPr>
              <w:spacing w:before="0" w:after="0"/>
            </w:pPr>
            <w:r/>
            <w:r>
              <w:rPr>
                <w:rFonts w:ascii="맑은 고딕" w:hAnsi="맑은 고딕" w:eastAsia="맑은 고딕" w:cs="맑은 고딕"/>
                <w:b/>
                <w:sz w:val="19"/>
              </w:rPr>
              <w:t>위 예에서의 값</w:t>
            </w:r>
          </w:p>
        </w:tc>
        <w:tc>
          <w:tcPr>
            <w:tcW w:type="dxa" w:w="3024"/>
          </w:tcPr>
          <w:p>
            <w:pPr>
              <w:spacing w:before="0" w:after="0"/>
            </w:pPr>
            <w:r/>
            <w:r>
              <w:rPr>
                <w:rFonts w:ascii="맑은 고딕" w:hAnsi="맑은 고딕" w:eastAsia="맑은 고딕" w:cs="맑은 고딕"/>
                <w:b/>
                <w:sz w:val="19"/>
              </w:rPr>
              <w:t>무엇을 알려 주는가</w:t>
            </w:r>
          </w:p>
        </w:tc>
      </w:tr>
      <w:tr>
        <w:tc>
          <w:tcPr>
            <w:tcW w:type="dxa" w:w="3024"/>
          </w:tcPr>
          <w:p>
            <w:pPr>
              <w:spacing w:before="0" w:after="0"/>
            </w:pPr>
            <w:r/>
            <w:r>
              <w:rPr>
                <w:rFonts w:ascii="맑은 고딕" w:hAnsi="맑은 고딕" w:eastAsia="맑은 고딕" w:cs="맑은 고딕"/>
                <w:b w:val="0"/>
                <w:sz w:val="19"/>
              </w:rPr>
              <w:t>요청한 크기</w:t>
            </w:r>
          </w:p>
        </w:tc>
        <w:tc>
          <w:tcPr>
            <w:tcW w:type="dxa" w:w="3024"/>
          </w:tcPr>
          <w:p>
            <w:pPr>
              <w:spacing w:before="0" w:after="0"/>
            </w:pPr>
            <w:r/>
            <w:r>
              <w:rPr>
                <w:rFonts w:ascii="맑은 고딕" w:hAnsi="맑은 고딕" w:eastAsia="맑은 고딕" w:cs="맑은 고딕"/>
                <w:b w:val="0"/>
                <w:sz w:val="19"/>
              </w:rPr>
              <w:t>4,160 바이트</w:t>
            </w:r>
          </w:p>
        </w:tc>
        <w:tc>
          <w:tcPr>
            <w:tcW w:type="dxa" w:w="3024"/>
          </w:tcPr>
          <w:p>
            <w:pPr>
              <w:spacing w:before="0" w:after="0"/>
            </w:pPr>
            <w:r/>
            <w:r>
              <w:rPr>
                <w:rFonts w:ascii="맑은 고딕" w:hAnsi="맑은 고딕" w:eastAsia="맑은 고딕" w:cs="맑은 고딕"/>
                <w:b w:val="0"/>
                <w:sz w:val="19"/>
              </w:rPr>
              <w:t>얼마나 큰 덩어리를 얻으려다 실패했는가. 4KB 이상이면 예약 풀 대상이다</w:t>
            </w:r>
          </w:p>
        </w:tc>
      </w:tr>
      <w:tr>
        <w:tc>
          <w:tcPr>
            <w:tcW w:type="dxa" w:w="3024"/>
          </w:tcPr>
          <w:p>
            <w:pPr>
              <w:spacing w:before="0" w:after="0"/>
            </w:pPr>
            <w:r/>
            <w:r>
              <w:rPr>
                <w:rFonts w:ascii="맑은 고딕" w:hAnsi="맑은 고딕" w:eastAsia="맑은 고딕" w:cs="맑은 고딕"/>
                <w:b w:val="0"/>
                <w:sz w:val="19"/>
              </w:rPr>
              <w:t>영역(풀) 이름</w:t>
            </w:r>
          </w:p>
        </w:tc>
        <w:tc>
          <w:tcPr>
            <w:tcW w:type="dxa" w:w="3024"/>
          </w:tcPr>
          <w:p>
            <w:pPr>
              <w:spacing w:before="0" w:after="0"/>
            </w:pPr>
            <w:r/>
            <w:r>
              <w:rPr>
                <w:rFonts w:ascii="맑은 고딕" w:hAnsi="맑은 고딕" w:eastAsia="맑은 고딕" w:cs="맑은 고딕"/>
                <w:b w:val="0"/>
                <w:sz w:val="19"/>
              </w:rPr>
              <w:t>"shared pool"</w:t>
            </w:r>
          </w:p>
        </w:tc>
        <w:tc>
          <w:tcPr>
            <w:tcW w:type="dxa" w:w="3024"/>
          </w:tcPr>
          <w:p>
            <w:pPr>
              <w:spacing w:before="0" w:after="0"/>
            </w:pPr>
            <w:r/>
            <w:r>
              <w:rPr>
                <w:rFonts w:ascii="맑은 고딕" w:hAnsi="맑은 고딕" w:eastAsia="맑은 고딕" w:cs="맑은 고딕"/>
                <w:b w:val="0"/>
                <w:sz w:val="19"/>
              </w:rPr>
              <w:t>어느 풀에서 실패했는가. large pool·streams pool 일 수도 있다</w:t>
            </w:r>
          </w:p>
        </w:tc>
      </w:tr>
      <w:tr>
        <w:tc>
          <w:tcPr>
            <w:tcW w:type="dxa" w:w="3024"/>
          </w:tcPr>
          <w:p>
            <w:pPr>
              <w:spacing w:before="0" w:after="0"/>
            </w:pPr>
            <w:r/>
            <w:r>
              <w:rPr>
                <w:rFonts w:ascii="맑은 고딕" w:hAnsi="맑은 고딕" w:eastAsia="맑은 고딕" w:cs="맑은 고딕"/>
                <w:b w:val="0"/>
                <w:sz w:val="19"/>
              </w:rPr>
              <w:t>할당을 요청한 객체</w:t>
            </w:r>
          </w:p>
        </w:tc>
        <w:tc>
          <w:tcPr>
            <w:tcW w:type="dxa" w:w="3024"/>
          </w:tcPr>
          <w:p>
            <w:pPr>
              <w:spacing w:before="0" w:after="0"/>
            </w:pPr>
            <w:r/>
            <w:r>
              <w:rPr>
                <w:rFonts w:ascii="맑은 고딕" w:hAnsi="맑은 고딕" w:eastAsia="맑은 고딕" w:cs="맑은 고딕"/>
                <w:b w:val="0"/>
                <w:sz w:val="19"/>
              </w:rPr>
              <w:t>"SELECT /*+ WL01_LIT */..."</w:t>
            </w:r>
          </w:p>
        </w:tc>
        <w:tc>
          <w:tcPr>
            <w:tcW w:type="dxa" w:w="3024"/>
          </w:tcPr>
          <w:p>
            <w:pPr>
              <w:spacing w:before="0" w:after="0"/>
            </w:pPr>
            <w:r/>
            <w:r>
              <w:rPr>
                <w:rFonts w:ascii="맑은 고딕" w:hAnsi="맑은 고딕" w:eastAsia="맑은 고딕" w:cs="맑은 고딕"/>
                <w:b w:val="0"/>
                <w:sz w:val="19"/>
              </w:rPr>
              <w:t>어떤 SQL·객체가 원인이었는가</w:t>
            </w:r>
          </w:p>
        </w:tc>
      </w:tr>
      <w:tr>
        <w:tc>
          <w:tcPr>
            <w:tcW w:type="dxa" w:w="3024"/>
          </w:tcPr>
          <w:p>
            <w:pPr>
              <w:spacing w:before="0" w:after="0"/>
            </w:pPr>
            <w:r/>
            <w:r>
              <w:rPr>
                <w:rFonts w:ascii="맑은 고딕" w:hAnsi="맑은 고딕" w:eastAsia="맑은 고딕" w:cs="맑은 고딕"/>
                <w:b w:val="0"/>
                <w:sz w:val="19"/>
              </w:rPr>
              <w:t>메모리 클래스와 항목</w:t>
            </w:r>
          </w:p>
        </w:tc>
        <w:tc>
          <w:tcPr>
            <w:tcW w:type="dxa" w:w="3024"/>
          </w:tcPr>
          <w:p>
            <w:pPr>
              <w:spacing w:before="0" w:after="0"/>
            </w:pPr>
            <w:r/>
            <w:r>
              <w:rPr>
                <w:rFonts w:ascii="맑은 고딕" w:hAnsi="맑은 고딕" w:eastAsia="맑은 고딕" w:cs="맑은 고딕"/>
                <w:b w:val="0"/>
                <w:sz w:val="19"/>
              </w:rPr>
              <w:t>"SQLA","kglseshtSegs"</w:t>
            </w:r>
          </w:p>
        </w:tc>
        <w:tc>
          <w:tcPr>
            <w:tcW w:type="dxa" w:w="3024"/>
          </w:tcPr>
          <w:p>
            <w:pPr>
              <w:spacing w:before="0" w:after="0"/>
            </w:pPr>
            <w:r/>
            <w:r>
              <w:rPr>
                <w:rFonts w:ascii="맑은 고딕" w:hAnsi="맑은 고딕" w:eastAsia="맑은 고딕" w:cs="맑은 고딕"/>
                <w:b w:val="0"/>
                <w:sz w:val="19"/>
              </w:rPr>
              <w:t>공유 풀 안의 어느 구성 요소에서 실패했는가. V$SGASTAT 의 NAME 과 대응한다</w:t>
            </w:r>
          </w:p>
        </w:tc>
      </w:tr>
    </w:tbl>
    <w:p/>
    <w:p>
      <w:pPr>
        <w:spacing w:before="200" w:after="80"/>
      </w:pPr>
      <w:r>
        <w:rPr>
          <w:rFonts w:ascii="맑은 고딕" w:hAnsi="맑은 고딕" w:eastAsia="맑은 고딕" w:cs="맑은 고딕"/>
          <w:b/>
          <w:sz w:val="21"/>
        </w:rPr>
        <w:t>【판정 근거】 PGA 한도 초과 — ORA-04036</w:t>
      </w:r>
    </w:p>
    <w:p>
      <w:pPr>
        <w:spacing w:before="0" w:after="80"/>
      </w:pPr>
      <w:r>
        <w:rPr>
          <w:rFonts w:ascii="맑은 고딕" w:hAnsi="맑은 고딕" w:eastAsia="맑은 고딕" w:cs="맑은 고딕"/>
          <w:b w:val="0"/>
          <w:sz w:val="20"/>
        </w:rPr>
        <w:t>메시지는 "PGA memory used by the instance exceeds PGA_AGGREGATE_LIMIT" 형태다. ORA-04031 과 세 가지가 다르다. 첫째, 대상이 공유 메모리가 아니라 세션별 메모리다. 둘째, 특정 할당이 실패한 것이 아니라 인스턴스 전체 PGA 합계가 한도를 넘은 것이다. 셋째, 조치 방식이 다르다 — 오라클이 가장 많이 쓰는 세션을 골라 강제 종료하거나 호출을 중단시킨다. 즉 오류를 받는 세션이 원인 세션이 아닐 수 있다.</w:t>
      </w:r>
    </w:p>
    <w:p>
      <w:pPr>
        <w:spacing w:before="200" w:after="80"/>
      </w:pPr>
      <w:r>
        <w:rPr>
          <w:rFonts w:ascii="맑은 고딕" w:hAnsi="맑은 고딕" w:eastAsia="맑은 고딕" w:cs="맑은 고딕"/>
          <w:b/>
          <w:sz w:val="21"/>
        </w:rPr>
        <w:t>【판정 근거】 임시 영역 부족 — ORA-01652</w:t>
      </w:r>
    </w:p>
    <w:p>
      <w:pPr>
        <w:spacing w:before="0" w:after="80"/>
      </w:pPr>
      <w:r>
        <w:rPr>
          <w:rFonts w:ascii="맑은 고딕" w:hAnsi="맑은 고딕" w:eastAsia="맑은 고딕" w:cs="맑은 고딕"/>
          <w:b w:val="0"/>
          <w:sz w:val="20"/>
        </w:rPr>
        <w:t>메시지는 "unable to extend temp segment by N in tablespace TEMP" 형태다. 앞의 두 오류와 구분되는 기준은 명확하다 — 이것은 메모리가 아니라 디스크 공간 부족이다. 작업 영역이 부족해 디스크로 넘친 것까지는 정상 동작이고, 넘어간 곳에 자리가 없어 실패한 것이다. 메시지 끝의 테이블스페이스 이름이 TEMP 계열인지 확인하는 것이 첫 단계이며, 데이터 테이블스페이스 이름이 붙어 있으면 완전히 다른 문제(세그먼트 확장 실패)다.</w:t>
      </w:r>
    </w:p>
    <w:p>
      <w:pPr>
        <w:spacing w:before="200" w:after="80"/>
      </w:pPr>
      <w:r>
        <w:rPr>
          <w:rFonts w:ascii="맑은 고딕" w:hAnsi="맑은 고딕" w:eastAsia="맑은 고딕" w:cs="맑은 고딕"/>
          <w:b/>
          <w:sz w:val="21"/>
        </w:rPr>
        <w:t>【판정 근거】 세 오류 판정표</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오류 번호</w:t>
            </w:r>
          </w:p>
        </w:tc>
        <w:tc>
          <w:tcPr>
            <w:tcW w:type="dxa" w:w="2268"/>
          </w:tcPr>
          <w:p>
            <w:pPr>
              <w:spacing w:before="0" w:after="0"/>
            </w:pPr>
            <w:r/>
            <w:r>
              <w:rPr>
                <w:rFonts w:ascii="맑은 고딕" w:hAnsi="맑은 고딕" w:eastAsia="맑은 고딕" w:cs="맑은 고딕"/>
                <w:b/>
                <w:sz w:val="19"/>
              </w:rPr>
              <w:t>부족한 자원</w:t>
            </w:r>
          </w:p>
        </w:tc>
        <w:tc>
          <w:tcPr>
            <w:tcW w:type="dxa" w:w="2268"/>
          </w:tcPr>
          <w:p>
            <w:pPr>
              <w:spacing w:before="0" w:after="0"/>
            </w:pPr>
            <w:r/>
            <w:r>
              <w:rPr>
                <w:rFonts w:ascii="맑은 고딕" w:hAnsi="맑은 고딕" w:eastAsia="맑은 고딕" w:cs="맑은 고딕"/>
                <w:b/>
                <w:sz w:val="19"/>
              </w:rPr>
              <w:t>확인할 뷰</w:t>
            </w:r>
          </w:p>
        </w:tc>
        <w:tc>
          <w:tcPr>
            <w:tcW w:type="dxa" w:w="2268"/>
          </w:tcPr>
          <w:p>
            <w:pPr>
              <w:spacing w:before="0" w:after="0"/>
            </w:pPr>
            <w:r/>
            <w:r>
              <w:rPr>
                <w:rFonts w:ascii="맑은 고딕" w:hAnsi="맑은 고딕" w:eastAsia="맑은 고딕" w:cs="맑은 고딕"/>
                <w:b/>
                <w:sz w:val="19"/>
              </w:rPr>
              <w:t>조치 방향</w:t>
            </w:r>
          </w:p>
        </w:tc>
      </w:tr>
      <w:tr>
        <w:tc>
          <w:tcPr>
            <w:tcW w:type="dxa" w:w="2268"/>
          </w:tcPr>
          <w:p>
            <w:pPr>
              <w:spacing w:before="0" w:after="0"/>
            </w:pPr>
            <w:r/>
            <w:r>
              <w:rPr>
                <w:rFonts w:ascii="맑은 고딕" w:hAnsi="맑은 고딕" w:eastAsia="맑은 고딕" w:cs="맑은 고딕"/>
                <w:b w:val="0"/>
                <w:sz w:val="19"/>
              </w:rPr>
              <w:t>ORA-04031</w:t>
            </w:r>
          </w:p>
        </w:tc>
        <w:tc>
          <w:tcPr>
            <w:tcW w:type="dxa" w:w="2268"/>
          </w:tcPr>
          <w:p>
            <w:pPr>
              <w:spacing w:before="0" w:after="0"/>
            </w:pPr>
            <w:r/>
            <w:r>
              <w:rPr>
                <w:rFonts w:ascii="맑은 고딕" w:hAnsi="맑은 고딕" w:eastAsia="맑은 고딕" w:cs="맑은 고딕"/>
                <w:b w:val="0"/>
                <w:sz w:val="19"/>
              </w:rPr>
              <w:t>공유 풀(또는 라지·스트림 풀)의 연속된 메모리</w:t>
            </w:r>
          </w:p>
        </w:tc>
        <w:tc>
          <w:tcPr>
            <w:tcW w:type="dxa" w:w="2268"/>
          </w:tcPr>
          <w:p>
            <w:pPr>
              <w:spacing w:before="0" w:after="0"/>
            </w:pPr>
            <w:r/>
            <w:r>
              <w:rPr>
                <w:rFonts w:ascii="맑은 고딕" w:hAnsi="맑은 고딕" w:eastAsia="맑은 고딕" w:cs="맑은 고딕"/>
                <w:b w:val="0"/>
                <w:sz w:val="19"/>
              </w:rPr>
              <w:t>V$SGASTAT, V$SHARED_POOL_RESERVED, V$SGA_DYNAMIC_COMPONENTS, V$SQLAREA</w:t>
            </w:r>
          </w:p>
        </w:tc>
        <w:tc>
          <w:tcPr>
            <w:tcW w:type="dxa" w:w="2268"/>
          </w:tcPr>
          <w:p>
            <w:pPr>
              <w:spacing w:before="0" w:after="0"/>
            </w:pPr>
            <w:r/>
            <w:r>
              <w:rPr>
                <w:rFonts w:ascii="맑은 고딕" w:hAnsi="맑은 고딕" w:eastAsia="맑은 고딕" w:cs="맑은 고딕"/>
                <w:b w:val="0"/>
                <w:sz w:val="19"/>
              </w:rPr>
              <w:t>커서 수 감소(바인드 변수), 예약 풀 조정, 마지막으로 크기 확대</w:t>
            </w:r>
          </w:p>
        </w:tc>
      </w:tr>
      <w:tr>
        <w:tc>
          <w:tcPr>
            <w:tcW w:type="dxa" w:w="2268"/>
          </w:tcPr>
          <w:p>
            <w:pPr>
              <w:spacing w:before="0" w:after="0"/>
            </w:pPr>
            <w:r/>
            <w:r>
              <w:rPr>
                <w:rFonts w:ascii="맑은 고딕" w:hAnsi="맑은 고딕" w:eastAsia="맑은 고딕" w:cs="맑은 고딕"/>
                <w:b w:val="0"/>
                <w:sz w:val="19"/>
              </w:rPr>
              <w:t>ORA-04036</w:t>
            </w:r>
          </w:p>
        </w:tc>
        <w:tc>
          <w:tcPr>
            <w:tcW w:type="dxa" w:w="2268"/>
          </w:tcPr>
          <w:p>
            <w:pPr>
              <w:spacing w:before="0" w:after="0"/>
            </w:pPr>
            <w:r/>
            <w:r>
              <w:rPr>
                <w:rFonts w:ascii="맑은 고딕" w:hAnsi="맑은 고딕" w:eastAsia="맑은 고딕" w:cs="맑은 고딕"/>
                <w:b w:val="0"/>
                <w:sz w:val="19"/>
              </w:rPr>
              <w:t>인스턴스 전체 PGA 합계</w:t>
            </w:r>
          </w:p>
        </w:tc>
        <w:tc>
          <w:tcPr>
            <w:tcW w:type="dxa" w:w="2268"/>
          </w:tcPr>
          <w:p>
            <w:pPr>
              <w:spacing w:before="0" w:after="0"/>
            </w:pPr>
            <w:r/>
            <w:r>
              <w:rPr>
                <w:rFonts w:ascii="맑은 고딕" w:hAnsi="맑은 고딕" w:eastAsia="맑은 고딕" w:cs="맑은 고딕"/>
                <w:b w:val="0"/>
                <w:sz w:val="19"/>
              </w:rPr>
              <w:t>V$PGASTAT, V$PROCESS_MEMORY, V$SQL_WORKAREA_ACTIVE</w:t>
            </w:r>
          </w:p>
        </w:tc>
        <w:tc>
          <w:tcPr>
            <w:tcW w:type="dxa" w:w="2268"/>
          </w:tcPr>
          <w:p>
            <w:pPr>
              <w:spacing w:before="0" w:after="0"/>
            </w:pPr>
            <w:r/>
            <w:r>
              <w:rPr>
                <w:rFonts w:ascii="맑은 고딕" w:hAnsi="맑은 고딕" w:eastAsia="맑은 고딕" w:cs="맑은 고딕"/>
                <w:b w:val="0"/>
                <w:sz w:val="19"/>
              </w:rPr>
              <w:t>세션당 메모리 사용 억제, 정렬 대상 축소, PGA_AGGREGATE_LIMIT·TARGET 조정</w:t>
            </w:r>
          </w:p>
        </w:tc>
      </w:tr>
      <w:tr>
        <w:tc>
          <w:tcPr>
            <w:tcW w:type="dxa" w:w="2268"/>
          </w:tcPr>
          <w:p>
            <w:pPr>
              <w:spacing w:before="0" w:after="0"/>
            </w:pPr>
            <w:r/>
            <w:r>
              <w:rPr>
                <w:rFonts w:ascii="맑은 고딕" w:hAnsi="맑은 고딕" w:eastAsia="맑은 고딕" w:cs="맑은 고딕"/>
                <w:b w:val="0"/>
                <w:sz w:val="19"/>
              </w:rPr>
              <w:t>ORA-01652</w:t>
            </w:r>
          </w:p>
        </w:tc>
        <w:tc>
          <w:tcPr>
            <w:tcW w:type="dxa" w:w="2268"/>
          </w:tcPr>
          <w:p>
            <w:pPr>
              <w:spacing w:before="0" w:after="0"/>
            </w:pPr>
            <w:r/>
            <w:r>
              <w:rPr>
                <w:rFonts w:ascii="맑은 고딕" w:hAnsi="맑은 고딕" w:eastAsia="맑은 고딕" w:cs="맑은 고딕"/>
                <w:b w:val="0"/>
                <w:sz w:val="19"/>
              </w:rPr>
              <w:t>임시 테이블스페이스의 디스크 공간</w:t>
            </w:r>
          </w:p>
        </w:tc>
        <w:tc>
          <w:tcPr>
            <w:tcW w:type="dxa" w:w="2268"/>
          </w:tcPr>
          <w:p>
            <w:pPr>
              <w:spacing w:before="0" w:after="0"/>
            </w:pPr>
            <w:r/>
            <w:r>
              <w:rPr>
                <w:rFonts w:ascii="맑은 고딕" w:hAnsi="맑은 고딕" w:eastAsia="맑은 고딕" w:cs="맑은 고딕"/>
                <w:b w:val="0"/>
                <w:sz w:val="19"/>
              </w:rPr>
              <w:t>DBA_TEMP_FILES, V$SORT_SEGMENT, V$TEMPSEG_USAGE</w:t>
            </w:r>
          </w:p>
        </w:tc>
        <w:tc>
          <w:tcPr>
            <w:tcW w:type="dxa" w:w="2268"/>
          </w:tcPr>
          <w:p>
            <w:pPr>
              <w:spacing w:before="0" w:after="0"/>
            </w:pPr>
            <w:r/>
            <w:r>
              <w:rPr>
                <w:rFonts w:ascii="맑은 고딕" w:hAnsi="맑은 고딕" w:eastAsia="맑은 고딕" w:cs="맑은 고딕"/>
                <w:b w:val="0"/>
                <w:sz w:val="19"/>
              </w:rPr>
              <w:t>임시 파일 확장·추가, 정렬 대상 축소, 작업 영역 확대로 디스크 사용 자체를 줄임</w:t>
            </w:r>
          </w:p>
        </w:tc>
      </w:tr>
    </w:tbl>
    <w:p/>
    <w:p>
      <w:pPr>
        <w:spacing w:before="200" w:after="80"/>
      </w:pPr>
      <w:r>
        <w:rPr>
          <w:rFonts w:ascii="맑은 고딕" w:hAnsi="맑은 고딕" w:eastAsia="맑은 고딕" w:cs="맑은 고딕"/>
          <w:b/>
          <w:sz w:val="21"/>
        </w:rPr>
        <w:t>【수행】 공유 풀 부족의 원인 영역 식별 절차</w:t>
      </w:r>
    </w:p>
    <w:p>
      <w:pPr>
        <w:spacing w:before="120" w:after="0"/>
        <w:ind w:left="461"/>
      </w:pPr>
      <w:r>
        <w:rPr>
          <w:rFonts w:ascii="Consolas" w:hAnsi="Consolas" w:eastAsia="Consolas" w:cs="Consolas"/>
          <w:b w:val="0"/>
          <w:sz w:val="18"/>
        </w:rPr>
        <w:t>SYS@orcl&gt; -- 1단계: 메시지의 풀 이름을 확인한 뒤 그 풀의 여유를 본다</w:t>
      </w:r>
    </w:p>
    <w:p>
      <w:pPr>
        <w:spacing w:before="0" w:after="0"/>
        <w:ind w:left="461"/>
      </w:pPr>
      <w:r>
        <w:rPr>
          <w:rFonts w:ascii="Consolas" w:hAnsi="Consolas" w:eastAsia="Consolas" w:cs="Consolas"/>
          <w:b w:val="0"/>
          <w:sz w:val="18"/>
        </w:rPr>
        <w:t>SYS@orcl&gt; SELECT pool, name, ROUND(bytes/1024/1024,2) mb FROM v$sgastat</w:t>
      </w:r>
    </w:p>
    <w:p>
      <w:pPr>
        <w:spacing w:before="0" w:after="0"/>
        <w:ind w:left="461"/>
      </w:pPr>
      <w:r>
        <w:rPr>
          <w:rFonts w:ascii="Consolas" w:hAnsi="Consolas" w:eastAsia="Consolas" w:cs="Consolas"/>
          <w:b w:val="0"/>
          <w:sz w:val="18"/>
        </w:rPr>
        <w:t xml:space="preserve">  2  WHERE  pool = 'shared pool' AND name = 'free memory';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POOL        NAME                 MB</w:t>
      </w:r>
    </w:p>
    <w:p>
      <w:pPr>
        <w:spacing w:before="0" w:after="0"/>
        <w:ind w:left="461"/>
      </w:pPr>
      <w:r>
        <w:rPr>
          <w:rFonts w:ascii="Consolas" w:hAnsi="Consolas" w:eastAsia="Consolas" w:cs="Consolas"/>
          <w:b w:val="0"/>
          <w:sz w:val="18"/>
        </w:rPr>
        <w:t>----------- ------------ ----------</w:t>
      </w:r>
    </w:p>
    <w:p>
      <w:pPr>
        <w:spacing w:before="0" w:after="0"/>
        <w:ind w:left="461"/>
      </w:pPr>
      <w:r>
        <w:rPr>
          <w:rFonts w:ascii="Consolas" w:hAnsi="Consolas" w:eastAsia="Consolas" w:cs="Consolas"/>
          <w:b w:val="0"/>
          <w:sz w:val="18"/>
        </w:rPr>
        <w:t>shared pool free memory       53.29</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-- 2단계: 예약 풀에서 실패했는지 본다</w:t>
      </w:r>
    </w:p>
    <w:p>
      <w:pPr>
        <w:spacing w:before="0" w:after="0"/>
        <w:ind w:left="461"/>
      </w:pPr>
      <w:r>
        <w:rPr>
          <w:rFonts w:ascii="Consolas" w:hAnsi="Consolas" w:eastAsia="Consolas" w:cs="Consolas"/>
          <w:b w:val="0"/>
          <w:sz w:val="18"/>
        </w:rPr>
        <w:t>SYS@orcl&gt; SELECT free_space, avg_free_size, request_misses, request_failures,</w:t>
      </w:r>
    </w:p>
    <w:p>
      <w:pPr>
        <w:spacing w:before="0" w:after="0"/>
        <w:ind w:left="461"/>
      </w:pPr>
      <w:r>
        <w:rPr>
          <w:rFonts w:ascii="Consolas" w:hAnsi="Consolas" w:eastAsia="Consolas" w:cs="Consolas"/>
          <w:b w:val="0"/>
          <w:sz w:val="18"/>
        </w:rPr>
        <w:t xml:space="preserve">  2         last_failure_size FROM v$shared_pool_reserved;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-- 3단계: 조각화 여부를 본다. 총 여유는 있는데 큰 덩어리가 없는가</w:t>
      </w:r>
    </w:p>
    <w:p>
      <w:pPr>
        <w:spacing w:before="0" w:after="0"/>
        <w:ind w:left="461"/>
      </w:pPr>
      <w:r>
        <w:rPr>
          <w:rFonts w:ascii="Consolas" w:hAnsi="Consolas" w:eastAsia="Consolas" w:cs="Consolas"/>
          <w:b w:val="0"/>
          <w:sz w:val="18"/>
        </w:rPr>
        <w:t>SYS@orcl&gt; SELECT ksmchcls class, COUNT(*) chunks,</w:t>
      </w:r>
    </w:p>
    <w:p>
      <w:pPr>
        <w:spacing w:before="0" w:after="0"/>
        <w:ind w:left="461"/>
      </w:pPr>
      <w:r>
        <w:rPr>
          <w:rFonts w:ascii="Consolas" w:hAnsi="Consolas" w:eastAsia="Consolas" w:cs="Consolas"/>
          <w:b w:val="0"/>
          <w:sz w:val="18"/>
        </w:rPr>
        <w:t xml:space="preserve">  2         ROUND(SUM(ksmchsiz)/1024/1024,2) mb, ROUND(MAX(ksmchsiz)/1024,1) max_kb</w:t>
      </w:r>
    </w:p>
    <w:p>
      <w:pPr>
        <w:spacing w:before="0" w:after="0"/>
        <w:ind w:left="461"/>
      </w:pPr>
      <w:r>
        <w:rPr>
          <w:rFonts w:ascii="Consolas" w:hAnsi="Consolas" w:eastAsia="Consolas" w:cs="Consolas"/>
          <w:b w:val="0"/>
          <w:sz w:val="18"/>
        </w:rPr>
        <w:t xml:space="preserve">  3  FROM   x$ksmsp WHERE ksmchcls LIKE 'free%' GROUP BY ksmchcls;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-- 4단계: 어느 SQL이 공유 풀을 점유하고 있는지 본다</w:t>
      </w:r>
    </w:p>
    <w:p>
      <w:pPr>
        <w:spacing w:before="0" w:after="0"/>
        <w:ind w:left="461"/>
      </w:pPr>
      <w:r>
        <w:rPr>
          <w:rFonts w:ascii="Consolas" w:hAnsi="Consolas" w:eastAsia="Consolas" w:cs="Consolas"/>
          <w:b w:val="0"/>
          <w:sz w:val="18"/>
        </w:rPr>
        <w:t>SYS@orcl&gt; SELECT sql_id, executions, ROUND(sharable_mem/1024) kb,</w:t>
      </w:r>
    </w:p>
    <w:p>
      <w:pPr>
        <w:spacing w:before="0" w:after="0"/>
        <w:ind w:left="461"/>
      </w:pPr>
      <w:r>
        <w:rPr>
          <w:rFonts w:ascii="Consolas" w:hAnsi="Consolas" w:eastAsia="Consolas" w:cs="Consolas"/>
          <w:b w:val="0"/>
          <w:sz w:val="18"/>
        </w:rPr>
        <w:t xml:space="preserve">  2         SUBSTR(sql_text,1,50) txt</w:t>
      </w:r>
    </w:p>
    <w:p>
      <w:pPr>
        <w:spacing w:before="0" w:after="120"/>
        <w:ind w:left="461"/>
      </w:pPr>
      <w:r>
        <w:rPr>
          <w:rFonts w:ascii="Consolas" w:hAnsi="Consolas" w:eastAsia="Consolas" w:cs="Consolas"/>
          <w:b w:val="0"/>
          <w:sz w:val="18"/>
        </w:rPr>
        <w:t xml:space="preserve">  3  FROM   v$sqlarea ORDER BY sharable_mem DESC FETCH FIRST 5 ROWS ONLY;</w:t>
      </w:r>
    </w:p>
    <w:p>
      <w:pPr>
        <w:spacing w:before="20" w:after="60"/>
        <w:ind w:left="403"/>
      </w:pPr>
      <w:r>
        <w:rPr>
          <w:rFonts w:ascii="맑은 고딕" w:hAnsi="맑은 고딕" w:eastAsia="맑은 고딕" w:cs="맑은 고딕"/>
          <w:b w:val="0"/>
          <w:sz w:val="19"/>
        </w:rPr>
        <w:t>▸ 3단계의 X$KSMSP 조회는 무겁다. 공유 풀 전체를 훑으며 래치를 잡으므로 이미 경합 중인 상황에서 실행하면 사태를 악화시킨다. 실무에서는 이 조회를 마지막 수단으로 두고, 먼저 1·2·4단계로 판단한다. 4단계에서 커서 하나가 수십 MB를 점유하고 있거나 같은 계획의 커서가 수천 개 있다면 조각화를 조사할 필요도 없이 원인이 확정된다.</w:t>
      </w:r>
    </w:p>
    <w:p>
      <w:pPr>
        <w:spacing w:before="200" w:after="80"/>
      </w:pPr>
      <w:r>
        <w:rPr>
          <w:rFonts w:ascii="맑은 고딕" w:hAnsi="맑은 고딕" w:eastAsia="맑은 고딕" w:cs="맑은 고딕"/>
          <w:b/>
          <w:sz w:val="21"/>
        </w:rPr>
        <w:t>【판정 근거】 크기 확대가 아닌 조치</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오류</w:t>
            </w:r>
          </w:p>
        </w:tc>
        <w:tc>
          <w:tcPr>
            <w:tcW w:type="dxa" w:w="3024"/>
          </w:tcPr>
          <w:p>
            <w:pPr>
              <w:spacing w:before="0" w:after="0"/>
            </w:pPr>
            <w:r/>
            <w:r>
              <w:rPr>
                <w:rFonts w:ascii="맑은 고딕" w:hAnsi="맑은 고딕" w:eastAsia="맑은 고딕" w:cs="맑은 고딕"/>
                <w:b/>
                <w:sz w:val="19"/>
              </w:rPr>
              <w:t>크기 확대가 아닌 조치</w:t>
            </w:r>
          </w:p>
        </w:tc>
        <w:tc>
          <w:tcPr>
            <w:tcW w:type="dxa" w:w="3024"/>
          </w:tcPr>
          <w:p>
            <w:pPr>
              <w:spacing w:before="0" w:after="0"/>
            </w:pPr>
            <w:r/>
            <w:r>
              <w:rPr>
                <w:rFonts w:ascii="맑은 고딕" w:hAnsi="맑은 고딕" w:eastAsia="맑은 고딕" w:cs="맑은 고딕"/>
                <w:b/>
                <w:sz w:val="19"/>
              </w:rPr>
              <w:t>근거</w:t>
            </w:r>
          </w:p>
        </w:tc>
      </w:tr>
      <w:tr>
        <w:tc>
          <w:tcPr>
            <w:tcW w:type="dxa" w:w="3024"/>
          </w:tcPr>
          <w:p>
            <w:pPr>
              <w:spacing w:before="0" w:after="0"/>
            </w:pPr>
            <w:r/>
            <w:r>
              <w:rPr>
                <w:rFonts w:ascii="맑은 고딕" w:hAnsi="맑은 고딕" w:eastAsia="맑은 고딕" w:cs="맑은 고딕"/>
                <w:b w:val="0"/>
                <w:sz w:val="19"/>
              </w:rPr>
              <w:t>ORA-04031</w:t>
            </w:r>
          </w:p>
        </w:tc>
        <w:tc>
          <w:tcPr>
            <w:tcW w:type="dxa" w:w="3024"/>
          </w:tcPr>
          <w:p>
            <w:pPr>
              <w:spacing w:before="0" w:after="0"/>
            </w:pPr>
            <w:r/>
            <w:r>
              <w:rPr>
                <w:rFonts w:ascii="맑은 고딕" w:hAnsi="맑은 고딕" w:eastAsia="맑은 고딕" w:cs="맑은 고딕"/>
                <w:b w:val="0"/>
                <w:sz w:val="19"/>
              </w:rPr>
              <w:t>바인드 변수 적용 또는 CURSOR_SHARING 조정으로 커서 수를 줄인다</w:t>
            </w:r>
          </w:p>
        </w:tc>
        <w:tc>
          <w:tcPr>
            <w:tcW w:type="dxa" w:w="3024"/>
          </w:tcPr>
          <w:p>
            <w:pPr>
              <w:spacing w:before="0" w:after="0"/>
            </w:pPr>
            <w:r/>
            <w:r>
              <w:rPr>
                <w:rFonts w:ascii="맑은 고딕" w:hAnsi="맑은 고딕" w:eastAsia="맑은 고딕" w:cs="맑은 고딕"/>
                <w:b w:val="0"/>
                <w:sz w:val="19"/>
              </w:rPr>
              <w:t>9번에서 리터럴 5,000건이 31.4MB를 점유하는 것을 확인했다. 커서를 하나로 합치면 그 공간이 통째로 회수된다</w:t>
            </w:r>
          </w:p>
        </w:tc>
      </w:tr>
      <w:tr>
        <w:tc>
          <w:tcPr>
            <w:tcW w:type="dxa" w:w="3024"/>
          </w:tcPr>
          <w:p>
            <w:pPr>
              <w:spacing w:before="0" w:after="0"/>
            </w:pPr>
            <w:r/>
            <w:r>
              <w:rPr>
                <w:rFonts w:ascii="맑은 고딕" w:hAnsi="맑은 고딕" w:eastAsia="맑은 고딕" w:cs="맑은 고딕"/>
                <w:b w:val="0"/>
                <w:sz w:val="19"/>
              </w:rPr>
              <w:t>ORA-04036</w:t>
            </w:r>
          </w:p>
        </w:tc>
        <w:tc>
          <w:tcPr>
            <w:tcW w:type="dxa" w:w="3024"/>
          </w:tcPr>
          <w:p>
            <w:pPr>
              <w:spacing w:before="0" w:after="0"/>
            </w:pPr>
            <w:r/>
            <w:r>
              <w:rPr>
                <w:rFonts w:ascii="맑은 고딕" w:hAnsi="맑은 고딕" w:eastAsia="맑은 고딕" w:cs="맑은 고딕"/>
                <w:b w:val="0"/>
                <w:sz w:val="19"/>
              </w:rPr>
              <w:t>정렬·해시 대상을 줄인다. 대량 정렬을 배치 시간대로 옮기거나 동시 실행 세션 수를 제한한다</w:t>
            </w:r>
          </w:p>
        </w:tc>
        <w:tc>
          <w:tcPr>
            <w:tcW w:type="dxa" w:w="3024"/>
          </w:tcPr>
          <w:p>
            <w:pPr>
              <w:spacing w:before="0" w:after="0"/>
            </w:pPr>
            <w:r/>
            <w:r>
              <w:rPr>
                <w:rFonts w:ascii="맑은 고딕" w:hAnsi="맑은 고딕" w:eastAsia="맑은 고딕" w:cs="맑은 고딕"/>
                <w:b w:val="0"/>
                <w:sz w:val="19"/>
              </w:rPr>
              <w:t>PGA는 세션 수 × 세션당 사용량이다. 한 세션의 사용량을 줄이거나 세션 수를 줄이는 두 방향이 모두 유효하다</w:t>
            </w:r>
          </w:p>
        </w:tc>
      </w:tr>
      <w:tr>
        <w:tc>
          <w:tcPr>
            <w:tcW w:type="dxa" w:w="3024"/>
          </w:tcPr>
          <w:p>
            <w:pPr>
              <w:spacing w:before="0" w:after="0"/>
            </w:pPr>
            <w:r/>
            <w:r>
              <w:rPr>
                <w:rFonts w:ascii="맑은 고딕" w:hAnsi="맑은 고딕" w:eastAsia="맑은 고딕" w:cs="맑은 고딕"/>
                <w:b w:val="0"/>
                <w:sz w:val="19"/>
              </w:rPr>
              <w:t>ORA-01652</w:t>
            </w:r>
          </w:p>
        </w:tc>
        <w:tc>
          <w:tcPr>
            <w:tcW w:type="dxa" w:w="3024"/>
          </w:tcPr>
          <w:p>
            <w:pPr>
              <w:spacing w:before="0" w:after="0"/>
            </w:pPr>
            <w:r/>
            <w:r>
              <w:rPr>
                <w:rFonts w:ascii="맑은 고딕" w:hAnsi="맑은 고딕" w:eastAsia="맑은 고딕" w:cs="맑은 고딕"/>
                <w:b w:val="0"/>
                <w:sz w:val="19"/>
              </w:rPr>
              <w:t>정렬 자체를 줄인다. 인덱스를 이용해 정렬을 생략하거나, 불필요한 ORDER BY·DISTINCT 를 제거한다</w:t>
            </w:r>
          </w:p>
        </w:tc>
        <w:tc>
          <w:tcPr>
            <w:tcW w:type="dxa" w:w="3024"/>
          </w:tcPr>
          <w:p>
            <w:pPr>
              <w:spacing w:before="0" w:after="0"/>
            </w:pPr>
            <w:r/>
            <w:r>
              <w:rPr>
                <w:rFonts w:ascii="맑은 고딕" w:hAnsi="맑은 고딕" w:eastAsia="맑은 고딕" w:cs="맑은 고딕"/>
                <w:b w:val="0"/>
                <w:sz w:val="19"/>
              </w:rPr>
              <w:t>14번에서 확인한 대로 임시 영역 사용량은 메모리 부족의 결과일 뿐이다. 원인은 정렬 대상의 크기다</w:t>
            </w:r>
          </w:p>
        </w:tc>
      </w:tr>
    </w:tbl>
    <w:p/>
    <w:p>
      <w:pPr>
        <w:spacing w:before="200" w:after="80"/>
      </w:pPr>
      <w:r>
        <w:rPr>
          <w:rFonts w:ascii="맑은 고딕" w:hAnsi="맑은 고딕" w:eastAsia="맑은 고딕" w:cs="맑은 고딕"/>
          <w:b/>
          <w:sz w:val="21"/>
        </w:rPr>
        <w:t>【판정 근거】 이 인스턴스에서 가장 가능성이 높은 오류</w:t>
      </w:r>
    </w:p>
    <w:p>
      <w:pPr>
        <w:spacing w:before="0" w:after="80"/>
      </w:pPr>
      <w:r>
        <w:rPr>
          <w:rFonts w:ascii="맑은 고딕" w:hAnsi="맑은 고딕" w:eastAsia="맑은 고딕" w:cs="맑은 고딕"/>
          <w:b w:val="0"/>
          <w:sz w:val="20"/>
        </w:rPr>
        <w:t>ORA-04031 이다. 근거를 이 시험에서 측정한 값으로 제시한다. 첫째, 라이브러리 캐시 SQL 영역 적중률이 12.64%로 극단적으로 낮고 하드 파싱 누적이 291,623건이다(8번). 둘째, 리터럴 부하 한 번에 커서 5,000개와 31.4MB가 생겼다(9번). 셋째, 공유 풀 어드바이저상 현재 크기 416MB가 곡선의 무릎에 정확히 놓여 있어 여유가 없다(10번). 넷째, "SGA: allocation forcing component growth" 대기가 51회 108초 관측됐다(2번) — 이미 공유 풀이 메모리를 요구해 다른 구성 요소에서 빼앗아 오는 일이 반복되고 있다는 뜻이다. 네 가지가 같은 방향을 가리킨다. 부하가 지금의 몇 배로 늘면 가장 먼저 터질 곳은 공유 풀이다.</w:t>
      </w:r>
    </w:p>
    <w:p>
      <w:pPr>
        <w:spacing w:before="20" w:after="60"/>
        <w:ind w:left="403"/>
      </w:pPr>
      <w:r>
        <w:rPr>
          <w:rFonts w:ascii="맑은 고딕" w:hAnsi="맑은 고딕" w:eastAsia="맑은 고딕" w:cs="맑은 고딕"/>
          <w:b w:val="0"/>
          <w:sz w:val="19"/>
        </w:rPr>
        <w:t>▸ 반대로 ORA-04036 과 ORA-01652 의 가능성은 낮다. PGA는 과잉 할당 0에 적중률 100%이고(13번), 임시 영역은 자동 확장이 켜져 있으며 최대 32GB까지 늘어난다. 다만 14번에서 확인했듯 큰 정렬 하나가 207MB를 쓰므로, 그런 정렬이 동시에 여러 개 들어오면 임시 영역 쪽이 먼저 문제가 될 수 있다.</w:t>
      </w:r>
    </w:p>
    <w:p>
      <w:pPr>
        <w:spacing w:before="200" w:after="60"/>
      </w:pPr>
      <w:r>
        <w:rPr>
          <w:rFonts w:ascii="맑은 고딕" w:hAnsi="맑은 고딕" w:eastAsia="맑은 고딕" w:cs="맑은 고딕"/>
          <w:b/>
          <w:sz w:val="21"/>
        </w:rPr>
        <w:t>16. 종합 판정을 내리고 환경을 정리하시오.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【판정 근거】 메모리 진단서</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내용</w:t>
            </w:r>
          </w:p>
        </w:tc>
      </w:tr>
      <w:tr>
        <w:tc>
          <w:tcPr>
            <w:tcW w:type="dxa" w:w="4536"/>
          </w:tcPr>
          <w:p>
            <w:pPr>
              <w:spacing w:before="0" w:after="0"/>
            </w:pPr>
            <w:r/>
            <w:r>
              <w:rPr>
                <w:rFonts w:ascii="맑은 고딕" w:hAnsi="맑은 고딕" w:eastAsia="맑은 고딕" w:cs="맑은 고딕"/>
                <w:b w:val="0"/>
                <w:sz w:val="19"/>
              </w:rPr>
              <w:t>관리 방식</w:t>
            </w:r>
          </w:p>
        </w:tc>
        <w:tc>
          <w:tcPr>
            <w:tcW w:type="dxa" w:w="4536"/>
          </w:tcPr>
          <w:p>
            <w:pPr>
              <w:spacing w:before="0" w:after="0"/>
            </w:pPr>
            <w:r/>
            <w:r>
              <w:rPr>
                <w:rFonts w:ascii="맑은 고딕" w:hAnsi="맑은 고딕" w:eastAsia="맑은 고딕" w:cs="맑은 고딕"/>
                <w:b w:val="0"/>
                <w:sz w:val="19"/>
              </w:rPr>
              <w:t>자동 공유 메모리 관리(ASMM). MEMORY_TARGET 0, SGA_TARGET 1,504MB. DEFAULT 버퍼 캐시와 라지 풀 사이에서 122회의 자동 조정이 실제로 일어났다</w:t>
            </w:r>
          </w:p>
        </w:tc>
      </w:tr>
      <w:tr>
        <w:tc>
          <w:tcPr>
            <w:tcW w:type="dxa" w:w="4536"/>
          </w:tcPr>
          <w:p>
            <w:pPr>
              <w:spacing w:before="0" w:after="0"/>
            </w:pPr>
            <w:r/>
            <w:r>
              <w:rPr>
                <w:rFonts w:ascii="맑은 고딕" w:hAnsi="맑은 고딕" w:eastAsia="맑은 고딕" w:cs="맑은 고딕"/>
                <w:b w:val="0"/>
                <w:sz w:val="19"/>
              </w:rPr>
              <w:t>SGA 구성과 여유</w:t>
            </w:r>
          </w:p>
        </w:tc>
        <w:tc>
          <w:tcPr>
            <w:tcW w:type="dxa" w:w="4536"/>
          </w:tcPr>
          <w:p>
            <w:pPr>
              <w:spacing w:before="0" w:after="0"/>
            </w:pPr>
            <w:r/>
            <w:r>
              <w:rPr>
                <w:rFonts w:ascii="맑은 고딕" w:hAnsi="맑은 고딕" w:eastAsia="맑은 고딕" w:cs="맑은 고딕"/>
                <w:b w:val="0"/>
                <w:sz w:val="19"/>
              </w:rPr>
              <w:t>버퍼 캐시 1,008MB(기본 864 + KEEP 48 + 4K 48 + Shared IO Pool 64), 공유 풀 416MB, 라지 풀 32MB, 스트림 풀 32MB. SGA_MAX_SIZE 까지 544MB 여유</w:t>
            </w:r>
          </w:p>
        </w:tc>
      </w:tr>
      <w:tr>
        <w:tc>
          <w:tcPr>
            <w:tcW w:type="dxa" w:w="4536"/>
          </w:tcPr>
          <w:p>
            <w:pPr>
              <w:spacing w:before="0" w:after="0"/>
            </w:pPr>
            <w:r/>
            <w:r>
              <w:rPr>
                <w:rFonts w:ascii="맑은 고딕" w:hAnsi="맑은 고딕" w:eastAsia="맑은 고딕" w:cs="맑은 고딕"/>
                <w:b w:val="0"/>
                <w:sz w:val="19"/>
              </w:rPr>
              <w:t>버퍼 캐시 판정</w:t>
            </w:r>
          </w:p>
        </w:tc>
        <w:tc>
          <w:tcPr>
            <w:tcW w:type="dxa" w:w="4536"/>
          </w:tcPr>
          <w:p>
            <w:pPr>
              <w:spacing w:before="0" w:after="0"/>
            </w:pPr>
            <w:r/>
            <w:r>
              <w:rPr>
                <w:rFonts w:ascii="맑은 고딕" w:hAnsi="맑은 고딕" w:eastAsia="맑은 고딕" w:cs="맑은 고딕"/>
                <w:b w:val="0"/>
                <w:sz w:val="19"/>
              </w:rPr>
              <w:t>적중률 99.98%이나 그 값은 무의미하다. 어드바이저상 480MB 위로 완전히 평평해 384MB를 회수할 수 있다. KEEP 46MB와 4K 44MB는 배정 객체가 없어 놀고 있다</w:t>
            </w:r>
          </w:p>
        </w:tc>
      </w:tr>
      <w:tr>
        <w:tc>
          <w:tcPr>
            <w:tcW w:type="dxa" w:w="4536"/>
          </w:tcPr>
          <w:p>
            <w:pPr>
              <w:spacing w:before="0" w:after="0"/>
            </w:pPr>
            <w:r/>
            <w:r>
              <w:rPr>
                <w:rFonts w:ascii="맑은 고딕" w:hAnsi="맑은 고딕" w:eastAsia="맑은 고딕" w:cs="맑은 고딕"/>
                <w:b w:val="0"/>
                <w:sz w:val="19"/>
              </w:rPr>
              <w:t>공유 풀 판정</w:t>
            </w:r>
          </w:p>
        </w:tc>
        <w:tc>
          <w:tcPr>
            <w:tcW w:type="dxa" w:w="4536"/>
          </w:tcPr>
          <w:p>
            <w:pPr>
              <w:spacing w:before="0" w:after="0"/>
            </w:pPr>
            <w:r/>
            <w:r>
              <w:rPr>
                <w:rFonts w:ascii="맑은 고딕" w:hAnsi="맑은 고딕" w:eastAsia="맑은 고딕" w:cs="맑은 고딕"/>
                <w:b w:val="0"/>
                <w:sz w:val="19"/>
              </w:rPr>
              <w:t>416MB가 곡선의 무릎에 정확히 놓여 있다. 줄이면 21~194배 악화, 늘려도 2.3% 개선. 크기는 최적이며 문제는 하드 파싱 68.2%라는 사용 방식이다</w:t>
            </w:r>
          </w:p>
        </w:tc>
      </w:tr>
      <w:tr>
        <w:tc>
          <w:tcPr>
            <w:tcW w:type="dxa" w:w="4536"/>
          </w:tcPr>
          <w:p>
            <w:pPr>
              <w:spacing w:before="0" w:after="0"/>
            </w:pPr>
            <w:r/>
            <w:r>
              <w:rPr>
                <w:rFonts w:ascii="맑은 고딕" w:hAnsi="맑은 고딕" w:eastAsia="맑은 고딕" w:cs="맑은 고딕"/>
                <w:b w:val="0"/>
                <w:sz w:val="19"/>
              </w:rPr>
              <w:t>PGA 판정</w:t>
            </w:r>
          </w:p>
        </w:tc>
        <w:tc>
          <w:tcPr>
            <w:tcW w:type="dxa" w:w="4536"/>
          </w:tcPr>
          <w:p>
            <w:pPr>
              <w:spacing w:before="0" w:after="0"/>
            </w:pPr>
            <w:r/>
            <w:r>
              <w:rPr>
                <w:rFonts w:ascii="맑은 고딕" w:hAnsi="맑은 고딕" w:eastAsia="맑은 고딕" w:cs="맑은 고딕"/>
                <w:b w:val="0"/>
                <w:sz w:val="19"/>
              </w:rPr>
              <w:t>목표 700MB 중 작업 영역 몫은 323.3MB, 작업 영역 하나의 상한은 100MB. 과잉 할당 0, 적중률 100%로 충분하다. 350MB까지 축소 가능</w:t>
            </w:r>
          </w:p>
        </w:tc>
      </w:tr>
      <w:tr>
        <w:tc>
          <w:tcPr>
            <w:tcW w:type="dxa" w:w="4536"/>
          </w:tcPr>
          <w:p>
            <w:pPr>
              <w:spacing w:before="0" w:after="0"/>
            </w:pPr>
            <w:r/>
            <w:r>
              <w:rPr>
                <w:rFonts w:ascii="맑은 고딕" w:hAnsi="맑은 고딕" w:eastAsia="맑은 고딕" w:cs="맑은 고딕"/>
                <w:b w:val="0"/>
                <w:sz w:val="19"/>
              </w:rPr>
              <w:t>결과 캐시 활용</w:t>
            </w:r>
          </w:p>
        </w:tc>
        <w:tc>
          <w:tcPr>
            <w:tcW w:type="dxa" w:w="4536"/>
          </w:tcPr>
          <w:p>
            <w:pPr>
              <w:spacing w:before="0" w:after="0"/>
            </w:pPr>
            <w:r/>
            <w:r>
              <w:rPr>
                <w:rFonts w:ascii="맑은 고딕" w:hAnsi="맑은 고딕" w:eastAsia="맑은 고딕" w:cs="맑은 고딕"/>
                <w:b w:val="0"/>
                <w:sz w:val="19"/>
              </w:rPr>
              <w:t>7.53MB 중 32KB만 사용 중. MANUAL 모드이며 사용자 조회에는 사실상 쓰이지 않고 있다</w:t>
            </w:r>
          </w:p>
        </w:tc>
      </w:tr>
    </w:tbl>
    <w:p/>
    <w:p>
      <w:pPr>
        <w:spacing w:before="200" w:after="80"/>
      </w:pPr>
      <w:r>
        <w:rPr>
          <w:rFonts w:ascii="맑은 고딕" w:hAnsi="맑은 고딕" w:eastAsia="맑은 고딕" w:cs="맑은 고딕"/>
          <w:b/>
          <w:sz w:val="21"/>
        </w:rPr>
        <w:t>【판정 근거】 네 어드바이저 종합</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어드바이저</w:t>
            </w:r>
          </w:p>
        </w:tc>
        <w:tc>
          <w:tcPr>
            <w:tcW w:type="dxa" w:w="1814"/>
          </w:tcPr>
          <w:p>
            <w:pPr>
              <w:spacing w:before="0" w:after="0"/>
            </w:pPr>
            <w:r/>
            <w:r>
              <w:rPr>
                <w:rFonts w:ascii="맑은 고딕" w:hAnsi="맑은 고딕" w:eastAsia="맑은 고딕" w:cs="맑은 고딕"/>
                <w:b/>
                <w:sz w:val="19"/>
              </w:rPr>
              <w:t>현재 크기</w:t>
            </w:r>
          </w:p>
        </w:tc>
        <w:tc>
          <w:tcPr>
            <w:tcW w:type="dxa" w:w="1814"/>
          </w:tcPr>
          <w:p>
            <w:pPr>
              <w:spacing w:before="0" w:after="0"/>
            </w:pPr>
            <w:r/>
            <w:r>
              <w:rPr>
                <w:rFonts w:ascii="맑은 고딕" w:hAnsi="맑은 고딕" w:eastAsia="맑은 고딕" w:cs="맑은 고딕"/>
                <w:b/>
                <w:sz w:val="19"/>
              </w:rPr>
              <w:t>늘렸을 때</w:t>
            </w:r>
          </w:p>
        </w:tc>
        <w:tc>
          <w:tcPr>
            <w:tcW w:type="dxa" w:w="1814"/>
          </w:tcPr>
          <w:p>
            <w:pPr>
              <w:spacing w:before="0" w:after="0"/>
            </w:pPr>
            <w:r/>
            <w:r>
              <w:rPr>
                <w:rFonts w:ascii="맑은 고딕" w:hAnsi="맑은 고딕" w:eastAsia="맑은 고딕" w:cs="맑은 고딕"/>
                <w:b/>
                <w:sz w:val="19"/>
              </w:rPr>
              <w:t>줄였을 때</w:t>
            </w:r>
          </w:p>
        </w:tc>
        <w:tc>
          <w:tcPr>
            <w:tcW w:type="dxa" w:w="1814"/>
          </w:tcPr>
          <w:p>
            <w:pPr>
              <w:spacing w:before="0" w:after="0"/>
            </w:pPr>
            <w:r/>
            <w:r>
              <w:rPr>
                <w:rFonts w:ascii="맑은 고딕" w:hAnsi="맑은 고딕" w:eastAsia="맑은 고딕" w:cs="맑은 고딕"/>
                <w:b/>
                <w:sz w:val="19"/>
              </w:rPr>
              <w:t>판정</w:t>
            </w:r>
          </w:p>
        </w:tc>
      </w:tr>
      <w:tr>
        <w:tc>
          <w:tcPr>
            <w:tcW w:type="dxa" w:w="1814"/>
          </w:tcPr>
          <w:p>
            <w:pPr>
              <w:spacing w:before="0" w:after="0"/>
            </w:pPr>
            <w:r/>
            <w:r>
              <w:rPr>
                <w:rFonts w:ascii="맑은 고딕" w:hAnsi="맑은 고딕" w:eastAsia="맑은 고딕" w:cs="맑은 고딕"/>
                <w:b w:val="0"/>
                <w:sz w:val="19"/>
              </w:rPr>
              <w:t>SGA 전체</w:t>
            </w:r>
          </w:p>
        </w:tc>
        <w:tc>
          <w:tcPr>
            <w:tcW w:type="dxa" w:w="1814"/>
          </w:tcPr>
          <w:p>
            <w:pPr>
              <w:spacing w:before="0" w:after="0"/>
            </w:pPr>
            <w:r/>
            <w:r>
              <w:rPr>
                <w:rFonts w:ascii="맑은 고딕" w:hAnsi="맑은 고딕" w:eastAsia="맑은 고딕" w:cs="맑은 고딕"/>
                <w:b w:val="0"/>
                <w:sz w:val="19"/>
              </w:rPr>
              <w:t>1,504MB</w:t>
            </w:r>
          </w:p>
        </w:tc>
        <w:tc>
          <w:tcPr>
            <w:tcW w:type="dxa" w:w="1814"/>
          </w:tcPr>
          <w:p>
            <w:pPr>
              <w:spacing w:before="0" w:after="0"/>
            </w:pPr>
            <w:r/>
            <w:r>
              <w:rPr>
                <w:rFonts w:ascii="맑은 고딕" w:hAnsi="맑은 고딕" w:eastAsia="맑은 고딕" w:cs="맑은 고딕"/>
                <w:b w:val="0"/>
                <w:sz w:val="19"/>
              </w:rPr>
              <w:t>두 배로 늘려도 예상 DB Time 0.03% 개선</w:t>
            </w:r>
          </w:p>
        </w:tc>
        <w:tc>
          <w:tcPr>
            <w:tcW w:type="dxa" w:w="1814"/>
          </w:tcPr>
          <w:p>
            <w:pPr>
              <w:spacing w:before="0" w:after="0"/>
            </w:pPr>
            <w:r/>
            <w:r>
              <w:rPr>
                <w:rFonts w:ascii="맑은 고딕" w:hAnsi="맑은 고딕" w:eastAsia="맑은 고딕" w:cs="맑은 고딕"/>
                <w:b w:val="0"/>
                <w:sz w:val="19"/>
              </w:rPr>
              <w:t>1,128MB까지 0.23% 악화, 752MB에서 13.67배 악화</w:t>
            </w:r>
          </w:p>
        </w:tc>
        <w:tc>
          <w:tcPr>
            <w:tcW w:type="dxa" w:w="1814"/>
          </w:tcPr>
          <w:p>
            <w:pPr>
              <w:spacing w:before="0" w:after="0"/>
            </w:pPr>
            <w:r/>
            <w:r>
              <w:rPr>
                <w:rFonts w:ascii="맑은 고딕" w:hAnsi="맑은 고딕" w:eastAsia="맑은 고딕" w:cs="맑은 고딕"/>
                <w:b w:val="0"/>
                <w:sz w:val="19"/>
              </w:rPr>
              <w:t>그대로 둔다</w:t>
            </w:r>
          </w:p>
        </w:tc>
      </w:tr>
      <w:tr>
        <w:tc>
          <w:tcPr>
            <w:tcW w:type="dxa" w:w="1814"/>
          </w:tcPr>
          <w:p>
            <w:pPr>
              <w:spacing w:before="0" w:after="0"/>
            </w:pPr>
            <w:r/>
            <w:r>
              <w:rPr>
                <w:rFonts w:ascii="맑은 고딕" w:hAnsi="맑은 고딕" w:eastAsia="맑은 고딕" w:cs="맑은 고딕"/>
                <w:b w:val="0"/>
                <w:sz w:val="19"/>
              </w:rPr>
              <w:t>버퍼 캐시</w:t>
            </w:r>
          </w:p>
        </w:tc>
        <w:tc>
          <w:tcPr>
            <w:tcW w:type="dxa" w:w="1814"/>
          </w:tcPr>
          <w:p>
            <w:pPr>
              <w:spacing w:before="0" w:after="0"/>
            </w:pPr>
            <w:r/>
            <w:r>
              <w:rPr>
                <w:rFonts w:ascii="맑은 고딕" w:hAnsi="맑은 고딕" w:eastAsia="맑은 고딕" w:cs="맑은 고딕"/>
                <w:b w:val="0"/>
                <w:sz w:val="19"/>
              </w:rPr>
              <w:t>864MB</w:t>
            </w:r>
          </w:p>
        </w:tc>
        <w:tc>
          <w:tcPr>
            <w:tcW w:type="dxa" w:w="1814"/>
          </w:tcPr>
          <w:p>
            <w:pPr>
              <w:spacing w:before="0" w:after="0"/>
            </w:pPr>
            <w:r/>
            <w:r>
              <w:rPr>
                <w:rFonts w:ascii="맑은 고딕" w:hAnsi="맑은 고딕" w:eastAsia="맑은 고딕" w:cs="맑은 고딕"/>
                <w:b w:val="0"/>
                <w:sz w:val="19"/>
              </w:rPr>
              <w:t>1,600MB까지 예상 물리 읽기 변화 0</w:t>
            </w:r>
          </w:p>
        </w:tc>
        <w:tc>
          <w:tcPr>
            <w:tcW w:type="dxa" w:w="1814"/>
          </w:tcPr>
          <w:p>
            <w:pPr>
              <w:spacing w:before="0" w:after="0"/>
            </w:pPr>
            <w:r/>
            <w:r>
              <w:rPr>
                <w:rFonts w:ascii="맑은 고딕" w:hAnsi="맑은 고딕" w:eastAsia="맑은 고딕" w:cs="맑은 고딕"/>
                <w:b w:val="0"/>
                <w:sz w:val="19"/>
              </w:rPr>
              <w:t>480MB까지 변화 0, 400MB에서 3.1% 악화</w:t>
            </w:r>
          </w:p>
        </w:tc>
        <w:tc>
          <w:tcPr>
            <w:tcW w:type="dxa" w:w="1814"/>
          </w:tcPr>
          <w:p>
            <w:pPr>
              <w:spacing w:before="0" w:after="0"/>
            </w:pPr>
            <w:r/>
            <w:r>
              <w:rPr>
                <w:rFonts w:ascii="맑은 고딕" w:hAnsi="맑은 고딕" w:eastAsia="맑은 고딕" w:cs="맑은 고딕"/>
                <w:b w:val="0"/>
                <w:sz w:val="19"/>
              </w:rPr>
              <w:t>480~640MB로 축소 가능</w:t>
            </w:r>
          </w:p>
        </w:tc>
      </w:tr>
      <w:tr>
        <w:tc>
          <w:tcPr>
            <w:tcW w:type="dxa" w:w="1814"/>
          </w:tcPr>
          <w:p>
            <w:pPr>
              <w:spacing w:before="0" w:after="0"/>
            </w:pPr>
            <w:r/>
            <w:r>
              <w:rPr>
                <w:rFonts w:ascii="맑은 고딕" w:hAnsi="맑은 고딕" w:eastAsia="맑은 고딕" w:cs="맑은 고딕"/>
                <w:b w:val="0"/>
                <w:sz w:val="19"/>
              </w:rPr>
              <w:t>공유 풀</w:t>
            </w:r>
          </w:p>
        </w:tc>
        <w:tc>
          <w:tcPr>
            <w:tcW w:type="dxa" w:w="1814"/>
          </w:tcPr>
          <w:p>
            <w:pPr>
              <w:spacing w:before="0" w:after="0"/>
            </w:pPr>
            <w:r/>
            <w:r>
              <w:rPr>
                <w:rFonts w:ascii="맑은 고딕" w:hAnsi="맑은 고딕" w:eastAsia="맑은 고딕" w:cs="맑은 고딕"/>
                <w:b w:val="0"/>
                <w:sz w:val="19"/>
              </w:rPr>
              <w:t>416MB</w:t>
            </w:r>
          </w:p>
        </w:tc>
        <w:tc>
          <w:tcPr>
            <w:tcW w:type="dxa" w:w="1814"/>
          </w:tcPr>
          <w:p>
            <w:pPr>
              <w:spacing w:before="0" w:after="0"/>
            </w:pPr>
            <w:r/>
            <w:r>
              <w:rPr>
                <w:rFonts w:ascii="맑은 고딕" w:hAnsi="맑은 고딕" w:eastAsia="맑은 고딕" w:cs="맑은 고딕"/>
                <w:b w:val="0"/>
                <w:sz w:val="19"/>
              </w:rPr>
              <w:t>848MB에서 2.3% 개선</w:t>
            </w:r>
          </w:p>
        </w:tc>
        <w:tc>
          <w:tcPr>
            <w:tcW w:type="dxa" w:w="1814"/>
          </w:tcPr>
          <w:p>
            <w:pPr>
              <w:spacing w:before="0" w:after="0"/>
            </w:pPr>
            <w:r/>
            <w:r>
              <w:rPr>
                <w:rFonts w:ascii="맑은 고딕" w:hAnsi="맑은 고딕" w:eastAsia="맑은 고딕" w:cs="맑은 고딕"/>
                <w:b w:val="0"/>
                <w:sz w:val="19"/>
              </w:rPr>
              <w:t>400MB에서 21배, 384MB에서 108배 악화</w:t>
            </w:r>
          </w:p>
        </w:tc>
        <w:tc>
          <w:tcPr>
            <w:tcW w:type="dxa" w:w="1814"/>
          </w:tcPr>
          <w:p>
            <w:pPr>
              <w:spacing w:before="0" w:after="0"/>
            </w:pPr>
            <w:r/>
            <w:r>
              <w:rPr>
                <w:rFonts w:ascii="맑은 고딕" w:hAnsi="맑은 고딕" w:eastAsia="맑은 고딕" w:cs="맑은 고딕"/>
                <w:b w:val="0"/>
                <w:sz w:val="19"/>
              </w:rPr>
              <w:t>그대로 둔다</w:t>
            </w:r>
          </w:p>
        </w:tc>
      </w:tr>
      <w:tr>
        <w:tc>
          <w:tcPr>
            <w:tcW w:type="dxa" w:w="1814"/>
          </w:tcPr>
          <w:p>
            <w:pPr>
              <w:spacing w:before="0" w:after="0"/>
            </w:pPr>
            <w:r/>
            <w:r>
              <w:rPr>
                <w:rFonts w:ascii="맑은 고딕" w:hAnsi="맑은 고딕" w:eastAsia="맑은 고딕" w:cs="맑은 고딕"/>
                <w:b w:val="0"/>
                <w:sz w:val="19"/>
              </w:rPr>
              <w:t>PGA</w:t>
            </w:r>
          </w:p>
        </w:tc>
        <w:tc>
          <w:tcPr>
            <w:tcW w:type="dxa" w:w="1814"/>
          </w:tcPr>
          <w:p>
            <w:pPr>
              <w:spacing w:before="0" w:after="0"/>
            </w:pPr>
            <w:r/>
            <w:r>
              <w:rPr>
                <w:rFonts w:ascii="맑은 고딕" w:hAnsi="맑은 고딕" w:eastAsia="맑은 고딕" w:cs="맑은 고딕"/>
                <w:b w:val="0"/>
                <w:sz w:val="19"/>
              </w:rPr>
              <w:t>700MB</w:t>
            </w:r>
          </w:p>
        </w:tc>
        <w:tc>
          <w:tcPr>
            <w:tcW w:type="dxa" w:w="1814"/>
          </w:tcPr>
          <w:p>
            <w:pPr>
              <w:spacing w:before="0" w:after="0"/>
            </w:pPr>
            <w:r/>
            <w:r>
              <w:rPr>
                <w:rFonts w:ascii="맑은 고딕" w:hAnsi="맑은 고딕" w:eastAsia="맑은 고딕" w:cs="맑은 고딕"/>
                <w:b w:val="0"/>
                <w:sz w:val="19"/>
              </w:rPr>
              <w:t>5,600MB까지 적중률 100% 유지</w:t>
            </w:r>
          </w:p>
        </w:tc>
        <w:tc>
          <w:tcPr>
            <w:tcW w:type="dxa" w:w="1814"/>
          </w:tcPr>
          <w:p>
            <w:pPr>
              <w:spacing w:before="0" w:after="0"/>
            </w:pPr>
            <w:r/>
            <w:r>
              <w:rPr>
                <w:rFonts w:ascii="맑은 고딕" w:hAnsi="맑은 고딕" w:eastAsia="맑은 고딕" w:cs="맑은 고딕"/>
                <w:b w:val="0"/>
                <w:sz w:val="19"/>
              </w:rPr>
              <w:t>350MB까지 안전, 175MB에서 과잉 할당 92회</w:t>
            </w:r>
          </w:p>
        </w:tc>
        <w:tc>
          <w:tcPr>
            <w:tcW w:type="dxa" w:w="1814"/>
          </w:tcPr>
          <w:p>
            <w:pPr>
              <w:spacing w:before="0" w:after="0"/>
            </w:pPr>
            <w:r/>
            <w:r>
              <w:rPr>
                <w:rFonts w:ascii="맑은 고딕" w:hAnsi="맑은 고딕" w:eastAsia="맑은 고딕" w:cs="맑은 고딕"/>
                <w:b w:val="0"/>
                <w:sz w:val="19"/>
              </w:rPr>
              <w:t>350~525MB로 축소 가능</w:t>
            </w:r>
          </w:p>
        </w:tc>
      </w:tr>
    </w:tbl>
    <w:p/>
    <w:p>
      <w:pPr>
        <w:spacing w:before="200" w:after="80"/>
      </w:pPr>
      <w:r>
        <w:rPr>
          <w:rFonts w:ascii="맑은 고딕" w:hAnsi="맑은 고딕" w:eastAsia="맑은 고딕" w:cs="맑은 고딕"/>
          <w:b/>
          <w:sz w:val="21"/>
        </w:rPr>
        <w:t>【판정 근거】 재배분 제안</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가져올 곳</w:t>
            </w:r>
          </w:p>
        </w:tc>
        <w:tc>
          <w:tcPr>
            <w:tcW w:type="dxa" w:w="1814"/>
          </w:tcPr>
          <w:p>
            <w:pPr>
              <w:spacing w:before="0" w:after="0"/>
            </w:pPr>
            <w:r/>
            <w:r>
              <w:rPr>
                <w:rFonts w:ascii="맑은 고딕" w:hAnsi="맑은 고딕" w:eastAsia="맑은 고딕" w:cs="맑은 고딕"/>
                <w:b/>
                <w:sz w:val="19"/>
              </w:rPr>
              <w:t>크기</w:t>
            </w:r>
          </w:p>
        </w:tc>
        <w:tc>
          <w:tcPr>
            <w:tcW w:type="dxa" w:w="1814"/>
          </w:tcPr>
          <w:p>
            <w:pPr>
              <w:spacing w:before="0" w:after="0"/>
            </w:pPr>
            <w:r/>
            <w:r>
              <w:rPr>
                <w:rFonts w:ascii="맑은 고딕" w:hAnsi="맑은 고딕" w:eastAsia="맑은 고딕" w:cs="맑은 고딕"/>
                <w:b/>
                <w:sz w:val="19"/>
              </w:rPr>
              <w:t>근거</w:t>
            </w:r>
          </w:p>
        </w:tc>
        <w:tc>
          <w:tcPr>
            <w:tcW w:type="dxa" w:w="1814"/>
          </w:tcPr>
          <w:p>
            <w:pPr>
              <w:spacing w:before="0" w:after="0"/>
            </w:pPr>
            <w:r/>
            <w:r>
              <w:rPr>
                <w:rFonts w:ascii="맑은 고딕" w:hAnsi="맑은 고딕" w:eastAsia="맑은 고딕" w:cs="맑은 고딕"/>
                <w:b/>
                <w:sz w:val="19"/>
              </w:rPr>
              <w:t>줄 곳</w:t>
            </w:r>
          </w:p>
        </w:tc>
        <w:tc>
          <w:tcPr>
            <w:tcW w:type="dxa" w:w="1814"/>
          </w:tcPr>
          <w:p>
            <w:pPr>
              <w:spacing w:before="0" w:after="0"/>
            </w:pPr>
            <w:r/>
            <w:r>
              <w:rPr>
                <w:rFonts w:ascii="맑은 고딕" w:hAnsi="맑은 고딕" w:eastAsia="맑은 고딕" w:cs="맑은 고딕"/>
                <w:b/>
                <w:sz w:val="19"/>
              </w:rPr>
              <w:t>근거</w:t>
            </w:r>
          </w:p>
        </w:tc>
      </w:tr>
      <w:tr>
        <w:tc>
          <w:tcPr>
            <w:tcW w:type="dxa" w:w="1814"/>
          </w:tcPr>
          <w:p>
            <w:pPr>
              <w:spacing w:before="0" w:after="0"/>
            </w:pPr>
            <w:r/>
            <w:r>
              <w:rPr>
                <w:rFonts w:ascii="맑은 고딕" w:hAnsi="맑은 고딕" w:eastAsia="맑은 고딕" w:cs="맑은 고딕"/>
                <w:b w:val="0"/>
                <w:sz w:val="19"/>
              </w:rPr>
              <w:t>KEEP 버퍼 캐시</w:t>
            </w:r>
          </w:p>
        </w:tc>
        <w:tc>
          <w:tcPr>
            <w:tcW w:type="dxa" w:w="1814"/>
          </w:tcPr>
          <w:p>
            <w:pPr>
              <w:spacing w:before="0" w:after="0"/>
            </w:pPr>
            <w:r/>
            <w:r>
              <w:rPr>
                <w:rFonts w:ascii="맑은 고딕" w:hAnsi="맑은 고딕" w:eastAsia="맑은 고딕" w:cs="맑은 고딕"/>
                <w:b w:val="0"/>
                <w:sz w:val="19"/>
              </w:rPr>
              <w:t>46MB</w:t>
            </w:r>
          </w:p>
        </w:tc>
        <w:tc>
          <w:tcPr>
            <w:tcW w:type="dxa" w:w="1814"/>
          </w:tcPr>
          <w:p>
            <w:pPr>
              <w:spacing w:before="0" w:after="0"/>
            </w:pPr>
            <w:r/>
            <w:r>
              <w:rPr>
                <w:rFonts w:ascii="맑은 고딕" w:hAnsi="맑은 고딕" w:eastAsia="맑은 고딕" w:cs="맑은 고딕"/>
                <w:b w:val="0"/>
                <w:sz w:val="19"/>
              </w:rPr>
              <w:t>배정된 객체가 0개, 논리 읽기 0</w:t>
            </w:r>
          </w:p>
        </w:tc>
        <w:tc>
          <w:tcPr>
            <w:tcW w:type="dxa" w:w="1814"/>
          </w:tcPr>
          <w:p>
            <w:pPr>
              <w:spacing w:before="0" w:after="0"/>
            </w:pPr>
            <w:r/>
            <w:r>
              <w:rPr>
                <w:rFonts w:ascii="맑은 고딕" w:hAnsi="맑은 고딕" w:eastAsia="맑은 고딕" w:cs="맑은 고딕"/>
                <w:b w:val="0"/>
                <w:sz w:val="19"/>
              </w:rPr>
              <w:t>자동 관리 대상 메모리로 환원</w:t>
            </w:r>
          </w:p>
        </w:tc>
        <w:tc>
          <w:tcPr>
            <w:tcW w:type="dxa" w:w="1814"/>
          </w:tcPr>
          <w:p>
            <w:pPr>
              <w:spacing w:before="0" w:after="0"/>
            </w:pPr>
            <w:r/>
            <w:r>
              <w:rPr>
                <w:rFonts w:ascii="맑은 고딕" w:hAnsi="맑은 고딕" w:eastAsia="맑은 고딕" w:cs="맑은 고딕"/>
                <w:b w:val="0"/>
                <w:sz w:val="19"/>
              </w:rPr>
              <w:t>ASMM이 필요한 곳에 배분한다</w:t>
            </w:r>
          </w:p>
        </w:tc>
      </w:tr>
      <w:tr>
        <w:tc>
          <w:tcPr>
            <w:tcW w:type="dxa" w:w="1814"/>
          </w:tcPr>
          <w:p>
            <w:pPr>
              <w:spacing w:before="0" w:after="0"/>
            </w:pPr>
            <w:r/>
            <w:r>
              <w:rPr>
                <w:rFonts w:ascii="맑은 고딕" w:hAnsi="맑은 고딕" w:eastAsia="맑은 고딕" w:cs="맑은 고딕"/>
                <w:b w:val="0"/>
                <w:sz w:val="19"/>
              </w:rPr>
              <w:t>DEFAULT 4K 캐시</w:t>
            </w:r>
          </w:p>
        </w:tc>
        <w:tc>
          <w:tcPr>
            <w:tcW w:type="dxa" w:w="1814"/>
          </w:tcPr>
          <w:p>
            <w:pPr>
              <w:spacing w:before="0" w:after="0"/>
            </w:pPr>
            <w:r/>
            <w:r>
              <w:rPr>
                <w:rFonts w:ascii="맑은 고딕" w:hAnsi="맑은 고딕" w:eastAsia="맑은 고딕" w:cs="맑은 고딕"/>
                <w:b w:val="0"/>
                <w:sz w:val="19"/>
              </w:rPr>
              <w:t>44MB</w:t>
            </w:r>
          </w:p>
        </w:tc>
        <w:tc>
          <w:tcPr>
            <w:tcW w:type="dxa" w:w="1814"/>
          </w:tcPr>
          <w:p>
            <w:pPr>
              <w:spacing w:before="0" w:after="0"/>
            </w:pPr>
            <w:r/>
            <w:r>
              <w:rPr>
                <w:rFonts w:ascii="맑은 고딕" w:hAnsi="맑은 고딕" w:eastAsia="맑은 고딕" w:cs="맑은 고딕"/>
                <w:b w:val="0"/>
                <w:sz w:val="19"/>
              </w:rPr>
              <w:t>4KB 블록 테이블스페이스가 없어 논리 읽기 0</w:t>
            </w:r>
          </w:p>
        </w:tc>
        <w:tc>
          <w:tcPr>
            <w:tcW w:type="dxa" w:w="1814"/>
          </w:tcPr>
          <w:p>
            <w:pPr>
              <w:spacing w:before="0" w:after="0"/>
            </w:pPr>
            <w:r/>
            <w:r>
              <w:rPr>
                <w:rFonts w:ascii="맑은 고딕" w:hAnsi="맑은 고딕" w:eastAsia="맑은 고딕" w:cs="맑은 고딕"/>
                <w:b w:val="0"/>
                <w:sz w:val="19"/>
              </w:rPr>
              <w:t>자동 관리 대상 메모리로 환원</w:t>
            </w:r>
          </w:p>
        </w:tc>
        <w:tc>
          <w:tcPr>
            <w:tcW w:type="dxa" w:w="1814"/>
          </w:tcPr>
          <w:p>
            <w:pPr>
              <w:spacing w:before="0" w:after="0"/>
            </w:pPr>
            <w:r/>
            <w:r>
              <w:rPr>
                <w:rFonts w:ascii="맑은 고딕" w:hAnsi="맑은 고딕" w:eastAsia="맑은 고딕" w:cs="맑은 고딕"/>
                <w:b w:val="0"/>
                <w:sz w:val="19"/>
              </w:rPr>
              <w:t>같음</w:t>
            </w:r>
          </w:p>
        </w:tc>
      </w:tr>
      <w:tr>
        <w:tc>
          <w:tcPr>
            <w:tcW w:type="dxa" w:w="1814"/>
          </w:tcPr>
          <w:p>
            <w:pPr>
              <w:spacing w:before="0" w:after="0"/>
            </w:pPr>
            <w:r/>
            <w:r>
              <w:rPr>
                <w:rFonts w:ascii="맑은 고딕" w:hAnsi="맑은 고딕" w:eastAsia="맑은 고딕" w:cs="맑은 고딕"/>
                <w:b w:val="0"/>
                <w:sz w:val="19"/>
              </w:rPr>
              <w:t>DEFAULT 버퍼 캐시</w:t>
            </w:r>
          </w:p>
        </w:tc>
        <w:tc>
          <w:tcPr>
            <w:tcW w:type="dxa" w:w="1814"/>
          </w:tcPr>
          <w:p>
            <w:pPr>
              <w:spacing w:before="0" w:after="0"/>
            </w:pPr>
            <w:r/>
            <w:r>
              <w:rPr>
                <w:rFonts w:ascii="맑은 고딕" w:hAnsi="맑은 고딕" w:eastAsia="맑은 고딕" w:cs="맑은 고딕"/>
                <w:b w:val="0"/>
                <w:sz w:val="19"/>
              </w:rPr>
              <w:t>224MB (864 → 640)</w:t>
            </w:r>
          </w:p>
        </w:tc>
        <w:tc>
          <w:tcPr>
            <w:tcW w:type="dxa" w:w="1814"/>
          </w:tcPr>
          <w:p>
            <w:pPr>
              <w:spacing w:before="0" w:after="0"/>
            </w:pPr>
            <w:r/>
            <w:r>
              <w:rPr>
                <w:rFonts w:ascii="맑은 고딕" w:hAnsi="맑은 고딕" w:eastAsia="맑은 고딕" w:cs="맑은 고딕"/>
                <w:b w:val="0"/>
                <w:sz w:val="19"/>
              </w:rPr>
              <w:t>어드바이저상 480MB 위는 완전히 평평. 640MB는 무릎에 안전 여유를 둔 값</w:t>
            </w:r>
          </w:p>
        </w:tc>
        <w:tc>
          <w:tcPr>
            <w:tcW w:type="dxa" w:w="1814"/>
          </w:tcPr>
          <w:p>
            <w:pPr>
              <w:spacing w:before="0" w:after="0"/>
            </w:pPr>
            <w:r/>
            <w:r>
              <w:rPr>
                <w:rFonts w:ascii="맑은 고딕" w:hAnsi="맑은 고딕" w:eastAsia="맑은 고딕" w:cs="맑은 고딕"/>
                <w:b w:val="0"/>
                <w:sz w:val="19"/>
              </w:rPr>
              <w:t>SGA_TARGET 축소 또는 공유 풀 여유 확보</w:t>
            </w:r>
          </w:p>
        </w:tc>
        <w:tc>
          <w:tcPr>
            <w:tcW w:type="dxa" w:w="1814"/>
          </w:tcPr>
          <w:p>
            <w:pPr>
              <w:spacing w:before="0" w:after="0"/>
            </w:pPr>
            <w:r/>
            <w:r>
              <w:rPr>
                <w:rFonts w:ascii="맑은 고딕" w:hAnsi="맑은 고딕" w:eastAsia="맑은 고딕" w:cs="맑은 고딕"/>
                <w:b w:val="0"/>
                <w:sz w:val="19"/>
              </w:rPr>
              <w:t>공유 풀이 무릎에 있어 여유가 필요하다</w:t>
            </w:r>
          </w:p>
        </w:tc>
      </w:tr>
    </w:tbl>
    <w:p/>
    <w:p>
      <w:pPr>
        <w:spacing w:before="0" w:after="80"/>
      </w:pPr>
      <w:r>
        <w:rPr>
          <w:rFonts w:ascii="맑은 고딕" w:hAnsi="맑은 고딕" w:eastAsia="맑은 고딕" w:cs="맑은 고딕"/>
          <w:b w:val="0"/>
          <w:sz w:val="20"/>
        </w:rPr>
        <w:t>총 314MB를 회수할 수 있다. 다만 앞서 판정했듯 이 인스턴스에는 그 메모리를 더 필요로 하는 곳이 없다. 따라서 실제 권고는 "회수해 공유 풀의 성장 여지로 남긴다"이다. 구체적으로는 DB_KEEP_CACHE_SIZE 와 DB_4K_CACHE_SIZE 를 0으로 두어 90MB를 자동 관리로 환원하고, SGA_TARGET 은 그대로 유지한다. 그러면 공유 풀이 필요할 때 90MB까지 자동으로 늘어날 수 있고, 2번에서 관측한 "SGA: allocation forcing component growth" 대기 51회도 줄어든다.</w:t>
      </w:r>
    </w:p>
    <w:p>
      <w:pPr>
        <w:spacing w:before="200" w:after="80"/>
      </w:pPr>
      <w:r>
        <w:rPr>
          <w:rFonts w:ascii="맑은 고딕" w:hAnsi="맑은 고딕" w:eastAsia="맑은 고딕" w:cs="맑은 고딕"/>
          <w:b/>
          <w:sz w:val="21"/>
        </w:rPr>
        <w:t>【판정 근거】 적용 절차</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
              <w:rPr>
                <w:rFonts w:ascii="맑은 고딕" w:hAnsi="맑은 고딕" w:eastAsia="맑은 고딕" w:cs="맑은 고딕"/>
                <w:b/>
                <w:sz w:val="19"/>
              </w:rPr>
              <w:t>단계</w:t>
            </w:r>
          </w:p>
        </w:tc>
        <w:tc>
          <w:tcPr>
            <w:tcW w:type="dxa" w:w="3024"/>
          </w:tcPr>
          <w:p>
            <w:pPr>
              <w:spacing w:before="0" w:after="0"/>
            </w:pPr>
            <w:r/>
            <w:r>
              <w:rPr>
                <w:rFonts w:ascii="맑은 고딕" w:hAnsi="맑은 고딕" w:eastAsia="맑은 고딕" w:cs="맑은 고딕"/>
                <w:b/>
                <w:sz w:val="19"/>
              </w:rPr>
              <w:t>내용</w:t>
            </w:r>
          </w:p>
        </w:tc>
        <w:tc>
          <w:tcPr>
            <w:tcW w:type="dxa" w:w="3024"/>
          </w:tcPr>
          <w:p>
            <w:pPr>
              <w:spacing w:before="0" w:after="0"/>
            </w:pPr>
            <w:r/>
            <w:r>
              <w:rPr>
                <w:rFonts w:ascii="맑은 고딕" w:hAnsi="맑은 고딕" w:eastAsia="맑은 고딕" w:cs="맑은 고딕"/>
                <w:b/>
                <w:sz w:val="19"/>
              </w:rPr>
              <w:t>재기동 필요</w:t>
            </w:r>
          </w:p>
        </w:tc>
      </w:tr>
      <w:tr>
        <w:tc>
          <w:tcPr>
            <w:tcW w:type="dxa" w:w="3024"/>
          </w:tcPr>
          <w:p>
            <w:pPr>
              <w:spacing w:before="0" w:after="0"/>
            </w:pPr>
            <w:r/>
            <w:r>
              <w:rPr>
                <w:rFonts w:ascii="맑은 고딕" w:hAnsi="맑은 고딕" w:eastAsia="맑은 고딕" w:cs="맑은 고딕"/>
                <w:b w:val="0"/>
                <w:sz w:val="19"/>
              </w:rPr>
              <w:t>1</w:t>
            </w:r>
          </w:p>
        </w:tc>
        <w:tc>
          <w:tcPr>
            <w:tcW w:type="dxa" w:w="3024"/>
          </w:tcPr>
          <w:p>
            <w:pPr>
              <w:spacing w:before="0" w:after="0"/>
            </w:pPr>
            <w:r/>
            <w:r>
              <w:rPr>
                <w:rFonts w:ascii="맑은 고딕" w:hAnsi="맑은 고딕" w:eastAsia="맑은 고딕" w:cs="맑은 고딕"/>
                <w:b w:val="0"/>
                <w:sz w:val="19"/>
              </w:rPr>
              <w:t>KEEP 풀에 배정된 객체가 없음을 재확인 (DBA_TABLES·DBA_INDEXES 의 BUFFER_POOL)</w:t>
            </w:r>
          </w:p>
        </w:tc>
        <w:tc>
          <w:tcPr>
            <w:tcW w:type="dxa" w:w="3024"/>
          </w:tcPr>
          <w:p>
            <w:pPr>
              <w:spacing w:before="0" w:after="0"/>
            </w:pPr>
            <w:r/>
            <w:r>
              <w:rPr>
                <w:rFonts w:ascii="맑은 고딕" w:hAnsi="맑은 고딕" w:eastAsia="맑은 고딕" w:cs="맑은 고딕"/>
                <w:b w:val="0"/>
                <w:sz w:val="19"/>
              </w:rPr>
              <w:t>불필요</w:t>
            </w:r>
          </w:p>
        </w:tc>
      </w:tr>
      <w:tr>
        <w:tc>
          <w:tcPr>
            <w:tcW w:type="dxa" w:w="3024"/>
          </w:tcPr>
          <w:p>
            <w:pPr>
              <w:spacing w:before="0" w:after="0"/>
            </w:pPr>
            <w:r/>
            <w:r>
              <w:rPr>
                <w:rFonts w:ascii="맑은 고딕" w:hAnsi="맑은 고딕" w:eastAsia="맑은 고딕" w:cs="맑은 고딕"/>
                <w:b w:val="0"/>
                <w:sz w:val="19"/>
              </w:rPr>
              <w:t>2</w:t>
            </w:r>
          </w:p>
        </w:tc>
        <w:tc>
          <w:tcPr>
            <w:tcW w:type="dxa" w:w="3024"/>
          </w:tcPr>
          <w:p>
            <w:pPr>
              <w:spacing w:before="0" w:after="0"/>
            </w:pPr>
            <w:r/>
            <w:r>
              <w:rPr>
                <w:rFonts w:ascii="맑은 고딕" w:hAnsi="맑은 고딕" w:eastAsia="맑은 고딕" w:cs="맑은 고딕"/>
                <w:b w:val="0"/>
                <w:sz w:val="19"/>
              </w:rPr>
              <w:t>4KB 블록 테이블스페이스가 없음을 재확인 (DBA_TABLESPACES.BLOCK_SIZE)</w:t>
            </w:r>
          </w:p>
        </w:tc>
        <w:tc>
          <w:tcPr>
            <w:tcW w:type="dxa" w:w="3024"/>
          </w:tcPr>
          <w:p>
            <w:pPr>
              <w:spacing w:before="0" w:after="0"/>
            </w:pPr>
            <w:r/>
            <w:r>
              <w:rPr>
                <w:rFonts w:ascii="맑은 고딕" w:hAnsi="맑은 고딕" w:eastAsia="맑은 고딕" w:cs="맑은 고딕"/>
                <w:b w:val="0"/>
                <w:sz w:val="19"/>
              </w:rPr>
              <w:t>불필요</w:t>
            </w:r>
          </w:p>
        </w:tc>
      </w:tr>
      <w:tr>
        <w:tc>
          <w:tcPr>
            <w:tcW w:type="dxa" w:w="3024"/>
          </w:tcPr>
          <w:p>
            <w:pPr>
              <w:spacing w:before="0" w:after="0"/>
            </w:pPr>
            <w:r/>
            <w:r>
              <w:rPr>
                <w:rFonts w:ascii="맑은 고딕" w:hAnsi="맑은 고딕" w:eastAsia="맑은 고딕" w:cs="맑은 고딕"/>
                <w:b w:val="0"/>
                <w:sz w:val="19"/>
              </w:rPr>
              <w:t>3</w:t>
            </w:r>
          </w:p>
        </w:tc>
        <w:tc>
          <w:tcPr>
            <w:tcW w:type="dxa" w:w="3024"/>
          </w:tcPr>
          <w:p>
            <w:pPr>
              <w:spacing w:before="0" w:after="0"/>
            </w:pPr>
            <w:r/>
            <w:r>
              <w:rPr>
                <w:rFonts w:ascii="맑은 고딕" w:hAnsi="맑은 고딕" w:eastAsia="맑은 고딕" w:cs="맑은 고딕"/>
                <w:b w:val="0"/>
                <w:sz w:val="19"/>
              </w:rPr>
              <w:t>ALTER SYSTEM SET db_keep_cache_size = 0 SCOPE=BOTH</w:t>
            </w:r>
          </w:p>
        </w:tc>
        <w:tc>
          <w:tcPr>
            <w:tcW w:type="dxa" w:w="3024"/>
          </w:tcPr>
          <w:p>
            <w:pPr>
              <w:spacing w:before="0" w:after="0"/>
            </w:pPr>
            <w:r/>
            <w:r>
              <w:rPr>
                <w:rFonts w:ascii="맑은 고딕" w:hAnsi="맑은 고딕" w:eastAsia="맑은 고딕" w:cs="맑은 고딕"/>
                <w:b w:val="0"/>
                <w:sz w:val="19"/>
              </w:rPr>
              <w:t>불필요 (동적 파라미터)</w:t>
            </w:r>
          </w:p>
        </w:tc>
      </w:tr>
      <w:tr>
        <w:tc>
          <w:tcPr>
            <w:tcW w:type="dxa" w:w="3024"/>
          </w:tcPr>
          <w:p>
            <w:pPr>
              <w:spacing w:before="0" w:after="0"/>
            </w:pPr>
            <w:r/>
            <w:r>
              <w:rPr>
                <w:rFonts w:ascii="맑은 고딕" w:hAnsi="맑은 고딕" w:eastAsia="맑은 고딕" w:cs="맑은 고딕"/>
                <w:b w:val="0"/>
                <w:sz w:val="19"/>
              </w:rPr>
              <w:t>4</w:t>
            </w:r>
          </w:p>
        </w:tc>
        <w:tc>
          <w:tcPr>
            <w:tcW w:type="dxa" w:w="3024"/>
          </w:tcPr>
          <w:p>
            <w:pPr>
              <w:spacing w:before="0" w:after="0"/>
            </w:pPr>
            <w:r/>
            <w:r>
              <w:rPr>
                <w:rFonts w:ascii="맑은 고딕" w:hAnsi="맑은 고딕" w:eastAsia="맑은 고딕" w:cs="맑은 고딕"/>
                <w:b w:val="0"/>
                <w:sz w:val="19"/>
              </w:rPr>
              <w:t>ALTER SYSTEM SET db_4k_cache_size = 0 SCOPE=BOTH</w:t>
            </w:r>
          </w:p>
        </w:tc>
        <w:tc>
          <w:tcPr>
            <w:tcW w:type="dxa" w:w="3024"/>
          </w:tcPr>
          <w:p>
            <w:pPr>
              <w:spacing w:before="0" w:after="0"/>
            </w:pPr>
            <w:r/>
            <w:r>
              <w:rPr>
                <w:rFonts w:ascii="맑은 고딕" w:hAnsi="맑은 고딕" w:eastAsia="맑은 고딕" w:cs="맑은 고딕"/>
                <w:b w:val="0"/>
                <w:sz w:val="19"/>
              </w:rPr>
              <w:t>불필요 (동적 파라미터)</w:t>
            </w:r>
          </w:p>
        </w:tc>
      </w:tr>
      <w:tr>
        <w:tc>
          <w:tcPr>
            <w:tcW w:type="dxa" w:w="3024"/>
          </w:tcPr>
          <w:p>
            <w:pPr>
              <w:spacing w:before="0" w:after="0"/>
            </w:pPr>
            <w:r/>
            <w:r>
              <w:rPr>
                <w:rFonts w:ascii="맑은 고딕" w:hAnsi="맑은 고딕" w:eastAsia="맑은 고딕" w:cs="맑은 고딕"/>
                <w:b w:val="0"/>
                <w:sz w:val="19"/>
              </w:rPr>
              <w:t>5</w:t>
            </w:r>
          </w:p>
        </w:tc>
        <w:tc>
          <w:tcPr>
            <w:tcW w:type="dxa" w:w="3024"/>
          </w:tcPr>
          <w:p>
            <w:pPr>
              <w:spacing w:before="0" w:after="0"/>
            </w:pPr>
            <w:r/>
            <w:r>
              <w:rPr>
                <w:rFonts w:ascii="맑은 고딕" w:hAnsi="맑은 고딕" w:eastAsia="맑은 고딕" w:cs="맑은 고딕"/>
                <w:b w:val="0"/>
                <w:sz w:val="19"/>
              </w:rPr>
              <w:t>V$SGA_DYNAMIC_COMPONENTS 로 환원 확인, V$SGAINFO 의 Buffer Cache Size 감소 확인</w:t>
            </w:r>
          </w:p>
        </w:tc>
        <w:tc>
          <w:tcPr>
            <w:tcW w:type="dxa" w:w="3024"/>
          </w:tcPr>
          <w:p>
            <w:pPr>
              <w:spacing w:before="0" w:after="0"/>
            </w:pPr>
            <w:r/>
            <w:r>
              <w:rPr>
                <w:rFonts w:ascii="맑은 고딕" w:hAnsi="맑은 고딕" w:eastAsia="맑은 고딕" w:cs="맑은 고딕"/>
                <w:b w:val="0"/>
                <w:sz w:val="19"/>
              </w:rPr>
              <w:t>불필요</w:t>
            </w:r>
          </w:p>
        </w:tc>
      </w:tr>
      <w:tr>
        <w:tc>
          <w:tcPr>
            <w:tcW w:type="dxa" w:w="3024"/>
          </w:tcPr>
          <w:p>
            <w:pPr>
              <w:spacing w:before="0" w:after="0"/>
            </w:pPr>
            <w:r/>
            <w:r>
              <w:rPr>
                <w:rFonts w:ascii="맑은 고딕" w:hAnsi="맑은 고딕" w:eastAsia="맑은 고딕" w:cs="맑은 고딕"/>
                <w:b w:val="0"/>
                <w:sz w:val="19"/>
              </w:rPr>
              <w:t>6</w:t>
            </w:r>
          </w:p>
        </w:tc>
        <w:tc>
          <w:tcPr>
            <w:tcW w:type="dxa" w:w="3024"/>
          </w:tcPr>
          <w:p>
            <w:pPr>
              <w:spacing w:before="0" w:after="0"/>
            </w:pPr>
            <w:r/>
            <w:r>
              <w:rPr>
                <w:rFonts w:ascii="맑은 고딕" w:hAnsi="맑은 고딕" w:eastAsia="맑은 고딕" w:cs="맑은 고딕"/>
                <w:b w:val="0"/>
                <w:sz w:val="19"/>
              </w:rPr>
              <w:t>하루 뒤 SGA 조정 횟수와 SGA 대기 이벤트 재측정</w:t>
            </w:r>
          </w:p>
        </w:tc>
        <w:tc>
          <w:tcPr>
            <w:tcW w:type="dxa" w:w="3024"/>
          </w:tcPr>
          <w:p>
            <w:pPr>
              <w:spacing w:before="0" w:after="0"/>
            </w:pPr>
            <w:r/>
            <w:r>
              <w:rPr>
                <w:rFonts w:ascii="맑은 고딕" w:hAnsi="맑은 고딕" w:eastAsia="맑은 고딕" w:cs="맑은 고딕"/>
                <w:b w:val="0"/>
                <w:sz w:val="19"/>
              </w:rPr>
              <w:t>불필요</w:t>
            </w:r>
          </w:p>
        </w:tc>
      </w:tr>
      <w:tr>
        <w:tc>
          <w:tcPr>
            <w:tcW w:type="dxa" w:w="3024"/>
          </w:tcPr>
          <w:p>
            <w:pPr>
              <w:spacing w:before="0" w:after="0"/>
            </w:pPr>
            <w:r/>
            <w:r>
              <w:rPr>
                <w:rFonts w:ascii="맑은 고딕" w:hAnsi="맑은 고딕" w:eastAsia="맑은 고딕" w:cs="맑은 고딕"/>
                <w:b w:val="0"/>
                <w:sz w:val="19"/>
              </w:rPr>
              <w:t>참고</w:t>
            </w:r>
          </w:p>
        </w:tc>
        <w:tc>
          <w:tcPr>
            <w:tcW w:type="dxa" w:w="3024"/>
          </w:tcPr>
          <w:p>
            <w:pPr>
              <w:spacing w:before="0" w:after="0"/>
            </w:pPr>
            <w:r/>
            <w:r>
              <w:rPr>
                <w:rFonts w:ascii="맑은 고딕" w:hAnsi="맑은 고딕" w:eastAsia="맑은 고딕" w:cs="맑은 고딕"/>
                <w:b w:val="0"/>
                <w:sz w:val="19"/>
              </w:rPr>
              <w:t>SGA_MAX_SIZE 를 바꾸려면</w:t>
            </w:r>
          </w:p>
        </w:tc>
        <w:tc>
          <w:tcPr>
            <w:tcW w:type="dxa" w:w="3024"/>
          </w:tcPr>
          <w:p>
            <w:pPr>
              <w:spacing w:before="0" w:after="0"/>
            </w:pPr>
            <w:r/>
            <w:r>
              <w:rPr>
                <w:rFonts w:ascii="맑은 고딕" w:hAnsi="맑은 고딕" w:eastAsia="맑은 고딕" w:cs="맑은 고딕"/>
                <w:b w:val="0"/>
                <w:sz w:val="19"/>
              </w:rPr>
              <w:t>재기동 필요</w:t>
            </w:r>
          </w:p>
        </w:tc>
      </w:tr>
    </w:tbl>
    <w:p/>
    <w:p>
      <w:pPr>
        <w:spacing w:before="20" w:after="60"/>
        <w:ind w:left="403"/>
      </w:pPr>
      <w:r>
        <w:rPr>
          <w:rFonts w:ascii="맑은 고딕" w:hAnsi="맑은 고딕" w:eastAsia="맑은 고딕" w:cs="맑은 고딕"/>
          <w:b w:val="0"/>
          <w:sz w:val="19"/>
        </w:rPr>
        <w:t>▸ 이 재배분에 재기동이 필요 없다는 점이 중요하다. 두 파라미터 모두 동적이며 ASMM 아래에서 granule 단위로 즉시 회수된다. 다만 3·4단계는 각각 SGA 재조정을 유발하므로 업무 한산 시간대에 수행한다.</w:t>
      </w:r>
    </w:p>
    <w:p>
      <w:pPr>
        <w:spacing w:before="200" w:after="80"/>
      </w:pPr>
      <w:r>
        <w:rPr>
          <w:rFonts w:ascii="맑은 고딕" w:hAnsi="맑은 고딕" w:eastAsia="맑은 고딕" w:cs="맑은 고딕"/>
          <w:b/>
          <w:sz w:val="21"/>
        </w:rPr>
        <w:t>【판정 근거】 조정 필요 여부 판정</w:t>
      </w:r>
    </w:p>
    <w:p>
      <w:pPr>
        <w:spacing w:before="0" w:after="80"/>
      </w:pPr>
      <w:r>
        <w:rPr>
          <w:rFonts w:ascii="맑은 고딕" w:hAnsi="맑은 고딕" w:eastAsia="맑은 고딕" w:cs="맑은 고딕"/>
          <w:b w:val="0"/>
          <w:sz w:val="20"/>
        </w:rPr>
        <w:t>지금 당장의 조정은 필요하지 않다. 근거는 세 가지다. 첫째, 네 어드바이저 모두 현재 크기에서 성능 저하를 예측하지 않는다. 둘째, 과잉 할당·1-pass 정렬·ORA-04031 이력이 모두 0이다. 셋째, 평시 부하가 사실상 유휴 수준이다. 다만 KEEP 풀 46MB와 4K 캐시 44MB는 명백히 놀고 있는 자원이므로, 성능 개선이 아니라 자원 정리 차원에서 환원을 권고한다. 성능이 나빠서가 아니라 쓰이지 않아서 회수하는 것이며, 이 구분을 답안에 명시해야 한다.</w:t>
      </w:r>
    </w:p>
    <w:p>
      <w:pPr>
        <w:spacing w:before="200" w:after="80"/>
      </w:pPr>
      <w:r>
        <w:rPr>
          <w:rFonts w:ascii="맑은 고딕" w:hAnsi="맑은 고딕" w:eastAsia="맑은 고딕" w:cs="맑은 고딕"/>
          <w:b/>
          <w:sz w:val="21"/>
        </w:rPr>
        <w:t>【판정 근거】 상시 감시 항목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
              <w:rPr>
                <w:rFonts w:ascii="맑은 고딕" w:hAnsi="맑은 고딕" w:eastAsia="맑은 고딕" w:cs="맑은 고딕"/>
                <w:b/>
                <w:sz w:val="19"/>
              </w:rPr>
              <w:t>항목</w:t>
            </w:r>
          </w:p>
        </w:tc>
        <w:tc>
          <w:tcPr>
            <w:tcW w:type="dxa" w:w="2268"/>
          </w:tcPr>
          <w:p>
            <w:pPr>
              <w:spacing w:before="0" w:after="0"/>
            </w:pPr>
            <w:r/>
            <w:r>
              <w:rPr>
                <w:rFonts w:ascii="맑은 고딕" w:hAnsi="맑은 고딕" w:eastAsia="맑은 고딕" w:cs="맑은 고딕"/>
                <w:b/>
                <w:sz w:val="19"/>
              </w:rPr>
              <w:t>조회 대상</w:t>
            </w:r>
          </w:p>
        </w:tc>
        <w:tc>
          <w:tcPr>
            <w:tcW w:type="dxa" w:w="2268"/>
          </w:tcPr>
          <w:p>
            <w:pPr>
              <w:spacing w:before="0" w:after="0"/>
            </w:pPr>
            <w:r/>
            <w:r>
              <w:rPr>
                <w:rFonts w:ascii="맑은 고딕" w:hAnsi="맑은 고딕" w:eastAsia="맑은 고딕" w:cs="맑은 고딕"/>
                <w:b/>
                <w:sz w:val="19"/>
              </w:rPr>
              <w:t>주기</w:t>
            </w:r>
          </w:p>
        </w:tc>
        <w:tc>
          <w:tcPr>
            <w:tcW w:type="dxa" w:w="2268"/>
          </w:tcPr>
          <w:p>
            <w:pPr>
              <w:spacing w:before="0" w:after="0"/>
            </w:pPr>
            <w:r/>
            <w:r>
              <w:rPr>
                <w:rFonts w:ascii="맑은 고딕" w:hAnsi="맑은 고딕" w:eastAsia="맑은 고딕" w:cs="맑은 고딕"/>
                <w:b/>
                <w:sz w:val="19"/>
              </w:rPr>
              <w:t>임계 기준</w:t>
            </w:r>
          </w:p>
        </w:tc>
      </w:tr>
      <w:tr>
        <w:tc>
          <w:tcPr>
            <w:tcW w:type="dxa" w:w="2268"/>
          </w:tcPr>
          <w:p>
            <w:pPr>
              <w:spacing w:before="0" w:after="0"/>
            </w:pPr>
            <w:r/>
            <w:r>
              <w:rPr>
                <w:rFonts w:ascii="맑은 고딕" w:hAnsi="맑은 고딕" w:eastAsia="맑은 고딕" w:cs="맑은 고딕"/>
                <w:b w:val="0"/>
                <w:sz w:val="19"/>
              </w:rPr>
              <w:t>공유 풀 여유와 커서 수</w:t>
            </w:r>
          </w:p>
        </w:tc>
        <w:tc>
          <w:tcPr>
            <w:tcW w:type="dxa" w:w="2268"/>
          </w:tcPr>
          <w:p>
            <w:pPr>
              <w:spacing w:before="0" w:after="0"/>
            </w:pPr>
            <w:r/>
            <w:r>
              <w:rPr>
                <w:rFonts w:ascii="맑은 고딕" w:hAnsi="맑은 고딕" w:eastAsia="맑은 고딕" w:cs="맑은 고딕"/>
                <w:b w:val="0"/>
                <w:sz w:val="19"/>
              </w:rPr>
              <w:t>V$SGASTAT 의 free memory, V$SQLAREA 의 커서 수</w:t>
            </w:r>
          </w:p>
        </w:tc>
        <w:tc>
          <w:tcPr>
            <w:tcW w:type="dxa" w:w="2268"/>
          </w:tcPr>
          <w:p>
            <w:pPr>
              <w:spacing w:before="0" w:after="0"/>
            </w:pPr>
            <w:r/>
            <w:r>
              <w:rPr>
                <w:rFonts w:ascii="맑은 고딕" w:hAnsi="맑은 고딕" w:eastAsia="맑은 고딕" w:cs="맑은 고딕"/>
                <w:b w:val="0"/>
                <w:sz w:val="19"/>
              </w:rPr>
              <w:t>1시간</w:t>
            </w:r>
          </w:p>
        </w:tc>
        <w:tc>
          <w:tcPr>
            <w:tcW w:type="dxa" w:w="2268"/>
          </w:tcPr>
          <w:p>
            <w:pPr>
              <w:spacing w:before="0" w:after="0"/>
            </w:pPr>
            <w:r/>
            <w:r>
              <w:rPr>
                <w:rFonts w:ascii="맑은 고딕" w:hAnsi="맑은 고딕" w:eastAsia="맑은 고딕" w:cs="맑은 고딕"/>
                <w:b w:val="0"/>
                <w:sz w:val="19"/>
              </w:rPr>
              <w:t>여유가 공유 풀의 5% 미만이거나 커서 수가 평시의 3배를 넘으면 경고</w:t>
            </w:r>
          </w:p>
        </w:tc>
      </w:tr>
      <w:tr>
        <w:tc>
          <w:tcPr>
            <w:tcW w:type="dxa" w:w="2268"/>
          </w:tcPr>
          <w:p>
            <w:pPr>
              <w:spacing w:before="0" w:after="0"/>
            </w:pPr>
            <w:r/>
            <w:r>
              <w:rPr>
                <w:rFonts w:ascii="맑은 고딕" w:hAnsi="맑은 고딕" w:eastAsia="맑은 고딕" w:cs="맑은 고딕"/>
                <w:b w:val="0"/>
                <w:sz w:val="19"/>
              </w:rPr>
              <w:t>하드 파싱 비율</w:t>
            </w:r>
          </w:p>
        </w:tc>
        <w:tc>
          <w:tcPr>
            <w:tcW w:type="dxa" w:w="2268"/>
          </w:tcPr>
          <w:p>
            <w:pPr>
              <w:spacing w:before="0" w:after="0"/>
            </w:pPr>
            <w:r/>
            <w:r>
              <w:rPr>
                <w:rFonts w:ascii="맑은 고딕" w:hAnsi="맑은 고딕" w:eastAsia="맑은 고딕" w:cs="맑은 고딕"/>
                <w:b w:val="0"/>
                <w:sz w:val="19"/>
              </w:rPr>
              <w:t>V$SYSSTAT 의 parse count 델타</w:t>
            </w:r>
          </w:p>
        </w:tc>
        <w:tc>
          <w:tcPr>
            <w:tcW w:type="dxa" w:w="2268"/>
          </w:tcPr>
          <w:p>
            <w:pPr>
              <w:spacing w:before="0" w:after="0"/>
            </w:pPr>
            <w:r/>
            <w:r>
              <w:rPr>
                <w:rFonts w:ascii="맑은 고딕" w:hAnsi="맑은 고딕" w:eastAsia="맑은 고딕" w:cs="맑은 고딕"/>
                <w:b w:val="0"/>
                <w:sz w:val="19"/>
              </w:rPr>
              <w:t>5분</w:t>
            </w:r>
          </w:p>
        </w:tc>
        <w:tc>
          <w:tcPr>
            <w:tcW w:type="dxa" w:w="2268"/>
          </w:tcPr>
          <w:p>
            <w:pPr>
              <w:spacing w:before="0" w:after="0"/>
            </w:pPr>
            <w:r/>
            <w:r>
              <w:rPr>
                <w:rFonts w:ascii="맑은 고딕" w:hAnsi="맑은 고딕" w:eastAsia="맑은 고딕" w:cs="맑은 고딕"/>
                <w:b w:val="0"/>
                <w:sz w:val="19"/>
              </w:rPr>
              <w:t>구간 비율 20% 초과 시 경고, 50% 초과 시 위험</w:t>
            </w:r>
          </w:p>
        </w:tc>
      </w:tr>
      <w:tr>
        <w:tc>
          <w:tcPr>
            <w:tcW w:type="dxa" w:w="2268"/>
          </w:tcPr>
          <w:p>
            <w:pPr>
              <w:spacing w:before="0" w:after="0"/>
            </w:pPr>
            <w:r/>
            <w:r>
              <w:rPr>
                <w:rFonts w:ascii="맑은 고딕" w:hAnsi="맑은 고딕" w:eastAsia="맑은 고딕" w:cs="맑은 고딕"/>
                <w:b w:val="0"/>
                <w:sz w:val="19"/>
              </w:rPr>
              <w:t>PGA 과잉 할당과 1-pass 실행</w:t>
            </w:r>
          </w:p>
        </w:tc>
        <w:tc>
          <w:tcPr>
            <w:tcW w:type="dxa" w:w="2268"/>
          </w:tcPr>
          <w:p>
            <w:pPr>
              <w:spacing w:before="0" w:after="0"/>
            </w:pPr>
            <w:r/>
            <w:r>
              <w:rPr>
                <w:rFonts w:ascii="맑은 고딕" w:hAnsi="맑은 고딕" w:eastAsia="맑은 고딕" w:cs="맑은 고딕"/>
                <w:b w:val="0"/>
                <w:sz w:val="19"/>
              </w:rPr>
              <w:t>V$PGASTAT 의 over allocation count, V$SQL_WORKAREA_HISTOGRAM</w:t>
            </w:r>
          </w:p>
        </w:tc>
        <w:tc>
          <w:tcPr>
            <w:tcW w:type="dxa" w:w="2268"/>
          </w:tcPr>
          <w:p>
            <w:pPr>
              <w:spacing w:before="0" w:after="0"/>
            </w:pPr>
            <w:r/>
            <w:r>
              <w:rPr>
                <w:rFonts w:ascii="맑은 고딕" w:hAnsi="맑은 고딕" w:eastAsia="맑은 고딕" w:cs="맑은 고딕"/>
                <w:b w:val="0"/>
                <w:sz w:val="19"/>
              </w:rPr>
              <w:t>1시간</w:t>
            </w:r>
          </w:p>
        </w:tc>
        <w:tc>
          <w:tcPr>
            <w:tcW w:type="dxa" w:w="2268"/>
          </w:tcPr>
          <w:p>
            <w:pPr>
              <w:spacing w:before="0" w:after="0"/>
            </w:pPr>
            <w:r/>
            <w:r>
              <w:rPr>
                <w:rFonts w:ascii="맑은 고딕" w:hAnsi="맑은 고딕" w:eastAsia="맑은 고딕" w:cs="맑은 고딕"/>
                <w:b w:val="0"/>
                <w:sz w:val="19"/>
              </w:rPr>
              <w:t>과잉 할당이 0에서 증가하거나 1-pass 실행이 발생하면 경고</w:t>
            </w:r>
          </w:p>
        </w:tc>
      </w:tr>
      <w:tr>
        <w:tc>
          <w:tcPr>
            <w:tcW w:type="dxa" w:w="2268"/>
          </w:tcPr>
          <w:p>
            <w:pPr>
              <w:spacing w:before="0" w:after="0"/>
            </w:pPr>
            <w:r/>
            <w:r>
              <w:rPr>
                <w:rFonts w:ascii="맑은 고딕" w:hAnsi="맑은 고딕" w:eastAsia="맑은 고딕" w:cs="맑은 고딕"/>
                <w:b w:val="0"/>
                <w:sz w:val="19"/>
              </w:rPr>
              <w:t>SGA 조정 횟수와 관련 대기</w:t>
            </w:r>
          </w:p>
        </w:tc>
        <w:tc>
          <w:tcPr>
            <w:tcW w:type="dxa" w:w="2268"/>
          </w:tcPr>
          <w:p>
            <w:pPr>
              <w:spacing w:before="0" w:after="0"/>
            </w:pPr>
            <w:r/>
            <w:r>
              <w:rPr>
                <w:rFonts w:ascii="맑은 고딕" w:hAnsi="맑은 고딕" w:eastAsia="맑은 고딕" w:cs="맑은 고딕"/>
                <w:b w:val="0"/>
                <w:sz w:val="19"/>
              </w:rPr>
              <w:t>V$SGA_RESIZE_OPS, V$SYSTEM_EVENT 의 SGA 계열</w:t>
            </w:r>
          </w:p>
        </w:tc>
        <w:tc>
          <w:tcPr>
            <w:tcW w:type="dxa" w:w="2268"/>
          </w:tcPr>
          <w:p>
            <w:pPr>
              <w:spacing w:before="0" w:after="0"/>
            </w:pPr>
            <w:r/>
            <w:r>
              <w:rPr>
                <w:rFonts w:ascii="맑은 고딕" w:hAnsi="맑은 고딕" w:eastAsia="맑은 고딕" w:cs="맑은 고딕"/>
                <w:b w:val="0"/>
                <w:sz w:val="19"/>
              </w:rPr>
              <w:t>1일</w:t>
            </w:r>
          </w:p>
        </w:tc>
        <w:tc>
          <w:tcPr>
            <w:tcW w:type="dxa" w:w="2268"/>
          </w:tcPr>
          <w:p>
            <w:pPr>
              <w:spacing w:before="0" w:after="0"/>
            </w:pPr>
            <w:r/>
            <w:r>
              <w:rPr>
                <w:rFonts w:ascii="맑은 고딕" w:hAnsi="맑은 고딕" w:eastAsia="맑은 고딕" w:cs="맑은 고딕"/>
                <w:b w:val="0"/>
                <w:sz w:val="19"/>
              </w:rPr>
              <w:t>하루 조정 20회 초과 또는 SGA 대기 1회 평균 1초 초과 시 검토</w:t>
            </w:r>
          </w:p>
        </w:tc>
      </w:tr>
    </w:tbl>
    <w:p/>
    <w:p>
      <w:pPr>
        <w:spacing w:before="20" w:after="60"/>
        <w:ind w:left="403"/>
      </w:pPr>
      <w:r>
        <w:rPr>
          <w:rFonts w:ascii="맑은 고딕" w:hAnsi="맑은 고딕" w:eastAsia="맑은 고딕" w:cs="맑은 고딕"/>
          <w:b w:val="0"/>
          <w:sz w:val="19"/>
        </w:rPr>
        <w:t>▸ 네 항목 모두 절대량과 함께 본다. 예를 들어 하드 파싱 비율 20%는 그 자체로 문제가 아니며, 같은 구간의 hard parse elapsed time 이 DB Time 의 5%를 넘을 때 비로소 조치 대상이 된다. 이 시험 전체를 관통하는 원칙 — 비율은 분모와 함께 읽는다 — 이 감시 설계에도 그대로 적용된다.</w:t>
      </w:r>
    </w:p>
    <w:p>
      <w:pPr>
        <w:spacing w:before="200" w:after="80"/>
      </w:pPr>
      <w:r>
        <w:rPr>
          <w:rFonts w:ascii="맑은 고딕" w:hAnsi="맑은 고딕" w:eastAsia="맑은 고딕" w:cs="맑은 고딕"/>
          <w:b/>
          <w:sz w:val="21"/>
        </w:rPr>
        <w:t>【수행】 시험 종료 정리</w:t>
      </w:r>
    </w:p>
    <w:p>
      <w:pPr>
        <w:spacing w:before="120" w:after="0"/>
        <w:ind w:left="461"/>
      </w:pPr>
      <w:r>
        <w:rPr>
          <w:rFonts w:ascii="Consolas" w:hAnsi="Consolas" w:eastAsia="Consolas" w:cs="Consolas"/>
          <w:b w:val="0"/>
          <w:sz w:val="18"/>
        </w:rPr>
        <w:t>SQLT@orcl&gt; -- (1) 복제 테이블 삭제</w:t>
      </w:r>
    </w:p>
    <w:p>
      <w:pPr>
        <w:spacing w:before="0" w:after="0"/>
        <w:ind w:left="461"/>
      </w:pPr>
      <w:r>
        <w:rPr>
          <w:rFonts w:ascii="Consolas" w:hAnsi="Consolas" w:eastAsia="Consolas" w:cs="Consolas"/>
          <w:b w:val="0"/>
          <w:sz w:val="18"/>
        </w:rPr>
        <w:t>SQLT@orcl&gt; DROP TABLE rc_wl PURGE;</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Table dropped.</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SQLT@orcl&gt; SELECT COUNT(*) remaining FROM user_tables</w:t>
      </w:r>
    </w:p>
    <w:p>
      <w:pPr>
        <w:spacing w:before="0" w:after="0"/>
        <w:ind w:left="461"/>
      </w:pPr>
      <w:r>
        <w:rPr>
          <w:rFonts w:ascii="Consolas" w:hAnsi="Consolas" w:eastAsia="Consolas" w:cs="Consolas"/>
          <w:b w:val="0"/>
          <w:sz w:val="18"/>
        </w:rPr>
        <w:t xml:space="preserve">  2  WHERE  table_name LIKE '%\_WL' ESCAPE '\';</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REMAINING</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(2) 객체 설정 원복 (7번의 KEEP 풀 배정)</w:t>
      </w:r>
    </w:p>
    <w:p>
      <w:pPr>
        <w:spacing w:before="0" w:after="0"/>
        <w:ind w:left="461"/>
      </w:pPr>
      <w:r>
        <w:rPr>
          <w:rFonts w:ascii="Consolas" w:hAnsi="Consolas" w:eastAsia="Consolas" w:cs="Consolas"/>
          <w:b w:val="0"/>
          <w:sz w:val="18"/>
        </w:rPr>
        <w:t>SYS@orcl&gt; SELECT COUNT(*) not_default FROM dba_tables</w:t>
      </w:r>
    </w:p>
    <w:p>
      <w:pPr>
        <w:spacing w:before="0" w:after="0"/>
        <w:ind w:left="461"/>
      </w:pPr>
      <w:r>
        <w:rPr>
          <w:rFonts w:ascii="Consolas" w:hAnsi="Consolas" w:eastAsia="Consolas" w:cs="Consolas"/>
          <w:b w:val="0"/>
          <w:sz w:val="18"/>
        </w:rPr>
        <w:t xml:space="preserve">  2  WHERE  owner='SQLT' AND buffer_pool &lt;&gt; 'DEFAULT';</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NOT_DEFAULT</w:t>
      </w:r>
    </w:p>
    <w:p>
      <w:pPr>
        <w:spacing w:before="0" w:after="0"/>
        <w:ind w:left="461"/>
      </w:pPr>
      <w:r>
        <w:rPr>
          <w:rFonts w:ascii="Consolas" w:hAnsi="Consolas" w:eastAsia="Consolas" w:cs="Consolas"/>
          <w:b w:val="0"/>
          <w:sz w:val="18"/>
        </w:rPr>
        <w:t>-----------</w:t>
      </w:r>
    </w:p>
    <w:p>
      <w:pPr>
        <w:spacing w:before="0" w:after="0"/>
        <w:ind w:left="461"/>
      </w:pPr>
      <w:r>
        <w:rPr>
          <w:rFonts w:ascii="Consolas" w:hAnsi="Consolas" w:eastAsia="Consolas" w:cs="Consolas"/>
          <w:b w:val="0"/>
          <w:sz w:val="18"/>
        </w:rPr>
        <w:t xml:space="preserve">          0</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(3) 세션 설정 원복 (9번의 CURSOR_SHARING, 14번의 작업 영역 정책)</w:t>
      </w:r>
    </w:p>
    <w:p>
      <w:pPr>
        <w:spacing w:before="0" w:after="0"/>
        <w:ind w:left="461"/>
      </w:pPr>
      <w:r>
        <w:rPr>
          <w:rFonts w:ascii="Consolas" w:hAnsi="Consolas" w:eastAsia="Consolas" w:cs="Consolas"/>
          <w:b w:val="0"/>
          <w:sz w:val="18"/>
        </w:rPr>
        <w:t>SQLT@orcl&gt; SELECT name, value FROM v$ses_optimizer_env</w:t>
      </w:r>
    </w:p>
    <w:p>
      <w:pPr>
        <w:spacing w:before="0" w:after="0"/>
        <w:ind w:left="461"/>
      </w:pPr>
      <w:r>
        <w:rPr>
          <w:rFonts w:ascii="Consolas" w:hAnsi="Consolas" w:eastAsia="Consolas" w:cs="Consolas"/>
          <w:b w:val="0"/>
          <w:sz w:val="18"/>
        </w:rPr>
        <w:t xml:space="preserve">  2  WHERE  sid = SYS_CONTEXT('USERENV','SID')</w:t>
      </w:r>
    </w:p>
    <w:p>
      <w:pPr>
        <w:spacing w:before="0" w:after="0"/>
        <w:ind w:left="461"/>
      </w:pPr>
      <w:r>
        <w:rPr>
          <w:rFonts w:ascii="Consolas" w:hAnsi="Consolas" w:eastAsia="Consolas" w:cs="Consolas"/>
          <w:b w:val="0"/>
          <w:sz w:val="18"/>
        </w:rPr>
        <w:t xml:space="preserve">  3    AND  name IN ('cursor_sharing','workarea_size_policy');</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cursor_sharing         exact</w:t>
      </w:r>
    </w:p>
    <w:p>
      <w:pPr>
        <w:spacing w:before="0" w:after="0"/>
        <w:ind w:left="461"/>
      </w:pPr>
      <w:r>
        <w:rPr>
          <w:rFonts w:ascii="Consolas" w:hAnsi="Consolas" w:eastAsia="Consolas" w:cs="Consolas"/>
          <w:b w:val="0"/>
          <w:sz w:val="18"/>
        </w:rPr>
        <w:t>workarea_size_policy   auto</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 (4) 결과 캐시 정리</w:t>
      </w:r>
    </w:p>
    <w:p>
      <w:pPr>
        <w:spacing w:before="0" w:after="0"/>
        <w:ind w:left="461"/>
      </w:pPr>
      <w:r>
        <w:rPr>
          <w:rFonts w:ascii="Consolas" w:hAnsi="Consolas" w:eastAsia="Consolas" w:cs="Consolas"/>
          <w:b w:val="0"/>
          <w:sz w:val="18"/>
        </w:rPr>
        <w:t>SYS@orcl&gt; EXEC DBMS_RESULT_CACHE.FLUSH;</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SYS@orcl&gt; SELECT name, value FROM v$result_cache_statistics</w:t>
      </w:r>
    </w:p>
    <w:p>
      <w:pPr>
        <w:spacing w:before="0" w:after="0"/>
        <w:ind w:left="461"/>
      </w:pPr>
      <w:r>
        <w:rPr>
          <w:rFonts w:ascii="Consolas" w:hAnsi="Consolas" w:eastAsia="Consolas" w:cs="Consolas"/>
          <w:b w:val="0"/>
          <w:sz w:val="18"/>
        </w:rPr>
        <w:t xml:space="preserve">  2  WHERE  name IN ('Block Count Current','Create Count Success');</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NAME                        VALUE</w:t>
      </w:r>
    </w:p>
    <w:p>
      <w:pPr>
        <w:spacing w:before="0" w:after="0"/>
        <w:ind w:left="461"/>
      </w:pPr>
      <w:r>
        <w:rPr>
          <w:rFonts w:ascii="Consolas" w:hAnsi="Consolas" w:eastAsia="Consolas" w:cs="Consolas"/>
          <w:b w:val="0"/>
          <w:sz w:val="18"/>
        </w:rPr>
        <w:t>----------------------- ---------</w:t>
      </w:r>
    </w:p>
    <w:p>
      <w:pPr>
        <w:spacing w:before="0" w:after="0"/>
        <w:ind w:left="461"/>
      </w:pPr>
      <w:r>
        <w:rPr>
          <w:rFonts w:ascii="Consolas" w:hAnsi="Consolas" w:eastAsia="Consolas" w:cs="Consolas"/>
          <w:b w:val="0"/>
          <w:sz w:val="18"/>
        </w:rPr>
        <w:t>Block Count Current             0</w:t>
      </w:r>
    </w:p>
    <w:p>
      <w:pPr>
        <w:spacing w:before="0" w:after="120"/>
        <w:ind w:left="461"/>
      </w:pPr>
      <w:r>
        <w:rPr>
          <w:rFonts w:ascii="Consolas" w:hAnsi="Consolas" w:eastAsia="Consolas" w:cs="Consolas"/>
          <w:b w:val="0"/>
          <w:sz w:val="18"/>
        </w:rPr>
        <w:t>Create Count Success            0</w:t>
      </w:r>
    </w:p>
    <w:p>
      <w:pPr>
        <w:spacing w:before="20" w:after="60"/>
        <w:ind w:left="403"/>
      </w:pPr>
      <w:r>
        <w:rPr>
          <w:rFonts w:ascii="맑은 고딕" w:hAnsi="맑은 고딕" w:eastAsia="맑은 고딕" w:cs="맑은 고딕"/>
          <w:b w:val="0"/>
          <w:sz w:val="19"/>
        </w:rPr>
        <w:t>▸ 결과 캐시는 DBMS_RESULT_CACHE.FLUSH 로 비운다. 실습에서 만든 결과가 남아 다음 실습의 측정을 오염시키는 것을 막기 위해서다. 이 명령은 통계도 함께 초기화하므로 운영 환경에서는 진단 이력을 잃는다는 점을 알고 써야 한다. 비우지 않고 특정 결과만 지우려면 DBMS_RESULT_CACHE.INVALIDATE 에 객체를 지정한다.</w:t>
      </w:r>
    </w:p>
    <w:p>
      <w:pPr>
        <w:spacing w:before="200" w:after="80"/>
      </w:pPr>
      <w:r>
        <w:rPr>
          <w:rFonts w:ascii="맑은 고딕" w:hAnsi="맑은 고딕" w:eastAsia="맑은 고딕" w:cs="맑은 고딕"/>
          <w:b/>
          <w:sz w:val="21"/>
        </w:rPr>
        <w:t>【수행】 원본 스키마 무결성 증명</w:t>
      </w:r>
    </w:p>
    <w:p>
      <w:pPr>
        <w:spacing w:before="120" w:after="0"/>
        <w:ind w:left="461"/>
      </w:pPr>
      <w:r>
        <w:rPr>
          <w:rFonts w:ascii="Consolas" w:hAnsi="Consolas" w:eastAsia="Consolas" w:cs="Consolas"/>
          <w:b w:val="0"/>
          <w:sz w:val="18"/>
        </w:rPr>
        <w:t>SYS@orcl&gt; SELECT (SELECT COUNT(*) FROM dba_tables  WHERE owner='SQLT') tables,</w:t>
      </w:r>
    </w:p>
    <w:p>
      <w:pPr>
        <w:spacing w:before="0" w:after="0"/>
        <w:ind w:left="461"/>
      </w:pPr>
      <w:r>
        <w:rPr>
          <w:rFonts w:ascii="Consolas" w:hAnsi="Consolas" w:eastAsia="Consolas" w:cs="Consolas"/>
          <w:b w:val="0"/>
          <w:sz w:val="18"/>
        </w:rPr>
        <w:t xml:space="preserve">  2         (SELECT COUNT(*) FROM dba_indexes WHERE owner='SQLT') indexes,</w:t>
      </w:r>
    </w:p>
    <w:p>
      <w:pPr>
        <w:spacing w:before="0" w:after="0"/>
        <w:ind w:left="461"/>
      </w:pPr>
      <w:r>
        <w:rPr>
          <w:rFonts w:ascii="Consolas" w:hAnsi="Consolas" w:eastAsia="Consolas" w:cs="Consolas"/>
          <w:b w:val="0"/>
          <w:sz w:val="18"/>
        </w:rPr>
        <w:t xml:space="preserve">  3         (SELECT SUM(num_rows) FROM dba_tables WHERE owner='SQLT') total_rows,</w:t>
      </w:r>
    </w:p>
    <w:p>
      <w:pPr>
        <w:spacing w:before="0" w:after="0"/>
        <w:ind w:left="461"/>
      </w:pPr>
      <w:r>
        <w:rPr>
          <w:rFonts w:ascii="Consolas" w:hAnsi="Consolas" w:eastAsia="Consolas" w:cs="Consolas"/>
          <w:b w:val="0"/>
          <w:sz w:val="18"/>
        </w:rPr>
        <w:t xml:space="preserve">  4         (SELECT COUNT(*) FROM dba_tables</w:t>
      </w:r>
    </w:p>
    <w:p>
      <w:pPr>
        <w:spacing w:before="0" w:after="0"/>
        <w:ind w:left="461"/>
      </w:pPr>
      <w:r>
        <w:rPr>
          <w:rFonts w:ascii="Consolas" w:hAnsi="Consolas" w:eastAsia="Consolas" w:cs="Consolas"/>
          <w:b w:val="0"/>
          <w:sz w:val="18"/>
        </w:rPr>
        <w:t xml:space="preserve">  5           WHERE owner='SQLT' AND buffer_pool &lt;&gt; 'DEFAULT') non_default_pool</w:t>
      </w:r>
    </w:p>
    <w:p>
      <w:pPr>
        <w:spacing w:before="0" w:after="0"/>
        <w:ind w:left="461"/>
      </w:pPr>
      <w:r>
        <w:rPr>
          <w:rFonts w:ascii="Consolas" w:hAnsi="Consolas" w:eastAsia="Consolas" w:cs="Consolas"/>
          <w:b w:val="0"/>
          <w:sz w:val="18"/>
        </w:rPr>
        <w:t xml:space="preserve">  6  FROM   dual;</w:t>
      </w:r>
    </w:p>
    <w:p>
      <w:pPr>
        <w:spacing w:before="0" w:after="0"/>
        <w:ind w:left="461"/>
      </w:pPr>
      <w:r>
        <w:rPr>
          <w:rFonts w:ascii="Consolas" w:hAnsi="Consolas" w:eastAsia="Consolas" w:cs="Consolas"/>
          <w:b w:val="0"/>
          <w:sz w:val="18"/>
        </w:rPr>
        <w:t xml:space="preserve"> </w:t>
      </w:r>
    </w:p>
    <w:p>
      <w:pPr>
        <w:spacing w:before="0" w:after="0"/>
        <w:ind w:left="461"/>
      </w:pPr>
      <w:r>
        <w:rPr>
          <w:rFonts w:ascii="Consolas" w:hAnsi="Consolas" w:eastAsia="Consolas" w:cs="Consolas"/>
          <w:b w:val="0"/>
          <w:sz w:val="18"/>
        </w:rPr>
        <w:t xml:space="preserve">    TABLES    INDEXES TOTAL_ROWS NON_DEFAULT_POOL</w:t>
      </w:r>
    </w:p>
    <w:p>
      <w:pPr>
        <w:spacing w:before="0" w:after="0"/>
        <w:ind w:left="461"/>
      </w:pPr>
      <w:r>
        <w:rPr>
          <w:rFonts w:ascii="Consolas" w:hAnsi="Consolas" w:eastAsia="Consolas" w:cs="Consolas"/>
          <w:b w:val="0"/>
          <w:sz w:val="18"/>
        </w:rPr>
        <w:t>---------- ---------- ---------- ----------------</w:t>
      </w:r>
    </w:p>
    <w:p>
      <w:pPr>
        <w:spacing w:before="0" w:after="120"/>
        <w:ind w:left="461"/>
      </w:pPr>
      <w:r>
        <w:rPr>
          <w:rFonts w:ascii="Consolas" w:hAnsi="Consolas" w:eastAsia="Consolas" w:cs="Consolas"/>
          <w:b w:val="0"/>
          <w:sz w:val="18"/>
        </w:rPr>
        <w:t xml:space="preserve">         7          7    2160445                0</w:t>
      </w:r>
    </w:p>
    <w:p>
      <w:pPr>
        <w:spacing w:before="20" w:after="60"/>
        <w:ind w:left="403"/>
      </w:pPr>
      <w:r>
        <w:rPr>
          <w:rFonts w:ascii="맑은 고딕" w:hAnsi="맑은 고딕" w:eastAsia="맑은 고딕" w:cs="맑은 고딕"/>
          <w:b w:val="0"/>
          <w:sz w:val="19"/>
        </w:rPr>
        <w:t>▸ 테이블 7개, 인덱스 7개, 총 행 수 2,160,445건, 비기본 풀 배정 0건. 네 값이 모두 시험 시작 시점과 같다. 행 수를 함께 세는 이유는 개수만으로는 "지우고 같은 개수로 다시 만든" 경우를 걸러내지 못하기 때문이며, 버퍼 풀 배정을 함께 확인하는 이유는 7번의 변경이 원복되었는지를 이 한 줄로 증명하기 위해서다.</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[채점 포인트] Section 5</w:t>
            </w:r>
          </w:p>
          <w:p>
            <w:pPr>
              <w:spacing w:before="0" w:after="0"/>
            </w:pPr>
            <w:r>
              <w:rPr>
                <w:rFonts w:ascii="맑은 고딕" w:hAnsi="맑은 고딕" w:eastAsia="맑은 고딕" w:cs="맑은 고딕"/>
                <w:b w:val="0"/>
                <w:sz w:val="19"/>
              </w:rPr>
              <w:t>· 15번 — ORA-04031 메시지 형식과 포함 정보 4가지(2점) / ORA-04036 과의 차이(1점) / ORA-01652 의 구분 기준(1점) / 세 오류 판정표 4열(1점) / 원인 영역 식별 절차와 X$KSMSP 의 위험성(1점) / 크기 확대가 아닌 조치 3종과 가능성 판정(1점)</w:t>
            </w:r>
          </w:p>
          <w:p>
            <w:pPr>
              <w:spacing w:before="0" w:after="0"/>
            </w:pPr>
            <w:r>
              <w:rPr>
                <w:rFonts w:ascii="맑은 고딕" w:hAnsi="맑은 고딕" w:eastAsia="맑은 고딕" w:cs="맑은 고딕"/>
                <w:b w:val="0"/>
                <w:sz w:val="19"/>
              </w:rPr>
              <w:t>· 16번 — 진단서 6항목(2점) / 네 어드바이저 종합표(2점) / 재배분 제안과 근거(1점) / 적용 절차와 재기동 필요 여부 구분(1점) / 상시 감시 4항목(1점)</w:t>
            </w:r>
          </w:p>
          <w:p>
            <w:pPr>
              <w:spacing w:before="0" w:after="0"/>
            </w:pPr>
            <w:r>
              <w:rPr>
                <w:rFonts w:ascii="맑은 고딕" w:hAnsi="맑은 고딕" w:eastAsia="맑은 고딕" w:cs="맑은 고딕"/>
                <w:b w:val="0"/>
                <w:sz w:val="19"/>
              </w:rPr>
              <w:t>· 감점 — 정리 확인에서 행 수와 버퍼 풀 배정을 함께 세지 않으면 1점. 정리를 수행하지 않으면 총점에서 10점</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Memory Tuning — SGA &amp; PGA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