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Data Guard를 위한 Oracle Net 구성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`tnsnames.ora`의 기본 위치는?</w:t>
      </w:r>
    </w:p>
    <w:p>
      <w:r>
        <w:rPr>
          <w:rFonts w:ascii="맑은 고딕" w:hAnsi="맑은 고딕" w:eastAsia="맑은 고딕"/>
          <w:sz w:val="21"/>
        </w:rPr>
        <w:t>① $ORACLE_BASE/admin</w:t>
      </w:r>
    </w:p>
    <w:p>
      <w:r>
        <w:rPr>
          <w:rFonts w:ascii="맑은 고딕" w:hAnsi="맑은 고딕" w:eastAsia="맑은 고딕"/>
          <w:sz w:val="21"/>
        </w:rPr>
        <w:t>② $ORACLE_HOME/network/admin</w:t>
      </w:r>
    </w:p>
    <w:p>
      <w:r>
        <w:rPr>
          <w:rFonts w:ascii="맑은 고딕" w:hAnsi="맑은 고딕" w:eastAsia="맑은 고딕"/>
          <w:sz w:val="21"/>
        </w:rPr>
        <w:t>③ /etc/oracle</w:t>
      </w:r>
    </w:p>
    <w:p>
      <w:r>
        <w:rPr>
          <w:rFonts w:ascii="맑은 고딕" w:hAnsi="맑은 고딕" w:eastAsia="맑은 고딕"/>
          <w:sz w:val="21"/>
        </w:rPr>
        <w:t>④ $ORACLE_HOME/dbs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넷 서비스 이름이 주소로 풀리는지 확인하는 명령은?</w:t>
      </w:r>
    </w:p>
    <w:p>
      <w:r>
        <w:rPr>
          <w:rFonts w:ascii="맑은 고딕" w:hAnsi="맑은 고딕" w:eastAsia="맑은 고딕"/>
          <w:sz w:val="21"/>
        </w:rPr>
        <w:t>① lsnrctl status</w:t>
      </w:r>
    </w:p>
    <w:p>
      <w:r>
        <w:rPr>
          <w:rFonts w:ascii="맑은 고딕" w:hAnsi="맑은 고딕" w:eastAsia="맑은 고딕"/>
          <w:sz w:val="21"/>
        </w:rPr>
        <w:t>② orapwd</w:t>
      </w:r>
    </w:p>
    <w:p>
      <w:r>
        <w:rPr>
          <w:rFonts w:ascii="맑은 고딕" w:hAnsi="맑은 고딕" w:eastAsia="맑은 고딕"/>
          <w:sz w:val="21"/>
        </w:rPr>
        <w:t>③ tnsping</w:t>
      </w:r>
    </w:p>
    <w:p>
      <w:r>
        <w:rPr>
          <w:rFonts w:ascii="맑은 고딕" w:hAnsi="맑은 고딕" w:eastAsia="맑은 고딕"/>
          <w:sz w:val="21"/>
        </w:rPr>
        <w:t>④ sqlplus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정적 등록을 기술하는 `listener.ora`의 항목은?</w:t>
      </w:r>
    </w:p>
    <w:p>
      <w:r>
        <w:rPr>
          <w:rFonts w:ascii="맑은 고딕" w:hAnsi="맑은 고딕" w:eastAsia="맑은 고딕"/>
          <w:sz w:val="21"/>
        </w:rPr>
        <w:t>① ADR_BASE_LISTENER</w:t>
      </w:r>
    </w:p>
    <w:p>
      <w:r>
        <w:rPr>
          <w:rFonts w:ascii="맑은 고딕" w:hAnsi="맑은 고딕" w:eastAsia="맑은 고딕"/>
          <w:sz w:val="21"/>
        </w:rPr>
        <w:t>② SID_LIST_LISTENER</w:t>
      </w:r>
    </w:p>
    <w:p>
      <w:r>
        <w:rPr>
          <w:rFonts w:ascii="맑은 고딕" w:hAnsi="맑은 고딕" w:eastAsia="맑은 고딕"/>
          <w:sz w:val="21"/>
        </w:rPr>
        <w:t>③ NAMES.DIRECTORY_PATH</w:t>
      </w:r>
    </w:p>
    <w:p>
      <w:r>
        <w:rPr>
          <w:rFonts w:ascii="맑은 고딕" w:hAnsi="맑은 고딕" w:eastAsia="맑은 고딕"/>
          <w:sz w:val="21"/>
        </w:rPr>
        <w:t>④ DESCRIPTION_LIST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`SID_DESC`에 들어가지 않는 요소는?</w:t>
      </w:r>
    </w:p>
    <w:p>
      <w:r>
        <w:rPr>
          <w:rFonts w:ascii="맑은 고딕" w:hAnsi="맑은 고딕" w:eastAsia="맑은 고딕"/>
          <w:sz w:val="21"/>
        </w:rPr>
        <w:t>① SERVICE_NAMES</w:t>
      </w:r>
    </w:p>
    <w:p>
      <w:r>
        <w:rPr>
          <w:rFonts w:ascii="맑은 고딕" w:hAnsi="맑은 고딕" w:eastAsia="맑은 고딕"/>
          <w:sz w:val="21"/>
        </w:rPr>
        <w:t>② ORACLE_HOME</w:t>
      </w:r>
    </w:p>
    <w:p>
      <w:r>
        <w:rPr>
          <w:rFonts w:ascii="맑은 고딕" w:hAnsi="맑은 고딕" w:eastAsia="맑은 고딕"/>
          <w:sz w:val="21"/>
        </w:rPr>
        <w:t>③ SID_NAME</w:t>
      </w:r>
    </w:p>
    <w:p>
      <w:r>
        <w:rPr>
          <w:rFonts w:ascii="맑은 고딕" w:hAnsi="맑은 고딕" w:eastAsia="맑은 고딕"/>
          <w:sz w:val="21"/>
        </w:rPr>
        <w:t>④ GLOBAL_DBNAME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원격 SYS 접속을 허용하려면 `REMOTE_LOGIN_PASSWORDFILE` 값이 무엇이어야 하는가?</w:t>
      </w:r>
    </w:p>
    <w:p>
      <w:r>
        <w:rPr>
          <w:rFonts w:ascii="맑은 고딕" w:hAnsi="맑은 고딕" w:eastAsia="맑은 고딕"/>
          <w:sz w:val="21"/>
        </w:rPr>
        <w:t>① NONE</w:t>
      </w:r>
    </w:p>
    <w:p>
      <w:r>
        <w:rPr>
          <w:rFonts w:ascii="맑은 고딕" w:hAnsi="맑은 고딕" w:eastAsia="맑은 고딕"/>
          <w:sz w:val="21"/>
        </w:rPr>
        <w:t>② AUTO</w:t>
      </w:r>
    </w:p>
    <w:p>
      <w:r>
        <w:rPr>
          <w:rFonts w:ascii="맑은 고딕" w:hAnsi="맑은 고딕" w:eastAsia="맑은 고딕"/>
          <w:sz w:val="21"/>
        </w:rPr>
        <w:t>③ SHARED</w:t>
      </w:r>
    </w:p>
    <w:p>
      <w:r>
        <w:rPr>
          <w:rFonts w:ascii="맑은 고딕" w:hAnsi="맑은 고딕" w:eastAsia="맑은 고딕"/>
          <w:sz w:val="21"/>
        </w:rPr>
        <w:t>④ EXCLUSIVE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패스워드 파일의 이름 규칙은?</w:t>
      </w:r>
    </w:p>
    <w:p>
      <w:r>
        <w:rPr>
          <w:rFonts w:ascii="맑은 고딕" w:hAnsi="맑은 고딕" w:eastAsia="맑은 고딕"/>
          <w:sz w:val="21"/>
        </w:rPr>
        <w:t>① orapw&lt;ORACLE_SID&gt;</w:t>
      </w:r>
    </w:p>
    <w:p>
      <w:r>
        <w:rPr>
          <w:rFonts w:ascii="맑은 고딕" w:hAnsi="맑은 고딕" w:eastAsia="맑은 고딕"/>
          <w:sz w:val="21"/>
        </w:rPr>
        <w:t>② password.ora</w:t>
      </w:r>
    </w:p>
    <w:p>
      <w:r>
        <w:rPr>
          <w:rFonts w:ascii="맑은 고딕" w:hAnsi="맑은 고딕" w:eastAsia="맑은 고딕"/>
          <w:sz w:val="21"/>
        </w:rPr>
        <w:t>③ pwfile&lt;SID&gt;.ora</w:t>
      </w:r>
    </w:p>
    <w:p>
      <w:r>
        <w:rPr>
          <w:rFonts w:ascii="맑은 고딕" w:hAnsi="맑은 고딕" w:eastAsia="맑은 고딕"/>
          <w:sz w:val="21"/>
        </w:rPr>
        <w:t>④ orapw&lt;DB_NAME&gt;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Data Guard가 사용하는 기본 리스너 포트는?</w:t>
      </w:r>
    </w:p>
    <w:p>
      <w:r>
        <w:rPr>
          <w:rFonts w:ascii="맑은 고딕" w:hAnsi="맑은 고딕" w:eastAsia="맑은 고딕"/>
          <w:sz w:val="21"/>
        </w:rPr>
        <w:t>① 2484</w:t>
      </w:r>
    </w:p>
    <w:p>
      <w:r>
        <w:rPr>
          <w:rFonts w:ascii="맑은 고딕" w:hAnsi="맑은 고딕" w:eastAsia="맑은 고딕"/>
          <w:sz w:val="21"/>
        </w:rPr>
        <w:t>② 5500</w:t>
      </w:r>
    </w:p>
    <w:p>
      <w:r>
        <w:rPr>
          <w:rFonts w:ascii="맑은 고딕" w:hAnsi="맑은 고딕" w:eastAsia="맑은 고딕"/>
          <w:sz w:val="21"/>
        </w:rPr>
        <w:t>③ 1521</w:t>
      </w:r>
    </w:p>
    <w:p>
      <w:r>
        <w:rPr>
          <w:rFonts w:ascii="맑은 고딕" w:hAnsi="맑은 고딕" w:eastAsia="맑은 고딕"/>
          <w:sz w:val="21"/>
        </w:rPr>
        <w:t>④ 1158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구성에 속한 `DB_UNIQUE_NAME`을 나열하는 파라미터는?</w:t>
      </w:r>
    </w:p>
    <w:p>
      <w:r>
        <w:rPr>
          <w:rFonts w:ascii="맑은 고딕" w:hAnsi="맑은 고딕" w:eastAsia="맑은 고딕"/>
          <w:sz w:val="21"/>
        </w:rPr>
        <w:t>① DB_FILE_NAME_CONVERT</w:t>
      </w:r>
    </w:p>
    <w:p>
      <w:r>
        <w:rPr>
          <w:rFonts w:ascii="맑은 고딕" w:hAnsi="맑은 고딕" w:eastAsia="맑은 고딕"/>
          <w:sz w:val="21"/>
        </w:rPr>
        <w:t>② STANDBY_FILE_MANAGEMENT</w:t>
      </w:r>
    </w:p>
    <w:p>
      <w:r>
        <w:rPr>
          <w:rFonts w:ascii="맑은 고딕" w:hAnsi="맑은 고딕" w:eastAsia="맑은 고딕"/>
          <w:sz w:val="21"/>
        </w:rPr>
        <w:t>③ LOG_ARCHIVE_CONFIG</w:t>
      </w:r>
    </w:p>
    <w:p>
      <w:r>
        <w:rPr>
          <w:rFonts w:ascii="맑은 고딕" w:hAnsi="맑은 고딕" w:eastAsia="맑은 고딕"/>
          <w:sz w:val="21"/>
        </w:rPr>
        <w:t>④ LOG_ARCHIVE_DEST_1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갭이 생겼을 때 빠진 아카이브 로그를 요청할 대상을 지정하는 파라미터는?</w:t>
      </w:r>
    </w:p>
    <w:p>
      <w:r>
        <w:rPr>
          <w:rFonts w:ascii="맑은 고딕" w:hAnsi="맑은 고딕" w:eastAsia="맑은 고딕"/>
          <w:sz w:val="21"/>
        </w:rPr>
        <w:t>① FAL_SERVER</w:t>
      </w:r>
    </w:p>
    <w:p>
      <w:r>
        <w:rPr>
          <w:rFonts w:ascii="맑은 고딕" w:hAnsi="맑은 고딕" w:eastAsia="맑은 고딕"/>
          <w:sz w:val="21"/>
        </w:rPr>
        <w:t>② LOG_ARCHIVE_MAX_PROCESSES</w:t>
      </w:r>
    </w:p>
    <w:p>
      <w:r>
        <w:rPr>
          <w:rFonts w:ascii="맑은 고딕" w:hAnsi="맑은 고딕" w:eastAsia="맑은 고딕"/>
          <w:sz w:val="21"/>
        </w:rPr>
        <w:t>③ FAL_CLIENT</w:t>
      </w:r>
    </w:p>
    <w:p>
      <w:r>
        <w:rPr>
          <w:rFonts w:ascii="맑은 고딕" w:hAnsi="맑은 고딕" w:eastAsia="맑은 고딕"/>
          <w:sz w:val="21"/>
        </w:rPr>
        <w:t>④ REMOTE_LISTENER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실습에서 존재하지 않는 별칭으로 `tnsping`을 실행했을 때 나온 오류는?</w:t>
      </w:r>
    </w:p>
    <w:p>
      <w:r>
        <w:rPr>
          <w:rFonts w:ascii="맑은 고딕" w:hAnsi="맑은 고딕" w:eastAsia="맑은 고딕"/>
          <w:sz w:val="21"/>
        </w:rPr>
        <w:t>① ORA-12514</w:t>
      </w:r>
    </w:p>
    <w:p>
      <w:r>
        <w:rPr>
          <w:rFonts w:ascii="맑은 고딕" w:hAnsi="맑은 고딕" w:eastAsia="맑은 고딕"/>
          <w:sz w:val="21"/>
        </w:rPr>
        <w:t>② ORA-01017</w:t>
      </w:r>
    </w:p>
    <w:p>
      <w:r>
        <w:rPr>
          <w:rFonts w:ascii="맑은 고딕" w:hAnsi="맑은 고딕" w:eastAsia="맑은 고딕"/>
          <w:sz w:val="21"/>
        </w:rPr>
        <w:t>③ TNS-12535</w:t>
      </w:r>
    </w:p>
    <w:p>
      <w:r>
        <w:rPr>
          <w:rFonts w:ascii="맑은 고딕" w:hAnsi="맑은 고딕" w:eastAsia="맑은 고딕"/>
          <w:sz w:val="21"/>
        </w:rPr>
        <w:t>④ TNS-03505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리스너가 요청한 서비스를 모를 때 나는 오류는?</w:t>
      </w:r>
    </w:p>
    <w:p>
      <w:r>
        <w:rPr>
          <w:rFonts w:ascii="맑은 고딕" w:hAnsi="맑은 고딕" w:eastAsia="맑은 고딕"/>
          <w:sz w:val="21"/>
        </w:rPr>
        <w:t>① ORA-12514</w:t>
      </w:r>
    </w:p>
    <w:p>
      <w:r>
        <w:rPr>
          <w:rFonts w:ascii="맑은 고딕" w:hAnsi="맑은 고딕" w:eastAsia="맑은 고딕"/>
          <w:sz w:val="21"/>
        </w:rPr>
        <w:t>② ORA-12528</w:t>
      </w:r>
    </w:p>
    <w:p>
      <w:r>
        <w:rPr>
          <w:rFonts w:ascii="맑은 고딕" w:hAnsi="맑은 고딕" w:eastAsia="맑은 고딕"/>
          <w:sz w:val="21"/>
        </w:rPr>
        <w:t>③ ORA-01034</w:t>
      </w:r>
    </w:p>
    <w:p>
      <w:r>
        <w:rPr>
          <w:rFonts w:ascii="맑은 고딕" w:hAnsi="맑은 고딕" w:eastAsia="맑은 고딕"/>
          <w:sz w:val="21"/>
        </w:rPr>
        <w:t>④ ORA-16191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인스턴스가 NOMOUNT라 접속을 막고 있을 때 나는 오류는?</w:t>
      </w:r>
    </w:p>
    <w:p>
      <w:r>
        <w:rPr>
          <w:rFonts w:ascii="맑은 고딕" w:hAnsi="맑은 고딕" w:eastAsia="맑은 고딕"/>
          <w:sz w:val="21"/>
        </w:rPr>
        <w:t>① ORA-12528</w:t>
      </w:r>
    </w:p>
    <w:p>
      <w:r>
        <w:rPr>
          <w:rFonts w:ascii="맑은 고딕" w:hAnsi="맑은 고딕" w:eastAsia="맑은 고딕"/>
          <w:sz w:val="21"/>
        </w:rPr>
        <w:t>② TNS-12535</w:t>
      </w:r>
    </w:p>
    <w:p>
      <w:r>
        <w:rPr>
          <w:rFonts w:ascii="맑은 고딕" w:hAnsi="맑은 고딕" w:eastAsia="맑은 고딕"/>
          <w:sz w:val="21"/>
        </w:rPr>
        <w:t>③ ORA-01017</w:t>
      </w:r>
    </w:p>
    <w:p>
      <w:r>
        <w:rPr>
          <w:rFonts w:ascii="맑은 고딕" w:hAnsi="맑은 고딕" w:eastAsia="맑은 고딕"/>
          <w:sz w:val="21"/>
        </w:rPr>
        <w:t>④ ORA-12514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`lsnrctl status`에서 정적 등록으로 광고된 서비스의 status는?</w:t>
      </w:r>
    </w:p>
    <w:p>
      <w:r>
        <w:rPr>
          <w:rFonts w:ascii="맑은 고딕" w:hAnsi="맑은 고딕" w:eastAsia="맑은 고딕"/>
          <w:sz w:val="21"/>
        </w:rPr>
        <w:t>① BLOCKED</w:t>
      </w:r>
    </w:p>
    <w:p>
      <w:r>
        <w:rPr>
          <w:rFonts w:ascii="맑은 고딕" w:hAnsi="맑은 고딕" w:eastAsia="맑은 고딕"/>
          <w:sz w:val="21"/>
        </w:rPr>
        <w:t>② RESTRICTED</w:t>
      </w:r>
    </w:p>
    <w:p>
      <w:r>
        <w:rPr>
          <w:rFonts w:ascii="맑은 고딕" w:hAnsi="맑은 고딕" w:eastAsia="맑은 고딕"/>
          <w:sz w:val="21"/>
        </w:rPr>
        <w:t>③ READY</w:t>
      </w:r>
    </w:p>
    <w:p>
      <w:r>
        <w:rPr>
          <w:rFonts w:ascii="맑은 고딕" w:hAnsi="맑은 고딕" w:eastAsia="맑은 고딕"/>
          <w:sz w:val="21"/>
        </w:rPr>
        <w:t>④ UNKNOWN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동적 등록이 된 OPEN 상태 인스턴스의 status는?</w:t>
      </w:r>
    </w:p>
    <w:p>
      <w:r>
        <w:rPr>
          <w:rFonts w:ascii="맑은 고딕" w:hAnsi="맑은 고딕" w:eastAsia="맑은 고딕"/>
          <w:sz w:val="21"/>
        </w:rPr>
        <w:t>① READY</w:t>
      </w:r>
    </w:p>
    <w:p>
      <w:r>
        <w:rPr>
          <w:rFonts w:ascii="맑은 고딕" w:hAnsi="맑은 고딕" w:eastAsia="맑은 고딕"/>
          <w:sz w:val="21"/>
        </w:rPr>
        <w:t>② BLOCKED</w:t>
      </w:r>
    </w:p>
    <w:p>
      <w:r>
        <w:rPr>
          <w:rFonts w:ascii="맑은 고딕" w:hAnsi="맑은 고딕" w:eastAsia="맑은 고딕"/>
          <w:sz w:val="21"/>
        </w:rPr>
        <w:t>③ UNKNOWN</w:t>
      </w:r>
    </w:p>
    <w:p>
      <w:r>
        <w:rPr>
          <w:rFonts w:ascii="맑은 고딕" w:hAnsi="맑은 고딕" w:eastAsia="맑은 고딕"/>
          <w:sz w:val="21"/>
        </w:rPr>
        <w:t>④ STARTED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지정한 `ORACLE_SID`의 인스턴스가 서버에 없을 때 나는 오류는?</w:t>
      </w:r>
    </w:p>
    <w:p>
      <w:r>
        <w:rPr>
          <w:rFonts w:ascii="맑은 고딕" w:hAnsi="맑은 고딕" w:eastAsia="맑은 고딕"/>
          <w:sz w:val="21"/>
        </w:rPr>
        <w:t>① ORA-01034</w:t>
      </w:r>
    </w:p>
    <w:p>
      <w:r>
        <w:rPr>
          <w:rFonts w:ascii="맑은 고딕" w:hAnsi="맑은 고딕" w:eastAsia="맑은 고딕"/>
          <w:sz w:val="21"/>
        </w:rPr>
        <w:t>② ORA-12514</w:t>
      </w:r>
    </w:p>
    <w:p>
      <w:r>
        <w:rPr>
          <w:rFonts w:ascii="맑은 고딕" w:hAnsi="맑은 고딕" w:eastAsia="맑은 고딕"/>
          <w:sz w:val="21"/>
        </w:rPr>
        <w:t>③ TNS-03505</w:t>
      </w:r>
    </w:p>
    <w:p>
      <w:r>
        <w:rPr>
          <w:rFonts w:ascii="맑은 고딕" w:hAnsi="맑은 고딕" w:eastAsia="맑은 고딕"/>
          <w:sz w:val="21"/>
        </w:rPr>
        <w:t>④ ORA-16053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실습에서 방화벽으로 1521을 DROP했을 때 `tnsping`이 낸 오류는?</w:t>
      </w:r>
    </w:p>
    <w:p>
      <w:r>
        <w:rPr>
          <w:rFonts w:ascii="맑은 고딕" w:hAnsi="맑은 고딕" w:eastAsia="맑은 고딕"/>
          <w:sz w:val="21"/>
        </w:rPr>
        <w:t>① TNS-03505</w:t>
      </w:r>
    </w:p>
    <w:p>
      <w:r>
        <w:rPr>
          <w:rFonts w:ascii="맑은 고딕" w:hAnsi="맑은 고딕" w:eastAsia="맑은 고딕"/>
          <w:sz w:val="21"/>
        </w:rPr>
        <w:t>② ORA-12541</w:t>
      </w:r>
    </w:p>
    <w:p>
      <w:r>
        <w:rPr>
          <w:rFonts w:ascii="맑은 고딕" w:hAnsi="맑은 고딕" w:eastAsia="맑은 고딕"/>
          <w:sz w:val="21"/>
        </w:rPr>
        <w:t>③ TNS-12535</w:t>
      </w:r>
    </w:p>
    <w:p>
      <w:r>
        <w:rPr>
          <w:rFonts w:ascii="맑은 고딕" w:hAnsi="맑은 고딕" w:eastAsia="맑은 고딕"/>
          <w:sz w:val="21"/>
        </w:rPr>
        <w:t>④ ORA-12514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Data Guard에서 패스워드 문제를 가리키는 대표 오류는?</w:t>
      </w:r>
    </w:p>
    <w:p>
      <w:r>
        <w:rPr>
          <w:rFonts w:ascii="맑은 고딕" w:hAnsi="맑은 고딕" w:eastAsia="맑은 고딕"/>
          <w:sz w:val="21"/>
        </w:rPr>
        <w:t>① ORA-16053</w:t>
      </w:r>
    </w:p>
    <w:p>
      <w:r>
        <w:rPr>
          <w:rFonts w:ascii="맑은 고딕" w:hAnsi="맑은 고딕" w:eastAsia="맑은 고딕"/>
          <w:sz w:val="21"/>
        </w:rPr>
        <w:t>② ORA-12528</w:t>
      </w:r>
    </w:p>
    <w:p>
      <w:r>
        <w:rPr>
          <w:rFonts w:ascii="맑은 고딕" w:hAnsi="맑은 고딕" w:eastAsia="맑은 고딕"/>
          <w:sz w:val="21"/>
        </w:rPr>
        <w:t>③ ORA-03113</w:t>
      </w:r>
    </w:p>
    <w:p>
      <w:r>
        <w:rPr>
          <w:rFonts w:ascii="맑은 고딕" w:hAnsi="맑은 고딕" w:eastAsia="맑은 고딕"/>
          <w:sz w:val="21"/>
        </w:rPr>
        <w:t>④ ORA-16191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`DB_UNIQUE_NAME`이 `DG_CONFIG`에 없을 때 나는 오류는?</w:t>
      </w:r>
    </w:p>
    <w:p>
      <w:r>
        <w:rPr>
          <w:rFonts w:ascii="맑은 고딕" w:hAnsi="맑은 고딕" w:eastAsia="맑은 고딕"/>
          <w:sz w:val="21"/>
        </w:rPr>
        <w:t>① ORA-01017</w:t>
      </w:r>
    </w:p>
    <w:p>
      <w:r>
        <w:rPr>
          <w:rFonts w:ascii="맑은 고딕" w:hAnsi="맑은 고딕" w:eastAsia="맑은 고딕"/>
          <w:sz w:val="21"/>
        </w:rPr>
        <w:t>② ORA-16024</w:t>
      </w:r>
    </w:p>
    <w:p>
      <w:r>
        <w:rPr>
          <w:rFonts w:ascii="맑은 고딕" w:hAnsi="맑은 고딕" w:eastAsia="맑은 고딕"/>
          <w:sz w:val="21"/>
        </w:rPr>
        <w:t>③ ORA-16191</w:t>
      </w:r>
    </w:p>
    <w:p>
      <w:r>
        <w:rPr>
          <w:rFonts w:ascii="맑은 고딕" w:hAnsi="맑은 고딕" w:eastAsia="맑은 고딕"/>
          <w:sz w:val="21"/>
        </w:rPr>
        <w:t>④ ORA-16053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Broker 전용 서비스 이름의 형식은?</w:t>
      </w:r>
    </w:p>
    <w:p>
      <w:r>
        <w:rPr>
          <w:rFonts w:ascii="맑은 고딕" w:hAnsi="맑은 고딕" w:eastAsia="맑은 고딕"/>
          <w:sz w:val="21"/>
        </w:rPr>
        <w:t>① &lt;sid&gt;_DG</w:t>
      </w:r>
    </w:p>
    <w:p>
      <w:r>
        <w:rPr>
          <w:rFonts w:ascii="맑은 고딕" w:hAnsi="맑은 고딕" w:eastAsia="맑은 고딕"/>
          <w:sz w:val="21"/>
        </w:rPr>
        <w:t>② &lt;db_name&gt;_BROKER</w:t>
      </w:r>
    </w:p>
    <w:p>
      <w:r>
        <w:rPr>
          <w:rFonts w:ascii="맑은 고딕" w:hAnsi="맑은 고딕" w:eastAsia="맑은 고딕"/>
          <w:sz w:val="21"/>
        </w:rPr>
        <w:t>③ DGMGRL_&lt;sid&gt;</w:t>
      </w:r>
    </w:p>
    <w:p>
      <w:r>
        <w:rPr>
          <w:rFonts w:ascii="맑은 고딕" w:hAnsi="맑은 고딕" w:eastAsia="맑은 고딕"/>
          <w:sz w:val="21"/>
        </w:rPr>
        <w:t>④ &lt;db_unique_name&gt;_DGMGRL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`tnsnames.ora`를 양쪽 노드에 동일하게 두는 이유는?</w:t>
      </w:r>
    </w:p>
    <w:p>
      <w:r>
        <w:rPr>
          <w:rFonts w:ascii="맑은 고딕" w:hAnsi="맑은 고딕" w:eastAsia="맑은 고딕"/>
          <w:sz w:val="21"/>
        </w:rPr>
        <w:t>① 리스너가 요구하기 때문</w:t>
      </w:r>
    </w:p>
    <w:p>
      <w:r>
        <w:rPr>
          <w:rFonts w:ascii="맑은 고딕" w:hAnsi="맑은 고딕" w:eastAsia="맑은 고딕"/>
          <w:sz w:val="21"/>
        </w:rPr>
        <w:t>② 역할 전환 이후 반대 방향 전송에 필요하기 때문</w:t>
      </w:r>
    </w:p>
    <w:p>
      <w:r>
        <w:rPr>
          <w:rFonts w:ascii="맑은 고딕" w:hAnsi="맑은 고딕" w:eastAsia="맑은 고딕"/>
          <w:sz w:val="21"/>
        </w:rPr>
        <w:t>③ 파일 크기를 맞추기 위해</w:t>
      </w:r>
    </w:p>
    <w:p>
      <w:r>
        <w:rPr>
          <w:rFonts w:ascii="맑은 고딕" w:hAnsi="맑은 고딕" w:eastAsia="맑은 고딕"/>
          <w:sz w:val="21"/>
        </w:rPr>
        <w:t>④ 라이선스 요건이기 때문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Data Guard가 정적 등록을 요구하는 근본 이유는?</w:t>
      </w:r>
    </w:p>
    <w:p>
      <w:r>
        <w:rPr>
          <w:rFonts w:ascii="맑은 고딕" w:hAnsi="맑은 고딕" w:eastAsia="맑은 고딕"/>
          <w:sz w:val="21"/>
        </w:rPr>
        <w:t>① 리스너 성능을 높이기 위해</w:t>
      </w:r>
    </w:p>
    <w:p>
      <w:r>
        <w:rPr>
          <w:rFonts w:ascii="맑은 고딕" w:hAnsi="맑은 고딕" w:eastAsia="맑은 고딕"/>
          <w:sz w:val="21"/>
        </w:rPr>
        <w:t>② 포트를 줄이기 위해</w:t>
      </w:r>
    </w:p>
    <w:p>
      <w:r>
        <w:rPr>
          <w:rFonts w:ascii="맑은 고딕" w:hAnsi="맑은 고딕" w:eastAsia="맑은 고딕"/>
          <w:sz w:val="21"/>
        </w:rPr>
        <w:t>③ NOMOUNT 상태의 인스턴스에 원격 접속해야 하기 때문</w:t>
      </w:r>
    </w:p>
    <w:p>
      <w:r>
        <w:rPr>
          <w:rFonts w:ascii="맑은 고딕" w:hAnsi="맑은 고딕" w:eastAsia="맑은 고딕"/>
          <w:sz w:val="21"/>
        </w:rPr>
        <w:t>④ 동적 등록이 19c에서 폐기됐기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`tnsping`이 OK인데 접속이 실패한다. 의심할 대상이 아닌 것은?</w:t>
      </w:r>
    </w:p>
    <w:p>
      <w:r>
        <w:rPr>
          <w:rFonts w:ascii="맑은 고딕" w:hAnsi="맑은 고딕" w:eastAsia="맑은 고딕"/>
          <w:sz w:val="21"/>
        </w:rPr>
        <w:t>① 리스너의 서비스 등록 여부</w:t>
      </w:r>
    </w:p>
    <w:p>
      <w:r>
        <w:rPr>
          <w:rFonts w:ascii="맑은 고딕" w:hAnsi="맑은 고딕" w:eastAsia="맑은 고딕"/>
          <w:sz w:val="21"/>
        </w:rPr>
        <w:t>② tnsnames.ora의 별칭 오타</w:t>
      </w:r>
    </w:p>
    <w:p>
      <w:r>
        <w:rPr>
          <w:rFonts w:ascii="맑은 고딕" w:hAnsi="맑은 고딕" w:eastAsia="맑은 고딕"/>
          <w:sz w:val="21"/>
        </w:rPr>
        <w:t>③ 패스워드 파일 일치 여부</w:t>
      </w:r>
    </w:p>
    <w:p>
      <w:r>
        <w:rPr>
          <w:rFonts w:ascii="맑은 고딕" w:hAnsi="맑은 고딕" w:eastAsia="맑은 고딕"/>
          <w:sz w:val="21"/>
        </w:rPr>
        <w:t>④ 인스턴스 상태(NOMOUNT 여부)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`lsnrctl status`의 status가 UNKNOWN인 것의 의미는?</w:t>
      </w:r>
    </w:p>
    <w:p>
      <w:r>
        <w:rPr>
          <w:rFonts w:ascii="맑은 고딕" w:hAnsi="맑은 고딕" w:eastAsia="맑은 고딕"/>
          <w:sz w:val="21"/>
        </w:rPr>
        <w:t>① 정적 등록이라 리스너가 인스턴스 상태를 모른다</w:t>
      </w:r>
    </w:p>
    <w:p>
      <w:r>
        <w:rPr>
          <w:rFonts w:ascii="맑은 고딕" w:hAnsi="맑은 고딕" w:eastAsia="맑은 고딕"/>
          <w:sz w:val="21"/>
        </w:rPr>
        <w:t>② 서비스가 중지됐다</w:t>
      </w:r>
    </w:p>
    <w:p>
      <w:r>
        <w:rPr>
          <w:rFonts w:ascii="맑은 고딕" w:hAnsi="맑은 고딕" w:eastAsia="맑은 고딕"/>
          <w:sz w:val="21"/>
        </w:rPr>
        <w:t>③ 인스턴스가 응답하지 않는다</w:t>
      </w:r>
    </w:p>
    <w:p>
      <w:r>
        <w:rPr>
          <w:rFonts w:ascii="맑은 고딕" w:hAnsi="맑은 고딕" w:eastAsia="맑은 고딕"/>
          <w:sz w:val="21"/>
        </w:rPr>
        <w:t>④ 리스너 설정에 오류가 있다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실습에서 `Service "chicago" has 2 instance(s)`로 나타난 이유는?</w:t>
      </w:r>
    </w:p>
    <w:p>
      <w:r>
        <w:rPr>
          <w:rFonts w:ascii="맑은 고딕" w:hAnsi="맑은 고딕" w:eastAsia="맑은 고딕"/>
          <w:sz w:val="21"/>
        </w:rPr>
        <w:t>① 설정 오류이기 때문</w:t>
      </w:r>
    </w:p>
    <w:p>
      <w:r>
        <w:rPr>
          <w:rFonts w:ascii="맑은 고딕" w:hAnsi="맑은 고딕" w:eastAsia="맑은 고딕"/>
          <w:sz w:val="21"/>
        </w:rPr>
        <w:t>② 같은 인스턴스가 정적(UNKNOWN)과 동적(READY) 두 경로로 등록됐기 때문</w:t>
      </w:r>
    </w:p>
    <w:p>
      <w:r>
        <w:rPr>
          <w:rFonts w:ascii="맑은 고딕" w:hAnsi="맑은 고딕" w:eastAsia="맑은 고딕"/>
          <w:sz w:val="21"/>
        </w:rPr>
        <w:t>③ 인스턴스가 실제로 두 개이기 때문</w:t>
      </w:r>
    </w:p>
    <w:p>
      <w:r>
        <w:rPr>
          <w:rFonts w:ascii="맑은 고딕" w:hAnsi="맑은 고딕" w:eastAsia="맑은 고딕"/>
          <w:sz w:val="21"/>
        </w:rPr>
        <w:t>④ RAC 구성이기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정적 등록에서 `GLOBAL_DBNAME`에 `DB_NAME`이 아니라 `DB_UNIQUE_NAME`을 쓰는 이유는?</w:t>
      </w:r>
    </w:p>
    <w:p>
      <w:r>
        <w:rPr>
          <w:rFonts w:ascii="맑은 고딕" w:hAnsi="맑은 고딕" w:eastAsia="맑은 고딕"/>
          <w:sz w:val="21"/>
        </w:rPr>
        <w:t>① `DB_NAME`은 리스너가 인식하지 못하기 때문</w:t>
      </w:r>
    </w:p>
    <w:p>
      <w:r>
        <w:rPr>
          <w:rFonts w:ascii="맑은 고딕" w:hAnsi="맑은 고딕" w:eastAsia="맑은 고딕"/>
          <w:sz w:val="21"/>
        </w:rPr>
        <w:t>② 두 노드의 `DB_NAME`이 같아 구별되지 않기 때문</w:t>
      </w:r>
    </w:p>
    <w:p>
      <w:r>
        <w:rPr>
          <w:rFonts w:ascii="맑은 고딕" w:hAnsi="맑은 고딕" w:eastAsia="맑은 고딕"/>
          <w:sz w:val="21"/>
        </w:rPr>
        <w:t>③ 대소문자 문제가 있기 때문</w:t>
      </w:r>
    </w:p>
    <w:p>
      <w:r>
        <w:rPr>
          <w:rFonts w:ascii="맑은 고딕" w:hAnsi="맑은 고딕" w:eastAsia="맑은 고딕"/>
          <w:sz w:val="21"/>
        </w:rPr>
        <w:t>④ 문법상 `DB_NAME`을 쓸 수 없기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정적 등록의 단점으로 옳은 것은?</w:t>
      </w:r>
    </w:p>
    <w:p>
      <w:r>
        <w:rPr>
          <w:rFonts w:ascii="맑은 고딕" w:hAnsi="맑은 고딕" w:eastAsia="맑은 고딕"/>
          <w:sz w:val="21"/>
        </w:rPr>
        <w:t>① 동적 등록을 막는다</w:t>
      </w:r>
    </w:p>
    <w:p>
      <w:r>
        <w:rPr>
          <w:rFonts w:ascii="맑은 고딕" w:hAnsi="맑은 고딕" w:eastAsia="맑은 고딕"/>
          <w:sz w:val="21"/>
        </w:rPr>
        <w:t>② NOMOUNT 인스턴스에 접속할 수 없다</w:t>
      </w:r>
    </w:p>
    <w:p>
      <w:r>
        <w:rPr>
          <w:rFonts w:ascii="맑은 고딕" w:hAnsi="맑은 고딕" w:eastAsia="맑은 고딕"/>
          <w:sz w:val="21"/>
        </w:rPr>
        <w:t>③ 인스턴스가 죽어 있어도 리스너가 서비스를 광고한다</w:t>
      </w:r>
    </w:p>
    <w:p>
      <w:r>
        <w:rPr>
          <w:rFonts w:ascii="맑은 고딕" w:hAnsi="맑은 고딕" w:eastAsia="맑은 고딕"/>
          <w:sz w:val="21"/>
        </w:rPr>
        <w:t>④ 리스너 재기동이 불가능해진다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실습에서 정적 등록을 제거하고 리스너를 재기동했을 때 나온 메시지는?</w:t>
      </w:r>
    </w:p>
    <w:p>
      <w:r>
        <w:rPr>
          <w:rFonts w:ascii="맑은 고딕" w:hAnsi="맑은 고딕" w:eastAsia="맑은 고딕"/>
          <w:sz w:val="21"/>
        </w:rPr>
        <w:t>① Listener failed to start</w:t>
      </w:r>
    </w:p>
    <w:p>
      <w:r>
        <w:rPr>
          <w:rFonts w:ascii="맑은 고딕" w:hAnsi="맑은 고딕" w:eastAsia="맑은 고딕"/>
          <w:sz w:val="21"/>
        </w:rPr>
        <w:t>② TNS-12560</w:t>
      </w:r>
    </w:p>
    <w:p>
      <w:r>
        <w:rPr>
          <w:rFonts w:ascii="맑은 고딕" w:hAnsi="맑은 고딕" w:eastAsia="맑은 고딕"/>
          <w:sz w:val="21"/>
        </w:rPr>
        <w:t>③ Service registration pending</w:t>
      </w:r>
    </w:p>
    <w:p>
      <w:r>
        <w:rPr>
          <w:rFonts w:ascii="맑은 고딕" w:hAnsi="맑은 고딕" w:eastAsia="맑은 고딕"/>
          <w:sz w:val="21"/>
        </w:rPr>
        <w:t>④ The listener supports no services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`TNS_ADMIN` 환경변수가 설정되어 있으면?</w:t>
      </w:r>
    </w:p>
    <w:p>
      <w:r>
        <w:rPr>
          <w:rFonts w:ascii="맑은 고딕" w:hAnsi="맑은 고딕" w:eastAsia="맑은 고딕"/>
          <w:sz w:val="21"/>
        </w:rPr>
        <w:t>① 무시된다</w:t>
      </w:r>
    </w:p>
    <w:p>
      <w:r>
        <w:rPr>
          <w:rFonts w:ascii="맑은 고딕" w:hAnsi="맑은 고딕" w:eastAsia="맑은 고딕"/>
          <w:sz w:val="21"/>
        </w:rPr>
        <w:t>② `$ORACLE_HOME/network/admin`보다 그쪽이 우선한다</w:t>
      </w:r>
    </w:p>
    <w:p>
      <w:r>
        <w:rPr>
          <w:rFonts w:ascii="맑은 고딕" w:hAnsi="맑은 고딕" w:eastAsia="맑은 고딕"/>
          <w:sz w:val="21"/>
        </w:rPr>
        <w:t>③ 리스너에만 적용된다</w:t>
      </w:r>
    </w:p>
    <w:p>
      <w:r>
        <w:rPr>
          <w:rFonts w:ascii="맑은 고딕" w:hAnsi="맑은 고딕" w:eastAsia="맑은 고딕"/>
          <w:sz w:val="21"/>
        </w:rPr>
        <w:t>④ 19c에서 폐기됐다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인스턴스가 tnsnames를 못 찾는 문제의 흔한 원인은?</w:t>
      </w:r>
    </w:p>
    <w:p>
      <w:r>
        <w:rPr>
          <w:rFonts w:ascii="맑은 고딕" w:hAnsi="맑은 고딕" w:eastAsia="맑은 고딕"/>
          <w:sz w:val="21"/>
        </w:rPr>
        <w:t>① tnsnames.ora 파일 권한이 644이다</w:t>
      </w:r>
    </w:p>
    <w:p>
      <w:r>
        <w:rPr>
          <w:rFonts w:ascii="맑은 고딕" w:hAnsi="맑은 고딕" w:eastAsia="맑은 고딕"/>
          <w:sz w:val="21"/>
        </w:rPr>
        <w:t>② SERVICE_NAME이 대문자다</w:t>
      </w:r>
    </w:p>
    <w:p>
      <w:r>
        <w:rPr>
          <w:rFonts w:ascii="맑은 고딕" w:hAnsi="맑은 고딕" w:eastAsia="맑은 고딕"/>
          <w:sz w:val="21"/>
        </w:rPr>
        <w:t>③ 인스턴스를 기동한 셸의 환경이 DBA의 셸과 달랐다</w:t>
      </w:r>
    </w:p>
    <w:p>
      <w:r>
        <w:rPr>
          <w:rFonts w:ascii="맑은 고딕" w:hAnsi="맑은 고딕" w:eastAsia="맑은 고딕"/>
          <w:sz w:val="21"/>
        </w:rPr>
        <w:t>④ 리스너가 재기동되지 않았다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실습에서 `DG_CONFIG`를 비웠을 때의 관찰로 옳은 것은?</w:t>
      </w:r>
    </w:p>
    <w:p>
      <w:r>
        <w:rPr>
          <w:rFonts w:ascii="맑은 고딕" w:hAnsi="맑은 고딕" w:eastAsia="맑은 고딕"/>
          <w:sz w:val="21"/>
        </w:rPr>
        <w:t>① 즉시 전송이 멈췄다</w:t>
      </w:r>
    </w:p>
    <w:p>
      <w:r>
        <w:rPr>
          <w:rFonts w:ascii="맑은 고딕" w:hAnsi="맑은 고딕" w:eastAsia="맑은 고딕"/>
          <w:sz w:val="21"/>
        </w:rPr>
        <w:t>② 인스턴스가 종료됐다</w:t>
      </w:r>
    </w:p>
    <w:p>
      <w:r>
        <w:rPr>
          <w:rFonts w:ascii="맑은 고딕" w:hAnsi="맑은 고딕" w:eastAsia="맑은 고딕"/>
          <w:sz w:val="21"/>
        </w:rPr>
        <w:t>③ Standby가 MOUNT로 내려갔다</w:t>
      </w:r>
    </w:p>
    <w:p>
      <w:r>
        <w:rPr>
          <w:rFonts w:ascii="맑은 고딕" w:hAnsi="맑은 고딕" w:eastAsia="맑은 고딕"/>
          <w:sz w:val="21"/>
        </w:rPr>
        <w:t>④ 목적지는 VALID를 유지했고 전송도 계속됐다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그럼에도 `DG_CONFIG`를 비우면 안 되는 이유가 아닌 것은?</w:t>
      </w:r>
    </w:p>
    <w:p>
      <w:r>
        <w:rPr>
          <w:rFonts w:ascii="맑은 고딕" w:hAnsi="맑은 고딕" w:eastAsia="맑은 고딕"/>
          <w:sz w:val="21"/>
        </w:rPr>
        <w:t>① 리두 전송 속도가 느려진다</w:t>
      </w:r>
    </w:p>
    <w:p>
      <w:r>
        <w:rPr>
          <w:rFonts w:ascii="맑은 고딕" w:hAnsi="맑은 고딕" w:eastAsia="맑은 고딕"/>
          <w:sz w:val="21"/>
        </w:rPr>
        <w:t>② Broker 구성 생성이 실패한다</w:t>
      </w:r>
    </w:p>
    <w:p>
      <w:r>
        <w:rPr>
          <w:rFonts w:ascii="맑은 고딕" w:hAnsi="맑은 고딕" w:eastAsia="맑은 고딕"/>
          <w:sz w:val="21"/>
        </w:rPr>
        <w:t>③ 새 목적지 추가 시 오배송 검증이 사라진다</w:t>
      </w:r>
    </w:p>
    <w:p>
      <w:r>
        <w:rPr>
          <w:rFonts w:ascii="맑은 고딕" w:hAnsi="맑은 고딕" w:eastAsia="맑은 고딕"/>
          <w:sz w:val="21"/>
        </w:rPr>
        <w:t>④ 재기동 시 잘못된 설정이 그대로 살아난다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`orapwd`로 패스워드 파일을 만들 때 19c에서 걸릴 수 있는 것은?</w:t>
      </w:r>
    </w:p>
    <w:p>
      <w:r>
        <w:rPr>
          <w:rFonts w:ascii="맑은 고딕" w:hAnsi="맑은 고딕" w:eastAsia="맑은 고딕"/>
          <w:sz w:val="21"/>
        </w:rPr>
        <w:t>① TNS-03505 이름 해석</w:t>
      </w:r>
    </w:p>
    <w:p>
      <w:r>
        <w:rPr>
          <w:rFonts w:ascii="맑은 고딕" w:hAnsi="맑은 고딕" w:eastAsia="맑은 고딕"/>
          <w:sz w:val="21"/>
        </w:rPr>
        <w:t>② ORA-12528 접속 차단</w:t>
      </w:r>
    </w:p>
    <w:p>
      <w:r>
        <w:rPr>
          <w:rFonts w:ascii="맑은 고딕" w:hAnsi="맑은 고딕" w:eastAsia="맑은 고딕"/>
          <w:sz w:val="21"/>
        </w:rPr>
        <w:t>③ ORA-16053 구성 검증</w:t>
      </w:r>
    </w:p>
    <w:p>
      <w:r>
        <w:rPr>
          <w:rFonts w:ascii="맑은 고딕" w:hAnsi="맑은 고딕" w:eastAsia="맑은 고딕"/>
          <w:sz w:val="21"/>
        </w:rPr>
        <w:t>④ OPW-00029 비밀번호 복잡성 검사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`orapwd`가 실패했을 때 특히 위험한 이유는?</w:t>
      </w:r>
    </w:p>
    <w:p>
      <w:r>
        <w:rPr>
          <w:rFonts w:ascii="맑은 고딕" w:hAnsi="맑은 고딕" w:eastAsia="맑은 고딕"/>
          <w:sz w:val="21"/>
        </w:rPr>
        <w:t>① 그 전에 실행한 `rm`은 이미 성공해 파일이 없는 상태일 수 있다</w:t>
      </w:r>
    </w:p>
    <w:p>
      <w:r>
        <w:rPr>
          <w:rFonts w:ascii="맑은 고딕" w:hAnsi="맑은 고딕" w:eastAsia="맑은 고딕"/>
          <w:sz w:val="21"/>
        </w:rPr>
        <w:t>② 리스너 설정이 초기화된다</w:t>
      </w:r>
    </w:p>
    <w:p>
      <w:r>
        <w:rPr>
          <w:rFonts w:ascii="맑은 고딕" w:hAnsi="맑은 고딕" w:eastAsia="맑은 고딕"/>
          <w:sz w:val="21"/>
        </w:rPr>
        <w:t>③ SPFILE이 손상된다</w:t>
      </w:r>
    </w:p>
    <w:p>
      <w:r>
        <w:rPr>
          <w:rFonts w:ascii="맑은 고딕" w:hAnsi="맑은 고딕" w:eastAsia="맑은 고딕"/>
          <w:sz w:val="21"/>
        </w:rPr>
        <w:t>④ 인스턴스가 자동으로 종료된다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패스워드 파일이 없는 상태에서 원격 SYS 접속을 시도하면?</w:t>
      </w:r>
    </w:p>
    <w:p>
      <w:r>
        <w:rPr>
          <w:rFonts w:ascii="맑은 고딕" w:hAnsi="맑은 고딕" w:eastAsia="맑은 고딕"/>
          <w:sz w:val="21"/>
        </w:rPr>
        <w:t>① TNS-12535</w:t>
      </w:r>
    </w:p>
    <w:p>
      <w:r>
        <w:rPr>
          <w:rFonts w:ascii="맑은 고딕" w:hAnsi="맑은 고딕" w:eastAsia="맑은 고딕"/>
          <w:sz w:val="21"/>
        </w:rPr>
        <w:t>② ORA-01017</w:t>
      </w:r>
    </w:p>
    <w:p>
      <w:r>
        <w:rPr>
          <w:rFonts w:ascii="맑은 고딕" w:hAnsi="맑은 고딕" w:eastAsia="맑은 고딕"/>
          <w:sz w:val="21"/>
        </w:rPr>
        <w:t>③ ORA-16053</w:t>
      </w:r>
    </w:p>
    <w:p>
      <w:r>
        <w:rPr>
          <w:rFonts w:ascii="맑은 고딕" w:hAnsi="맑은 고딕" w:eastAsia="맑은 고딕"/>
          <w:sz w:val="21"/>
        </w:rPr>
        <w:t>④ ORA-12514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실습에서 패스워드 파일을 복원한 직후 목적지 상태는?</w:t>
      </w:r>
    </w:p>
    <w:p>
      <w:r>
        <w:rPr>
          <w:rFonts w:ascii="맑은 고딕" w:hAnsi="맑은 고딕" w:eastAsia="맑은 고딕"/>
          <w:sz w:val="21"/>
        </w:rPr>
        <w:t>① INACTIVE가 됐다</w:t>
      </w:r>
    </w:p>
    <w:p>
      <w:r>
        <w:rPr>
          <w:rFonts w:ascii="맑은 고딕" w:hAnsi="맑은 고딕" w:eastAsia="맑은 고딕"/>
          <w:sz w:val="21"/>
        </w:rPr>
        <w:t>② DEFERRED로 바뀌었다</w:t>
      </w:r>
    </w:p>
    <w:p>
      <w:r>
        <w:rPr>
          <w:rFonts w:ascii="맑은 고딕" w:hAnsi="맑은 고딕" w:eastAsia="맑은 고딕"/>
          <w:sz w:val="21"/>
        </w:rPr>
        <w:t>③ 여전히 ERROR이며 DEFER/ENABLE이 필요했다</w:t>
      </w:r>
    </w:p>
    <w:p>
      <w:r>
        <w:rPr>
          <w:rFonts w:ascii="맑은 고딕" w:hAnsi="맑은 고딕" w:eastAsia="맑은 고딕"/>
          <w:sz w:val="21"/>
        </w:rPr>
        <w:t>④ 즉시 VALID로 회복됐다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방화벽 DROP과 리스너 부재를 구분하는 단서는?</w:t>
      </w:r>
    </w:p>
    <w:p>
      <w:r>
        <w:rPr>
          <w:rFonts w:ascii="맑은 고딕" w:hAnsi="맑은 고딕" w:eastAsia="맑은 고딕"/>
          <w:sz w:val="21"/>
        </w:rPr>
        <w:t>① tnsnames.ora의 순서</w:t>
      </w:r>
    </w:p>
    <w:p>
      <w:r>
        <w:rPr>
          <w:rFonts w:ascii="맑은 고딕" w:hAnsi="맑은 고딕" w:eastAsia="맑은 고딕"/>
          <w:sz w:val="21"/>
        </w:rPr>
        <w:t>② 리스너 로그의 크기</w:t>
      </w:r>
    </w:p>
    <w:p>
      <w:r>
        <w:rPr>
          <w:rFonts w:ascii="맑은 고딕" w:hAnsi="맑은 고딕" w:eastAsia="맑은 고딕"/>
          <w:sz w:val="21"/>
        </w:rPr>
        <w:t>③ 오류 메시지의 길이</w:t>
      </w:r>
    </w:p>
    <w:p>
      <w:r>
        <w:rPr>
          <w:rFonts w:ascii="맑은 고딕" w:hAnsi="맑은 고딕" w:eastAsia="맑은 고딕"/>
          <w:sz w:val="21"/>
        </w:rPr>
        <w:t>④ 오류가 나기까지 걸린 시간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`tnsping`이 실패하는데 `V$ARCHIVE_DEST_STATUS`에 ORA-16191이 보인다. 원인은?</w:t>
      </w:r>
    </w:p>
    <w:p>
      <w:r>
        <w:rPr>
          <w:rFonts w:ascii="맑은 고딕" w:hAnsi="맑은 고딕" w:eastAsia="맑은 고딕"/>
          <w:sz w:val="21"/>
        </w:rPr>
        <w:t>① SRL 부족</w:t>
      </w:r>
    </w:p>
    <w:p>
      <w:r>
        <w:rPr>
          <w:rFonts w:ascii="맑은 고딕" w:hAnsi="맑은 고딕" w:eastAsia="맑은 고딕"/>
          <w:sz w:val="21"/>
        </w:rPr>
        <w:t>② `VALID_FOR` 오설정</w:t>
      </w:r>
    </w:p>
    <w:p>
      <w:r>
        <w:rPr>
          <w:rFonts w:ascii="맑은 고딕" w:hAnsi="맑은 고딕" w:eastAsia="맑은 고딕"/>
          <w:sz w:val="21"/>
        </w:rPr>
        <w:t>③ 네트워크 문제</w:t>
      </w:r>
    </w:p>
    <w:p>
      <w:r>
        <w:rPr>
          <w:rFonts w:ascii="맑은 고딕" w:hAnsi="맑은 고딕" w:eastAsia="맑은 고딕"/>
          <w:sz w:val="21"/>
        </w:rPr>
        <w:t>④ 패스워드 파일 문제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SQL*Plus 접속 실패 시 여러 줄 오류가 나올 때 실제 원인을 담은 줄은?</w:t>
      </w:r>
    </w:p>
    <w:p>
      <w:r>
        <w:rPr>
          <w:rFonts w:ascii="맑은 고딕" w:hAnsi="맑은 고딕" w:eastAsia="맑은 고딕"/>
          <w:sz w:val="21"/>
        </w:rPr>
        <w:t>① ORA-01005 줄</w:t>
      </w:r>
    </w:p>
    <w:p>
      <w:r>
        <w:rPr>
          <w:rFonts w:ascii="맑은 고딕" w:hAnsi="맑은 고딕" w:eastAsia="맑은 고딕"/>
          <w:sz w:val="21"/>
        </w:rPr>
        <w:t>② 첫 줄</w:t>
      </w:r>
    </w:p>
    <w:p>
      <w:r>
        <w:rPr>
          <w:rFonts w:ascii="맑은 고딕" w:hAnsi="맑은 고딕" w:eastAsia="맑은 고딕"/>
          <w:sz w:val="21"/>
        </w:rPr>
        <w:t>③ 마지막 줄</w:t>
      </w:r>
    </w:p>
    <w:p>
      <w:r>
        <w:rPr>
          <w:rFonts w:ascii="맑은 고딕" w:hAnsi="맑은 고딕" w:eastAsia="맑은 고딕"/>
          <w:sz w:val="21"/>
        </w:rPr>
        <w:t>④ SP2- 로 시작하는 줄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Data Guard에서 방화벽 포트를 양방향으로 열어야 하는 이유는?</w:t>
      </w:r>
    </w:p>
    <w:p>
      <w:r>
        <w:rPr>
          <w:rFonts w:ascii="맑은 고딕" w:hAnsi="맑은 고딕" w:eastAsia="맑은 고딕"/>
          <w:sz w:val="21"/>
        </w:rPr>
        <w:t>① Broker가 UDP를 쓰기 때문</w:t>
      </w:r>
    </w:p>
    <w:p>
      <w:r>
        <w:rPr>
          <w:rFonts w:ascii="맑은 고딕" w:hAnsi="맑은 고딕" w:eastAsia="맑은 고딕"/>
          <w:sz w:val="21"/>
        </w:rPr>
        <w:t>② FAL 요청과 역할 전환 이후 반대 방향 연결이 필요하기 때문</w:t>
      </w:r>
    </w:p>
    <w:p>
      <w:r>
        <w:rPr>
          <w:rFonts w:ascii="맑은 고딕" w:hAnsi="맑은 고딕" w:eastAsia="맑은 고딕"/>
          <w:sz w:val="21"/>
        </w:rPr>
        <w:t>③ 압축 전송에 별도 포트가 필요하기 때문</w:t>
      </w:r>
    </w:p>
    <w:p>
      <w:r>
        <w:rPr>
          <w:rFonts w:ascii="맑은 고딕" w:hAnsi="맑은 고딕" w:eastAsia="맑은 고딕"/>
          <w:sz w:val="21"/>
        </w:rPr>
        <w:t>④ 리스너가 두 포트를 쓰기 때문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Data Guard 문제 해결에서 리스너 로그가 특히 유용한 이유는?</w:t>
      </w:r>
    </w:p>
    <w:p>
      <w:r>
        <w:rPr>
          <w:rFonts w:ascii="맑은 고딕" w:hAnsi="맑은 고딕" w:eastAsia="맑은 고딕"/>
          <w:sz w:val="21"/>
        </w:rPr>
        <w:t>① 리두 적용 진행률을 보여 준다</w:t>
      </w:r>
    </w:p>
    <w:p>
      <w:r>
        <w:rPr>
          <w:rFonts w:ascii="맑은 고딕" w:hAnsi="맑은 고딕" w:eastAsia="맑은 고딕"/>
          <w:sz w:val="21"/>
        </w:rPr>
        <w:t>② 보호 모드 변경 이력을 남긴다</w:t>
      </w:r>
    </w:p>
    <w:p>
      <w:r>
        <w:rPr>
          <w:rFonts w:ascii="맑은 고딕" w:hAnsi="맑은 고딕" w:eastAsia="맑은 고딕"/>
          <w:sz w:val="21"/>
        </w:rPr>
        <w:t>③ 클라이언트가 실제로 보낸 `SERVICE_NAME`을 확인할 수 있어 오타를 잡는다</w:t>
      </w:r>
    </w:p>
    <w:p>
      <w:r>
        <w:rPr>
          <w:rFonts w:ascii="맑은 고딕" w:hAnsi="맑은 고딕" w:eastAsia="맑은 고딕"/>
          <w:sz w:val="21"/>
        </w:rPr>
        <w:t>④ SRL 사용량을 기록한다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실습에서 정적 등록 복원 후 NOMOUNT 상태의 boston에 접속했을 때 `V$INSTANCE.STATUS` 값은?</w:t>
      </w:r>
    </w:p>
    <w:p>
      <w:r>
        <w:rPr>
          <w:rFonts w:ascii="맑은 고딕" w:hAnsi="맑은 고딕" w:eastAsia="맑은 고딕"/>
          <w:sz w:val="21"/>
        </w:rPr>
        <w:t>① BLOCKED</w:t>
      </w:r>
    </w:p>
    <w:p>
      <w:r>
        <w:rPr>
          <w:rFonts w:ascii="맑은 고딕" w:hAnsi="맑은 고딕" w:eastAsia="맑은 고딕"/>
          <w:sz w:val="21"/>
        </w:rPr>
        <w:t>② MOUNTED</w:t>
      </w:r>
    </w:p>
    <w:p>
      <w:r>
        <w:rPr>
          <w:rFonts w:ascii="맑은 고딕" w:hAnsi="맑은 고딕" w:eastAsia="맑은 고딕"/>
          <w:sz w:val="21"/>
        </w:rPr>
        <w:t>③ STARTED</w:t>
      </w:r>
    </w:p>
    <w:p>
      <w:r>
        <w:rPr>
          <w:rFonts w:ascii="맑은 고딕" w:hAnsi="맑은 고딕" w:eastAsia="맑은 고딕"/>
          <w:sz w:val="21"/>
        </w:rPr>
        <w:t>④ OPEN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ORA-12514와 ORA-12528이 결국 같은 해법(정적 등록)으로 해결되는 이유는?</w:t>
      </w:r>
    </w:p>
    <w:p>
      <w:r>
        <w:rPr>
          <w:rFonts w:ascii="맑은 고딕" w:hAnsi="맑은 고딕" w:eastAsia="맑은 고딕"/>
          <w:sz w:val="21"/>
        </w:rPr>
        <w:t>① 둘 다 네트워크 문제이기 때문</w:t>
      </w:r>
    </w:p>
    <w:p>
      <w:r>
        <w:rPr>
          <w:rFonts w:ascii="맑은 고딕" w:hAnsi="맑은 고딕" w:eastAsia="맑은 고딕"/>
          <w:sz w:val="21"/>
        </w:rPr>
        <w:t>② 둘 다 파라미터 오류이기 때문</w:t>
      </w:r>
    </w:p>
    <w:p>
      <w:r>
        <w:rPr>
          <w:rFonts w:ascii="맑은 고딕" w:hAnsi="맑은 고딕" w:eastAsia="맑은 고딕"/>
          <w:sz w:val="21"/>
        </w:rPr>
        <w:t>③ 둘 다 인증 문제이기 때문</w:t>
      </w:r>
    </w:p>
    <w:p>
      <w:r>
        <w:rPr>
          <w:rFonts w:ascii="맑은 고딕" w:hAnsi="맑은 고딕" w:eastAsia="맑은 고딕"/>
          <w:sz w:val="21"/>
        </w:rPr>
        <w:t>④ 둘 다 리스너가 접속을 넘겨줄 근거가 없어서 생긴 문제이기 때문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ORA-16191만으로 원인을 특정할 수 없는 이유는?</w:t>
      </w:r>
    </w:p>
    <w:p>
      <w:r>
        <w:rPr>
          <w:rFonts w:ascii="맑은 고딕" w:hAnsi="맑은 고딕" w:eastAsia="맑은 고딕"/>
          <w:sz w:val="21"/>
        </w:rPr>
        <w:t>① "로그온하지 못했다"는 결과만 말하므로 인증인지 네트워크인지 구분되지 않는다</w:t>
      </w:r>
    </w:p>
    <w:p>
      <w:r>
        <w:rPr>
          <w:rFonts w:ascii="맑은 고딕" w:hAnsi="맑은 고딕" w:eastAsia="맑은 고딕"/>
          <w:sz w:val="21"/>
        </w:rPr>
        <w:t>② 알림 로그에 기록되지 않기 때문</w:t>
      </w:r>
    </w:p>
    <w:p>
      <w:r>
        <w:rPr>
          <w:rFonts w:ascii="맑은 고딕" w:hAnsi="맑은 고딕" w:eastAsia="맑은 고딕"/>
          <w:sz w:val="21"/>
        </w:rPr>
        <w:t>③ Standby에서만 발생하기 때문</w:t>
      </w:r>
    </w:p>
    <w:p>
      <w:r>
        <w:rPr>
          <w:rFonts w:ascii="맑은 고딕" w:hAnsi="맑은 고딕" w:eastAsia="맑은 고딕"/>
          <w:sz w:val="21"/>
        </w:rPr>
        <w:t>④ 오류 번호가 중복 사용되기 때문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ORA-16191의 원인이 인증인지 네트워크인지 가르는 방법은?</w:t>
      </w:r>
    </w:p>
    <w:p>
      <w:r>
        <w:rPr>
          <w:rFonts w:ascii="맑은 고딕" w:hAnsi="맑은 고딕" w:eastAsia="맑은 고딕"/>
          <w:sz w:val="21"/>
        </w:rPr>
        <w:t>① `V$DATAGUARD_STATS`의 lag를 본다</w:t>
      </w:r>
    </w:p>
    <w:p>
      <w:r>
        <w:rPr>
          <w:rFonts w:ascii="맑은 고딕" w:hAnsi="맑은 고딕" w:eastAsia="맑은 고딕"/>
          <w:sz w:val="21"/>
        </w:rPr>
        <w:t>② 보호 모드를 확인한다</w:t>
      </w:r>
    </w:p>
    <w:p>
      <w:r>
        <w:rPr>
          <w:rFonts w:ascii="맑은 고딕" w:hAnsi="맑은 고딕" w:eastAsia="맑은 고딕"/>
          <w:sz w:val="21"/>
        </w:rPr>
        <w:t>③ `tnsping` 결과를 함께 본다 (OK면 인증, 실패면 네트워크)</w:t>
      </w:r>
    </w:p>
    <w:p>
      <w:r>
        <w:rPr>
          <w:rFonts w:ascii="맑은 고딕" w:hAnsi="맑은 고딕" w:eastAsia="맑은 고딕"/>
          <w:sz w:val="21"/>
        </w:rPr>
        <w:t>④ SRL 상태를 본다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원인을 제거해도 목적지가 ERROR로 남는 현상을 설명하는 것은?</w:t>
      </w:r>
    </w:p>
    <w:p>
      <w:r>
        <w:rPr>
          <w:rFonts w:ascii="맑은 고딕" w:hAnsi="맑은 고딕" w:eastAsia="맑은 고딕"/>
          <w:sz w:val="21"/>
        </w:rPr>
        <w:t>① Standby가 아직 MOUNT이기 때문</w:t>
      </w:r>
    </w:p>
    <w:p>
      <w:r>
        <w:rPr>
          <w:rFonts w:ascii="맑은 고딕" w:hAnsi="맑은 고딕" w:eastAsia="맑은 고딕"/>
          <w:sz w:val="21"/>
        </w:rPr>
        <w:t>② 리스너 캐시가 남아 있기 때문</w:t>
      </w:r>
    </w:p>
    <w:p>
      <w:r>
        <w:rPr>
          <w:rFonts w:ascii="맑은 고딕" w:hAnsi="맑은 고딕" w:eastAsia="맑은 고딕"/>
          <w:sz w:val="21"/>
        </w:rPr>
        <w:t>③ 파라미터가 SPFILE에 반영되지 않았기 때문</w:t>
      </w:r>
    </w:p>
    <w:p>
      <w:r>
        <w:rPr>
          <w:rFonts w:ascii="맑은 고딕" w:hAnsi="맑은 고딕" w:eastAsia="맑은 고딕"/>
          <w:sz w:val="21"/>
        </w:rPr>
        <w:t>④ 목적지가 실패 상태로 굳어 재시도를 하지 않기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`sqlnet.ora`의 `SQLNET.ALLOWED_LOGON_VERSION_SERVER`가 두 노드에서 다르면?</w:t>
      </w:r>
    </w:p>
    <w:p>
      <w:r>
        <w:rPr>
          <w:rFonts w:ascii="맑은 고딕" w:hAnsi="맑은 고딕" w:eastAsia="맑은 고딕"/>
          <w:sz w:val="21"/>
        </w:rPr>
        <w:t>① 패스워드 파일이 같아도 ORA-01017이 날 수 있다</w:t>
      </w:r>
    </w:p>
    <w:p>
      <w:r>
        <w:rPr>
          <w:rFonts w:ascii="맑은 고딕" w:hAnsi="맑은 고딕" w:eastAsia="맑은 고딕"/>
          <w:sz w:val="21"/>
        </w:rPr>
        <w:t>② 리스너가 기동되지 않는다</w:t>
      </w:r>
    </w:p>
    <w:p>
      <w:r>
        <w:rPr>
          <w:rFonts w:ascii="맑은 고딕" w:hAnsi="맑은 고딕" w:eastAsia="맑은 고딕"/>
          <w:sz w:val="21"/>
        </w:rPr>
        <w:t>③ tnsping이 실패한다</w:t>
      </w:r>
    </w:p>
    <w:p>
      <w:r>
        <w:rPr>
          <w:rFonts w:ascii="맑은 고딕" w:hAnsi="맑은 고딕" w:eastAsia="맑은 고딕"/>
          <w:sz w:val="21"/>
        </w:rPr>
        <w:t>④ 보호 모드가 내려간다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실습 환경의 firewalld 상태에 대한 설명으로 옳은 것은?</w:t>
      </w:r>
    </w:p>
    <w:p>
      <w:r>
        <w:rPr>
          <w:rFonts w:ascii="맑은 고딕" w:hAnsi="맑은 고딕" w:eastAsia="맑은 고딕"/>
          <w:sz w:val="21"/>
        </w:rPr>
        <w:t>① 패키지는 설치되어 있으나 서비스는 활성화되어 있지 않다</w:t>
      </w:r>
    </w:p>
    <w:p>
      <w:r>
        <w:rPr>
          <w:rFonts w:ascii="맑은 고딕" w:hAnsi="맑은 고딕" w:eastAsia="맑은 고딕"/>
          <w:sz w:val="21"/>
        </w:rPr>
        <w:t>② 설치되어 있지 않다</w:t>
      </w:r>
    </w:p>
    <w:p>
      <w:r>
        <w:rPr>
          <w:rFonts w:ascii="맑은 고딕" w:hAnsi="맑은 고딕" w:eastAsia="맑은 고딕"/>
          <w:sz w:val="21"/>
        </w:rPr>
        <w:t>③ 활성화되어 1521을 차단하고 있다</w:t>
      </w:r>
    </w:p>
    <w:p>
      <w:r>
        <w:rPr>
          <w:rFonts w:ascii="맑은 고딕" w:hAnsi="맑은 고딕" w:eastAsia="맑은 고딕"/>
          <w:sz w:val="21"/>
        </w:rPr>
        <w:t>④ iptables와 충돌해 동작하지 않는다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설치 가이드의 "firewalld를 stop/disable 하라"는 단계가 이 환경에서 무의미한 이유는?</w:t>
      </w:r>
    </w:p>
    <w:p>
      <w:r>
        <w:rPr>
          <w:rFonts w:ascii="맑은 고딕" w:hAnsi="맑은 고딕" w:eastAsia="맑은 고딕"/>
          <w:sz w:val="21"/>
        </w:rPr>
        <w:t>① 권한이 없기 때문</w:t>
      </w:r>
    </w:p>
    <w:p>
      <w:r>
        <w:rPr>
          <w:rFonts w:ascii="맑은 고딕" w:hAnsi="맑은 고딕" w:eastAsia="맑은 고딕"/>
          <w:sz w:val="21"/>
        </w:rPr>
        <w:t>② 애초에 서비스가 돌고 있지 않기 때문</w:t>
      </w:r>
    </w:p>
    <w:p>
      <w:r>
        <w:rPr>
          <w:rFonts w:ascii="맑은 고딕" w:hAnsi="맑은 고딕" w:eastAsia="맑은 고딕"/>
          <w:sz w:val="21"/>
        </w:rPr>
        <w:t>③ 19c에서 지원하지 않기 때문</w:t>
      </w:r>
    </w:p>
    <w:p>
      <w:r>
        <w:rPr>
          <w:rFonts w:ascii="맑은 고딕" w:hAnsi="맑은 고딕" w:eastAsia="맑은 고딕"/>
          <w:sz w:val="21"/>
        </w:rPr>
        <w:t>④ SELinux가 대신하기 때문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Oracle Net 구성 변경 후 확인 절차로 가장 완전한 것은?</w:t>
      </w:r>
    </w:p>
    <w:p>
      <w:r>
        <w:rPr>
          <w:rFonts w:ascii="맑은 고딕" w:hAnsi="맑은 고딕" w:eastAsia="맑은 고딕"/>
          <w:sz w:val="21"/>
        </w:rPr>
        <w:t>① 리스너 재기동만 확인한다</w:t>
      </w:r>
    </w:p>
    <w:p>
      <w:r>
        <w:rPr>
          <w:rFonts w:ascii="맑은 고딕" w:hAnsi="맑은 고딕" w:eastAsia="맑은 고딕"/>
          <w:sz w:val="21"/>
        </w:rPr>
        <w:t>② 양쪽 tnsping → 실제 SYS 접속 → 목적지 DEFER/ENABLE → Standby 시퀀스 상승 확인</w:t>
      </w:r>
    </w:p>
    <w:p>
      <w:r>
        <w:rPr>
          <w:rFonts w:ascii="맑은 고딕" w:hAnsi="맑은 고딕" w:eastAsia="맑은 고딕"/>
          <w:sz w:val="21"/>
        </w:rPr>
        <w:t>③ 파라미터 조회로 값만 확인한다</w:t>
      </w:r>
    </w:p>
    <w:p>
      <w:r>
        <w:rPr>
          <w:rFonts w:ascii="맑은 고딕" w:hAnsi="맑은 고딕" w:eastAsia="맑은 고딕"/>
          <w:sz w:val="21"/>
        </w:rPr>
        <w:t>④ tnsping 한 번이면 충분하다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`DG_CONFIG`를 "안전망"이라 부르는 이유로 가장 정확한 것은?</w:t>
      </w:r>
    </w:p>
    <w:p>
      <w:r>
        <w:rPr>
          <w:rFonts w:ascii="맑은 고딕" w:hAnsi="맑은 고딕" w:eastAsia="맑은 고딕"/>
          <w:sz w:val="21"/>
        </w:rPr>
        <w:t>① 패스워드를 암호화하기 때문</w:t>
      </w:r>
    </w:p>
    <w:p>
      <w:r>
        <w:rPr>
          <w:rFonts w:ascii="맑은 고딕" w:hAnsi="맑은 고딕" w:eastAsia="맑은 고딕"/>
          <w:sz w:val="21"/>
        </w:rPr>
        <w:t>② 네트워크 장애를 자동 복구하기 때문</w:t>
      </w:r>
    </w:p>
    <w:p>
      <w:r>
        <w:rPr>
          <w:rFonts w:ascii="맑은 고딕" w:hAnsi="맑은 고딕" w:eastAsia="맑은 고딕"/>
          <w:sz w:val="21"/>
        </w:rPr>
        <w:t>③ 리두를 이중으로 전송하기 때문</w:t>
      </w:r>
    </w:p>
    <w:p>
      <w:r>
        <w:rPr>
          <w:rFonts w:ascii="맑은 고딕" w:hAnsi="맑은 고딕" w:eastAsia="맑은 고딕"/>
          <w:sz w:val="21"/>
        </w:rPr>
        <w:t>④ 즉시 무언가를 막지는 않지만 설정 시점과 재기동 시점에 실수를 걸러 주기 때문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