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ASM 리밸런스와 이중화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리밸런스가 무엇을 옮기는지 계층 관점에서 설명하고, 그 결과 데이터베이스가 영향을 받지 않는 이유를 7장의 세 계층 구조와 연결해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ASM 이 원본과 미러를 여러 디스크에 섞어 배치하는 이유를 쓰고, 그럼에도 반드시 지키는 규칙 하나를 실측 근거와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v$asm_operation 의 SOFAR 와 EST_WORK 로 진행률을 계산하면 안 되는 이유를 실측 값으로 설명하고, 올바른 완료 판단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디스크를 추가했는데 USABLE_FILE_MB 가 줄어드는 현상을 계산식과 함께 설명하고, 이것이 왜 손해가 아닌지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리밸런스 파워의 효과와 한계를 실측 수치로 설명하고, 파워를 정하는 실무 기준을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정상 제거와 FORCE 제거의 차이를 헤더 상태 관점에서 설명하고, FORCE 를 반복하면 어떤 문제가 누적되는지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DISK_REPAIR_TIME 의 역할을 설명하고, 만료 시와 만료 전 복구 시의 동작 차이를 실측 소요 시간과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fast mirror resync 가 전체 리밸런스보다 빠른 이유를 내부 구조 이름과 함께 설명하고, 5장의 ORA-15283 과 어떻게 이어지는지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낮에 디스크를 추가했더니 업무 응답이 느려졌다. 즉시 조치와 이후 계획을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drop disk 가 ORA-59327 로 막혔다. FORCE 를 쓰기 전에 무엇을 확인하고 어떻게 해결할지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스토리지 담당자가 drop disk 를 실행한 지 1분 뒤 디스크를 회수해도 되냐고 묻는다. 어떻게 답하고 무엇을 확인시킬지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이전에 FORCE 로 제거한 디스크를 재사용하려는데 ORA-15033 이 났다. 원인과 조치, 그리고 근본적인 예방책을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새벽에 스토리지 경로가 20분 끊겼다. 아침에 확인하니 디스크가 강제 제거되어 있고 리밸런스가 돌고 있다. 무엇이 잘못되었고 다음에는 어떻게 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용량 점검 스크립트가 FREE_MB 를 기준으로 여유가 충분하다고 보고했는데 실제로는 테이블스페이스 확장이 실패했다. 원인과 스크립트 수정 방향을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디스크를 추가하는 전체 절차를 사전 확인부터 사후 검증까지 단계별로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디스크를 안전하게 제거하고 물리적으로 회수하기까지의 절차를 쓰고, 각 단계에서 확인할 상태 값을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계획된 스토리지 점검을 앞두고 준비할 절차를 쓰고, 준비 없이 진행했을 때와 결과가 어떻게 다른지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장애 그룹 설계가 실제로 지켜지고 있는지 검증하는 절차를 조회문과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리밸런스가 진행 중인지 확인하는 세 가지 방법을 쓰고, 각각을 어떤 상황에서 쓰는지 구분하라.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ASM 용량과 리밸런스를 대상으로 하는 주기 점검표를 항목·명령·정상 판정 기준·이상 시 조치의 네 칸으로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