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서비스와 부하 관리 — 서비스 생성 · 이동 · 장애 시 거동 · 부하 분산 · FAN · Application Continuity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GV$ACTIVE_SERVICES / DBA_SERVICES / 선호·가용 인스턴스 / ora.&lt;db&gt;.&lt;svc&gt;.svc / relocate / -force / 자동 복귀 없음 / SCAN 부하 기반 분산 / clbgoal · rlbgoal / ONS 6100·6200 / GOODNESS / -failovertype TRANSACTION / -commit_outcome / V$SESSION.FAILOVER_TYPE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시험은 Oracle 19c RAC 과정 15장~16장에서 다룬 동적 데이터베이스 서비스와 부하 관리를 2노드 실습 클러스터에서 직접 수행하고 판정하는 시험이다. 서비스를 만들고, 옮기고, 인스턴스를 죽여 서비스가 어디로 가는지 보고, 접속이 어떻게 나뉘는지 잰 뒤 Application Continuity 속성까지 확인한다. 시험이 끝나면 </w:t>
      </w:r>
      <w:r>
        <w:rPr>
          <w:rFonts w:ascii="맑은 고딕" w:hAnsi="맑은 고딕" w:eastAsia="맑은 고딕"/>
          <w:b/>
          <w:sz w:val="20"/>
        </w:rPr>
        <w:t>만든 서비스가 하나도 남지 않은 기준 상태</w:t>
      </w:r>
      <w:r>
        <w:rPr>
          <w:rFonts w:ascii="맑은 고딕" w:hAnsi="맑은 고딕" w:eastAsia="맑은 고딕"/>
          <w:b w:val="0"/>
          <w:sz w:val="20"/>
        </w:rPr>
        <w:t>로 돌아와 있어야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모든 과제는 수행 명령과 함께 판정 근거를 요구한다. 채점은 "무엇을 실행했는가"보다 </w:t>
      </w:r>
      <w:r>
        <w:rPr>
          <w:rFonts w:ascii="맑은 고딕" w:hAnsi="맑은 고딕" w:eastAsia="맑은 고딕"/>
          <w:b/>
          <w:sz w:val="20"/>
        </w:rPr>
        <w:t>"그 결과를 근거로 무엇을 판정했는가"</w:t>
      </w:r>
      <w:r>
        <w:rPr>
          <w:rFonts w:ascii="맑은 고딕" w:hAnsi="맑은 고딕" w:eastAsia="맑은 고딕"/>
          <w:b w:val="0"/>
          <w:sz w:val="20"/>
        </w:rPr>
        <w:t xml:space="preserve">를 먼저 본다. 명령만 나열하고 출력의 해석이 없는 답안은 배점의 절반만 인정한다. 오류를 재현하라는 과제에서는 </w:t>
      </w:r>
      <w:r>
        <w:rPr>
          <w:rFonts w:ascii="맑은 고딕" w:hAnsi="맑은 고딕" w:eastAsia="맑은 고딕"/>
          <w:b/>
          <w:sz w:val="20"/>
        </w:rPr>
        <w:t>오류 번호를 그대로 기록</w:t>
      </w:r>
      <w:r>
        <w:rPr>
          <w:rFonts w:ascii="맑은 고딕" w:hAnsi="맑은 고딕" w:eastAsia="맑은 고딕"/>
          <w:b w:val="0"/>
          <w:sz w:val="20"/>
        </w:rPr>
        <w:t>해야 하며, 번호 없이 "거부되었다"고만 쓴 답안은 0점이다. 여러 줄이 겹쳐 나오는 오류는 모든 줄의 번호를 적고 진짜 원인이 어느 줄에 있는지 지목한다.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클러스터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rac-cluster, Oracle Grid Infrastructure 19c (19.3.0), Oracle Linux 7.9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rac1 172.16.225.101 (VIP .111) / rac2 172.16.225.102 (VIP .112)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인터커넥트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rac1 172.16.119.101 / rac2 172.16.119.102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SCAN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rac-scan 172.16.225.120, 포트 1521, 리스너 LISTENER_SCAN1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 (인스턴스 racdb1 / racdb2), CDB, PDB racpdb1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 디스크그룹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/ +DATA / +FRA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Grid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/u01/app/19.3.0/grid (grid 계정)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 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/u01/app/oracle/product/19.3.0/dbhome_rac (oracle 계정)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 상태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사용자 서비스 없음, CRS 자원 17 / -init 13, GV$ACTIVE_SERVICES 10행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계정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oracle, grid. root 작업은 9번에서만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2개를 동시에 연다. [A] rac1, [B] rac2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기준선과 기본 서비스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서비스 생성과 배치 확인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서비스 이동과 장애 시 거동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 부하 분산과 FAN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Application Continuity 와 정리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3시간 30분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70점 이상을 통과 기준으로 한다. Section 3의 8·9번은 인스턴스를 실제로 내리므로 호스트 부하에 따라 기동 시간이 세 배까지 늘어난다. </w:t>
      </w:r>
      <w:r>
        <w:rPr>
          <w:rFonts w:ascii="Consolas" w:hAnsi="Consolas" w:eastAsia="Consolas"/>
          <w:b w:val="0"/>
          <w:sz w:val="19"/>
        </w:rPr>
        <w:t>/proc/loadavg</w:t>
      </w:r>
      <w:r>
        <w:rPr>
          <w:rFonts w:ascii="맑은 고딕" w:hAnsi="맑은 고딕" w:eastAsia="맑은 고딕"/>
          <w:b w:val="0"/>
          <w:sz w:val="20"/>
        </w:rPr>
        <w:t xml:space="preserve"> 의 1분 값이 4를 넘으면 기다렸다가 시작한다.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진행 순서와 의존 관계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Section 번호 순서를 그대로 따른다. 순서를 바꾸면 뒤 과제의 전제가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- 1번에서 캡처한 </w:t>
      </w:r>
      <w:r>
        <w:rPr>
          <w:rFonts w:ascii="맑은 고딕" w:hAnsi="맑은 고딕" w:eastAsia="맑은 고딕"/>
          <w:b/>
          <w:sz w:val="20"/>
        </w:rPr>
        <w:t>기준 상태</w:t>
      </w:r>
      <w:r>
        <w:rPr>
          <w:rFonts w:ascii="맑은 고딕" w:hAnsi="맑은 고딕" w:eastAsia="맑은 고딕"/>
          <w:b w:val="0"/>
          <w:sz w:val="20"/>
        </w:rPr>
        <w:t xml:space="preserve">(자원 개수 두 값, 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 행 수, 서비스 목록과 종료 코드)가 10번과 16번의 원복 판정 기준이다. 1번을 건너뛰면 두 과제의 원복을 채점할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- 4번에서 만든 두 서비스(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>)를 6~10번에서 그대로 쓴다. 10번에서 둘을 지우고 기준 상태로 한 번 돌아온다.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- 6번에서 만든 접속 확인 스크립트를 7·9·10번에서 재사용한다. 매번 다른 방법으로 확인한 답안은 절차로 인정하지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- 12번에서 만든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는 13~16번까지 살아 있어야 한다. 14번의 </w:t>
      </w:r>
      <w:r>
        <w:rPr>
          <w:rFonts w:ascii="Consolas" w:hAnsi="Consolas" w:eastAsia="Consolas"/>
          <w:b w:val="0"/>
          <w:sz w:val="19"/>
        </w:rPr>
        <w:t>ch16_ac</w:t>
      </w:r>
      <w:r>
        <w:rPr>
          <w:rFonts w:ascii="맑은 고딕" w:hAnsi="맑은 고딕" w:eastAsia="맑은 고딕"/>
          <w:b w:val="0"/>
          <w:sz w:val="20"/>
        </w:rPr>
        <w:t xml:space="preserve"> 와 함께 16번에서 지운다.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- 16번은 </w:t>
      </w:r>
      <w:r>
        <w:rPr>
          <w:rFonts w:ascii="Consolas" w:hAnsi="Consolas" w:eastAsia="Consolas"/>
          <w:b w:val="0"/>
          <w:sz w:val="19"/>
        </w:rPr>
        <w:t>tnsnames.ora</w:t>
      </w:r>
      <w:r>
        <w:rPr>
          <w:rFonts w:ascii="맑은 고딕" w:hAnsi="맑은 고딕" w:eastAsia="맑은 고딕"/>
          <w:b w:val="0"/>
          <w:sz w:val="20"/>
        </w:rPr>
        <w:t xml:space="preserve"> 를 고친다. 원본 크기를 먼저 기록하고 끝에서 같은 크기로 돌아온 것을 보인다.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>※ 이 시험의 모든 과제는 개인 실습 환경 전용이다. 인스턴스 강제 정지(</w:t>
      </w:r>
      <w:r>
        <w:rPr>
          <w:rFonts w:ascii="Consolas" w:hAnsi="Consolas" w:eastAsia="Consolas"/>
          <w:b/>
          <w:sz w:val="18"/>
        </w:rPr>
        <w:t>-stopoption abort -force</w:t>
      </w:r>
      <w:r>
        <w:rPr>
          <w:rFonts w:ascii="맑은 고딕" w:hAnsi="맑은 고딕" w:eastAsia="맑은 고딕"/>
          <w:b/>
          <w:sz w:val="19"/>
        </w:rPr>
        <w:t xml:space="preserve">), </w:t>
      </w:r>
      <w:r>
        <w:rPr>
          <w:rFonts w:ascii="Consolas" w:hAnsi="Consolas" w:eastAsia="Consolas"/>
          <w:b/>
          <w:sz w:val="18"/>
        </w:rPr>
        <w:t>pmon</w:t>
      </w:r>
      <w:r>
        <w:rPr>
          <w:rFonts w:ascii="맑은 고딕" w:hAnsi="맑은 고딕" w:eastAsia="맑은 고딕"/>
          <w:b/>
          <w:sz w:val="19"/>
        </w:rPr>
        <w:t xml:space="preserve"> 프로세스 kill, 서비스 정의 변경과 </w:t>
      </w:r>
      <w:r>
        <w:rPr>
          <w:rFonts w:ascii="Consolas" w:hAnsi="Consolas" w:eastAsia="Consolas"/>
          <w:b/>
          <w:sz w:val="18"/>
        </w:rPr>
        <w:t>tnsnames.ora</w:t>
      </w:r>
      <w:r>
        <w:rPr>
          <w:rFonts w:ascii="맑은 고딕" w:hAnsi="맑은 고딕" w:eastAsia="맑은 고딕"/>
          <w:b/>
          <w:sz w:val="19"/>
        </w:rPr>
        <w:t xml:space="preserve"> 수정이 포함되어 있으므로 운영 클러스터나 공용 서버에서는 절대 수행하지 않는다. </w:t>
      </w:r>
      <w:r>
        <w:rPr>
          <w:rFonts w:ascii="Consolas" w:hAnsi="Consolas" w:eastAsia="Consolas"/>
          <w:b/>
          <w:sz w:val="18"/>
        </w:rPr>
        <w:t>ons.config</w:t>
      </w:r>
      <w:r>
        <w:rPr>
          <w:rFonts w:ascii="맑은 고딕" w:hAnsi="맑은 고딕" w:eastAsia="맑은 고딕"/>
          <w:b/>
          <w:sz w:val="19"/>
        </w:rPr>
        <w:t xml:space="preserve"> 는 읽기만 하고 고치지 않는다. 각 과제는 지시된 원복까지 마친 뒤 다음으로 넘어간다.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[기준선과 기본 서비스]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사용자 서비스를 하나도 만들지 않은 지금도 데이터베이스에는 서비스가 있다. 이 절은 그 서비스들이 어디에 어떻게 보이는지 확인하고, 시험 전체의 기준선을 고정한다.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서비스 관점의 기준 상태를 캡처하고 기록하시오.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srvctl status service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srvctl config service</w:t>
      </w:r>
      <w:r>
        <w:rPr>
          <w:rFonts w:ascii="맑은 고딕" w:hAnsi="맑은 고딕" w:eastAsia="맑은 고딕"/>
          <w:b w:val="0"/>
          <w:sz w:val="20"/>
        </w:rPr>
        <w:t xml:space="preserve"> 를 인자 없이 실행하고 각각의 종료 코드를 제시할 것. 출력이 없는 것이 무엇을 뜻하는지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데이터베이스 정의의 </w:t>
      </w:r>
      <w:r>
        <w:rPr>
          <w:rFonts w:ascii="Consolas" w:hAnsi="Consolas" w:eastAsia="Consolas"/>
          <w:b w:val="0"/>
          <w:sz w:val="19"/>
        </w:rPr>
        <w:t>Services</w:t>
      </w:r>
      <w:r>
        <w:rPr>
          <w:rFonts w:ascii="맑은 고딕" w:hAnsi="맑은 고딕" w:eastAsia="맑은 고딕"/>
          <w:b w:val="0"/>
          <w:sz w:val="20"/>
        </w:rPr>
        <w:t xml:space="preserve"> 항목을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 를 인스턴스별로 조회해 행 수를 기록하고, 그 수가 어떻게 나오는지 계산으로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CRS 자원 개수를 일반 자원과 </w:t>
      </w:r>
      <w:r>
        <w:rPr>
          <w:rFonts w:ascii="Consolas" w:hAnsi="Consolas" w:eastAsia="Consolas"/>
          <w:b w:val="0"/>
          <w:sz w:val="19"/>
        </w:rPr>
        <w:t>-init</w:t>
      </w:r>
      <w:r>
        <w:rPr>
          <w:rFonts w:ascii="맑은 고딕" w:hAnsi="맑은 고딕" w:eastAsia="맑은 고딕"/>
          <w:b w:val="0"/>
          <w:sz w:val="20"/>
        </w:rPr>
        <w:t xml:space="preserve"> 자원으로 나눠 세어 둘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srvctl status database -d racdb -v</w:t>
      </w:r>
      <w:r>
        <w:rPr>
          <w:rFonts w:ascii="맑은 고딕" w:hAnsi="맑은 고딕" w:eastAsia="맑은 고딕"/>
          <w:b w:val="0"/>
          <w:sz w:val="20"/>
        </w:rPr>
        <w:t xml:space="preserve"> 출력에 </w:t>
      </w:r>
      <w:r>
        <w:rPr>
          <w:rFonts w:ascii="맑은 고딕" w:hAnsi="맑은 고딕" w:eastAsia="맑은 고딕"/>
          <w:b/>
          <w:sz w:val="20"/>
        </w:rPr>
        <w:t>어떤 문구가 없는지</w:t>
      </w:r>
      <w:r>
        <w:rPr>
          <w:rFonts w:ascii="맑은 고딕" w:hAnsi="맑은 고딕" w:eastAsia="맑은 고딕"/>
          <w:b w:val="0"/>
          <w:sz w:val="20"/>
        </w:rPr>
        <w:t xml:space="preserve"> 기록할 것 (뒤에서 이 문구가 나타난다)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위 값을 </w:t>
      </w:r>
      <w:r>
        <w:rPr>
          <w:rFonts w:ascii="맑은 고딕" w:hAnsi="맑은 고딕" w:eastAsia="맑은 고딕"/>
          <w:b/>
          <w:sz w:val="20"/>
        </w:rPr>
        <w:t>기준 상태 표</w:t>
      </w:r>
      <w:r>
        <w:rPr>
          <w:rFonts w:ascii="맑은 고딕" w:hAnsi="맑은 고딕" w:eastAsia="맑은 고딕"/>
          <w:b w:val="0"/>
          <w:sz w:val="20"/>
        </w:rPr>
        <w:t>로 정리할 것 (10·16번의 원복 판정에 쓴다)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기본 서비스 다섯 종류의 성격을 구분하고, 두 뷰가 서로 다른 행 수를 보이는 이유를 판정하시오.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 의 다섯 서비스 각각에 대해 용도와 </w:t>
      </w:r>
      <w:r>
        <w:rPr>
          <w:rFonts w:ascii="Consolas" w:hAnsi="Consolas" w:eastAsia="Consolas"/>
          <w:b w:val="0"/>
          <w:sz w:val="19"/>
        </w:rPr>
        <w:t>NETWORK_NAME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CON_ID</w:t>
      </w:r>
      <w:r>
        <w:rPr>
          <w:rFonts w:ascii="맑은 고딕" w:hAnsi="맑은 고딕" w:eastAsia="맑은 고딕"/>
          <w:b w:val="0"/>
          <w:sz w:val="20"/>
        </w:rPr>
        <w:t xml:space="preserve"> 값을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클라이언트가 이름으로 접속할 수 없는 서비스 둘을 지목하고, 그 근거가 된 열을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DBA_SERVICES</w:t>
      </w:r>
      <w:r>
        <w:rPr>
          <w:rFonts w:ascii="맑은 고딕" w:hAnsi="맑은 고딕" w:eastAsia="맑은 고딕"/>
          <w:b w:val="0"/>
          <w:sz w:val="20"/>
        </w:rPr>
        <w:t xml:space="preserve"> 를 같은 컨테이너에서 조회해 행 수를 비교할 것. 빠진 서비스가 무엇이고 왜 빠졌는지 컨테이너 번호로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SERVICE_ID</w:t>
      </w:r>
      <w:r>
        <w:rPr>
          <w:rFonts w:ascii="맑은 고딕" w:hAnsi="맑은 고딕" w:eastAsia="맑은 고딕"/>
          <w:b w:val="0"/>
          <w:sz w:val="20"/>
        </w:rPr>
        <w:t xml:space="preserve"> 가 연속되지 않는 것을 값으로 보이고, 이 번호로 개수를 짐작하면 안 되는 이유를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로컬 리스너와 SCAN 리스너가 보여 주는 것을 구분하고, 리스너에 남은 흔적 하나를 진단하시오.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rac1 의 로컬 리스너와 SCAN 리스너 상태를 각각 조회할 것. Endpoint 주소와 서비스별 </w:t>
      </w:r>
      <w:r>
        <w:rPr>
          <w:rFonts w:ascii="Consolas" w:hAnsi="Consolas" w:eastAsia="Consolas"/>
          <w:b w:val="0"/>
          <w:sz w:val="19"/>
        </w:rPr>
        <w:t>has N instance(s)</w:t>
      </w:r>
      <w:r>
        <w:rPr>
          <w:rFonts w:ascii="맑은 고딕" w:hAnsi="맑은 고딕" w:eastAsia="맑은 고딕"/>
          <w:b w:val="0"/>
          <w:sz w:val="20"/>
        </w:rPr>
        <w:t xml:space="preserve"> 값을 대조해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로컬 리스너에만 나타나는 서비스 계열과 32자리 16진수 이름의 서비스가 무엇인지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로컬 리스너에 있는 </w:t>
      </w:r>
      <w:r>
        <w:rPr>
          <w:rFonts w:ascii="Consolas" w:hAnsi="Consolas" w:eastAsia="Consolas"/>
          <w:b w:val="0"/>
          <w:sz w:val="19"/>
        </w:rPr>
        <w:t>+ASM_CH9DG</w:t>
      </w:r>
      <w:r>
        <w:rPr>
          <w:rFonts w:ascii="맑은 고딕" w:hAnsi="맑은 고딕" w:eastAsia="맑은 고딕"/>
          <w:b w:val="0"/>
          <w:sz w:val="20"/>
        </w:rPr>
        <w:t xml:space="preserve"> 서비스의 실체를 확인할 것. 디스크그룹 목록과 CRS 자원을 조회하고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서비스가 왜 남아 있는지, 정리하려면 무엇을 하는지 서술할 것. 이 시험에서는 정리하지 않는다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"로컬에 없다"와 "SCAN 에 없다"가 각각 무엇을 뜻하는지 한 문장씩 구분할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1번 — 기준 상태 표(종료 코드, Services 항목, 10행, 자원 두 값, 문구 부재)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2번 — 다섯 서비스 성격표와 두 뷰의 행 수 차이 판정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3번 — 두 리스너 대조표, CH9DG 흔적의 오류 번호와 원인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[서비스 생성과 배치 확인]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선호와 가용 인스턴스를 엇갈리게 지정한 서비스 둘을 만든다. 서비스가 CRS 자원이 된다는 것을 개수로 확인하고, 만든 배치를 네 각도와 실제 접속으로 검증한다.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선호·가용 인스턴스를 엇갈리게 지정한 서비스 두 개를 만들고 정의를 해석하시오.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만들기 전 CRS 자원 개수를 다시 세어 1번 값과 같은지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는 선호 racdb1·가용 racdb2, 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는 그 반대로 만들 것. CDB 레벨 서비스로 만든다. 성공 여부를 무엇으로 판정했는지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가용 인스턴스를 지정하지 않으면 어떤 일이 생기는지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만든 직후 자원 이름과 상태, 자원 개수를 제시할 것. 이름 형식을 일반화해 적을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의 자원 속성에서 </w:t>
      </w:r>
      <w:r>
        <w:rPr>
          <w:rFonts w:ascii="Consolas" w:hAnsi="Consolas" w:eastAsia="Consolas"/>
          <w:b w:val="0"/>
          <w:sz w:val="19"/>
        </w:rPr>
        <w:t>TYPE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AUTO_START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CARDINALITY</w:t>
      </w:r>
      <w:r>
        <w:rPr>
          <w:rFonts w:ascii="맑은 고딕" w:hAnsi="맑은 고딕" w:eastAsia="맑은 고딕"/>
          <w:b w:val="0"/>
          <w:sz w:val="20"/>
        </w:rPr>
        <w:t xml:space="preserve"> 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srvctl config service</w:t>
      </w:r>
      <w:r>
        <w:rPr>
          <w:rFonts w:ascii="맑은 고딕" w:hAnsi="맑은 고딕" w:eastAsia="맑은 고딕"/>
          <w:b w:val="0"/>
          <w:sz w:val="20"/>
        </w:rPr>
        <w:t xml:space="preserve"> 출력에서 지정하지 않았는데 값이 들어간 항목 가운데 다섯 개 이상을 골라 의미를 밝힐 것. </w:t>
      </w:r>
      <w:r>
        <w:rPr>
          <w:rFonts w:ascii="Consolas" w:hAnsi="Consolas" w:eastAsia="Consolas"/>
          <w:b w:val="0"/>
          <w:sz w:val="19"/>
        </w:rPr>
        <w:t>Pluggable database name</w:t>
      </w:r>
      <w:r>
        <w:rPr>
          <w:rFonts w:ascii="맑은 고딕" w:hAnsi="맑은 고딕" w:eastAsia="맑은 고딕"/>
          <w:b w:val="0"/>
          <w:sz w:val="20"/>
        </w:rPr>
        <w:t xml:space="preserve"> 이 비어 있는 것이 무엇을 뜻하는지 포함할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서비스 생성 단계에서 거부되는 오류 두 종류를 재현하고 계층을 구분하시오.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존재하지 않는 인스턴스를 선호로 지정해 서비스를 만들 것.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존재하지 않는 데이터베이스 이름으로 서비스를 만들 것. 나오는 </w:t>
      </w:r>
      <w:r>
        <w:rPr>
          <w:rFonts w:ascii="맑은 고딕" w:hAnsi="맑은 고딕" w:eastAsia="맑은 고딕"/>
          <w:b/>
          <w:sz w:val="20"/>
        </w:rPr>
        <w:t>오류 번호를 모두 기록</w:t>
      </w:r>
      <w:r>
        <w:rPr>
          <w:rFonts w:ascii="맑은 고딕" w:hAnsi="맑은 고딕" w:eastAsia="맑은 고딕"/>
          <w:b w:val="0"/>
          <w:sz w:val="20"/>
        </w:rPr>
        <w:t>하고 진짜 원인이 있는 줄을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경우 각각 원인 → 조치 → 재확인 순서로 정리할 것. 실제 인스턴스 이름과 등록된 데이터베이스 자원을 조회해 근거로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거부된 서비스가 정의로 남지 않았는지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접두어 PRKO 와 PRCD/PRCR 의 차이를 "어디를 다시 봐야 하는가"로 구분해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서비스를 기동하고 배치를 네 각도와 실제 접속으로 검증하시오.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서비스를 rac1 에서 기동하고 각 서비스가 어느 인스턴스에 떴는지 확인할 것. rac1 에서 실행했는데 rac2 에 뜬 서비스가 있다면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CRS(</w:t>
      </w:r>
      <w:r>
        <w:rPr>
          <w:rFonts w:ascii="Consolas" w:hAnsi="Consolas" w:eastAsia="Consolas"/>
          <w:b w:val="0"/>
          <w:sz w:val="19"/>
        </w:rPr>
        <w:t>srvctl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crsctl</w:t>
      </w:r>
      <w:r>
        <w:rPr>
          <w:rFonts w:ascii="맑은 고딕" w:hAnsi="맑은 고딕" w:eastAsia="맑은 고딕"/>
          <w:b w:val="0"/>
          <w:sz w:val="20"/>
        </w:rPr>
        <w:t>), 인스턴스(</w:t>
      </w:r>
      <w:r>
        <w:rPr>
          <w:rFonts w:ascii="Consolas" w:hAnsi="Consolas" w:eastAsia="Consolas"/>
          <w:b w:val="0"/>
          <w:sz w:val="19"/>
        </w:rPr>
        <w:t>GV$ACTIVE_SERVICES</w:t>
      </w:r>
      <w:r>
        <w:rPr>
          <w:rFonts w:ascii="맑은 고딕" w:hAnsi="맑은 고딕" w:eastAsia="맑은 고딕"/>
          <w:b w:val="0"/>
          <w:sz w:val="20"/>
        </w:rPr>
        <w:t xml:space="preserve">), 리스너(로컬과 SCAN) 세 출처에서 배치를 확인할 것. </w:t>
      </w:r>
      <w:r>
        <w:rPr>
          <w:rFonts w:ascii="Consolas" w:hAnsi="Consolas" w:eastAsia="Consolas"/>
          <w:b w:val="0"/>
          <w:sz w:val="19"/>
        </w:rPr>
        <w:t>srvctl status database -v</w:t>
      </w:r>
      <w:r>
        <w:rPr>
          <w:rFonts w:ascii="맑은 고딕" w:hAnsi="맑은 고딕" w:eastAsia="맑은 고딕"/>
          <w:b w:val="0"/>
          <w:sz w:val="20"/>
        </w:rPr>
        <w:t xml:space="preserve"> 에서 1번과 달라진 문구를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SCAN 리스너에서 두 서비스의 </w:t>
      </w:r>
      <w:r>
        <w:rPr>
          <w:rFonts w:ascii="Consolas" w:hAnsi="Consolas" w:eastAsia="Consolas"/>
          <w:b w:val="0"/>
          <w:sz w:val="19"/>
        </w:rPr>
        <w:t>has N instance(s)</w:t>
      </w:r>
      <w:r>
        <w:rPr>
          <w:rFonts w:ascii="맑은 고딕" w:hAnsi="맑은 고딕" w:eastAsia="맑은 고딕"/>
          <w:b w:val="0"/>
          <w:sz w:val="20"/>
        </w:rPr>
        <w:t xml:space="preserve"> 값을 읽고, 이 값이 1이라는 것이 접속에 무엇을 뜻하는지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SCAN 주소로 각 서비스에 10회 접속해 인스턴스 이름을 세는 스크립트를 만들고 결과를 제시할 것 (7·9·10번에서 재사용한다)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rac1 의 로컬 리스너 주소로 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에 접속할 것.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하고, 서비스가 없는 것인지 이 리스너가 모르는 것인지 판정할 것. SCAN 주소로 바꿔 재확인할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4번 — 자원 17 → 19, 자원 이름 형식, config 기본값 해석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5번 — 두 경우의 오류 번호와 원인·조치·재확인, 접두어 구분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6번 — 네 각도 확인표, 10회 접속 결과, 로컬 리스너 오류 번호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[서비스 이동과 장애 시 거동]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서비스는 관리자가 옮길 수도 있고 장애 때문에 옮겨 갈 수도 있다. 이 절은 세 가지 경우 — 계획된 이동, 강제 정지, 실제 장애 — 에서 서비스가 어떻게 되는지 실측으로 대조한다. 같은 서비스, 같은 가용 인스턴스인데 결과가 반대로 나오는 경우가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서비스를 이동하고, 새 접속과 이미 맺어진 세션이 각각 어떻게 되는지 확인하시오.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를 racdb1 에서 racdb2 로 옮기고 소요 시간을 잴 것. </w:t>
      </w:r>
      <w:r>
        <w:rPr>
          <w:rFonts w:ascii="Consolas" w:hAnsi="Consolas" w:eastAsia="Consolas"/>
          <w:b w:val="0"/>
          <w:sz w:val="19"/>
        </w:rPr>
        <w:t>-oldinst</w:t>
      </w:r>
      <w:r>
        <w:rPr>
          <w:rFonts w:ascii="맑은 고딕" w:hAnsi="맑은 고딕" w:eastAsia="맑은 고딕"/>
          <w:b w:val="0"/>
          <w:sz w:val="20"/>
        </w:rPr>
        <w:t xml:space="preserve"> 를 함께 지정하는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- 6번 스크립트로 새 접속이 어디로 가는지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서비스를 racdb1 로 되돌린 뒤, 45초 동안 대기하는 세션을 띄우고 그 사이에 다시 옮길 것. 세션이 대기 전후에 기록한 인스턴스 이름과 SID 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위 두 결과를 근거로 relocate 가 무엇을 바꾸고 무엇을 바꾸지 않는지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서비스가 racdb2 에 있는 상태에서 </w:t>
      </w:r>
      <w:r>
        <w:rPr>
          <w:rFonts w:ascii="Consolas" w:hAnsi="Consolas" w:eastAsia="Consolas"/>
          <w:b w:val="0"/>
          <w:sz w:val="19"/>
        </w:rPr>
        <w:t>srvctl config service</w:t>
      </w:r>
      <w:r>
        <w:rPr>
          <w:rFonts w:ascii="맑은 고딕" w:hAnsi="맑은 고딕" w:eastAsia="맑은 고딕"/>
          <w:b w:val="0"/>
          <w:sz w:val="20"/>
        </w:rPr>
        <w:t xml:space="preserve"> 의 선호 인스턴스를 확인하고, 데이터베이스를 재기동하면 서비스가 어디에 뜨는지 서술할 것. 영구히 바꾸는 명령을 제시하되 </w:t>
      </w:r>
      <w:r>
        <w:rPr>
          <w:rFonts w:ascii="맑은 고딕" w:hAnsi="맑은 고딕" w:eastAsia="맑은 고딕"/>
          <w:b/>
          <w:sz w:val="20"/>
        </w:rPr>
        <w:t>실행하지는 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원위치 —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를 racdb1 로 되돌리고 확인할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서비스가 도는 인스턴스를 내리려 할 때의 거부를 재현하고, -force 의 의미를 실측으로 판정하시오.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가 도는 racdb1 을 </w:t>
      </w:r>
      <w:r>
        <w:rPr>
          <w:rFonts w:ascii="Consolas" w:hAnsi="Consolas" w:eastAsia="Consolas"/>
          <w:b w:val="0"/>
          <w:sz w:val="19"/>
        </w:rPr>
        <w:t>srvctl stop instance</w:t>
      </w:r>
      <w:r>
        <w:rPr>
          <w:rFonts w:ascii="맑은 고딕" w:hAnsi="맑은 고딕" w:eastAsia="맑은 고딕"/>
          <w:b w:val="0"/>
          <w:sz w:val="20"/>
        </w:rPr>
        <w:t xml:space="preserve"> 로 내릴 것. </w:t>
      </w:r>
      <w:r>
        <w:rPr>
          <w:rFonts w:ascii="맑은 고딕" w:hAnsi="맑은 고딕" w:eastAsia="맑은 고딕"/>
          <w:b/>
          <w:sz w:val="20"/>
        </w:rPr>
        <w:t>거부된다.</w:t>
      </w:r>
      <w:r>
        <w:rPr>
          <w:rFonts w:ascii="맑은 고딕" w:hAnsi="맑은 고딕" w:eastAsia="맑은 고딕"/>
          <w:b w:val="0"/>
          <w:sz w:val="20"/>
        </w:rPr>
        <w:t xml:space="preserve"> 출력된 오류 번호를 모두 기록하고, 원인이 실제로 적힌 줄을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같은 명령에 </w:t>
      </w:r>
      <w:r>
        <w:rPr>
          <w:rFonts w:ascii="Consolas" w:hAnsi="Consolas" w:eastAsia="Consolas"/>
          <w:b w:val="0"/>
          <w:sz w:val="19"/>
        </w:rPr>
        <w:t>-stopoption abort -force</w:t>
      </w:r>
      <w:r>
        <w:rPr>
          <w:rFonts w:ascii="맑은 고딕" w:hAnsi="맑은 고딕" w:eastAsia="맑은 고딕"/>
          <w:b w:val="0"/>
          <w:sz w:val="20"/>
        </w:rPr>
        <w:t xml:space="preserve"> 를 붙여 강행할 것. rac2 에서 60초 동안 네 번 이상 서비스 상태를 관찰해 시각과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그 상태에서 SCAN 주소로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에 접속해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 xml:space="preserve">할 것. rac2 가 살아 있는데도 접속이 안 되는 이유를 </w:t>
      </w: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의 의미로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인스턴스를 다시 올리고 소요 시간과 그때의 부하를 함께 기록할 것. 서비스가 어디에 떴는지 확인하고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같은 인스턴스를 </w:t>
      </w:r>
      <w:r>
        <w:rPr>
          <w:rFonts w:ascii="맑은 고딕" w:hAnsi="맑은 고딕" w:eastAsia="맑은 고딕"/>
          <w:b/>
          <w:sz w:val="20"/>
        </w:rPr>
        <w:t>force 없이</w:t>
      </w:r>
      <w:r>
        <w:rPr>
          <w:rFonts w:ascii="맑은 고딕" w:hAnsi="맑은 고딕" w:eastAsia="맑은 고딕"/>
          <w:b w:val="0"/>
          <w:sz w:val="20"/>
        </w:rPr>
        <w:t xml:space="preserve"> 내릴 수 있게 하는 계획 정지 절차를 네 단계로 정리할 것. 3단계에서 </w:t>
      </w:r>
      <w:r>
        <w:rPr>
          <w:rFonts w:ascii="Consolas" w:hAnsi="Consolas" w:eastAsia="Consolas"/>
          <w:b w:val="0"/>
          <w:sz w:val="19"/>
        </w:rPr>
        <w:t>-force</w:t>
      </w:r>
      <w:r>
        <w:rPr>
          <w:rFonts w:ascii="맑은 고딕" w:hAnsi="맑은 고딕" w:eastAsia="맑은 고딕"/>
          <w:b w:val="0"/>
          <w:sz w:val="20"/>
        </w:rPr>
        <w:t xml:space="preserve"> 가 필요 없어진다는 것이 무엇을 증명하는지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실제 장애에서 서비스가 옮겨 가는 것을 재현하고, 복귀가 누구의 일인지 판정하시오.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시작 전 두 서비스가 선호 인스턴스에 있는지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root 로 racdb1 의 </w:t>
      </w:r>
      <w:r>
        <w:rPr>
          <w:rFonts w:ascii="Consolas" w:hAnsi="Consolas" w:eastAsia="Consolas"/>
          <w:b w:val="0"/>
          <w:sz w:val="19"/>
        </w:rPr>
        <w:t>pmon</w:t>
      </w:r>
      <w:r>
        <w:rPr>
          <w:rFonts w:ascii="맑은 고딕" w:hAnsi="맑은 고딕" w:eastAsia="맑은 고딕"/>
          <w:b w:val="0"/>
          <w:sz w:val="20"/>
        </w:rPr>
        <w:t xml:space="preserve"> 프로세스를 kill 할 것. 실행 시각을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rac2 에서 서비스 상태를 확인해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 xml:space="preserve"> 가 몇 초 안에 어디로 옮겨 갔는지 제시할 것. 8번의 강제 정지와 결과가 반대인 이유를 한 문장으로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racdb1 이 자동으로 되살아나는 시각을 기록하고, 그 뒤 최소 2분 동안 서비스가 선호 인스턴스로 돌아오는지 관찰할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서비스가 자동으로 돌아오지 않는 이유를 서술하고, 복귀 명령과 소요 시간을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장애 후 서비스가 엇갈린 채 남아 있는 것을 매일 잡아내는 점검 방법을 제시할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7번 — 이동 시간, 새 접속 결과, 대기 세션의 전후 기록, 정의 불변 확인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8번 — 거부 오류 번호 전체와 원인 줄, force 후 관찰 기록, 접속 오류 번호, 계획 정지 4단계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9번 — kill 시각, 이동·재기동 시각, 자동 복귀 관찰, 복귀 명령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[접속 부하 분산과 FAN]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접속이 어느 인스턴스로 가는지는 두 층에서 정해진다. 서비스가 어디서 도는가, 그리고 여러 곳에서 도는 서비스를 SCAN 이 어디로 넘기는가. 이 절은 두 층을 구분해 재고, 숫자가 말하는 것과 말하지 않는 것을 가른다. 변화를 클라이언트에 알리는 ONS 도 여기서 확인한다.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SCAN 분산이 라운드로빈이 아니라는 것을 판정하고, Section 2~3의 서비스를 정리해 기준 상태로 되돌리시오.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- 6번 스크립트로 </w:t>
      </w:r>
      <w:r>
        <w:rPr>
          <w:rFonts w:ascii="Consolas" w:hAnsi="Consolas" w:eastAsia="Consolas"/>
          <w:b w:val="0"/>
          <w:sz w:val="19"/>
        </w:rPr>
        <w:t>ch15_oltp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ch15_batch</w:t>
      </w:r>
      <w:r>
        <w:rPr>
          <w:rFonts w:ascii="맑은 고딕" w:hAnsi="맑은 고딕" w:eastAsia="맑은 고딕"/>
          <w:b w:val="0"/>
          <w:sz w:val="20"/>
        </w:rPr>
        <w:t xml:space="preserve"> 와 기본 서비스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에 접속해 분포를 제시할 것. 앞의 둘과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의 결과가 다른 이유를 SCAN 리스너의 후보 수로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- 9번에서 racdb1 이 재기동된 직후 같은 측정을 했다면 어떤 결과가 나오는지 제시하고, 그 결과로 분산 방식이 라운드로빈이 아님을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두 서비스의 </w:t>
      </w:r>
      <w:r>
        <w:rPr>
          <w:rFonts w:ascii="Consolas" w:hAnsi="Consolas" w:eastAsia="Consolas"/>
          <w:b w:val="0"/>
          <w:sz w:val="19"/>
        </w:rPr>
        <w:t>Connection Load Balancing Goal</w:t>
      </w:r>
      <w:r>
        <w:rPr>
          <w:rFonts w:ascii="맑은 고딕" w:hAnsi="맑은 고딕" w:eastAsia="맑은 고딕"/>
          <w:b w:val="0"/>
          <w:sz w:val="20"/>
        </w:rPr>
        <w:t xml:space="preserve"> 을 확인하고 그 값이 무엇을 기준으로 나누는지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서비스를 정지한 뒤 접속해 오류 번호가 몇 번 나오는지 셀 것. 그다음 삭제할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원복 확인 — 1번 기준 상태 표의 모든 항목과 대조하고, </w:t>
      </w:r>
      <w:r>
        <w:rPr>
          <w:rFonts w:ascii="Consolas" w:hAnsi="Consolas" w:eastAsia="Consolas"/>
          <w:b w:val="0"/>
          <w:sz w:val="19"/>
        </w:rPr>
        <w:t>.svc</w:t>
      </w:r>
      <w:r>
        <w:rPr>
          <w:rFonts w:ascii="맑은 고딕" w:hAnsi="맑은 고딕" w:eastAsia="맑은 고딕"/>
          <w:b w:val="0"/>
          <w:sz w:val="20"/>
        </w:rPr>
        <w:t xml:space="preserve"> 자원이 하나도 남지 않은 것을 보일 것. 사용한 임시 스크립트도 지울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FAN 이벤트를 나르는 ONS 의 구조를 확인하고 두 노드가 서로를 잡고 있는지 진단하시오.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ONS 구성과 상태를 조회해 두 포트 번호와 SSL 사용 여부를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포트의 바인딩 주소를 운영체제에서 확인하고, 방화벽에서 어느 포트만 열면 되는지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onsctl ping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onsctl debug</w:t>
      </w:r>
      <w:r>
        <w:rPr>
          <w:rFonts w:ascii="맑은 고딕" w:hAnsi="맑은 고딕" w:eastAsia="맑은 고딕"/>
          <w:b w:val="0"/>
          <w:sz w:val="20"/>
        </w:rPr>
        <w:t xml:space="preserve"> 를 실행할 것. </w:t>
      </w:r>
      <w:r>
        <w:rPr>
          <w:rFonts w:ascii="Consolas" w:hAnsi="Consolas" w:eastAsia="Consolas"/>
          <w:b w:val="0"/>
          <w:sz w:val="19"/>
        </w:rPr>
        <w:t>debug</w:t>
      </w:r>
      <w:r>
        <w:rPr>
          <w:rFonts w:ascii="맑은 고딕" w:hAnsi="맑은 고딕" w:eastAsia="맑은 고딕"/>
          <w:b w:val="0"/>
          <w:sz w:val="20"/>
        </w:rPr>
        <w:t xml:space="preserve"> 출력에서 자기 주소와 상대 주소를 구분하고 </w:t>
      </w:r>
      <w:r>
        <w:rPr>
          <w:rFonts w:ascii="Consolas" w:hAnsi="Consolas" w:eastAsia="Consolas"/>
          <w:b w:val="0"/>
          <w:sz w:val="19"/>
        </w:rPr>
        <w:t>DEFER</w:t>
      </w:r>
      <w:r>
        <w:rPr>
          <w:rFonts w:ascii="맑은 고딕" w:hAnsi="맑은 고딕" w:eastAsia="맑은 고딕"/>
          <w:b w:val="0"/>
          <w:sz w:val="20"/>
        </w:rPr>
        <w:t xml:space="preserve"> 값을 해석할 것. ping 만으로 부족한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ons.config</w:t>
      </w:r>
      <w:r>
        <w:rPr>
          <w:rFonts w:ascii="맑은 고딕" w:hAnsi="맑은 고딕" w:eastAsia="맑은 고딕"/>
          <w:b w:val="0"/>
          <w:sz w:val="20"/>
        </w:rPr>
        <w:t xml:space="preserve"> 를 읽고 이 파일을 직접 고치면 안 되는 근거를 파일 안에서 찾아 제시할 것. </w:t>
      </w:r>
      <w:r>
        <w:rPr>
          <w:rFonts w:ascii="Consolas" w:hAnsi="Consolas" w:eastAsia="Consolas"/>
          <w:b w:val="0"/>
          <w:sz w:val="19"/>
        </w:rPr>
        <w:t>nodes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allowpublish</w:t>
      </w:r>
      <w:r>
        <w:rPr>
          <w:rFonts w:ascii="맑은 고딕" w:hAnsi="맑은 고딕" w:eastAsia="맑은 고딕"/>
          <w:b w:val="0"/>
          <w:sz w:val="20"/>
        </w:rPr>
        <w:t xml:space="preserve"> 항목의 의미를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아직 만들지 않은 서비스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의 정의를 조회해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하고, 인자 없이 조회할 때와 결과가 다른 이유를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부하 분산 목표를 지정한 서비스를 만들고 V$SERVICEMETRIC 에서 권고가 계산되는지 판정하시오.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-clbgoal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-rlbgoal</w:t>
      </w:r>
      <w:r>
        <w:rPr>
          <w:rFonts w:ascii="맑은 고딕" w:hAnsi="맑은 고딕" w:eastAsia="맑은 고딕"/>
          <w:b w:val="0"/>
          <w:sz w:val="20"/>
        </w:rPr>
        <w:t xml:space="preserve"> 이 각각 언제 작동하는지 구분하고, 허용 값을 도움말에서 확인해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선호 인스턴스 둘, </w:t>
      </w:r>
      <w:r>
        <w:rPr>
          <w:rFonts w:ascii="Consolas" w:hAnsi="Consolas" w:eastAsia="Consolas"/>
          <w:b w:val="0"/>
          <w:sz w:val="19"/>
        </w:rPr>
        <w:t>-clbgoal SHORT -rlbgoal SERVICE_TIME -notification TRUE</w:t>
      </w:r>
      <w:r>
        <w:rPr>
          <w:rFonts w:ascii="맑은 고딕" w:hAnsi="맑은 고딕" w:eastAsia="맑은 고딕"/>
          <w:b w:val="0"/>
          <w:sz w:val="20"/>
        </w:rPr>
        <w:t xml:space="preserve"> 로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를 만들고 기동할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config 에서 15장 서비스와 달라진 항목 세 개를 지목할 것. </w:t>
      </w:r>
      <w:r>
        <w:rPr>
          <w:rFonts w:ascii="Consolas" w:hAnsi="Consolas" w:eastAsia="Consolas"/>
          <w:b w:val="0"/>
          <w:sz w:val="19"/>
        </w:rPr>
        <w:t>Available instances</w:t>
      </w:r>
      <w:r>
        <w:rPr>
          <w:rFonts w:ascii="맑은 고딕" w:hAnsi="맑은 고딕" w:eastAsia="맑은 고딕"/>
          <w:b w:val="0"/>
          <w:sz w:val="20"/>
        </w:rPr>
        <w:t xml:space="preserve"> 가 비어 있어도 되는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DBA_SERVICES</w:t>
      </w:r>
      <w:r>
        <w:rPr>
          <w:rFonts w:ascii="맑은 고딕" w:hAnsi="맑은 고딕" w:eastAsia="맑은 고딕"/>
          <w:b w:val="0"/>
          <w:sz w:val="20"/>
        </w:rPr>
        <w:t xml:space="preserve"> 에서 같은 설정을 확인할 것. 옵션 이름과 열 이름이 어떻게 대응하는지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GV$SERVICEMETRIC</w:t>
      </w:r>
      <w:r>
        <w:rPr>
          <w:rFonts w:ascii="맑은 고딕" w:hAnsi="맑은 고딕" w:eastAsia="맑은 고딕"/>
          <w:b w:val="0"/>
          <w:sz w:val="20"/>
        </w:rPr>
        <w:t xml:space="preserve"> 의 두 </w:t>
      </w:r>
      <w:r>
        <w:rPr>
          <w:rFonts w:ascii="Consolas" w:hAnsi="Consolas" w:eastAsia="Consolas"/>
          <w:b w:val="0"/>
          <w:sz w:val="19"/>
        </w:rPr>
        <w:t>GROUP_ID</w:t>
      </w:r>
      <w:r>
        <w:rPr>
          <w:rFonts w:ascii="맑은 고딕" w:hAnsi="맑은 고딕" w:eastAsia="맑은 고딕"/>
          <w:b w:val="0"/>
          <w:sz w:val="20"/>
        </w:rPr>
        <w:t xml:space="preserve"> 가 각각 몇 초 구간인지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GOODNESS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DELTA</w:t>
      </w:r>
      <w:r>
        <w:rPr>
          <w:rFonts w:ascii="맑은 고딕" w:hAnsi="맑은 고딕" w:eastAsia="맑은 고딕"/>
          <w:b w:val="0"/>
          <w:sz w:val="20"/>
        </w:rPr>
        <w:t xml:space="preserve"> 를 서비스별로 조회해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를 대조할 것.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GOODNESS 0</w:t>
      </w:r>
      <w:r>
        <w:rPr>
          <w:rFonts w:ascii="맑은 고딕" w:hAnsi="맑은 고딕" w:eastAsia="맑은 고딕"/>
          <w:b w:val="0"/>
          <w:sz w:val="20"/>
        </w:rPr>
        <w:t xml:space="preserve"> 을 "인스턴스 상태가 나쁘다"로 읽으면 안 되는 이유를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접속 분포를 실측하고, 그 숫자로 말할 수 있는 것과 없는 것을 구분하시오.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SCAN 주소로 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에 각각 30회 접속해 분포를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"clbgoal SHORT 가 LONG 보다 고르게 나눈다"는 결론을 이 측정으로 내릴 수 없는 이유를 세 가지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측정에서 확실히 말할 수 있는 것을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로컬 리스너 주소로 rac1 에 등록되지 않은 서비스에 접속해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하고, 접속이 되더라도 로컬 주소로는 분산을 잴 수 없는 이유를 밝힐 것. SCAN 주소로 다시 재 결과를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분산 설정의 효과를 제대로 검증하기 위한 실험 설계 조건을 다섯 개 이상 정리할 것. </w:t>
      </w:r>
      <w:r>
        <w:rPr>
          <w:rFonts w:ascii="Consolas" w:hAnsi="Consolas" w:eastAsia="Consolas"/>
          <w:b w:val="0"/>
          <w:sz w:val="19"/>
        </w:rPr>
        <w:t>rlbgoal</w:t>
      </w:r>
      <w:r>
        <w:rPr>
          <w:rFonts w:ascii="맑은 고딕" w:hAnsi="맑은 고딕" w:eastAsia="맑은 고딕"/>
          <w:b w:val="0"/>
          <w:sz w:val="20"/>
        </w:rPr>
        <w:t xml:space="preserve"> 의 효과를 이 방식으로 잴 수 없는 이유를 포함할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10번 — 후보 수에 따른 분포 해석, 부하 기반 판정, 정리와 기준 상태 대조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11번 — 포트 바인딩 판정, Servers 절과 DEFER 해석, 오류 번호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12번 — config 변경 세 항목, 옵션-열 대응표, GROUP_ID 구간, GOODNESS 0 해석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13번 — 분포 두 건, 결론을 막는 세 이유, 로컬 주소 오류 번호, 실험 설계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[Application Continuity 와 정리]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서버 쪽 Application Continuity 설정은 명령 한 줄로 끝난다. 이 절은 그 한 줄이 무엇을 정하는지, 무엇과 짝을 이뤄야 받아들여지는지, 실제 세션에 무엇이 적용되는지를 확인한다. 마지막 과제에서 시험 전체를 기준 상태로 되돌린다.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Application Continuity 서비스를 만들고 속성이 무엇을 정하는지 판정하시오.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도움말에서 </w:t>
      </w:r>
      <w:r>
        <w:rPr>
          <w:rFonts w:ascii="Consolas" w:hAnsi="Consolas" w:eastAsia="Consolas"/>
          <w:b w:val="0"/>
          <w:sz w:val="19"/>
        </w:rPr>
        <w:t>-failovertype</w:t>
      </w:r>
      <w:r>
        <w:rPr>
          <w:rFonts w:ascii="맑은 고딕" w:hAnsi="맑은 고딕" w:eastAsia="맑은 고딕"/>
          <w:b w:val="0"/>
          <w:sz w:val="20"/>
        </w:rPr>
        <w:t xml:space="preserve"> 의 다섯 값을 확인하고 각각의 의미를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선호 racdb1·가용 racdb2 로 </w:t>
      </w:r>
      <w:r>
        <w:rPr>
          <w:rFonts w:ascii="Consolas" w:hAnsi="Consolas" w:eastAsia="Consolas"/>
          <w:b w:val="0"/>
          <w:sz w:val="19"/>
        </w:rPr>
        <w:t>ch16_ac</w:t>
      </w:r>
      <w:r>
        <w:rPr>
          <w:rFonts w:ascii="맑은 고딕" w:hAnsi="맑은 고딕" w:eastAsia="맑은 고딕"/>
          <w:b w:val="0"/>
          <w:sz w:val="20"/>
        </w:rPr>
        <w:t xml:space="preserve"> 를 만들 것. </w:t>
      </w:r>
      <w:r>
        <w:rPr>
          <w:rFonts w:ascii="Consolas" w:hAnsi="Consolas" w:eastAsia="Consolas"/>
          <w:b w:val="0"/>
          <w:sz w:val="19"/>
        </w:rPr>
        <w:t>TRANSACTION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commit_outcome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failover_restore LEVEL1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replay_init_time 600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retention 86400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session_state DYNAMIC</w:t>
      </w:r>
      <w:r>
        <w:rPr>
          <w:rFonts w:ascii="맑은 고딕" w:hAnsi="맑은 고딕" w:eastAsia="맑은 고딕"/>
          <w:b w:val="0"/>
          <w:sz w:val="20"/>
        </w:rPr>
        <w:t>, 재시도 30회·간격 10초, 알림을 지정할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재접속 시도 창과 재생 시작 제한 시간을 계산해 두 값의 관계를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srvctl config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Consolas"/>
          <w:b w:val="0"/>
          <w:sz w:val="19"/>
        </w:rPr>
        <w:t>DBA_SERVICES</w:t>
      </w:r>
      <w:r>
        <w:rPr>
          <w:rFonts w:ascii="맑은 고딕" w:hAnsi="맑은 고딕" w:eastAsia="맑은 고딕"/>
          <w:b w:val="0"/>
          <w:sz w:val="20"/>
        </w:rPr>
        <w:t xml:space="preserve"> 두 출처에서 속성을 확인하고 </w:t>
      </w:r>
      <w:r>
        <w:rPr>
          <w:rFonts w:ascii="Consolas" w:hAnsi="Consolas" w:eastAsia="Consolas"/>
          <w:b w:val="0"/>
          <w:sz w:val="19"/>
        </w:rPr>
        <w:t>ch16_ac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ch16_lb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를 대조할 것. config 에서 여전히 비어 있는 항목 하나를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GET_LTXID_OUTCOME</w:t>
      </w:r>
      <w:r>
        <w:rPr>
          <w:rFonts w:ascii="맑은 고딕" w:hAnsi="맑은 고딕" w:eastAsia="맑은 고딕"/>
          <w:b w:val="0"/>
          <w:sz w:val="20"/>
        </w:rPr>
        <w:t xml:space="preserve"> 을 제공하는 패키지의 상태를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서비스 이름의 대소문자를 바꿔 정의를 조회할 것.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하고 원인과 확인 방법을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Application Continuity 의 필수 조합을 오류로 확인하고, 문법 오류와 의미 오류를 구분하시오.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시작 전 서비스 목록과 상태를 기록할 것. 이 상태가 과제 끝까지 유지되어야 한다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-failovertype TRANSACTION</w:t>
      </w:r>
      <w:r>
        <w:rPr>
          <w:rFonts w:ascii="맑은 고딕" w:hAnsi="맑은 고딕" w:eastAsia="맑은 고딕"/>
          <w:b w:val="0"/>
          <w:sz w:val="20"/>
        </w:rPr>
        <w:t xml:space="preserve"> 만 주고 </w:t>
      </w:r>
      <w:r>
        <w:rPr>
          <w:rFonts w:ascii="Consolas" w:hAnsi="Consolas" w:eastAsia="Consolas"/>
          <w:b w:val="0"/>
          <w:sz w:val="19"/>
        </w:rPr>
        <w:t>-commit_outcome</w:t>
      </w:r>
      <w:r>
        <w:rPr>
          <w:rFonts w:ascii="맑은 고딕" w:hAnsi="맑은 고딕" w:eastAsia="맑은 고딕"/>
          <w:b w:val="0"/>
          <w:sz w:val="20"/>
        </w:rPr>
        <w:t xml:space="preserve"> 없이 서비스를 만들 것.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하고, 메시지가 말하는 조건이 왜 필요한지 두 기능의 관계로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거부된 서비스가 남지 않았음을 오류 번호로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-failovertype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Consolas"/>
          <w:b w:val="0"/>
          <w:sz w:val="19"/>
        </w:rPr>
        <w:t>-rlbgoal</w:t>
      </w:r>
      <w:r>
        <w:rPr>
          <w:rFonts w:ascii="맑은 고딕" w:hAnsi="맑은 고딕" w:eastAsia="맑은 고딕"/>
          <w:b w:val="0"/>
          <w:sz w:val="20"/>
        </w:rPr>
        <w:t xml:space="preserve"> 에 목록에 없는 값을 각각 줄 것.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두 종류의 오류를 접두어와 해결 방법으로 구분해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과제 종료 시 서비스 목록과 CRS 자원 개수를 제시하고, 그 개수가 기준 상태에서 어떻게 나온 값인지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페일오버 유형이 어디서 정해지는지 네 칸 실험으로 판정하고, 시험 전체를 기준 상태로 되돌리시오.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tnsnames.ora</w:t>
      </w:r>
      <w:r>
        <w:rPr>
          <w:rFonts w:ascii="맑은 고딕" w:hAnsi="맑은 고딕" w:eastAsia="맑은 고딕"/>
          <w:b w:val="0"/>
          <w:sz w:val="20"/>
        </w:rPr>
        <w:t xml:space="preserve"> 를 시각·권한을 보존해 백업하고 원본 크기를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서비스 설정(있음/없음)과 클라이언트 </w:t>
      </w:r>
      <w:r>
        <w:rPr>
          <w:rFonts w:ascii="Consolas" w:hAnsi="Consolas" w:eastAsia="Consolas"/>
          <w:b w:val="0"/>
          <w:sz w:val="19"/>
        </w:rPr>
        <w:t>FAILOVER_MODE</w:t>
      </w:r>
      <w:r>
        <w:rPr>
          <w:rFonts w:ascii="맑은 고딕" w:hAnsi="맑은 고딕" w:eastAsia="맑은 고딕"/>
          <w:b w:val="0"/>
          <w:sz w:val="20"/>
        </w:rPr>
        <w:t xml:space="preserve">(있음/없음)를 조합한 네 경우를 만들고, 각 경우 자기 세션의 </w:t>
      </w:r>
      <w:r>
        <w:rPr>
          <w:rFonts w:ascii="Consolas" w:hAnsi="Consolas" w:eastAsia="Consolas"/>
          <w:b w:val="0"/>
          <w:sz w:val="19"/>
        </w:rPr>
        <w:t>FAILOVER_TYPE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FAILOVER_METHOD</w:t>
      </w:r>
      <w:r>
        <w:rPr>
          <w:rFonts w:ascii="맑은 고딕" w:hAnsi="맑은 고딕" w:eastAsia="맑은 고딕"/>
          <w:b w:val="0"/>
          <w:sz w:val="20"/>
        </w:rPr>
        <w:t>·</w:t>
      </w:r>
      <w:r>
        <w:rPr>
          <w:rFonts w:ascii="Consolas" w:hAnsi="Consolas" w:eastAsia="Consolas"/>
          <w:b w:val="0"/>
          <w:sz w:val="19"/>
        </w:rPr>
        <w:t>FAILED_OVER</w:t>
      </w:r>
      <w:r>
        <w:rPr>
          <w:rFonts w:ascii="맑은 고딕" w:hAnsi="맑은 고딕" w:eastAsia="맑은 고딕"/>
          <w:b w:val="0"/>
          <w:sz w:val="20"/>
        </w:rPr>
        <w:t xml:space="preserve"> 를 조회해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표에서 세 가지 결론을 끌어내고, 그중 운영에서 가장 위험한 것을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서비스에 넣은 값과 </w:t>
      </w:r>
      <w:r>
        <w:rPr>
          <w:rFonts w:ascii="Consolas" w:hAnsi="Consolas" w:eastAsia="Consolas"/>
          <w:b w:val="0"/>
          <w:sz w:val="19"/>
        </w:rPr>
        <w:t>V$SESSION</w:t>
      </w:r>
      <w:r>
        <w:rPr>
          <w:rFonts w:ascii="맑은 고딕" w:hAnsi="맑은 고딕" w:eastAsia="맑은 고딕"/>
          <w:b w:val="0"/>
          <w:sz w:val="20"/>
        </w:rPr>
        <w:t xml:space="preserve"> 에 나온 값의 표기가 어떻게 다른지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FAILED_OVER</w:t>
      </w:r>
      <w:r>
        <w:rPr>
          <w:rFonts w:ascii="맑은 고딕" w:hAnsi="맑은 고딕" w:eastAsia="맑은 고딕"/>
          <w:b w:val="0"/>
          <w:sz w:val="20"/>
        </w:rPr>
        <w:t xml:space="preserve"> 가 모두 </w:t>
      </w:r>
      <w:r>
        <w:rPr>
          <w:rFonts w:ascii="Consolas" w:hAnsi="Consolas" w:eastAsia="Consolas"/>
          <w:b w:val="0"/>
          <w:sz w:val="19"/>
        </w:rPr>
        <w:t>NO</w:t>
      </w:r>
      <w:r>
        <w:rPr>
          <w:rFonts w:ascii="맑은 고딕" w:hAnsi="맑은 고딕" w:eastAsia="맑은 고딕"/>
          <w:b w:val="0"/>
          <w:sz w:val="20"/>
        </w:rPr>
        <w:t xml:space="preserve"> 인 이유와, 이 실습 환경에서 검증할 수 없는 단계를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두 서비스를 정지·삭제하고 삭제한 서비스로 접속해 </w:t>
      </w:r>
      <w:r>
        <w:rPr>
          <w:rFonts w:ascii="맑은 고딕" w:hAnsi="맑은 고딕" w:eastAsia="맑은 고딕"/>
          <w:b/>
          <w:sz w:val="20"/>
        </w:rPr>
        <w:t>오류 번호를 기록</w:t>
      </w:r>
      <w:r>
        <w:rPr>
          <w:rFonts w:ascii="맑은 고딕" w:hAnsi="맑은 고딕" w:eastAsia="맑은 고딕"/>
          <w:b w:val="0"/>
          <w:sz w:val="20"/>
        </w:rPr>
        <w:t>할 것. SCAN 리스너에 흔적이 남지 않았음을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tnsnames.ora</w:t>
      </w:r>
      <w:r>
        <w:rPr>
          <w:rFonts w:ascii="맑은 고딕" w:hAnsi="맑은 고딕" w:eastAsia="맑은 고딕"/>
          <w:b w:val="0"/>
          <w:sz w:val="20"/>
        </w:rPr>
        <w:t xml:space="preserve"> 를 복원하고 백업본을 지울 것. 원복 확인 — 파일 크기와 1번 기준 상태 표의 모든 항목을 대조할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14번 — failovertype 다섯 값, 두 시간 값의 관계, 두 출처 대조, 대소문자 오류 번호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15번 — 의미 오류와 문법 오류의 번호와 구분표, 자원 개수 해석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16번 — 네 칸 표와 세 결론, 삭제 후 오류 번호, tnsnames 크기와 기준 상태 대조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재현을 지시한 과제(3·5·6·8·11·13·14·15·16번)에서 오류 번호를 기록하지 않은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여러 줄 오류(5·8번)에서 원인 줄을 지목하지 않은 경우 해당 과제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원복을 지시한 과제(7·9·10·16번)에서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접속 분포를 한 번만 재고 일반화한 경우(13번)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16번 종료 시 사용자 서비스나 .svc 자원이 남아 있는 경우 Section 5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백업 없이 tnsnames.ora 를 변경한 경우 Section 5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ons.config 를 직접 수정한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 만점에 70점 이상. Section 3에서 10점 미만이면 총점과 무관하게 불합격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