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rPr>
        <w:t>제ch19  성능 측정의 기준 — 통계와 DB Time · 추가 실습문제 정답(모범답안 및 채점포인트)</w:t>
      </w:r>
    </w:p>
    <w:p>
      <w:pPr>
        <w:spacing w:after="120"/>
      </w:pPr>
      <w:r>
        <w:rPr>
          <w:rFonts w:ascii="맑은 고딕" w:hAnsi="맑은 고딕" w:eastAsia="맑은 고딕" w:cs="맑은 고딕"/>
          <w:b w:val="0"/>
          <w:sz w:val="21"/>
        </w:rPr>
        <w:t>총 20문항 (서술형 8 · 문제해결형 6 · 진단절차형 6)의 모범답안과 채점 포인트다.</w:t>
      </w:r>
    </w:p>
    <w:p>
      <w:pPr>
        <w:pStyle w:val="Heading2"/>
      </w:pPr>
      <w:r>
        <w:rPr>
          <w:rFonts w:ascii="맑은 고딕" w:hAnsi="맑은 고딕" w:eastAsia="맑은 고딕" w:cs="맑은 고딕"/>
        </w:rPr>
        <w:t>[유형] 서술형 — 모범답안</w:t>
      </w:r>
    </w:p>
    <w:p>
      <w:pPr>
        <w:spacing w:after="120"/>
      </w:pPr>
      <w:r>
        <w:rPr>
          <w:rFonts w:ascii="맑은 고딕" w:hAnsi="맑은 고딕" w:eastAsia="맑은 고딕" w:cs="맑은 고딕"/>
          <w:b/>
          <w:sz w:val="21"/>
        </w:rPr>
        <w:t>[추가-01] DB Time의 정의를 쓰고, DB Time이 인스턴스 기동 이후 벽시계 시간을 초과할 수 있는 이유를 설명하라.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DB Time은 Idle 대기에 있지 않은 모든 전경 세션이 CPU 시간과 대기 시간에 소비한 시간의 합이며, 인스턴스 전체 워크로드의 지표다. 여러 세션의 시간을 합산하므로, 기동한 지 30분인 인스턴스라도 활성 세션이 넷이면 누적 DB Time은 약 120분이 될 수 있다. DB Time은 '얼마나 오래 떠 있었나'가 아니라 '세션들이 DB 안에서 얼마나 많은 시간을 소비했나'를 재기 때문이다.</w:t>
      </w:r>
    </w:p>
    <w:p>
      <w:pPr>
        <w:spacing w:after="120"/>
      </w:pPr>
      <w:r>
        <w:rPr>
          <w:rFonts w:ascii="맑은 고딕" w:hAnsi="맑은 고딕" w:eastAsia="맑은 고딕" w:cs="맑은 고딕"/>
          <w:b w:val="0"/>
          <w:sz w:val="21"/>
        </w:rPr>
        <w:t>채점 포인트: ① 정의(CPU+대기, Idle 제외 전경 세션의 합) / ② 벽시계 초과 이유(세션 시간의 합산) / ③ 구체 예(30분·4세션≈120분)</w:t>
      </w:r>
    </w:p>
    <w:p>
      <w:pPr>
        <w:spacing w:after="120"/>
      </w:pPr>
      <w:r>
        <w:rPr>
          <w:rFonts w:ascii="맑은 고딕" w:hAnsi="맑은 고딕" w:eastAsia="맑은 고딕" w:cs="맑은 고딕"/>
          <w:b/>
          <w:sz w:val="21"/>
        </w:rPr>
        <w:t>[추가-02] 누적값(cumulative)과 델타값(delta)의 차이를 설명하고, 성능 판단을 델타로 해야 하는 이유를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누적값은 인스턴스 기동 이후 계속 더해진 합계라 항상 0보다 크고 오래 떠 있을수록 커진다. 델타는 관심 구간의 시작 누적값과 끝 누적값의 차이로, 그 구간에서 실제로 일어난 일이다. 누적값은 절대값 하나로 좋다·나쁘다를 판정할 수 없고 '어느 구간의 값인가'가 붙어야 의미가 생긴다. 그래서 반드시 구간 시작·끝을 빼 델타로 판단한다.</w:t>
      </w:r>
    </w:p>
    <w:p>
      <w:pPr>
        <w:spacing w:after="120"/>
      </w:pPr>
      <w:r>
        <w:rPr>
          <w:rFonts w:ascii="맑은 고딕" w:hAnsi="맑은 고딕" w:eastAsia="맑은 고딕" w:cs="맑은 고딕"/>
          <w:b w:val="0"/>
          <w:sz w:val="21"/>
        </w:rPr>
        <w:t>채점 포인트: ① 누적=기동 이후 합계 / ② 델타=구간 시작·끝의 차이 / ③ 누적 절대값으로 판정 불가 / ④ AWR도 두 스냅샷 델타</w:t>
      </w:r>
    </w:p>
    <w:p>
      <w:pPr>
        <w:spacing w:after="120"/>
      </w:pPr>
      <w:r>
        <w:rPr>
          <w:rFonts w:ascii="맑은 고딕" w:hAnsi="맑은 고딕" w:eastAsia="맑은 고딕" w:cs="맑은 고딕"/>
          <w:b/>
          <w:sz w:val="21"/>
        </w:rPr>
        <w:t>[추가-03] DB Time이 '이 과정의 공통 화폐'라는 말의 의미를 설명하고, 서로 성격이 다른 문제를 어떻게 하나의 저울에 올리는지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성능 문제는 느린 SQL·잠금 경합·I/O 지연처럼 생김새가 제각각이라 서로 다른 단위로는 무엇이 급한지 비교할 수 없다. 그러나 모두 '이 구간 DB Time의 몇 초·몇 %를 먹었는가'로 환산하면 한 줄에 세워 비교할 수 있다. 그래서 오라클의 어드바이저·보고서는 통계를 시간으로 환산해 보여 주고, 이 과정의 판독 원칙도 '상위 대기 하나'가 아니라 'DB Time 비중과 함께' 보는 것이다.</w:t>
      </w:r>
    </w:p>
    <w:p>
      <w:pPr>
        <w:spacing w:after="120"/>
      </w:pPr>
      <w:r>
        <w:rPr>
          <w:rFonts w:ascii="맑은 고딕" w:hAnsi="맑은 고딕" w:eastAsia="맑은 고딕" w:cs="맑은 고딕"/>
          <w:b w:val="0"/>
          <w:sz w:val="21"/>
        </w:rPr>
        <w:t>채점 포인트: ① 시간이 공통 척도 / ② 이질적 문제를 DB Time 비중으로 환산·비교 / ③ 우선순위 판단 / ④ 상위 대기+비중 원칙</w:t>
      </w:r>
    </w:p>
    <w:p>
      <w:pPr>
        <w:spacing w:after="120"/>
      </w:pPr>
      <w:r>
        <w:rPr>
          <w:rFonts w:ascii="맑은 고딕" w:hAnsi="맑은 고딕" w:eastAsia="맑은 고딕" w:cs="맑은 고딕"/>
          <w:b/>
          <w:sz w:val="21"/>
        </w:rPr>
        <w:t>[추가-04] 시간 모델 통계의 계층 구조를 설명하고, 실측(parse time elapsed 3,907,411 / hard parse elapsed time 3,674,923)에서 무엇을 읽을 수 있는지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시간 모델은 최상위 DB time 아래에 sql execute elapsed time·parse time elapsed·PL/SQL execution elapsed time 같은 갈래가 있고, parse time elapsed 아래에 다시 hard parse elapsed time이 놓이는 계층이다. 상위가 하위를 포함하는 부분집합 관계라 하위를 더한다고 DB time이 되지는 않으며, '시간이 어디로 갔는가'를 위에서 아래로 좁히는 지도로 쓴다. 실측에서 hard parse가 parse의 대부분(약 94%)을 차지하므로 이 인스턴스의 파싱 시간은 거의 하드 파싱에서 왔다.</w:t>
      </w:r>
    </w:p>
    <w:p>
      <w:pPr>
        <w:spacing w:after="120"/>
      </w:pPr>
      <w:r>
        <w:rPr>
          <w:rFonts w:ascii="맑은 고딕" w:hAnsi="맑은 고딕" w:eastAsia="맑은 고딕" w:cs="맑은 고딕"/>
          <w:b w:val="0"/>
          <w:sz w:val="21"/>
        </w:rPr>
        <w:t>채점 포인트: ① 계층·부분집합 관계 / ② 단순 합산 불가 / ③ 위→아래로 좁히는 지도 / ④ 실측 해석(파싱 시간의 대부분이 하드 파싱)</w:t>
      </w:r>
    </w:p>
    <w:p>
      <w:pPr>
        <w:spacing w:after="120"/>
      </w:pPr>
      <w:r>
        <w:rPr>
          <w:rFonts w:ascii="맑은 고딕" w:hAnsi="맑은 고딕" w:eastAsia="맑은 고딕" w:cs="맑은 고딕"/>
          <w:b/>
          <w:sz w:val="21"/>
        </w:rPr>
        <w:t>[추가-05] 대기 이벤트와 대기 클래스의 관계를 설명하고, Idle 클래스를 집계에서 제외하는 이유를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대기 이벤트는 서버 프로세스가 어떤 일이 끝나기를 기다려 처리를 멈춘 것을 나타내는 통계이고, 오라클은 수백 개 이벤트를 '대체로 같은 해법이 통하는가'를 기준으로 12개 클래스로 묶는다(User I/O·System I/O·Commit·Concurrency·Application 등). Idle 클래스(SQL*Net message from client 등)는 세션이 할 일 없이 쉬는 대기라 병목이 아니다. 제외하지 않으면 대개 Idle이 압도적 1위로 올라와 엉뚱한 곳을 파게 되므로 항상 WHERE wait_class&lt;&gt;'Idle'로 뺀다.</w:t>
      </w:r>
    </w:p>
    <w:p>
      <w:pPr>
        <w:spacing w:after="120"/>
      </w:pPr>
      <w:r>
        <w:rPr>
          <w:rFonts w:ascii="맑은 고딕" w:hAnsi="맑은 고딕" w:eastAsia="맑은 고딕" w:cs="맑은 고딕"/>
          <w:b w:val="0"/>
          <w:sz w:val="21"/>
        </w:rPr>
        <w:t>채점 포인트: ① 이벤트=대기 증상 / ② 12개 클래스·분류 기준 / ③ Idle=쉬는 대기, 병목 아님 / ④ 미제외 시 오판</w:t>
      </w:r>
    </w:p>
    <w:p>
      <w:pPr>
        <w:spacing w:after="120"/>
      </w:pPr>
      <w:r>
        <w:rPr>
          <w:rFonts w:ascii="맑은 고딕" w:hAnsi="맑은 고딕" w:eastAsia="맑은 고딕" w:cs="맑은 고딕"/>
          <w:b/>
          <w:sz w:val="21"/>
        </w:rPr>
        <w:t>[추가-06] 히트율·소프트 파스 비율 같은 계산 통계를 해석할 때의 원칙을, 소프트 파스 50% 예를 들어 설명하라.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계산 통계(비율·초당·트랜잭션당)는 문제 존재를 확정하는 판정자가 아니라 지표로만 쓰고, 반드시 원시 카운트로 검증한다. 소프트 파스 비율 50%는 보통 튜닝 신호처럼 보이지만, 그 구간에 하드 파스 1회·소프트 파스 1회뿐이었다면 비율은 50%여도 성능에 아무 영향이 없다. 원시 카운트가 작아 비율이 무의미한 것이다. 히트율도 마찬가지로, 비효율 SQL의 반복 논리 읽기 때문에 오히려 높아질 수 있으므로 다른 데이터와 함께 본다.</w:t>
      </w:r>
    </w:p>
    <w:p>
      <w:pPr>
        <w:spacing w:after="120"/>
      </w:pPr>
      <w:r>
        <w:rPr>
          <w:rFonts w:ascii="맑은 고딕" w:hAnsi="맑은 고딕" w:eastAsia="맑은 고딕" w:cs="맑은 고딕"/>
          <w:b w:val="0"/>
          <w:sz w:val="21"/>
        </w:rPr>
        <w:t>채점 포인트: ① 지표지 판정자 아님 / ② 원시 카운트로 검증 / ③ 소프트 파스 50% 예(카운트 1·1) / ④ 히트율도 다른 데이터와 함께</w:t>
      </w:r>
    </w:p>
    <w:p>
      <w:pPr>
        <w:spacing w:after="120"/>
      </w:pPr>
      <w:r>
        <w:rPr>
          <w:rFonts w:ascii="맑은 고딕" w:hAnsi="맑은 고딕" w:eastAsia="맑은 고딕" w:cs="맑은 고딕"/>
          <w:b/>
          <w:sz w:val="21"/>
        </w:rPr>
        <w:t>[추가-07] STATISTICS_LEVEL의 세 값을 설명하고, TIMED_STATISTICS와의 관계 및 왜 TYPICAL이 권장되는지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STATISTICS_LEVEL은 BASIC·TYPICAL·ALL 세 값이다. BASIC은 자동 통계·AWR·시간 모델 상당수를 꺼 권장되지 않고, TYPICAL은 기본값이자 권장값으로 주요 통계를 대부분 수집하며 이때 TIMED_STATISTICS가 자동으로 켜진다. ALL은 OS·계획 통계까지 더 모으지만 오버헤드가 커 상시 사용하지 않는다. TIMED_STATISTICS를 명시적으로 설정하면 파생값을 덮어쓰지만, BASIC은 다른 많은 기능을 함께 끄므로 진단 창을 스스로 닫는 셈이라 TYPICAL이 권장된다.</w:t>
      </w:r>
    </w:p>
    <w:p>
      <w:pPr>
        <w:spacing w:after="120"/>
      </w:pPr>
      <w:r>
        <w:rPr>
          <w:rFonts w:ascii="맑은 고딕" w:hAnsi="맑은 고딕" w:eastAsia="맑은 고딕" w:cs="맑은 고딕"/>
          <w:b w:val="0"/>
          <w:sz w:val="21"/>
        </w:rPr>
        <w:t>채점 포인트: ① 세 값과 영향 / ② TYPICAL=기본·권장 / ③ TYPICAL/ALL이면 TIMED_STATISTICS 자동 ON / ④ BASIC 비권장 이유</w:t>
      </w:r>
    </w:p>
    <w:p>
      <w:pPr>
        <w:spacing w:after="120"/>
      </w:pPr>
      <w:r>
        <w:rPr>
          <w:rFonts w:ascii="맑은 고딕" w:hAnsi="맑은 고딕" w:eastAsia="맑은 고딕" w:cs="맑은 고딕"/>
          <w:b/>
          <w:sz w:val="21"/>
        </w:rPr>
        <w:t>[추가-08] 이 장에서 쓰는 뷰와 ch20부터의 도구 사이의 라이선스 경계를 설명하고, 라이선스가 없을 때의 대안을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 장의 뷰(V$SYS_TIME_MODEL·V$SESS_TIME_MODEL·V$SYSTEM_WAIT_CLASS·V$SESSION_EVENT·V$SYSSTAT 등)는 관리 팩 라이선스가 필요 없어, 델타 방식으로 두 번 조회하면 전부 측정할 수 있다. 반면 AWR·ADDM·ASH·DBA_HIST_*·V$ACTIVE_SESSION_HISTORY는 Diagnostics Pack이 필요하다(ch20부터). 라이선스가 없으면 이 장의 V$ 델타 기법과 무상 도구 Statspack으로 같은 것을 보며, 현재 설정은 SHOW PARAMETER control_management_pack_access로 확인한다.</w:t>
      </w:r>
    </w:p>
    <w:p>
      <w:pPr>
        <w:spacing w:after="120"/>
      </w:pPr>
      <w:r>
        <w:rPr>
          <w:rFonts w:ascii="맑은 고딕" w:hAnsi="맑은 고딕" w:eastAsia="맑은 고딕" w:cs="맑은 고딕"/>
          <w:b w:val="0"/>
          <w:sz w:val="21"/>
        </w:rPr>
        <w:t>채점 포인트: ① 이 장 뷰=팩 불필요 / ② AWR·ADDM·ASH·DBA_HIST=Diagnostics Pack / ③ 대안 V$ 델타+Statspack / ④ control_management_pack_access 확인</w:t>
      </w:r>
    </w:p>
    <w:p>
      <w:pPr>
        <w:pStyle w:val="Heading2"/>
      </w:pPr>
      <w:r>
        <w:rPr>
          <w:rFonts w:ascii="맑은 고딕" w:hAnsi="맑은 고딕" w:eastAsia="맑은 고딕" w:cs="맑은 고딕"/>
        </w:rPr>
        <w:t>[유형] 문제해결형 — 모범답안</w:t>
      </w:r>
    </w:p>
    <w:p>
      <w:pPr>
        <w:spacing w:after="120"/>
      </w:pPr>
      <w:r>
        <w:rPr>
          <w:rFonts w:ascii="맑은 고딕" w:hAnsi="맑은 고딕" w:eastAsia="맑은 고딕" w:cs="맑은 고딕"/>
          <w:b/>
          <w:sz w:val="21"/>
        </w:rPr>
        <w:t>[추가-09] V$SYS_TIME_MODEL을 조회했더니 DB time이 매우 큰 값(수십 초)으로 나와 팀원이 '지금 DB가 심각하게 느리다'고 주장한다. 이 주장의 문제와 올바른 확인 방법을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 값은 기동 이후 누적이라 크게 나오는 것이 정상이며, 절대값만으로는 현재 상태를 판정할 수 없다. 올바른 확인은 지금부터 짧은 간격을 두고 두 번 조회해 DB time 델타를 구하고, 같은 구간의 벽시계 시간으로 나눠 AAS(평균 활성 세션 수)를 계산하는 것이다. AAS를 CPU 코어 수와 비교하면 실제로 붐볐는지 알 수 있다. 필요하면 부하 구간을 넓혀(수 분) 재고, 대기 클래스·이벤트 델타와 함께 본다.</w:t>
      </w:r>
    </w:p>
    <w:p>
      <w:pPr>
        <w:spacing w:after="120"/>
      </w:pPr>
      <w:r>
        <w:rPr>
          <w:rFonts w:ascii="맑은 고딕" w:hAnsi="맑은 고딕" w:eastAsia="맑은 고딕" w:cs="맑은 고딕"/>
          <w:b w:val="0"/>
          <w:sz w:val="21"/>
        </w:rPr>
        <w:t>채점 포인트: ① 누적값이라 큰 것은 정상 / ② 델타로 재기(두 번 조회 후 차) / ③ AAS 계산·코어 수 비교 / ④ 대기와 교차 확인</w:t>
      </w:r>
    </w:p>
    <w:p>
      <w:pPr>
        <w:spacing w:after="120"/>
      </w:pPr>
      <w:r>
        <w:rPr>
          <w:rFonts w:ascii="맑은 고딕" w:hAnsi="맑은 고딕" w:eastAsia="맑은 고딕" w:cs="맑은 고딕"/>
          <w:b/>
          <w:sz w:val="21"/>
        </w:rPr>
        <w:t>[추가-10] 어떤 세션의 시간 모델 델타에서 DB CPU가 DB time보다 커서 대기가 음수로 계산됐다. 원인을 진단하고 대기 여부를 확인하는 방법을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원인은 측정 구간이 너무 짧아(예: 0.3초) DB time·DB CPU 카운터의 갱신 시점이 어긋나고 마이크로초 반올림이 겹쳐 분해가 불안정해진 것이다. 버그가 아니다. 대기 여부는 시간 모델이 아니라 V$SESSION_EVENT(Idle 제외)로 확인한다. 실측에서 db file scattered read를 120회·65ms 기다린 것이 물리 I/O 대기의 증거다. 정확한 CPU/대기 비율이 필요하면 부하를 수 분 지속시켜 구간을 넓히고 AWR 스냅샷으로 본다.</w:t>
      </w:r>
    </w:p>
    <w:p>
      <w:pPr>
        <w:spacing w:after="120"/>
      </w:pPr>
      <w:r>
        <w:rPr>
          <w:rFonts w:ascii="맑은 고딕" w:hAnsi="맑은 고딕" w:eastAsia="맑은 고딕" w:cs="맑은 고딕"/>
          <w:b w:val="0"/>
          <w:sz w:val="21"/>
        </w:rPr>
        <w:t>채점 포인트: ① 짧은 구간의 노이즈(버그 아님) / ② V$SESSION_EVENT로 대기 확인 / ③ scattered read 120·65ms 증거 / ④ 수 분 구간·AWR로 정밀화</w:t>
      </w:r>
    </w:p>
    <w:p>
      <w:pPr>
        <w:spacing w:after="120"/>
      </w:pPr>
      <w:r>
        <w:rPr>
          <w:rFonts w:ascii="맑은 고딕" w:hAnsi="맑은 고딕" w:eastAsia="맑은 고딕" w:cs="맑은 고딕"/>
          <w:b/>
          <w:sz w:val="21"/>
        </w:rPr>
        <w:t>[추가-11] STATISTICS_LEVEL을 BASIC으로 바꾼 뒤부터 시간 모델·AWR 관련 진단이 비어 있다. 원인과 조치를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BASIC은 자동 통계 수집과 AWR 스냅샷, 시간 모델·세그먼트 통계 상당수를 함께 끈다. 그래서 진단 데이터 자체가 만들어지지 않은 것이다. 조치는 STATISTICS_LEVEL을 TYPICAL(기본·권장)로 되돌리는 것이다. TYPICAL이면 TIMED_STATISTICS도 자동으로 켜져 대기 시간이 수집된다. 되돌린 뒤에는 새 스냅샷/통계가 정상적으로 쌓이는지 확인한다.</w:t>
      </w:r>
    </w:p>
    <w:p>
      <w:pPr>
        <w:spacing w:after="120"/>
      </w:pPr>
      <w:r>
        <w:rPr>
          <w:rFonts w:ascii="맑은 고딕" w:hAnsi="맑은 고딕" w:eastAsia="맑은 고딕" w:cs="맑은 고딕"/>
          <w:b w:val="0"/>
          <w:sz w:val="21"/>
        </w:rPr>
        <w:t>채점 포인트: ① BASIC이 자동 기능을 끈 것이 원인 / ② TYPICAL로 원복 / ③ TIMED_STATISTICS 자동 ON / ④ 수집 재개 확인</w:t>
      </w:r>
    </w:p>
    <w:p>
      <w:pPr>
        <w:spacing w:after="120"/>
      </w:pPr>
      <w:r>
        <w:rPr>
          <w:rFonts w:ascii="맑은 고딕" w:hAnsi="맑은 고딕" w:eastAsia="맑은 고딕" w:cs="맑은 고딕"/>
          <w:b/>
          <w:sz w:val="21"/>
        </w:rPr>
        <w:t>[추가-12] 대기 클래스를 집계했더니 SQL*Net message from client가 1위였다. 팀원이 네트워크 증설을 제안한다. 이 상황의 함정과 올바른 대응을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SQL*Net message from client는 Idle 대기로, 서버가 클라이언트의 다음 요청을 기다리며 쉰 시간이다. 병목이 아니라 정상적인 유휴 시간이다. 집계에서 WHERE wait_class&lt;&gt;'Idle'로 제외하지 않아 1위로 올라온 것이므로 네트워크 증설은 근거 없는 조치다. 올바른 대응은 Idle을 제외하고 다시 집계해 실제 비휴지 상위 클래스를 지목하고, 그 클래스의 대기가 관심 구간 DB Time에서 차지하는 비중을 델타로 확인하는 것이다.</w:t>
      </w:r>
    </w:p>
    <w:p>
      <w:pPr>
        <w:spacing w:after="120"/>
      </w:pPr>
      <w:r>
        <w:rPr>
          <w:rFonts w:ascii="맑은 고딕" w:hAnsi="맑은 고딕" w:eastAsia="맑은 고딕" w:cs="맑은 고딕"/>
          <w:b w:val="0"/>
          <w:sz w:val="21"/>
        </w:rPr>
        <w:t>채점 포인트: ① SQL*Net message from client=Idle / ② 병목 아님, 증설은 근거 없는 조치 / ③ Idle 제외 재집계 / ④ DB Time 비중 델타로 지목</w:t>
      </w:r>
    </w:p>
    <w:p>
      <w:pPr>
        <w:spacing w:after="120"/>
      </w:pPr>
      <w:r>
        <w:rPr>
          <w:rFonts w:ascii="맑은 고딕" w:hAnsi="맑은 고딕" w:eastAsia="맑은 고딕" w:cs="맑은 고딕"/>
          <w:b/>
          <w:sz w:val="21"/>
        </w:rPr>
        <w:t>[추가-13] 버퍼 캐시 히트율이 99%로 표시되는데 사용자는 조회가 느리다고 한다. 어떤 진단 함정이며 무엇을 봐야 하는지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이것은 단일 지표(히트율)로 건강을 판정하는 함정이다. 비효율 SQL이 같은 블록을 반복해서 논리 읽기하면 대부분 캐시에서 처리되어 히트율은 오히려 99%로 오른다. 즉 히트율 상승이 성능 악화의 결과일 수 있다. 봐야 할 것은 논리 읽기(session logical reads) 자체가 왜 과다한지, 어떤 SQL이 그 논리 읽기를 유발하는지다. 히트율은 지표일 뿐 판정자가 아니며, DB Time 비중·상위 SQL과 함께 본다(ch31에서 재현).</w:t>
      </w:r>
    </w:p>
    <w:p>
      <w:pPr>
        <w:spacing w:after="120"/>
      </w:pPr>
      <w:r>
        <w:rPr>
          <w:rFonts w:ascii="맑은 고딕" w:hAnsi="맑은 고딕" w:eastAsia="맑은 고딕" w:cs="맑은 고딕"/>
          <w:b w:val="0"/>
          <w:sz w:val="21"/>
        </w:rPr>
        <w:t>채점 포인트: ① 단일 지표 판정의 함정 / ② 반복 논리 읽기가 히트율을 올림 / ③ 논리 읽기 원인·상위 SQL 확인 / ④ 히트율은 지표</w:t>
      </w:r>
    </w:p>
    <w:p>
      <w:pPr>
        <w:spacing w:after="120"/>
      </w:pPr>
      <w:r>
        <w:rPr>
          <w:rFonts w:ascii="맑은 고딕" w:hAnsi="맑은 고딕" w:eastAsia="맑은 고딕" w:cs="맑은 고딕"/>
          <w:b/>
          <w:sz w:val="21"/>
        </w:rPr>
        <w:t>[추가-14] Diagnostics Pack이 없는 환경에서 어제 오후 특정 구간의 성능을 사후 분석해야 한다. 실행 계획을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AWR·ADDM·ASH는 라이선스가 없어 쓸 수 없으므로 대안 경로를 쓴다. 평소에 Statspack 스냅샷을 주기적으로 떠 두었다면 그 구간을 감싸는 두 스냅샷으로 spreport를 생성해 델타를 본다. 스냅샷이 없었다면 사후 복원은 불가능하므로, 이후를 위해 지금 Statspack을 설치·주기 수집을 시작한다. 실시간 문제라면 V$ 뷰를 두 시점에 조회해 델타를 직접 계산한다. 어느 경우든 '시작 스냅샷이 있어야 델타가 나온다'는 원칙이 핵심이다.</w:t>
      </w:r>
    </w:p>
    <w:p>
      <w:pPr>
        <w:spacing w:after="120"/>
      </w:pPr>
      <w:r>
        <w:rPr>
          <w:rFonts w:ascii="맑은 고딕" w:hAnsi="맑은 고딕" w:eastAsia="맑은 고딕" w:cs="맑은 고딕"/>
          <w:b w:val="0"/>
          <w:sz w:val="21"/>
        </w:rPr>
        <w:t>채점 포인트: ① AWR·ASH 불가(라이선스) / ② Statspack 스냅샷 쌍으로 델타 / ③ 없으면 사후 복원 불가·향후 수집 시작 / ④ 실시간은 V$ 두 번 조회 델타</w:t>
      </w:r>
    </w:p>
    <w:p>
      <w:pPr>
        <w:pStyle w:val="Heading2"/>
      </w:pPr>
      <w:r>
        <w:rPr>
          <w:rFonts w:ascii="맑은 고딕" w:hAnsi="맑은 고딕" w:eastAsia="맑은 고딕" w:cs="맑은 고딕"/>
        </w:rPr>
        <w:t>[유형] 진단절차형 — 모범답안</w:t>
      </w:r>
    </w:p>
    <w:p>
      <w:pPr>
        <w:spacing w:after="120"/>
      </w:pPr>
      <w:r>
        <w:rPr>
          <w:rFonts w:ascii="맑은 고딕" w:hAnsi="맑은 고딕" w:eastAsia="맑은 고딕" w:cs="맑은 고딕"/>
          <w:b/>
          <w:sz w:val="21"/>
        </w:rPr>
        <w:t>[추가-15] [진단절차형] 특정 배치가 도는 동안 시스템이 느리다는 신고. 이 구간이 CPU 문제인지 대기 문제인지 절차대로 진단하라.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배치 구간에 응답이 느리다는 신고. / 확인할 뷰·지표: 배치 시작·끝에 V$SESS_TIME_MODEL(또는 V$SYS_TIME_MODEL)의 DB time·DB CPU를 캡처하고, V$SYSTEM_WAIT_CLASS(Idle 제외)·V$SESSION_EVENT를 함께 캡처한다. / 판정 기준: 델타에서 DB CPU/DB time 비율이 높으면 CPU 바운드, (DB time − DB CPU)가 크고 대기 클래스 델타 상위가 뚜렷하면 대기 바운드다. / 조치: 대기 바운드면 상위 대기 클래스→이벤트→세그먼트·SQL로 좁혀 원인을 제거하고, CPU 바운드면 상위 CPU 소비 SQL을 본다. / 재확인: 조치 후 같은 구간을 다시 재 DB time 델타와 상위 비중이 줄었는지 확인한다.</w:t>
      </w:r>
    </w:p>
    <w:p>
      <w:pPr>
        <w:spacing w:after="120"/>
      </w:pPr>
      <w:r>
        <w:rPr>
          <w:rFonts w:ascii="맑은 고딕" w:hAnsi="맑은 고딕" w:eastAsia="맑은 고딕" w:cs="맑은 고딕"/>
          <w:b w:val="0"/>
          <w:sz w:val="21"/>
        </w:rPr>
        <w:t>채점 포인트: ① 시작·끝 시간모델+대기 캡처 / ② CPU/대기 비율로 판정 / ③ 대기면 클래스→이벤트→세그먼트 / ④ 재측정으로 DB Time 델타 감소 확인</w:t>
      </w:r>
    </w:p>
    <w:p>
      <w:pPr>
        <w:spacing w:after="120"/>
      </w:pPr>
      <w:r>
        <w:rPr>
          <w:rFonts w:ascii="맑은 고딕" w:hAnsi="맑은 고딕" w:eastAsia="맑은 고딕" w:cs="맑은 고딕"/>
          <w:b/>
          <w:sz w:val="21"/>
        </w:rPr>
        <w:t>[추가-16] [진단절차형] '어젯밤에 느렸다'는 신고. 지금은 정상. 구간을 특정해 병목을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과거 특정 시간대에 느렸고 현재는 정상. / 확인할 뷰·지표: 그 구간을 감싸는 두 스냅샷(라이선스 있으면 AWR, 없으면 Statspack)의 델타로 Load Profile·Top 대기·DB Time 구성을 본다. 스냅샷이 없으면 이력이 남은 V$나 재현 부하로 근사한다. / 판정 기준: 그 구간 DB Time 대비 비중이 큰 대기·SQL이 병목이다. 누적값이 아니라 구간 델타로만 판정한다. / 조치: 비중 상위 항목의 원인을 규명해 조치. / 재확인: 다음 동일 시간대 구간을 다시 떠 비중이 감소했는지 확인한다.</w:t>
      </w:r>
    </w:p>
    <w:p>
      <w:pPr>
        <w:spacing w:after="120"/>
      </w:pPr>
      <w:r>
        <w:rPr>
          <w:rFonts w:ascii="맑은 고딕" w:hAnsi="맑은 고딕" w:eastAsia="맑은 고딕" w:cs="맑은 고딕"/>
          <w:b w:val="0"/>
          <w:sz w:val="21"/>
        </w:rPr>
        <w:t>채점 포인트: ① 구간 감싸는 스냅샷 델타(AWR/Statspack) / ② DB Time 비중으로 병목 / ③ 누적 아닌 델타 / ④ 동일 시간대 재측정</w:t>
      </w:r>
    </w:p>
    <w:p>
      <w:pPr>
        <w:spacing w:after="120"/>
      </w:pPr>
      <w:r>
        <w:rPr>
          <w:rFonts w:ascii="맑은 고딕" w:hAnsi="맑은 고딕" w:eastAsia="맑은 고딕" w:cs="맑은 고딕"/>
          <w:b/>
          <w:sz w:val="21"/>
        </w:rPr>
        <w:t>[추가-17] [진단절차형] 전체 스캔이 많은 조회 구간의 물리 I/O 대기를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조회 구간에 I/O 지연이 의심됨. / 확인할 뷰·지표: 구간 전후로 V$SESSION_EVENT·V$SYSTEM_WAIT_CLASS(Idle 제외)에서 db file scattered read/sequential read 델타와 V$SYSSTAT의 physical reads 델타를 함께 본다. / 판정 기준: scattered read(다중 블록)가 상위이고 physical reads 델타가 크면 전체 스캔의 물리 I/O가 대기를 채운 것이다(실측 예: scattered read 120회·65ms). 두 지표가 서로 뒷받침해야 앞뒤가 맞는다. / 조치: 대상 세그먼트·SQL을 찾아 인덱스·계획·캐싱을 검토한다(ch27·ch31). / 재확인: 조치 후 scattered read 델타와 physical reads 델타가 줄었는지 확인한다.</w:t>
      </w:r>
    </w:p>
    <w:p>
      <w:pPr>
        <w:spacing w:after="120"/>
      </w:pPr>
      <w:r>
        <w:rPr>
          <w:rFonts w:ascii="맑은 고딕" w:hAnsi="맑은 고딕" w:eastAsia="맑은 고딕" w:cs="맑은 고딕"/>
          <w:b w:val="0"/>
          <w:sz w:val="21"/>
        </w:rPr>
        <w:t>채점 포인트: ① V$SESSION_EVENT+physical reads 델타 / ② scattered read↑ ↔ physical reads↑ 교차 / ③ 세그먼트·SQL로 좁힘 / ④ 재측정 감소 확인</w:t>
      </w:r>
    </w:p>
    <w:p>
      <w:pPr>
        <w:spacing w:after="120"/>
      </w:pPr>
      <w:r>
        <w:rPr>
          <w:rFonts w:ascii="맑은 고딕" w:hAnsi="맑은 고딕" w:eastAsia="맑은 고딕" w:cs="맑은 고딕"/>
          <w:b/>
          <w:sz w:val="21"/>
        </w:rPr>
        <w:t>[추가-18] [진단절차형] 커밋이 잦은 업무 구간의 대기를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커밋이 잦은 구간에 지연 의심. / 확인할 뷰·지표: 구간 전후로 V$SYSSTAT의 user commits 델타와 V$SYSTEM_WAIT_CLASS의 Commit 클래스·V$SYSTEM_EVENT의 log file sync 델타를 함께 캡처한다. / 판정 기준: user commits 델타가 크면 log file sync(Commit 클래스) 델타도 커야 앞뒤가 맞는다. log file sync가 DB Time 델타에서 큰 비중이면 커밋 빈도가 병목이다. / 조치: 배치 커밋으로 커밋 횟수를 줄이거나 리두 구성을 검토한다(ch27). / 재확인: 조치 후 커밋당 log file sync 시간과 그 비중이 줄었는지 확인한다.</w:t>
      </w:r>
    </w:p>
    <w:p>
      <w:pPr>
        <w:spacing w:after="120"/>
      </w:pPr>
      <w:r>
        <w:rPr>
          <w:rFonts w:ascii="맑은 고딕" w:hAnsi="맑은 고딕" w:eastAsia="맑은 고딕" w:cs="맑은 고딕"/>
          <w:b w:val="0"/>
          <w:sz w:val="21"/>
        </w:rPr>
        <w:t>채점 포인트: ① user commits+log file sync 델타 / ② 커밋↑ ↔ log file sync↑ 교차 / ③ DB Time 비중으로 판정 / ④ 배치 커밋 후 재측정</w:t>
      </w:r>
    </w:p>
    <w:p>
      <w:pPr>
        <w:spacing w:after="120"/>
      </w:pPr>
      <w:r>
        <w:rPr>
          <w:rFonts w:ascii="맑은 고딕" w:hAnsi="맑은 고딕" w:eastAsia="맑은 고딕" w:cs="맑은 고딕"/>
          <w:b/>
          <w:sz w:val="21"/>
        </w:rPr>
        <w:t>[추가-19] [진단절차형] 대기 클래스 상위가 '누적'과 '구간 델타'에서 다르게 나올 때, 진짜 구간 병목을 지목하는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누적 집계로는 Network가 1위인데 특정 부하 구간의 체감 병목은 다른 것 같다. / 확인할 뷰·지표: V$SYSTEM_WAIT_CLASS를 구간 시작·끝 두 번 캡처해 클래스별 델타를 구하고, 같은 구간 DB time 델타와 비교한다. / 판정 기준: 누적 순위가 아니라 구간 델타에서 DB Time 대비 비중이 큰 클래스가 그 구간의 병목이다. 누적 1위가 델타에서는 상위가 아닐 수 있다. / 조치: 델타 상위 클래스의 이벤트로 좁혀 원인을 규명한다. / 재확인: 같은 부하를 다시 걸어 델타 상위 비중이 줄었는지 확인한다.</w:t>
      </w:r>
    </w:p>
    <w:p>
      <w:pPr>
        <w:spacing w:after="120"/>
      </w:pPr>
      <w:r>
        <w:rPr>
          <w:rFonts w:ascii="맑은 고딕" w:hAnsi="맑은 고딕" w:eastAsia="맑은 고딕" w:cs="맑은 고딕"/>
          <w:b w:val="0"/>
          <w:sz w:val="21"/>
        </w:rPr>
        <w:t>채점 포인트: ① 클래스별 델타 두 번 캡처 / ② 누적≠델타 순위 인지 / ③ 구간 델타 DB Time 비중으로 병목 / ④ 재부하 델타 감소 확인</w:t>
      </w:r>
    </w:p>
    <w:p>
      <w:pPr>
        <w:spacing w:after="120"/>
      </w:pPr>
      <w:r>
        <w:rPr>
          <w:rFonts w:ascii="맑은 고딕" w:hAnsi="맑은 고딕" w:eastAsia="맑은 고딕" w:cs="맑은 고딕"/>
          <w:b/>
          <w:sz w:val="21"/>
        </w:rPr>
        <w:t>[추가-20] [진단절차형] 대시보드가 특정 대기를 1위로 표시한다. 그 대기가 정말 손댈 가치가 있는지 판정하는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어떤 대기가 시간순 1위로 보인다. / 확인할 뷰·지표: 그 대기가 Idle 클래스인지 먼저 확인하고(Idle이면 무시), 아니라면 구간 델타에서 그 대기의 time_waited가 같은 구간 DB Time(또는 전체 경과)에서 차지하는 비중을 계산한다(TIMED_STATISTICS ON 필요). / 판정 기준: 30초/2시간처럼 비중이 낮으면 손대 봐야 얻을 것이 적고, 30분/45분처럼 높으면 조사 가치가 크다. 사용자 수·하드웨어 같은 요인도 함께 고려한다. / 조치: 비중이 충분히 클 때만 원인 규명에 착수한다. / 재확인: 조치 후 그 대기의 비중이 실제로 줄었는지 확인한다.</w:t>
      </w:r>
    </w:p>
    <w:p>
      <w:pPr>
        <w:spacing w:after="120"/>
      </w:pPr>
      <w:r>
        <w:rPr>
          <w:rFonts w:ascii="맑은 고딕" w:hAnsi="맑은 고딕" w:eastAsia="맑은 고딕" w:cs="맑은 고딕"/>
          <w:b w:val="0"/>
          <w:sz w:val="21"/>
        </w:rPr>
        <w:t>채점 포인트: ① Idle 여부 먼저 확인 / ② 비중 계산(TIMED_STATISTICS) / ③ 30초/2h vs 30분/45분 기준 / ④ 다른 요인 고려·조치 후 재측정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