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제ch26  V$ 뷰 인스턴스 튜닝 ① 절차와 통계 해석 — 실습문제</w:t>
      </w:r>
    </w:p>
    <w:p>
      <w:r>
        <w:rPr>
          <w:rFonts w:ascii="맑은 고딕" w:hAnsi="맑은 고딕" w:eastAsia="맑은 고딕" w:cs="맑은 고딕"/>
          <w:b w:val="0"/>
          <w:sz w:val="21"/>
        </w:rPr>
        <w:t>총 50문항 (하 20 · 중 20 · 상 10). Oracle Database 19c non-CDB(orcl 19.3) 환경 기준. 각 문항은 ①②③④ 중 하나를 고른다. 정답과 해설은 별도 정답지를 참고한다. 상 난이도에는 오판 판별 문항이 포함된다.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하 (기초)</w:t>
      </w:r>
    </w:p>
    <w:p>
      <w:r>
        <w:rPr>
          <w:rFonts w:ascii="맑은 고딕" w:hAnsi="맑은 고딕" w:eastAsia="맑은 고딕" w:cs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[하-01] V$ 동적 성능 뷰의 값 대부분은 어떤 성격의 값인가?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인스턴스 기동 이후의 누적값</w:t>
      </w:r>
    </w:p>
    <w:p>
      <w:r>
        <w:rPr>
          <w:rFonts w:ascii="맑은 고딕" w:hAnsi="맑은 고딕" w:eastAsia="맑은 고딕" w:cs="맑은 고딕"/>
          <w:b w:val="0"/>
          <w:sz w:val="21"/>
        </w:rPr>
        <w:t>② 최근 1초의 순간값</w:t>
      </w:r>
    </w:p>
    <w:p>
      <w:r>
        <w:rPr>
          <w:rFonts w:ascii="맑은 고딕" w:hAnsi="맑은 고딕" w:eastAsia="맑은 고딕" w:cs="맑은 고딕"/>
          <w:b w:val="0"/>
          <w:sz w:val="21"/>
        </w:rPr>
        <w:t>③ 하루 단위 평균값</w:t>
      </w:r>
    </w:p>
    <w:p>
      <w:r>
        <w:rPr>
          <w:rFonts w:ascii="맑은 고딕" w:hAnsi="맑은 고딕" w:eastAsia="맑은 고딕" w:cs="맑은 고딕"/>
          <w:b w:val="0"/>
          <w:sz w:val="21"/>
        </w:rPr>
        <w:t>④ 트랜잭션 종료 시 초기화되는 값</w:t>
      </w:r>
    </w:p>
    <w:p>
      <w:r>
        <w:rPr>
          <w:rFonts w:ascii="맑은 고딕" w:hAnsi="맑은 고딕" w:eastAsia="맑은 고딕" w:cs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[하-02] 실시간 진단 경로의 올바른 순서는?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세션 → 대기 → SQL → 세그먼트</w:t>
      </w:r>
    </w:p>
    <w:p>
      <w:r>
        <w:rPr>
          <w:rFonts w:ascii="맑은 고딕" w:hAnsi="맑은 고딕" w:eastAsia="맑은 고딕" w:cs="맑은 고딕"/>
          <w:b w:val="0"/>
          <w:sz w:val="21"/>
        </w:rPr>
        <w:t>② 세그먼트 → SQL → 대기 → 세션</w:t>
      </w:r>
    </w:p>
    <w:p>
      <w:r>
        <w:rPr>
          <w:rFonts w:ascii="맑은 고딕" w:hAnsi="맑은 고딕" w:eastAsia="맑은 고딕" w:cs="맑은 고딕"/>
          <w:b w:val="0"/>
          <w:sz w:val="21"/>
        </w:rPr>
        <w:t>③ SQL → 세션 → 세그먼트 → 대기</w:t>
      </w:r>
    </w:p>
    <w:p>
      <w:r>
        <w:rPr>
          <w:rFonts w:ascii="맑은 고딕" w:hAnsi="맑은 고딕" w:eastAsia="맑은 고딕" w:cs="맑은 고딕"/>
          <w:b w:val="0"/>
          <w:sz w:val="21"/>
        </w:rPr>
        <w:t>④ 대기 → 세그먼트 → 세션 → SQL</w:t>
      </w:r>
    </w:p>
    <w:p>
      <w:r>
        <w:rPr>
          <w:rFonts w:ascii="맑은 고딕" w:hAnsi="맑은 고딕" w:eastAsia="맑은 고딕" w:cs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[하-03] 현재 활성 세션과 그 대기 이벤트를 실시간으로 보는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② DBA_TABLES</w:t>
      </w:r>
    </w:p>
    <w:p>
      <w:r>
        <w:rPr>
          <w:rFonts w:ascii="맑은 고딕" w:hAnsi="맑은 고딕" w:eastAsia="맑은 고딕" w:cs="맑은 고딕"/>
          <w:b w:val="0"/>
          <w:sz w:val="21"/>
        </w:rPr>
        <w:t>③ DBA_HIST_SNAPSHOT</w:t>
      </w:r>
    </w:p>
    <w:p>
      <w:r>
        <w:rPr>
          <w:rFonts w:ascii="맑은 고딕" w:hAnsi="맑은 고딕" w:eastAsia="맑은 고딕" w:cs="맑은 고딕"/>
          <w:b w:val="0"/>
          <w:sz w:val="21"/>
        </w:rPr>
        <w:t>④ V$SQLAREA</w:t>
      </w:r>
    </w:p>
    <w:p>
      <w:r>
        <w:rPr>
          <w:rFonts w:ascii="맑은 고딕" w:hAnsi="맑은 고딕" w:eastAsia="맑은 고딕" w:cs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[하-04] V$SQL에서 논리읽기 총량을 나타내는 컬럼은?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buffer_gets</w:t>
      </w:r>
    </w:p>
    <w:p>
      <w:r>
        <w:rPr>
          <w:rFonts w:ascii="맑은 고딕" w:hAnsi="맑은 고딕" w:eastAsia="맑은 고딕" w:cs="맑은 고딕"/>
          <w:b w:val="0"/>
          <w:sz w:val="21"/>
        </w:rPr>
        <w:t>② disk_reads</w:t>
      </w:r>
    </w:p>
    <w:p>
      <w:r>
        <w:rPr>
          <w:rFonts w:ascii="맑은 고딕" w:hAnsi="맑은 고딕" w:eastAsia="맑은 고딕" w:cs="맑은 고딕"/>
          <w:b w:val="0"/>
          <w:sz w:val="21"/>
        </w:rPr>
        <w:t>③ rows_processed</w:t>
      </w:r>
    </w:p>
    <w:p>
      <w:r>
        <w:rPr>
          <w:rFonts w:ascii="맑은 고딕" w:hAnsi="맑은 고딕" w:eastAsia="맑은 고딕" w:cs="맑은 고딕"/>
          <w:b w:val="0"/>
          <w:sz w:val="21"/>
        </w:rPr>
        <w:t>④ parse_calls</w:t>
      </w:r>
    </w:p>
    <w:p>
      <w:r>
        <w:rPr>
          <w:rFonts w:ascii="맑은 고딕" w:hAnsi="맑은 고딕" w:eastAsia="맑은 고딕" w:cs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[하-05] 인스턴스 튜닝 방법론의 첫 단계는?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문제 정의</w:t>
      </w:r>
    </w:p>
    <w:p>
      <w:r>
        <w:rPr>
          <w:rFonts w:ascii="맑은 고딕" w:hAnsi="맑은 고딕" w:eastAsia="맑은 고딕" w:cs="맑은 고딕"/>
          <w:b w:val="0"/>
          <w:sz w:val="21"/>
        </w:rPr>
        <w:t>② 변경 적용</w:t>
      </w:r>
    </w:p>
    <w:p>
      <w:r>
        <w:rPr>
          <w:rFonts w:ascii="맑은 고딕" w:hAnsi="맑은 고딕" w:eastAsia="맑은 고딕" w:cs="맑은 고딕"/>
          <w:b w:val="0"/>
          <w:sz w:val="21"/>
        </w:rPr>
        <w:t>③ 인덱스 생성</w:t>
      </w:r>
    </w:p>
    <w:p>
      <w:r>
        <w:rPr>
          <w:rFonts w:ascii="맑은 고딕" w:hAnsi="맑은 고딕" w:eastAsia="맑은 고딕" w:cs="맑은 고딕"/>
          <w:b w:val="0"/>
          <w:sz w:val="21"/>
        </w:rPr>
        <w:t>④ 파라미터 조정</w:t>
      </w:r>
    </w:p>
    <w:p>
      <w:r>
        <w:rPr>
          <w:rFonts w:ascii="맑은 고딕" w:hAnsi="맑은 고딕" w:eastAsia="맑은 고딕" w:cs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[하-06] 세션이 status='ACTIVE'이고 대기 이벤트가 'SQL*Net message from client'일 때 이 대기의 클래스는?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Idle</w:t>
      </w:r>
    </w:p>
    <w:p>
      <w:r>
        <w:rPr>
          <w:rFonts w:ascii="맑은 고딕" w:hAnsi="맑은 고딕" w:eastAsia="맑은 고딕" w:cs="맑은 고딕"/>
          <w:b w:val="0"/>
          <w:sz w:val="21"/>
        </w:rPr>
        <w:t>② User I/O</w:t>
      </w:r>
    </w:p>
    <w:p>
      <w:r>
        <w:rPr>
          <w:rFonts w:ascii="맑은 고딕" w:hAnsi="맑은 고딕" w:eastAsia="맑은 고딕" w:cs="맑은 고딕"/>
          <w:b w:val="0"/>
          <w:sz w:val="21"/>
        </w:rPr>
        <w:t>③ Concurrency</w:t>
      </w:r>
    </w:p>
    <w:p>
      <w:r>
        <w:rPr>
          <w:rFonts w:ascii="맑은 고딕" w:hAnsi="맑은 고딕" w:eastAsia="맑은 고딕" w:cs="맑은 고딕"/>
          <w:b w:val="0"/>
          <w:sz w:val="21"/>
        </w:rPr>
        <w:t>④ Commit</w:t>
      </w:r>
    </w:p>
    <w:p>
      <w:r>
        <w:rPr>
          <w:rFonts w:ascii="맑은 고딕" w:hAnsi="맑은 고딕" w:eastAsia="맑은 고딕" w:cs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[하-07] V$SYSSTAT에서 '초당 논리읽기'를 구하려면 무엇이 필요한가?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두 시점의 델타를 경과 시간으로 나눈다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한 시점의 절대값을 그대로 쓴다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물리읽기로 나눈다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커밋 수를 곱한다</w:t>
      </w:r>
    </w:p>
    <w:p>
      <w:r>
        <w:rPr>
          <w:rFonts w:ascii="맑은 고딕" w:hAnsi="맑은 고딕" w:eastAsia="맑은 고딕" w:cs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[하-08] 다음 중 V$ 실시간 조회로서 관리 팩 라이선스가 필요 없는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② DBA_HIST_ACTIVE_SESS_HISTORY</w:t>
      </w:r>
    </w:p>
    <w:p>
      <w:r>
        <w:rPr>
          <w:rFonts w:ascii="맑은 고딕" w:hAnsi="맑은 고딕" w:eastAsia="맑은 고딕" w:cs="맑은 고딕"/>
          <w:b w:val="0"/>
          <w:sz w:val="21"/>
        </w:rPr>
        <w:t>③ V$ACTIVE_SESSION_HISTORY(ASH)</w:t>
      </w:r>
    </w:p>
    <w:p>
      <w:r>
        <w:rPr>
          <w:rFonts w:ascii="맑은 고딕" w:hAnsi="맑은 고딕" w:eastAsia="맑은 고딕" w:cs="맑은 고딕"/>
          <w:b w:val="0"/>
          <w:sz w:val="21"/>
        </w:rPr>
        <w:t>④ AWR 보고서</w:t>
      </w:r>
    </w:p>
    <w:p>
      <w:r>
        <w:rPr>
          <w:rFonts w:ascii="맑은 고딕" w:hAnsi="맑은 고딕" w:eastAsia="맑은 고딕" w:cs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[하-09] V$SQL을 '가장 자주 실행된 문장' 기준으로 정렬하려면 어떤 컬럼을 쓰는가?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executions</w:t>
      </w:r>
    </w:p>
    <w:p>
      <w:r>
        <w:rPr>
          <w:rFonts w:ascii="맑은 고딕" w:hAnsi="맑은 고딕" w:eastAsia="맑은 고딕" w:cs="맑은 고딕"/>
          <w:b w:val="0"/>
          <w:sz w:val="21"/>
        </w:rPr>
        <w:t>② elapsed_time</w:t>
      </w:r>
    </w:p>
    <w:p>
      <w:r>
        <w:rPr>
          <w:rFonts w:ascii="맑은 고딕" w:hAnsi="맑은 고딕" w:eastAsia="맑은 고딕" w:cs="맑은 고딕"/>
          <w:b w:val="0"/>
          <w:sz w:val="21"/>
        </w:rPr>
        <w:t>③ buffer_gets</w:t>
      </w:r>
    </w:p>
    <w:p>
      <w:r>
        <w:rPr>
          <w:rFonts w:ascii="맑은 고딕" w:hAnsi="맑은 고딕" w:eastAsia="맑은 고딕" w:cs="맑은 고딕"/>
          <w:b w:val="0"/>
          <w:sz w:val="21"/>
        </w:rPr>
        <w:t>④ sql_id</w:t>
      </w:r>
    </w:p>
    <w:p>
      <w:r>
        <w:rPr>
          <w:rFonts w:ascii="맑은 고딕" w:hAnsi="맑은 고딕" w:eastAsia="맑은 고딕" w:cs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[하-10] 하드 파싱 횟수를 담는 V$SYSSTAT 통계 이름은?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parse count (hard)</w:t>
      </w:r>
    </w:p>
    <w:p>
      <w:r>
        <w:rPr>
          <w:rFonts w:ascii="맑은 고딕" w:hAnsi="맑은 고딕" w:eastAsia="맑은 고딕" w:cs="맑은 고딕"/>
          <w:b w:val="0"/>
          <w:sz w:val="21"/>
        </w:rPr>
        <w:t>② parse count (total)</w:t>
      </w:r>
    </w:p>
    <w:p>
      <w:r>
        <w:rPr>
          <w:rFonts w:ascii="맑은 고딕" w:hAnsi="맑은 고딕" w:eastAsia="맑은 고딕" w:cs="맑은 고딕"/>
          <w:b w:val="0"/>
          <w:sz w:val="21"/>
        </w:rPr>
        <w:t>③ execute count</w:t>
      </w:r>
    </w:p>
    <w:p>
      <w:r>
        <w:rPr>
          <w:rFonts w:ascii="맑은 고딕" w:hAnsi="맑은 고딕" w:eastAsia="맑은 고딕" w:cs="맑은 고딕"/>
          <w:b w:val="0"/>
          <w:sz w:val="21"/>
        </w:rPr>
        <w:t>④ user commits</w:t>
      </w:r>
    </w:p>
    <w:p>
      <w:r>
        <w:rPr>
          <w:rFonts w:ascii="맑은 고딕" w:hAnsi="맑은 고딕" w:eastAsia="맑은 고딕" w:cs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[하-11] 세그먼트(테이블·인덱스) 수준의 논리읽기·대기를 보는 뷰는?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V$SEGMENT_STATISTICS</w:t>
      </w:r>
    </w:p>
    <w:p>
      <w:r>
        <w:rPr>
          <w:rFonts w:ascii="맑은 고딕" w:hAnsi="맑은 고딕" w:eastAsia="맑은 고딕" w:cs="맑은 고딕"/>
          <w:b w:val="0"/>
          <w:sz w:val="21"/>
        </w:rPr>
        <w:t>② V$PARAMETER</w:t>
      </w:r>
    </w:p>
    <w:p>
      <w:r>
        <w:rPr>
          <w:rFonts w:ascii="맑은 고딕" w:hAnsi="맑은 고딕" w:eastAsia="맑은 고딕" w:cs="맑은 고딕"/>
          <w:b w:val="0"/>
          <w:sz w:val="21"/>
        </w:rPr>
        <w:t>③ V$SESSION_WAIT</w:t>
      </w:r>
    </w:p>
    <w:p>
      <w:r>
        <w:rPr>
          <w:rFonts w:ascii="맑은 고딕" w:hAnsi="맑은 고딕" w:eastAsia="맑은 고딕" w:cs="맑은 고딕"/>
          <w:b w:val="0"/>
          <w:sz w:val="21"/>
        </w:rPr>
        <w:t>④ V$SYSMETRIC</w:t>
      </w:r>
    </w:p>
    <w:p>
      <w:r>
        <w:rPr>
          <w:rFonts w:ascii="맑은 고딕" w:hAnsi="맑은 고딕" w:eastAsia="맑은 고딕" w:cs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[하-12] 실습 환경 데이터베이스의 구조와 버전은?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non-CDB, orcl 19.3</w:t>
      </w:r>
    </w:p>
    <w:p>
      <w:r>
        <w:rPr>
          <w:rFonts w:ascii="맑은 고딕" w:hAnsi="맑은 고딕" w:eastAsia="맑은 고딕" w:cs="맑은 고딕"/>
          <w:b w:val="0"/>
          <w:sz w:val="21"/>
        </w:rPr>
        <w:t>② CDB/PDB, 21c</w:t>
      </w:r>
    </w:p>
    <w:p>
      <w:r>
        <w:rPr>
          <w:rFonts w:ascii="맑은 고딕" w:hAnsi="맑은 고딕" w:eastAsia="맑은 고딕" w:cs="맑은 고딕"/>
          <w:b w:val="0"/>
          <w:sz w:val="21"/>
        </w:rPr>
        <w:t>③ non-CDB, 12.1</w:t>
      </w:r>
    </w:p>
    <w:p>
      <w:r>
        <w:rPr>
          <w:rFonts w:ascii="맑은 고딕" w:hAnsi="맑은 고딕" w:eastAsia="맑은 고딕" w:cs="맑은 고딕"/>
          <w:b w:val="0"/>
          <w:sz w:val="21"/>
        </w:rPr>
        <w:t>④ RAC, 19.8</w:t>
      </w:r>
    </w:p>
    <w:p>
      <w:r>
        <w:rPr>
          <w:rFonts w:ascii="맑은 고딕" w:hAnsi="맑은 고딕" w:eastAsia="맑은 고딕" w:cs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[하-13] '대기 이벤트'에 대한 옳은 설명은?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원인이 아니라 증상을 가리키는 이정표</w:t>
      </w:r>
    </w:p>
    <w:p>
      <w:r>
        <w:rPr>
          <w:rFonts w:ascii="맑은 고딕" w:hAnsi="맑은 고딕" w:eastAsia="맑은 고딕" w:cs="맑은 고딕"/>
          <w:b w:val="0"/>
          <w:sz w:val="21"/>
        </w:rPr>
        <w:t>② 항상 튜닝의 최종 대상</w:t>
      </w:r>
    </w:p>
    <w:p>
      <w:r>
        <w:rPr>
          <w:rFonts w:ascii="맑은 고딕" w:hAnsi="맑은 고딕" w:eastAsia="맑은 고딕" w:cs="맑은 고딕"/>
          <w:b w:val="0"/>
          <w:sz w:val="21"/>
        </w:rPr>
        <w:t>③ 네트워크 지연만 나타냄</w:t>
      </w:r>
    </w:p>
    <w:p>
      <w:r>
        <w:rPr>
          <w:rFonts w:ascii="맑은 고딕" w:hAnsi="맑은 고딕" w:eastAsia="맑은 고딕" w:cs="맑은 고딕"/>
          <w:b w:val="0"/>
          <w:sz w:val="21"/>
        </w:rPr>
        <w:t>④ 항상 무시해야 하는 값</w:t>
      </w:r>
    </w:p>
    <w:p>
      <w:r>
        <w:rPr>
          <w:rFonts w:ascii="맑은 고딕" w:hAnsi="맑은 고딕" w:eastAsia="맑은 고딕" w:cs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[하-14] V$SESSION_WAIT이 대기 대상을 세밀히 특정하는 데 쓰는 컬럼은?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P1·P2·P3</w:t>
      </w:r>
    </w:p>
    <w:p>
      <w:r>
        <w:rPr>
          <w:rFonts w:ascii="맑은 고딕" w:hAnsi="맑은 고딕" w:eastAsia="맑은 고딕" w:cs="맑은 고딕"/>
          <w:b w:val="0"/>
          <w:sz w:val="21"/>
        </w:rPr>
        <w:t>② OWNER·TABLE</w:t>
      </w:r>
    </w:p>
    <w:p>
      <w:r>
        <w:rPr>
          <w:rFonts w:ascii="맑은 고딕" w:hAnsi="맑은 고딕" w:eastAsia="맑은 고딕" w:cs="맑은 고딕"/>
          <w:b w:val="0"/>
          <w:sz w:val="21"/>
        </w:rPr>
        <w:t>③ NAME·VALUE</w:t>
      </w:r>
    </w:p>
    <w:p>
      <w:r>
        <w:rPr>
          <w:rFonts w:ascii="맑은 고딕" w:hAnsi="맑은 고딕" w:eastAsia="맑은 고딕" w:cs="맑은 고딕"/>
          <w:b w:val="0"/>
          <w:sz w:val="21"/>
        </w:rPr>
        <w:t>④ SNAP_ID</w:t>
      </w:r>
    </w:p>
    <w:p>
      <w:r>
        <w:rPr>
          <w:rFonts w:ascii="맑은 고딕" w:hAnsi="맑은 고딕" w:eastAsia="맑은 고딕" w:cs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[하-15] V$SQL에서 '실행당 논리읽기'를 구하는 식은?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buffer_gets / executions</w:t>
      </w:r>
    </w:p>
    <w:p>
      <w:r>
        <w:rPr>
          <w:rFonts w:ascii="맑은 고딕" w:hAnsi="맑은 고딕" w:eastAsia="맑은 고딕" w:cs="맑은 고딕"/>
          <w:b w:val="0"/>
          <w:sz w:val="21"/>
        </w:rPr>
        <w:t>② buffer_gets × executions</w:t>
      </w:r>
    </w:p>
    <w:p>
      <w:r>
        <w:rPr>
          <w:rFonts w:ascii="맑은 고딕" w:hAnsi="맑은 고딕" w:eastAsia="맑은 고딕" w:cs="맑은 고딕"/>
          <w:b w:val="0"/>
          <w:sz w:val="21"/>
        </w:rPr>
        <w:t>③ disk_reads / buffer_gets</w:t>
      </w:r>
    </w:p>
    <w:p>
      <w:r>
        <w:rPr>
          <w:rFonts w:ascii="맑은 고딕" w:hAnsi="맑은 고딕" w:eastAsia="맑은 고딕" w:cs="맑은 고딕"/>
          <w:b w:val="0"/>
          <w:sz w:val="21"/>
        </w:rPr>
        <w:t>④ executions / buffer_gets</w:t>
      </w:r>
    </w:p>
    <w:p>
      <w:r>
        <w:rPr>
          <w:rFonts w:ascii="맑은 고딕" w:hAnsi="맑은 고딕" w:eastAsia="맑은 고딕" w:cs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[하-16] AWR·ADDM·ASH가 필요로 하는 관리 팩은?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Diagnostics Pack</w:t>
      </w:r>
    </w:p>
    <w:p>
      <w:r>
        <w:rPr>
          <w:rFonts w:ascii="맑은 고딕" w:hAnsi="맑은 고딕" w:eastAsia="맑은 고딕" w:cs="맑은 고딕"/>
          <w:b w:val="0"/>
          <w:sz w:val="21"/>
        </w:rPr>
        <w:t>② Partitioning</w:t>
      </w:r>
    </w:p>
    <w:p>
      <w:r>
        <w:rPr>
          <w:rFonts w:ascii="맑은 고딕" w:hAnsi="맑은 고딕" w:eastAsia="맑은 고딕" w:cs="맑은 고딕"/>
          <w:b w:val="0"/>
          <w:sz w:val="21"/>
        </w:rPr>
        <w:t>③ Advanced Security</w:t>
      </w:r>
    </w:p>
    <w:p>
      <w:r>
        <w:rPr>
          <w:rFonts w:ascii="맑은 고딕" w:hAnsi="맑은 고딕" w:eastAsia="맑은 고딕" w:cs="맑은 고딕"/>
          <w:b w:val="0"/>
          <w:sz w:val="21"/>
        </w:rPr>
        <w:t>④ Spatial</w:t>
      </w:r>
    </w:p>
    <w:p>
      <w:r>
        <w:rPr>
          <w:rFonts w:ascii="맑은 고딕" w:hAnsi="맑은 고딕" w:eastAsia="맑은 고딕" w:cs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[하-17] 정렬을 디스크에서 수행한 횟수를 나타내며, 값이 크면 PGA 부족을 의심하는 통계는?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sorts (disk)</w:t>
      </w:r>
    </w:p>
    <w:p>
      <w:r>
        <w:rPr>
          <w:rFonts w:ascii="맑은 고딕" w:hAnsi="맑은 고딕" w:eastAsia="맑은 고딕" w:cs="맑은 고딕"/>
          <w:b w:val="0"/>
          <w:sz w:val="21"/>
        </w:rPr>
        <w:t>② sorts (memory)</w:t>
      </w:r>
    </w:p>
    <w:p>
      <w:r>
        <w:rPr>
          <w:rFonts w:ascii="맑은 고딕" w:hAnsi="맑은 고딕" w:eastAsia="맑은 고딕" w:cs="맑은 고딕"/>
          <w:b w:val="0"/>
          <w:sz w:val="21"/>
        </w:rPr>
        <w:t>③ physical reads</w:t>
      </w:r>
    </w:p>
    <w:p>
      <w:r>
        <w:rPr>
          <w:rFonts w:ascii="맑은 고딕" w:hAnsi="맑은 고딕" w:eastAsia="맑은 고딕" w:cs="맑은 고딕"/>
          <w:b w:val="0"/>
          <w:sz w:val="21"/>
        </w:rPr>
        <w:t>④ user commits</w:t>
      </w:r>
    </w:p>
    <w:p>
      <w:r>
        <w:rPr>
          <w:rFonts w:ascii="맑은 고딕" w:hAnsi="맑은 고딕" w:eastAsia="맑은 고딕" w:cs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[하-18] 트랜잭션당 논리읽기를 계산할 때 분모로 쓰는 통계는?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user commits</w:t>
      </w:r>
    </w:p>
    <w:p>
      <w:r>
        <w:rPr>
          <w:rFonts w:ascii="맑은 고딕" w:hAnsi="맑은 고딕" w:eastAsia="맑은 고딕" w:cs="맑은 고딕"/>
          <w:b w:val="0"/>
          <w:sz w:val="21"/>
        </w:rPr>
        <w:t>② physical reads</w:t>
      </w:r>
    </w:p>
    <w:p>
      <w:r>
        <w:rPr>
          <w:rFonts w:ascii="맑은 고딕" w:hAnsi="맑은 고딕" w:eastAsia="맑은 고딕" w:cs="맑은 고딕"/>
          <w:b w:val="0"/>
          <w:sz w:val="21"/>
        </w:rPr>
        <w:t>③ parse count (hard)</w:t>
      </w:r>
    </w:p>
    <w:p>
      <w:r>
        <w:rPr>
          <w:rFonts w:ascii="맑은 고딕" w:hAnsi="맑은 고딕" w:eastAsia="맑은 고딕" w:cs="맑은 고딕"/>
          <w:b w:val="0"/>
          <w:sz w:val="21"/>
        </w:rPr>
        <w:t>④ sorts (memory)</w:t>
      </w:r>
    </w:p>
    <w:p>
      <w:r>
        <w:rPr>
          <w:rFonts w:ascii="맑은 고딕" w:hAnsi="맑은 고딕" w:eastAsia="맑은 고딕" w:cs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[하-19] AWR 라이선스가 없을 때 과거 구간을 재구성하는 무상 대안은?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Statspack</w:t>
      </w:r>
    </w:p>
    <w:p>
      <w:r>
        <w:rPr>
          <w:rFonts w:ascii="맑은 고딕" w:hAnsi="맑은 고딕" w:eastAsia="맑은 고딕" w:cs="맑은 고딕"/>
          <w:b w:val="0"/>
          <w:sz w:val="21"/>
        </w:rPr>
        <w:t>② ADDM</w:t>
      </w:r>
    </w:p>
    <w:p>
      <w:r>
        <w:rPr>
          <w:rFonts w:ascii="맑은 고딕" w:hAnsi="맑은 고딕" w:eastAsia="맑은 고딕" w:cs="맑은 고딕"/>
          <w:b w:val="0"/>
          <w:sz w:val="21"/>
        </w:rPr>
        <w:t>③ SQL Tuning Advisor</w:t>
      </w:r>
    </w:p>
    <w:p>
      <w:r>
        <w:rPr>
          <w:rFonts w:ascii="맑은 고딕" w:hAnsi="맑은 고딕" w:eastAsia="맑은 고딕" w:cs="맑은 고딕"/>
          <w:b w:val="0"/>
          <w:sz w:val="21"/>
        </w:rPr>
        <w:t>④ In-Memory</w:t>
      </w:r>
    </w:p>
    <w:p>
      <w:r>
        <w:rPr>
          <w:rFonts w:ascii="맑은 고딕" w:hAnsi="맑은 고딕" w:eastAsia="맑은 고딕" w:cs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[하-20] 이 장이 전하는 핵심 메시지로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AWR이 없어도 V$로 실시간 진단이 가능하다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V$ 뷰는 라이선스가 필요하다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진단은 통계부터 훑어야 한다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히트율이 높으면 항상 건강하다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중 (응용)</w:t>
      </w:r>
    </w:p>
    <w:p>
      <w:r>
        <w:rPr>
          <w:rFonts w:ascii="맑은 고딕" w:hAnsi="맑은 고딕" w:eastAsia="맑은 고딕" w:cs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[중-01] V$SESSION 조회에서 다수 세션이 status='ACTIVE'지만 대기가 모두 Idle이다. 다음 조치로 가장 적절한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Idle을 걸러 내고 non-Idle 대기 세션을 찾는다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즉시 네트워크 대역을 늘린다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세션을 강제 종료한다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리스너를 재시작한다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[중-02] session logical reads가 356,228,457로 조회됐다. 이 값만으로 할 수 있는 판단은?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없다 — 델타·시간 없이는 판정 불가</w:t>
      </w:r>
    </w:p>
    <w:p>
      <w:r>
        <w:rPr>
          <w:rFonts w:ascii="맑은 고딕" w:hAnsi="맑은 고딕" w:eastAsia="맑은 고딕" w:cs="맑은 고딕"/>
          <w:b w:val="0"/>
          <w:sz w:val="21"/>
        </w:rPr>
        <w:t>② 논리읽기가 폭증했다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즉시 버퍼 캐시를 늘려야 한다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SQL이 잘 튜닝돼 있다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[중-03] parse count (hard)=112,198, parse count (total)=185,227이다. 하드 파싱 비율과 그 해석으로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약 60.6% — 비정상적으로 높아 리터럴 SQL을 의심</w:t>
      </w:r>
    </w:p>
    <w:p>
      <w:r>
        <w:rPr>
          <w:rFonts w:ascii="맑은 고딕" w:hAnsi="맑은 고딕" w:eastAsia="맑은 고딕" w:cs="맑은 고딕"/>
          <w:b w:val="0"/>
          <w:sz w:val="21"/>
        </w:rPr>
        <w:t>② 약 1.6% — 정상</w:t>
      </w:r>
    </w:p>
    <w:p>
      <w:r>
        <w:rPr>
          <w:rFonts w:ascii="맑은 고딕" w:hAnsi="맑은 고딕" w:eastAsia="맑은 고딕" w:cs="맑은 고딕"/>
          <w:b w:val="0"/>
          <w:sz w:val="21"/>
        </w:rPr>
        <w:t>③ 약 165% — 계산 오류</w:t>
      </w:r>
    </w:p>
    <w:p>
      <w:r>
        <w:rPr>
          <w:rFonts w:ascii="맑은 고딕" w:hAnsi="맑은 고딕" w:eastAsia="맑은 고딕" w:cs="맑은 고딕"/>
          <w:b w:val="0"/>
          <w:sz w:val="21"/>
        </w:rPr>
        <w:t>④ 0% — 하드 파싱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[중-04] V$SQL에서 sql_text가 사실상 같은 6개 문장이 서로 다른 SQL_ID로 나온다. 가장 유력한 원인은?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바인드 없이 리터럴 값을 박아 커서를 공유 못 함</w:t>
      </w:r>
    </w:p>
    <w:p>
      <w:r>
        <w:rPr>
          <w:rFonts w:ascii="맑은 고딕" w:hAnsi="맑은 고딕" w:eastAsia="맑은 고딕" w:cs="맑은 고딕"/>
          <w:b w:val="0"/>
          <w:sz w:val="21"/>
        </w:rPr>
        <w:t>② 옵티마이저 버그</w:t>
      </w:r>
    </w:p>
    <w:p>
      <w:r>
        <w:rPr>
          <w:rFonts w:ascii="맑은 고딕" w:hAnsi="맑은 고딕" w:eastAsia="맑은 고딕" w:cs="맑은 고딕"/>
          <w:b w:val="0"/>
          <w:sz w:val="21"/>
        </w:rPr>
        <w:t>③ 테이블이 6개로 분할됨</w:t>
      </w:r>
    </w:p>
    <w:p>
      <w:r>
        <w:rPr>
          <w:rFonts w:ascii="맑은 고딕" w:hAnsi="맑은 고딕" w:eastAsia="맑은 고딕" w:cs="맑은 고딕"/>
          <w:b w:val="0"/>
          <w:sz w:val="21"/>
        </w:rPr>
        <w:t>④ 인덱스가 6개임</w:t>
      </w:r>
    </w:p>
    <w:p>
      <w:r>
        <w:rPr>
          <w:rFonts w:ascii="맑은 고딕" w:hAnsi="맑은 고딕" w:eastAsia="맑은 고딕" w:cs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[중-05] '가장 무거운 SQL'을 고를 때 buffer_gets 하나만 보면 안 되는 이유로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실행당 가볍지만 자주 불려 총량만 큰 문장을 구분 못 함</w:t>
      </w:r>
    </w:p>
    <w:p>
      <w:r>
        <w:rPr>
          <w:rFonts w:ascii="맑은 고딕" w:hAnsi="맑은 고딕" w:eastAsia="맑은 고딕" w:cs="맑은 고딕"/>
          <w:b w:val="0"/>
          <w:sz w:val="21"/>
        </w:rPr>
        <w:t>② buffer_gets는 항상 부정확함</w:t>
      </w:r>
    </w:p>
    <w:p>
      <w:r>
        <w:rPr>
          <w:rFonts w:ascii="맑은 고딕" w:hAnsi="맑은 고딕" w:eastAsia="맑은 고딕" w:cs="맑은 고딕"/>
          <w:b w:val="0"/>
          <w:sz w:val="21"/>
        </w:rPr>
        <w:t>③ 실행 횟수는 의미가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④ elapsed_time과 항상 같음</w:t>
      </w:r>
    </w:p>
    <w:p>
      <w:r>
        <w:rPr>
          <w:rFonts w:ascii="맑은 고딕" w:hAnsi="맑은 고딕" w:eastAsia="맑은 고딕" w:cs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[중-06] 오전 대비 오후에 session logical reads 델타가 3배가 됐다. 성능 저하 여부를 가르는 핵심 지표는?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트랜잭션당 논리읽기(Δlogical/Δcommits)</w:t>
      </w:r>
    </w:p>
    <w:p>
      <w:r>
        <w:rPr>
          <w:rFonts w:ascii="맑은 고딕" w:hAnsi="맑은 고딕" w:eastAsia="맑은 고딕" w:cs="맑은 고딕"/>
          <w:b w:val="0"/>
          <w:sz w:val="21"/>
        </w:rPr>
        <w:t>② 물리읽기 총량</w:t>
      </w:r>
    </w:p>
    <w:p>
      <w:r>
        <w:rPr>
          <w:rFonts w:ascii="맑은 고딕" w:hAnsi="맑은 고딕" w:eastAsia="맑은 고딕" w:cs="맑은 고딕"/>
          <w:b w:val="0"/>
          <w:sz w:val="21"/>
        </w:rPr>
        <w:t>③ 커서 개수</w:t>
      </w:r>
    </w:p>
    <w:p>
      <w:r>
        <w:rPr>
          <w:rFonts w:ascii="맑은 고딕" w:hAnsi="맑은 고딕" w:eastAsia="맑은 고딕" w:cs="맑은 고딕"/>
          <w:b w:val="0"/>
          <w:sz w:val="21"/>
        </w:rPr>
        <w:t>④ 리스너 큐 길이</w:t>
      </w:r>
    </w:p>
    <w:p>
      <w:r>
        <w:rPr>
          <w:rFonts w:ascii="맑은 고딕" w:hAnsi="맑은 고딕" w:eastAsia="맑은 고딕" w:cs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[중-07] V$SQL의 elapsed_time 상위와 buffer_gets 상위가 크게 어긋난 문장이 있다. 이 어긋남이 주는 단서는?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그 문장은 CPU보다 I/O·대기가 문제일 수 있다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그 문장은 존재하지 않는다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통계가 손상됐다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무조건 인덱스를 추가하라</w:t>
      </w:r>
    </w:p>
    <w:p>
      <w:r>
        <w:rPr>
          <w:rFonts w:ascii="맑은 고딕" w:hAnsi="맑은 고딕" w:eastAsia="맑은 고딕" w:cs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[중-08] V$SESSION에서 어떤 세션이 다른 세션에 의해 막혀 있는지 보려면 어떤 컬럼을 보는가?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BLOCKING_SESSION</w:t>
      </w:r>
    </w:p>
    <w:p>
      <w:r>
        <w:rPr>
          <w:rFonts w:ascii="맑은 고딕" w:hAnsi="맑은 고딕" w:eastAsia="맑은 고딕" w:cs="맑은 고딕"/>
          <w:b w:val="0"/>
          <w:sz w:val="21"/>
        </w:rPr>
        <w:t>② SERIAL#</w:t>
      </w:r>
    </w:p>
    <w:p>
      <w:r>
        <w:rPr>
          <w:rFonts w:ascii="맑은 고딕" w:hAnsi="맑은 고딕" w:eastAsia="맑은 고딕" w:cs="맑은 고딕"/>
          <w:b w:val="0"/>
          <w:sz w:val="21"/>
        </w:rPr>
        <w:t>③ LOGON_TIME</w:t>
      </w:r>
    </w:p>
    <w:p>
      <w:r>
        <w:rPr>
          <w:rFonts w:ascii="맑은 고딕" w:hAnsi="맑은 고딕" w:eastAsia="맑은 고딕" w:cs="맑은 고딕"/>
          <w:b w:val="0"/>
          <w:sz w:val="21"/>
        </w:rPr>
        <w:t>④ PROGRAM</w:t>
      </w:r>
    </w:p>
    <w:p>
      <w:r>
        <w:rPr>
          <w:rFonts w:ascii="맑은 고딕" w:hAnsi="맑은 고딕" w:eastAsia="맑은 고딕" w:cs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[중-09] physical reads=70,100, session logical reads=356,228,457이다. 이 대비가 시사하는 바는?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논리읽기의 대부분이 캐시에서 해결됨</w:t>
      </w:r>
    </w:p>
    <w:p>
      <w:r>
        <w:rPr>
          <w:rFonts w:ascii="맑은 고딕" w:hAnsi="맑은 고딕" w:eastAsia="맑은 고딕" w:cs="맑은 고딕"/>
          <w:b w:val="0"/>
          <w:sz w:val="21"/>
        </w:rPr>
        <w:t>② 디스크 I/O가 병목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캐시가 너무 작음</w:t>
      </w:r>
    </w:p>
    <w:p>
      <w:r>
        <w:rPr>
          <w:rFonts w:ascii="맑은 고딕" w:hAnsi="맑은 고딕" w:eastAsia="맑은 고딕" w:cs="맑은 고딕"/>
          <w:b w:val="0"/>
          <w:sz w:val="21"/>
        </w:rPr>
        <w:t>④ 정렬이 디스크에서 일어남</w:t>
      </w:r>
    </w:p>
    <w:p>
      <w:r>
        <w:rPr>
          <w:rFonts w:ascii="맑은 고딕" w:hAnsi="맑은 고딕" w:eastAsia="맑은 고딕" w:cs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[중-10] V$SYSSTAT의 값으로 초당 부하율을 만들려 한다. 절차로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시작값 저장 → 일정 시간 후 재조회 → 델타/경과초</w:t>
      </w:r>
    </w:p>
    <w:p>
      <w:r>
        <w:rPr>
          <w:rFonts w:ascii="맑은 고딕" w:hAnsi="맑은 고딕" w:eastAsia="맑은 고딕" w:cs="맑은 고딕"/>
          <w:b w:val="0"/>
          <w:sz w:val="21"/>
        </w:rPr>
        <w:t>② 한 번 조회한 값에 60을 곱함</w:t>
      </w:r>
    </w:p>
    <w:p>
      <w:r>
        <w:rPr>
          <w:rFonts w:ascii="맑은 고딕" w:hAnsi="맑은 고딕" w:eastAsia="맑은 고딕" w:cs="맑은 고딕"/>
          <w:b w:val="0"/>
          <w:sz w:val="21"/>
        </w:rPr>
        <w:t>③ 값에서 물리읽기를 뺌</w:t>
      </w:r>
    </w:p>
    <w:p>
      <w:r>
        <w:rPr>
          <w:rFonts w:ascii="맑은 고딕" w:hAnsi="맑은 고딕" w:eastAsia="맑은 고딕" w:cs="맑은 고딕"/>
          <w:b w:val="0"/>
          <w:sz w:val="21"/>
        </w:rPr>
        <w:t>④ 값을 커밋 수로 나눔(초당 아님)</w:t>
      </w:r>
    </w:p>
    <w:p>
      <w:r>
        <w:rPr>
          <w:rFonts w:ascii="맑은 고딕" w:hAnsi="맑은 고딕" w:eastAsia="맑은 고딕" w:cs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[중-11] V$SQL과 V$SQLAREA의 차이로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V$SQL=자식 커서 단위, V$SQLAREA=부모(동일 텍스트) 요약</w:t>
      </w:r>
    </w:p>
    <w:p>
      <w:r>
        <w:rPr>
          <w:rFonts w:ascii="맑은 고딕" w:hAnsi="맑은 고딕" w:eastAsia="맑은 고딕" w:cs="맑은 고딕"/>
          <w:b w:val="0"/>
          <w:sz w:val="21"/>
        </w:rPr>
        <w:t>② 둘은 완전히 동일</w:t>
      </w:r>
    </w:p>
    <w:p>
      <w:r>
        <w:rPr>
          <w:rFonts w:ascii="맑은 고딕" w:hAnsi="맑은 고딕" w:eastAsia="맑은 고딕" w:cs="맑은 고딕"/>
          <w:b w:val="0"/>
          <w:sz w:val="21"/>
        </w:rPr>
        <w:t>③ V$SQLAREA는 라이선스 필요</w:t>
      </w:r>
    </w:p>
    <w:p>
      <w:r>
        <w:rPr>
          <w:rFonts w:ascii="맑은 고딕" w:hAnsi="맑은 고딕" w:eastAsia="맑은 고딕" w:cs="맑은 고딕"/>
          <w:b w:val="0"/>
          <w:sz w:val="21"/>
        </w:rPr>
        <w:t>④ V$SQL은 과거 데이터</w:t>
      </w:r>
    </w:p>
    <w:p>
      <w:r>
        <w:rPr>
          <w:rFonts w:ascii="맑은 고딕" w:hAnsi="맑은 고딕" w:eastAsia="맑은 고딕" w:cs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[중-12] '느리다'는 신고를 받았다. 방법론상 가장 먼저 할 일은?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무엇이·언제·얼마나 느린지 정량화(문제 정의)</w:t>
      </w:r>
    </w:p>
    <w:p>
      <w:r>
        <w:rPr>
          <w:rFonts w:ascii="맑은 고딕" w:hAnsi="맑은 고딕" w:eastAsia="맑은 고딕" w:cs="맑은 고딕"/>
          <w:b w:val="0"/>
          <w:sz w:val="21"/>
        </w:rPr>
        <w:t>② 즉시 인덱스 추가</w:t>
      </w:r>
    </w:p>
    <w:p>
      <w:r>
        <w:rPr>
          <w:rFonts w:ascii="맑은 고딕" w:hAnsi="맑은 고딕" w:eastAsia="맑은 고딕" w:cs="맑은 고딕"/>
          <w:b w:val="0"/>
          <w:sz w:val="21"/>
        </w:rPr>
        <w:t>③ SGA 확대</w:t>
      </w:r>
    </w:p>
    <w:p>
      <w:r>
        <w:rPr>
          <w:rFonts w:ascii="맑은 고딕" w:hAnsi="맑은 고딕" w:eastAsia="맑은 고딕" w:cs="맑은 고딕"/>
          <w:b w:val="0"/>
          <w:sz w:val="21"/>
        </w:rPr>
        <w:t>④ 서버 재부팅</w:t>
      </w:r>
    </w:p>
    <w:p>
      <w:r>
        <w:rPr>
          <w:rFonts w:ascii="맑은 고딕" w:hAnsi="맑은 고딕" w:eastAsia="맑은 고딕" w:cs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[중-13] 변경과 측정 단계의 원칙으로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한 번에 하나만 바꿔 기준선과 대비</w:t>
      </w:r>
    </w:p>
    <w:p>
      <w:r>
        <w:rPr>
          <w:rFonts w:ascii="맑은 고딕" w:hAnsi="맑은 고딕" w:eastAsia="맑은 고딕" w:cs="맑은 고딕"/>
          <w:b w:val="0"/>
          <w:sz w:val="21"/>
        </w:rPr>
        <w:t>② 여러 변경을 동시에 적용해 시간 절약</w:t>
      </w:r>
    </w:p>
    <w:p>
      <w:r>
        <w:rPr>
          <w:rFonts w:ascii="맑은 고딕" w:hAnsi="맑은 고딕" w:eastAsia="맑은 고딕" w:cs="맑은 고딕"/>
          <w:b w:val="0"/>
          <w:sz w:val="21"/>
        </w:rPr>
        <w:t>③ 측정 없이 감으로 판단</w:t>
      </w:r>
    </w:p>
    <w:p>
      <w:r>
        <w:rPr>
          <w:rFonts w:ascii="맑은 고딕" w:hAnsi="맑은 고딕" w:eastAsia="맑은 고딕" w:cs="맑은 고딕"/>
          <w:b w:val="0"/>
          <w:sz w:val="21"/>
        </w:rPr>
        <w:t>④ 기준선은 필요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[중-14] V$SEGMENT_STATISTICS를 진단 경로의 어느 단계에서 사용하는가?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대기·SQL로 방향을 잡은 뒤 진원지 객체 특정</w:t>
      </w:r>
    </w:p>
    <w:p>
      <w:r>
        <w:rPr>
          <w:rFonts w:ascii="맑은 고딕" w:hAnsi="맑은 고딕" w:eastAsia="맑은 고딕" w:cs="맑은 고딕"/>
          <w:b w:val="0"/>
          <w:sz w:val="21"/>
        </w:rPr>
        <w:t>② 가장 먼저 통계를 훑을 때</w:t>
      </w:r>
    </w:p>
    <w:p>
      <w:r>
        <w:rPr>
          <w:rFonts w:ascii="맑은 고딕" w:hAnsi="맑은 고딕" w:eastAsia="맑은 고딕" w:cs="맑은 고딕"/>
          <w:b w:val="0"/>
          <w:sz w:val="21"/>
        </w:rPr>
        <w:t>③ 라이선스 확인 시</w:t>
      </w:r>
    </w:p>
    <w:p>
      <w:r>
        <w:rPr>
          <w:rFonts w:ascii="맑은 고딕" w:hAnsi="맑은 고딕" w:eastAsia="맑은 고딕" w:cs="맑은 고딕"/>
          <w:b w:val="0"/>
          <w:sz w:val="21"/>
        </w:rPr>
        <w:t>④ 백업 계획 시</w:t>
      </w:r>
    </w:p>
    <w:p>
      <w:r>
        <w:rPr>
          <w:rFonts w:ascii="맑은 고딕" w:hAnsi="맑은 고딕" w:eastAsia="맑은 고딕" w:cs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[중-15] 다음 중 '대응하는 대기 이벤트 없이' V$SYSSTAT 통계로만 드러나는 문제는?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table fetch continued row(이행·연결 행)</w:t>
      </w:r>
    </w:p>
    <w:p>
      <w:r>
        <w:rPr>
          <w:rFonts w:ascii="맑은 고딕" w:hAnsi="맑은 고딕" w:eastAsia="맑은 고딕" w:cs="맑은 고딕"/>
          <w:b w:val="0"/>
          <w:sz w:val="21"/>
        </w:rPr>
        <w:t>② db file scattered read</w:t>
      </w:r>
    </w:p>
    <w:p>
      <w:r>
        <w:rPr>
          <w:rFonts w:ascii="맑은 고딕" w:hAnsi="맑은 고딕" w:eastAsia="맑은 고딕" w:cs="맑은 고딕"/>
          <w:b w:val="0"/>
          <w:sz w:val="21"/>
        </w:rPr>
        <w:t>③ log file sync</w:t>
      </w:r>
    </w:p>
    <w:p>
      <w:r>
        <w:rPr>
          <w:rFonts w:ascii="맑은 고딕" w:hAnsi="맑은 고딕" w:eastAsia="맑은 고딕" w:cs="맑은 고딕"/>
          <w:b w:val="0"/>
          <w:sz w:val="21"/>
        </w:rPr>
        <w:t>④ enq: TX row lock</w:t>
      </w:r>
    </w:p>
    <w:p>
      <w:r>
        <w:rPr>
          <w:rFonts w:ascii="맑은 고딕" w:hAnsi="맑은 고딕" w:eastAsia="맑은 고딕" w:cs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[중-16] redo log space requests 값이 크다. 올바른 조치 방향은?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체크포인트·DBWR·아카이버 튜닝</w:t>
      </w:r>
    </w:p>
    <w:p>
      <w:r>
        <w:rPr>
          <w:rFonts w:ascii="맑은 고딕" w:hAnsi="맑은 고딕" w:eastAsia="맑은 고딕" w:cs="맑은 고딕"/>
          <w:b w:val="0"/>
          <w:sz w:val="21"/>
        </w:rPr>
        <w:t>② 로그 버퍼만 키우기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 축소</w:t>
      </w:r>
    </w:p>
    <w:p>
      <w:r>
        <w:rPr>
          <w:rFonts w:ascii="맑은 고딕" w:hAnsi="맑은 고딕" w:eastAsia="맑은 고딕" w:cs="맑은 고딕"/>
          <w:b w:val="0"/>
          <w:sz w:val="21"/>
        </w:rPr>
        <w:t>④ PGA 축소</w:t>
      </w:r>
    </w:p>
    <w:p>
      <w:r>
        <w:rPr>
          <w:rFonts w:ascii="맑은 고딕" w:hAnsi="맑은 고딕" w:eastAsia="맑은 고딕" w:cs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[중-17] V$SESSION의 ROW_WAIT_OBJ#로 경합 객체 이름을 얻으려면?</w:t>
      </w:r>
    </w:p>
    <w:p>
      <w:r>
        <w:rPr>
          <w:rFonts w:ascii="맑은 고딕" w:hAnsi="맑은 고딕" w:eastAsia="맑은 고딕" w:cs="맑은 고딕"/>
          <w:b w:val="0"/>
          <w:sz w:val="21"/>
        </w:rPr>
        <w:t>① DBA_OBJECTS와 조인</w:t>
      </w:r>
    </w:p>
    <w:p>
      <w:r>
        <w:rPr>
          <w:rFonts w:ascii="맑은 고딕" w:hAnsi="맑은 고딕" w:eastAsia="맑은 고딕" w:cs="맑은 고딕"/>
          <w:b w:val="0"/>
          <w:sz w:val="21"/>
        </w:rPr>
        <w:t>② V$PARAMETER 조회</w:t>
      </w:r>
    </w:p>
    <w:p>
      <w:r>
        <w:rPr>
          <w:rFonts w:ascii="맑은 고딕" w:hAnsi="맑은 고딕" w:eastAsia="맑은 고딕" w:cs="맑은 고딕"/>
          <w:b w:val="0"/>
          <w:sz w:val="21"/>
        </w:rPr>
        <w:t>③ 리스너 로그 확인</w:t>
      </w:r>
    </w:p>
    <w:p>
      <w:r>
        <w:rPr>
          <w:rFonts w:ascii="맑은 고딕" w:hAnsi="맑은 고딕" w:eastAsia="맑은 고딕" w:cs="맑은 고딕"/>
          <w:b w:val="0"/>
          <w:sz w:val="21"/>
        </w:rPr>
        <w:t>④ alert log 확인</w:t>
      </w:r>
    </w:p>
    <w:p>
      <w:r>
        <w:rPr>
          <w:rFonts w:ascii="맑은 고딕" w:hAnsi="맑은 고딕" w:eastAsia="맑은 고딕" w:cs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[중-18] 같은 조건으로 V$SQL을 두 번 조회했더니 값이 달라졌다. 이 현상의 해석은?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정상 — 실시간 뷰라 값이 계속 변한다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뷰가 손상됨</w:t>
      </w:r>
    </w:p>
    <w:p>
      <w:r>
        <w:rPr>
          <w:rFonts w:ascii="맑은 고딕" w:hAnsi="맑은 고딕" w:eastAsia="맑은 고딕" w:cs="맑은 고딕"/>
          <w:b w:val="0"/>
          <w:sz w:val="21"/>
        </w:rPr>
        <w:t>③ 라이선스 위반</w:t>
      </w:r>
    </w:p>
    <w:p>
      <w:r>
        <w:rPr>
          <w:rFonts w:ascii="맑은 고딕" w:hAnsi="맑은 고딕" w:eastAsia="맑은 고딕" w:cs="맑은 고딕"/>
          <w:b w:val="0"/>
          <w:sz w:val="21"/>
        </w:rPr>
        <w:t>④ 즉시 재기동 필요</w:t>
      </w:r>
    </w:p>
    <w:p>
      <w:r>
        <w:rPr>
          <w:rFonts w:ascii="맑은 고딕" w:hAnsi="맑은 고딕" w:eastAsia="맑은 고딕" w:cs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[중-19] 초당 하드 파싱이 매우 높을 때 함께 확인할 경합은?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공유 풀·라이브러리 캐시 래치</w:t>
      </w:r>
    </w:p>
    <w:p>
      <w:r>
        <w:rPr>
          <w:rFonts w:ascii="맑은 고딕" w:hAnsi="맑은 고딕" w:eastAsia="맑은 고딕" w:cs="맑은 고딕"/>
          <w:b w:val="0"/>
          <w:sz w:val="21"/>
        </w:rPr>
        <w:t>② 버퍼 busy waits만</w:t>
      </w:r>
    </w:p>
    <w:p>
      <w:r>
        <w:rPr>
          <w:rFonts w:ascii="맑은 고딕" w:hAnsi="맑은 고딕" w:eastAsia="맑은 고딕" w:cs="맑은 고딕"/>
          <w:b w:val="0"/>
          <w:sz w:val="21"/>
        </w:rPr>
        <w:t>③ log file sync만</w:t>
      </w:r>
    </w:p>
    <w:p>
      <w:r>
        <w:rPr>
          <w:rFonts w:ascii="맑은 고딕" w:hAnsi="맑은 고딕" w:eastAsia="맑은 고딕" w:cs="맑은 고딕"/>
          <w:b w:val="0"/>
          <w:sz w:val="21"/>
        </w:rPr>
        <w:t>④ 네트워크 충돌만</w:t>
      </w:r>
    </w:p>
    <w:p>
      <w:r>
        <w:rPr>
          <w:rFonts w:ascii="맑은 고딕" w:hAnsi="맑은 고딕" w:eastAsia="맑은 고딕" w:cs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[중-20] V$ 진단이 AWR과 다른 점으로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V$는 '지금 이 순간', AWR은 '과거 구간 재구성'</w:t>
      </w:r>
    </w:p>
    <w:p>
      <w:r>
        <w:rPr>
          <w:rFonts w:ascii="맑은 고딕" w:hAnsi="맑은 고딕" w:eastAsia="맑은 고딕" w:cs="맑은 고딕"/>
          <w:b w:val="0"/>
          <w:sz w:val="21"/>
        </w:rPr>
        <w:t>② V$가 더 느리다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AWR은 라이선스가 필요 없다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V$는 과거만 본다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상 (심화)</w:t>
      </w:r>
    </w:p>
    <w:p>
      <w:r>
        <w:rPr>
          <w:rFonts w:ascii="맑은 고딕" w:hAnsi="맑은 고딕" w:eastAsia="맑은 고딕" w:cs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[상-01] [오판 판별] 신입 DBA가 V$SQL을 buffer_gets 절대값으로 정렬해 1·2위만 튜닝하고 '완료'라 보고했다. 그러나 피크 성능은 그대로다. 놓친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리터럴로 흩어진 다수 SQL이 만든 하드 파싱 60.6%</w:t>
      </w:r>
    </w:p>
    <w:p>
      <w:r>
        <w:rPr>
          <w:rFonts w:ascii="맑은 고딕" w:hAnsi="맑은 고딕" w:eastAsia="맑은 고딕" w:cs="맑은 고딕"/>
          <w:b w:val="0"/>
          <w:sz w:val="21"/>
        </w:rPr>
        <w:t>② 1·2위 문장의 실행계획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 크기</w:t>
      </w:r>
    </w:p>
    <w:p>
      <w:r>
        <w:rPr>
          <w:rFonts w:ascii="맑은 고딕" w:hAnsi="맑은 고딕" w:eastAsia="맑은 고딕" w:cs="맑은 고딕"/>
          <w:b w:val="0"/>
          <w:sz w:val="21"/>
        </w:rPr>
        <w:t>④ 네트워크 대역</w:t>
      </w:r>
    </w:p>
    <w:p>
      <w:r>
        <w:rPr>
          <w:rFonts w:ascii="맑은 고딕" w:hAnsi="맑은 고딕" w:eastAsia="맑은 고딕" w:cs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[상-02] [오판 판별] status='ACTIVE' 세션들의 대기가 모두 'SQL*Net message from client'라, 한 엔지니어가 '네트워크가 병목'이라며 대역 증설을 요청했다. 판단은?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틀림 — Idle 대기이므로 병목이 아니다</w:t>
      </w:r>
    </w:p>
    <w:p>
      <w:r>
        <w:rPr>
          <w:rFonts w:ascii="맑은 고딕" w:hAnsi="맑은 고딕" w:eastAsia="맑은 고딕" w:cs="맑은 고딕"/>
          <w:b w:val="0"/>
          <w:sz w:val="21"/>
        </w:rPr>
        <w:t>② 맞음 — 즉시 증설</w:t>
      </w:r>
    </w:p>
    <w:p>
      <w:r>
        <w:rPr>
          <w:rFonts w:ascii="맑은 고딕" w:hAnsi="맑은 고딕" w:eastAsia="맑은 고딕" w:cs="맑은 고딕"/>
          <w:b w:val="0"/>
          <w:sz w:val="21"/>
        </w:rPr>
        <w:t>③ 맞음 — 리스너 교체</w:t>
      </w:r>
    </w:p>
    <w:p>
      <w:r>
        <w:rPr>
          <w:rFonts w:ascii="맑은 고딕" w:hAnsi="맑은 고딕" w:eastAsia="맑은 고딕" w:cs="맑은 고딕"/>
          <w:b w:val="0"/>
          <w:sz w:val="21"/>
        </w:rPr>
        <w:t>④ 틀림 — CPU를 늘려야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[상-03] [오판 판별] 버퍼 캐시 히트율이 99%인데 응답시간이 나쁘다. 가장 그럴듯한 설명은?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비효율 SQL이 같은 블록을 반복 논리읽기해 히트율이 오히려 오름</w:t>
      </w:r>
    </w:p>
    <w:p>
      <w:r>
        <w:rPr>
          <w:rFonts w:ascii="맑은 고딕" w:hAnsi="맑은 고딕" w:eastAsia="맑은 고딕" w:cs="맑은 고딕"/>
          <w:b w:val="0"/>
          <w:sz w:val="21"/>
        </w:rPr>
        <w:t>② 히트율이 높으니 문제 없음</w:t>
      </w:r>
    </w:p>
    <w:p>
      <w:r>
        <w:rPr>
          <w:rFonts w:ascii="맑은 고딕" w:hAnsi="맑은 고딕" w:eastAsia="맑은 고딕" w:cs="맑은 고딕"/>
          <w:b w:val="0"/>
          <w:sz w:val="21"/>
        </w:rPr>
        <w:t>③ 물리읽기가 0이라 정상</w:t>
      </w:r>
    </w:p>
    <w:p>
      <w:r>
        <w:rPr>
          <w:rFonts w:ascii="맑은 고딕" w:hAnsi="맑은 고딕" w:eastAsia="맑은 고딕" w:cs="맑은 고딕"/>
          <w:b w:val="0"/>
          <w:sz w:val="21"/>
        </w:rPr>
        <w:t>④ 히트율은 항상 성능과 비례</w:t>
      </w:r>
    </w:p>
    <w:p>
      <w:r>
        <w:rPr>
          <w:rFonts w:ascii="맑은 고딕" w:hAnsi="맑은 고딕" w:eastAsia="맑은 고딕" w:cs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[상-04] [오판 판별] 오후에 session logical reads·execute count·user commits가 모두 3배가 됐다. '시스템이 느려졌다'는 결론은?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성급함 — 트랜잭션당이 그대로면 부하 증가일 뿐</w:t>
      </w:r>
    </w:p>
    <w:p>
      <w:r>
        <w:rPr>
          <w:rFonts w:ascii="맑은 고딕" w:hAnsi="맑은 고딕" w:eastAsia="맑은 고딕" w:cs="맑은 고딕"/>
          <w:b w:val="0"/>
          <w:sz w:val="21"/>
        </w:rPr>
        <w:t>② 맞음 — 통계가 커졌으니 저하</w:t>
      </w:r>
    </w:p>
    <w:p>
      <w:r>
        <w:rPr>
          <w:rFonts w:ascii="맑은 고딕" w:hAnsi="맑은 고딕" w:eastAsia="맑은 고딕" w:cs="맑은 고딕"/>
          <w:b w:val="0"/>
          <w:sz w:val="21"/>
        </w:rPr>
        <w:t>③ 맞음 — 즉시 튜닝</w:t>
      </w:r>
    </w:p>
    <w:p>
      <w:r>
        <w:rPr>
          <w:rFonts w:ascii="맑은 고딕" w:hAnsi="맑은 고딕" w:eastAsia="맑은 고딕" w:cs="맑은 고딕"/>
          <w:b w:val="0"/>
          <w:sz w:val="21"/>
        </w:rPr>
        <w:t>④ 틀림 — 항상 부하 감소</w:t>
      </w:r>
    </w:p>
    <w:p>
      <w:r>
        <w:rPr>
          <w:rFonts w:ascii="맑은 고딕" w:hAnsi="맑은 고딕" w:eastAsia="맑은 고딕" w:cs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[상-05] [오판 판별] 어떤 어드바이저가 인덱스 추가를 권고했다고 해서 검증 없이 즉시 반영했다. 이 태도의 문제는?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권고는 가설이므로 조치 전후를 측정해 검증해야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② 권고는 항상 옳다</w:t>
      </w:r>
    </w:p>
    <w:p>
      <w:r>
        <w:rPr>
          <w:rFonts w:ascii="맑은 고딕" w:hAnsi="맑은 고딕" w:eastAsia="맑은 고딕" w:cs="맑은 고딕"/>
          <w:b w:val="0"/>
          <w:sz w:val="21"/>
        </w:rPr>
        <w:t>③ 측정은 불필요</w:t>
      </w:r>
    </w:p>
    <w:p>
      <w:r>
        <w:rPr>
          <w:rFonts w:ascii="맑은 고딕" w:hAnsi="맑은 고딕" w:eastAsia="맑은 고딕" w:cs="맑은 고딕"/>
          <w:b w:val="0"/>
          <w:sz w:val="21"/>
        </w:rPr>
        <w:t>④ 기준선은 무의미</w:t>
      </w:r>
    </w:p>
    <w:p>
      <w:r>
        <w:rPr>
          <w:rFonts w:ascii="맑은 고딕" w:hAnsi="맑은 고딕" w:eastAsia="맑은 고딕" w:cs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[상-06] V$SESSION→V$SESSION_WAIT→V$SQL→V$SEGMENT_STATISTICS로 좁힌 결과, 9vmsz…의 /*+ full(d) */가 MEDICAL_CLAIMS를 풀 스캔함을 확인했다. 가장 적절한 조치는?</w:t>
      </w:r>
    </w:p>
    <w:p>
      <w:r>
        <w:rPr>
          <w:rFonts w:ascii="맑은 고딕" w:hAnsi="맑은 고딕" w:eastAsia="맑은 고딕" w:cs="맑은 고딕"/>
          <w:b w:val="0"/>
          <w:sz w:val="21"/>
        </w:rPr>
        <w:t>① 강제 풀 스캔 힌트를 제거해 기존 인덱스를 타게 함</w:t>
      </w:r>
    </w:p>
    <w:p>
      <w:r>
        <w:rPr>
          <w:rFonts w:ascii="맑은 고딕" w:hAnsi="맑은 고딕" w:eastAsia="맑은 고딕" w:cs="맑은 고딕"/>
          <w:b w:val="0"/>
          <w:sz w:val="21"/>
        </w:rPr>
        <w:t>② 인덱스를 더 많이 생성</w:t>
      </w:r>
    </w:p>
    <w:p>
      <w:r>
        <w:rPr>
          <w:rFonts w:ascii="맑은 고딕" w:hAnsi="맑은 고딕" w:eastAsia="맑은 고딕" w:cs="맑은 고딕"/>
          <w:b w:val="0"/>
          <w:sz w:val="21"/>
        </w:rPr>
        <w:t>③ 버퍼 캐시를 2배로</w:t>
      </w:r>
    </w:p>
    <w:p>
      <w:r>
        <w:rPr>
          <w:rFonts w:ascii="맑은 고딕" w:hAnsi="맑은 고딕" w:eastAsia="맑은 고딕" w:cs="맑은 고딕"/>
          <w:b w:val="0"/>
          <w:sz w:val="21"/>
        </w:rPr>
        <w:t>④ 리스너 재시작</w:t>
      </w:r>
    </w:p>
    <w:p>
      <w:r>
        <w:rPr>
          <w:rFonts w:ascii="맑은 고딕" w:hAnsi="맑은 고딕" w:eastAsia="맑은 고딕" w:cs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[상-07] 라이선스가 없는 스테이징에서 성능 문제가 터졌다. 과거 특정 구간을 재구성하고 싶다. 적절한 접근은?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Statspack 보고서 또는 V$ 두 시점 델타로 대체</w:t>
      </w:r>
    </w:p>
    <w:p>
      <w:r>
        <w:rPr>
          <w:rFonts w:ascii="맑은 고딕" w:hAnsi="맑은 고딕" w:eastAsia="맑은 고딕" w:cs="맑은 고딕"/>
          <w:b w:val="0"/>
          <w:sz w:val="21"/>
        </w:rPr>
        <w:t>② AWR 보고서를 강제로 실행</w:t>
      </w:r>
    </w:p>
    <w:p>
      <w:r>
        <w:rPr>
          <w:rFonts w:ascii="맑은 고딕" w:hAnsi="맑은 고딕" w:eastAsia="맑은 고딕" w:cs="맑은 고딕"/>
          <w:b w:val="0"/>
          <w:sz w:val="21"/>
        </w:rPr>
        <w:t>③ ASH를 조회</w:t>
      </w:r>
    </w:p>
    <w:p>
      <w:r>
        <w:rPr>
          <w:rFonts w:ascii="맑은 고딕" w:hAnsi="맑은 고딕" w:eastAsia="맑은 고딕" w:cs="맑은 고딕"/>
          <w:b w:val="0"/>
          <w:sz w:val="21"/>
        </w:rPr>
        <w:t>④ DBA_HIST를 조회</w:t>
      </w:r>
    </w:p>
    <w:p>
      <w:r>
        <w:rPr>
          <w:rFonts w:ascii="맑은 고딕" w:hAnsi="맑은 고딕" w:eastAsia="맑은 고딕" w:cs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[상-08] 진단 절차상 '통계부터 훑는' 접근보다 '세션에서 시작'하는 접근이 유리한 이유로 가장 옳은 것은?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활성 세션이라는 좁은 입구로 관련 있는 소수만 남기 때문</w:t>
      </w:r>
    </w:p>
    <w:p>
      <w:r>
        <w:rPr>
          <w:rFonts w:ascii="맑은 고딕" w:hAnsi="맑은 고딕" w:eastAsia="맑은 고딕" w:cs="맑은 고딕"/>
          <w:b w:val="0"/>
          <w:sz w:val="21"/>
        </w:rPr>
        <w:t>② 통계 조회가 라이선스 위반이라서</w:t>
      </w:r>
    </w:p>
    <w:p>
      <w:r>
        <w:rPr>
          <w:rFonts w:ascii="맑은 고딕" w:hAnsi="맑은 고딕" w:eastAsia="맑은 고딕" w:cs="맑은 고딕"/>
          <w:b w:val="0"/>
          <w:sz w:val="21"/>
        </w:rPr>
        <w:t>③ V$SYSSTAT이 부정확해서</w:t>
      </w:r>
    </w:p>
    <w:p>
      <w:r>
        <w:rPr>
          <w:rFonts w:ascii="맑은 고딕" w:hAnsi="맑은 고딕" w:eastAsia="맑은 고딕" w:cs="맑은 고딕"/>
          <w:b w:val="0"/>
          <w:sz w:val="21"/>
        </w:rPr>
        <w:t>④ 세션 뷰가 더 빨라서만</w:t>
      </w:r>
    </w:p>
    <w:p>
      <w:r>
        <w:rPr>
          <w:rFonts w:ascii="맑은 고딕" w:hAnsi="맑은 고딕" w:eastAsia="맑은 고딕" w:cs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[상-09] V$SQL 상위 SQL을 '누적값'이 아니라 '이 구간에 실제로 무거웠던' 것으로 가리려면?</w:t>
      </w:r>
    </w:p>
    <w:p>
      <w:r>
        <w:rPr>
          <w:rFonts w:ascii="맑은 고딕" w:hAnsi="맑은 고딕" w:eastAsia="맑은 고딕" w:cs="맑은 고딕"/>
          <w:b w:val="0"/>
          <w:sz w:val="21"/>
        </w:rPr>
        <w:t>① 두 시점을 떠서 Δexecutions·Δbuffer_gets로 평가</w:t>
      </w:r>
    </w:p>
    <w:p>
      <w:r>
        <w:rPr>
          <w:rFonts w:ascii="맑은 고딕" w:hAnsi="맑은 고딕" w:eastAsia="맑은 고딕" w:cs="맑은 고딕"/>
          <w:b w:val="0"/>
          <w:sz w:val="21"/>
        </w:rPr>
        <w:t>② 누적 buffer_gets 1위를 그대로 채택</w:t>
      </w:r>
    </w:p>
    <w:p>
      <w:r>
        <w:rPr>
          <w:rFonts w:ascii="맑은 고딕" w:hAnsi="맑은 고딕" w:eastAsia="맑은 고딕" w:cs="맑은 고딕"/>
          <w:b w:val="0"/>
          <w:sz w:val="21"/>
        </w:rPr>
        <w:t>③ executions만 본다</w:t>
      </w:r>
    </w:p>
    <w:p>
      <w:r>
        <w:rPr>
          <w:rFonts w:ascii="맑은 고딕" w:hAnsi="맑은 고딕" w:eastAsia="맑은 고딕" w:cs="맑은 고딕"/>
          <w:b w:val="0"/>
          <w:sz w:val="21"/>
        </w:rPr>
        <w:t>④ sql_text 길이로 정렬</w:t>
      </w:r>
    </w:p>
    <w:p>
      <w:r>
        <w:rPr>
          <w:rFonts w:ascii="맑은 고딕" w:hAnsi="맑은 고딕" w:eastAsia="맑은 고딕" w:cs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 w:cs="맑은 고딕"/>
          <w:b w:val="0"/>
          <w:sz w:val="21"/>
        </w:rPr>
        <w:t>[상-10] 실측에서 sorts (disk)=0, sorts (memory)=60,198이다. 이 조합의 올바른 해석은?</w:t>
      </w:r>
    </w:p>
    <w:p>
      <w:r>
        <w:rPr>
          <w:rFonts w:ascii="맑은 고딕" w:hAnsi="맑은 고딕" w:eastAsia="맑은 고딕" w:cs="맑은 고딕"/>
          <w:b w:val="0"/>
          <w:sz w:val="21"/>
        </w:rPr>
        <w:t>① 정렬이 전부 메모리에서 끝나 PGA 정렬 영역이 부족하지 않음</w:t>
      </w:r>
    </w:p>
    <w:p>
      <w:r>
        <w:rPr>
          <w:rFonts w:ascii="맑은 고딕" w:hAnsi="맑은 고딕" w:eastAsia="맑은 고딕" w:cs="맑은 고딕"/>
          <w:b w:val="0"/>
          <w:sz w:val="21"/>
        </w:rPr>
        <w:t>② 디스크 정렬이 심각함</w:t>
      </w:r>
    </w:p>
    <w:p>
      <w:r>
        <w:rPr>
          <w:rFonts w:ascii="맑은 고딕" w:hAnsi="맑은 고딕" w:eastAsia="맑은 고딕" w:cs="맑은 고딕"/>
          <w:b w:val="0"/>
          <w:sz w:val="21"/>
        </w:rPr>
        <w:t>③ PGA를 즉시 축소해야 함</w:t>
      </w:r>
    </w:p>
    <w:p>
      <w:r>
        <w:rPr>
          <w:rFonts w:ascii="맑은 고딕" w:hAnsi="맑은 고딕" w:eastAsia="맑은 고딕" w:cs="맑은 고딕"/>
          <w:b w:val="0"/>
          <w:sz w:val="21"/>
        </w:rPr>
        <w:t>④ 정렬 자체가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