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제14장  Seed로부터 PDB 생성</w:t>
      </w:r>
    </w:p>
    <w:p>
      <w:pPr/>
      <w:r>
        <w:rPr>
          <w:rFonts w:ascii="맑은 고딕" w:hAnsi="맑은 고딕" w:eastAsia="맑은 고딕"/>
          <w:sz w:val="21"/>
        </w:rPr>
        <w:t>본 장은 Oracle Database 19c: Administration Workshop(D106546GC10)의 열네 번째 주제인 ‘Seed로부터 PDB 생성(Creating PDBs from Seed)’을 다룬다. 앞의 1장에서 멀티테넌트 컨테이너 데이터베이스(CDB)의 개념과 구성요소(루트 CDB$ROOT, 시드 PDB$SEED, 사용자 PDB)를 소개했고, 5~6장에서 DBCA와 SQL 명령으로 CDB 자체를 생성하는 방법을 익혔다면, 이 장부터는 이미 만들어진 CDB 안에 실제로 애플리케이션이 사용할 플러거블 데이터베이스(PDB)를 채워 넣는 단계로 들어간다. 그중에서도 가장 기본이 되는 방식인 ‘PDB 시드(PDB$SEED)로부터 새 PDB를 생성’하는 방법을 집중적으로 학습한다. 이 방식은 비어 있는 새 애플리케이션 컨테이너를 거의 즉각적으로 프로비저닝할 수 있어, 멀티테넌트 환경을 운영하는 DBA가 가장 자주 사용하게 되는 작업이다. 이어지는 15장에서는 복제·플러그·재배치·프록시 등 시드를 거치지 않는 다른 생성 기법을 다루므로, 본 장은 PDB 생성 전반의 출발점에 해당한다.</w:t>
      </w:r>
    </w:p>
    <w:p>
      <w:pPr>
        <w:pStyle w:val="Heading2"/>
      </w:pPr>
      <w:r>
        <w:t>학습 목표(Objectives)</w:t>
      </w:r>
    </w:p>
    <w:p>
      <w:pPr/>
      <w:r>
        <w:rPr>
          <w:rFonts w:ascii="맑은 고딕" w:hAnsi="맑은 고딕" w:eastAsia="맑은 고딕"/>
          <w:sz w:val="21"/>
        </w:rPr>
        <w:t>이 장을 마치면 다음을 수행할 수 있어야 한다.</w:t>
      </w:r>
    </w:p>
    <w:p>
      <w:pPr>
        <w:pStyle w:val="ListBullet"/>
      </w:pPr>
      <w:r>
        <w:rPr>
          <w:rFonts w:ascii="맑은 고딕" w:hAnsi="맑은 고딕" w:eastAsia="맑은 고딕"/>
          <w:sz w:val="21"/>
        </w:rPr>
        <w:t>CDB에 새 PDB를 프로비저닝하는 여섯 가지 방식(시드 생성, 언플러그/플러그, non-CDB 플러그, 복제, 재배치, 프록시)을 구분해 설명할 수 있다.</w:t>
      </w:r>
    </w:p>
    <w:p>
      <w:pPr>
        <w:pStyle w:val="ListBullet"/>
      </w:pPr>
      <w:r>
        <w:rPr>
          <w:rFonts w:ascii="맑은 고딕" w:hAnsi="맑은 고딕" w:eastAsia="맑은 고딕"/>
          <w:sz w:val="21"/>
        </w:rPr>
        <w:t>새 PDB를 프로비저닝할 때 사용할 수 있는 도구(SQL*Plus, SQL Developer, EM Cloud Control, EM Database Express, DBCA)를 열거할 수 있다.</w:t>
      </w:r>
    </w:p>
    <w:p>
      <w:pPr>
        <w:pStyle w:val="ListBullet"/>
      </w:pPr>
      <w:r>
        <w:rPr>
          <w:rFonts w:ascii="맑은 고딕" w:hAnsi="맑은 고딕" w:eastAsia="맑은 고딕"/>
          <w:sz w:val="21"/>
        </w:rPr>
        <w:t>PDB 시드로부터 새 PDB를 생성할 때 어떤 테이블스페이스·카탈로그·사용자·서비스가 만들어지는지 설명할 수 있다.</w:t>
      </w:r>
    </w:p>
    <w:p>
      <w:pPr>
        <w:pStyle w:val="ListBullet"/>
      </w:pPr>
      <w:r>
        <w:rPr>
          <w:rFonts w:ascii="맑은 고딕" w:hAnsi="맑은 고딕" w:eastAsia="맑은 고딕"/>
          <w:sz w:val="21"/>
        </w:rPr>
        <w:t>FILE_NAME_CONVERT 절을 사용하여 CREATE PLUGGABLE DATABASE 문으로 새 PDB를 생성할 수 있다.</w:t>
      </w:r>
    </w:p>
    <w:p>
      <w:pPr>
        <w:pStyle w:val="ListBullet"/>
      </w:pPr>
      <w:r>
        <w:rPr>
          <w:rFonts w:ascii="맑은 고딕" w:hAnsi="맑은 고딕" w:eastAsia="맑은 고딕"/>
          <w:sz w:val="21"/>
        </w:rPr>
        <w:t>PDB의 STATUS 라이프사이클(NEW → OPEN → NORMAL)과 각 상태의 의미를 이해하고 뷰로 확인할 수 있다.</w:t>
      </w:r>
    </w:p>
    <w:p>
      <w:pPr>
        <w:pStyle w:val="ListBullet"/>
      </w:pPr>
      <w:r>
        <w:rPr>
          <w:rFonts w:ascii="맑은 고딕" w:hAnsi="맑은 고딕" w:eastAsia="맑은 고딕"/>
          <w:sz w:val="21"/>
        </w:rPr>
        <w:t>CDB_PDBS, CDB_TABLESPACES, CDB_DATA_FILES 뷰로 새로 생성된 PDB의 구조를 검증할 수 있다.</w:t>
      </w:r>
    </w:p>
    <w:p>
      <w:pPr>
        <w:pStyle w:val="ListBullet"/>
      </w:pPr>
      <w:r>
        <w:rPr>
          <w:rFonts w:ascii="맑은 고딕" w:hAnsi="맑은 고딕" w:eastAsia="맑은 고딕"/>
          <w:sz w:val="21"/>
        </w:rPr>
        <w:t>OMF(DB_CREATE_FILE_DEST), PDB_FILE_NAME_CONVERT 초기화 파라미터, CREATE_FILE_DEST 절로 데이터 파일 위치를 지정하는 세 가지 방식을 비교하고 상황에 맞게 선택할 수 있다.</w:t>
      </w:r>
    </w:p>
    <w:p>
      <w:pPr>
        <w:pStyle w:val="ListBullet"/>
      </w:pPr>
      <w:r>
        <w:rPr>
          <w:rFonts w:ascii="맑은 고딕" w:hAnsi="맑은 고딕" w:eastAsia="맑은 고딕"/>
          <w:sz w:val="21"/>
        </w:rPr>
        <w:t>ADMIN USER 절로 생성되는 로컬 PDB 관리자와 PDB_DBA 롤의 권한 범위를 이해할 수 있다.</w:t>
      </w:r>
    </w:p>
    <w:p>
      <w:pPr>
        <w:pStyle w:val="Heading2"/>
      </w:pPr>
      <w:r>
        <w:t>14.1  새 PDB 프로비저닝 방법 개관</w:t>
      </w:r>
    </w:p>
    <w:p>
      <w:pPr/>
      <w:r>
        <w:rPr>
          <w:rFonts w:ascii="맑은 고딕" w:hAnsi="맑은 고딕" w:eastAsia="맑은 고딕"/>
          <w:sz w:val="21"/>
        </w:rPr>
        <w:t>‘프로비저닝(provisioning)’이란 데이터베이스를 사용할 수 있는 상태로 만들어 배치하는 전 과정을 뜻한다. 멀티테넌트 아키텍처에서 하나의 CDB는 여러 개의 PDB를 담는 그릇이며, DBA는 필요에 따라 새로운 PDB를 그 그릇 안에 채워 넣는다. Oracle은 상황과 목적에 맞게 선택할 수 있도록 CDB에 새 PDB를 프로비저닝하는 여러 방법을 제공한다. 각 방법은 원본이 무엇이냐(시드인가, 기존 PDB인가, non-CDB인가)와 원본과 대상이 같은 CDB인가 다른 CDB인가에 따라 구분된다. 크게 여섯 가지로 정리할 수 있으며, 본 장은 그중 첫 번째인 시드로부터의 생성에 집중하고 나머지는 15장에서 상세히 다룬다.</w:t>
      </w:r>
    </w:p>
    <w:p>
      <w:pPr/>
      <w:r>
        <w:rPr>
          <w:rFonts w:ascii="맑은 고딕" w:hAnsi="맑은 고딕" w:eastAsia="맑은 고딕"/>
          <w:sz w:val="21"/>
        </w:rPr>
        <w:t>여섯 가지 프로비저닝 방식을 요약하면 다음과 같다.</w:t>
      </w:r>
    </w:p>
    <w:p>
      <w:pPr>
        <w:pStyle w:val="ListBullet"/>
      </w:pPr>
      <w:r>
        <w:rPr>
          <w:rFonts w:ascii="맑은 고딕" w:hAnsi="맑은 고딕" w:eastAsia="맑은 고딕"/>
          <w:sz w:val="21"/>
        </w:rPr>
        <w:t>① PDB 시드(PDB$SEED)로부터 새 PDB 생성 — 비어 있는 새 PDB를 만든다. 새 애플리케이션을 구현할 때처럼 백지 상태의 컨테이너가 필요할 때 사용하며, 시드 데이터 파일만 복사하므로 거의 즉각적으로 완료된다. (본 장의 주제)</w:t>
      </w:r>
    </w:p>
    <w:p>
      <w:pPr>
        <w:pStyle w:val="ListBullet"/>
      </w:pPr>
      <w:r>
        <w:rPr>
          <w:rFonts w:ascii="맑은 고딕" w:hAnsi="맑은 고딕" w:eastAsia="맑은 고딕"/>
          <w:sz w:val="21"/>
        </w:rPr>
        <w:t>② 언플러그된 PDB를 플러그 — 한 CDB에서 언플러그(unplug)한 PDB를 동일 CDB 또는 다른 CDB에 플러그(plug)한다. PDB만 상위 릴리스의 새 CDB로 옮겨 업그레이드하거나, 실수로 언플러그한 PDB를 원래 CDB에 되돌릴 때 사용한다.</w:t>
      </w:r>
    </w:p>
    <w:p>
      <w:pPr>
        <w:pStyle w:val="ListBullet"/>
      </w:pPr>
      <w:r>
        <w:rPr>
          <w:rFonts w:ascii="맑은 고딕" w:hAnsi="맑은 고딕" w:eastAsia="맑은 고딕"/>
          <w:sz w:val="21"/>
        </w:rPr>
        <w:t>③ non-CDB를 CDB에 플러그 — 12c 이전의 전통적(non-CDB) 데이터베이스를 PDB로 변환해 CDB에 편입한다. 마이그레이션 전략의 일부이자, 여러 non-CDB를 하나의 CDB로 통합(consolidation)하는 효과적인 방법이다.</w:t>
      </w:r>
    </w:p>
    <w:p>
      <w:pPr>
        <w:pStyle w:val="ListBullet"/>
      </w:pPr>
      <w:r>
        <w:rPr>
          <w:rFonts w:ascii="맑은 고딕" w:hAnsi="맑은 고딕" w:eastAsia="맑은 고딕"/>
          <w:sz w:val="21"/>
        </w:rPr>
        <w:t>④ 다른 PDB로부터 복제(clone) — 기존 PDB를 원본으로 삼아 새 PDB를 복제한다. 로컬(동일 CDB) 또는 원격(다른 CDB) 복제가 가능하며, 원본을 닫고 복제하는 콜드 클론과 운영 중에 복제하는 핫 클론이 있다. 애플리케이션 패치를 프로덕션 복제본에서 테스트할 때 유용하다.</w:t>
      </w:r>
    </w:p>
    <w:p>
      <w:pPr>
        <w:pStyle w:val="ListBullet"/>
      </w:pPr>
      <w:r>
        <w:rPr>
          <w:rFonts w:ascii="맑은 고딕" w:hAnsi="맑은 고딕" w:eastAsia="맑은 고딕"/>
          <w:sz w:val="21"/>
        </w:rPr>
        <w:t>⑤ 다른 CDB로 재배치(relocate) — 자원을 더 잘 할당하기 위해 PDB를 한 CDB에서 다른 CDB로 옮긴다. 19c의 재배치는 다운타임이 거의 없다(Near-Zero Downtime).</w:t>
      </w:r>
    </w:p>
    <w:p>
      <w:pPr>
        <w:pStyle w:val="ListBullet"/>
      </w:pPr>
      <w:r>
        <w:rPr>
          <w:rFonts w:ascii="맑은 고딕" w:hAnsi="맑은 고딕" w:eastAsia="맑은 고딕"/>
          <w:sz w:val="21"/>
        </w:rPr>
        <w:t>⑥ 프록시 PDB(proxy PDB) 생성 — 원격 CDB에 있는 PDB에 대한 완전한 기능적 접근을 제공하는 프록시를 만든다. 여러 데이터 센터에 분산된 여러 소스의 데이터를 하나의 위치 투명(location-transparent) 애플리케이션으로 집계할 수 있다.</w:t>
      </w:r>
    </w:p>
    <w:p>
      <w:pPr/>
      <w:r>
        <w:rPr>
          <w:rFonts w:ascii="맑은 고딕" w:hAnsi="맑은 고딕" w:eastAsia="맑은 고딕"/>
          <w:sz w:val="21"/>
        </w:rPr>
        <w:t>이 여섯 가지를 관통하는 핵심은 ‘PDB는 이동·복사·통합이 자유로운 자기완결적(self-contained) 단위’라는 점이다. 각 PDB는 자신의 데이터 딕셔너리, 테이블스페이스, 사용자, 서비스를 온전히 갖추고 있어 CDB라는 컨테이너 사이를 마치 파일처럼 옮겨 다닐 수 있다. 이 유연성 덕분에 DBA는 업그레이드, 통합, 테스트, 자원 재배치 같은 운영 과제를 데이터베이스 전체가 아니라 PDB 단위로 세밀하게 처리할 수 있게 되었다. 본 장의 시드 생성은 이 모든 기법의 가장 단순한 형태이자, 나머지 기법을 이해하기 위한 개념적 기준점이 된다.</w:t>
      </w:r>
    </w:p>
    <w:p>
      <w:pPr/>
      <w:r>
        <w:rPr>
          <w:rFonts w:ascii="맑은 고딕" w:hAnsi="맑은 고딕" w:eastAsia="맑은 고딕"/>
          <w:sz w:val="21"/>
        </w:rPr>
        <w:t>멀티테넌트 이전, 즉 12c 이전의 전통적 아키텍처에서는 데이터베이스 하나를 새로 만드는 일이 결코 가볍지 않았다. 인스턴스(SGA와 백그라운드 프로세스)와 데이터베이스(컨트롤 파일·리두 로그·데이터 파일)를 통째로 새로 구성해야 했고, 그만큼 메모리와 프로세스 자원이 데이터베이스 수만큼 중복 소모되었다. 반면 멀티테넌트에서는 여러 PDB가 하나의 CDB 인스턴스와 백그라운드 프로세스, 그리고 루트의 공용 메타데이터를 공유한다. 그래서 새 PDB를 만드는 것은 새 데이터베이스를 통째로 만드는 것보다 훨씬 가볍고 빠르다. 이 ‘가벼움’이야말로 데이터베이스 통합(consolidation)과 데이터베이스형 클라우드(DBaaS)를 가능하게 한 결정적 변화이며, 시드로부터의 즉각적 생성은 그 가벼움을 가장 직접적으로 보여 주는 사례다.</w:t>
      </w:r>
    </w:p>
    <w:p>
      <w:pPr/>
      <w:r>
        <w:rPr>
          <w:rFonts w:ascii="맑은 고딕" w:hAnsi="맑은 고딕" w:eastAsia="맑은 고딕"/>
          <w:sz w:val="21"/>
        </w:rPr>
        <w:t>여섯 가지 방식 중 어떤 것을 고를지는 ‘무엇을 시작점으로 삼고 무엇을 목표로 하는가’에 달려 있다. 데이터가 없는 새 애플리케이션을 위한 빈 그릇이 필요하면 시드 생성이 정답이다. 이미 다른 곳에 존재하는 데이터베이스를 옮기거나 통합하려면 언플러그/플러그 또는 non-CDB 플러그를 쓴다. 기존 PDB의 사본이 필요하면(테스트·검증·분석 등) 복제를, 운영 부하나 자원 균형을 맞추려면 재배치를, 원격 데이터를 그 자리에서 참조만 하려면 프록시를 선택한다. 이처럼 각 방식은 서로 다른 운영 시나리오에 대응하며, DBA는 요구사항을 이 여섯 가지 틀에 대입해 판단하면 된다. 본 장에서 시드 생성을 확실히 익혀 두면 15장의 다른 기법들도 ‘시드 대신 다른 원본을 쓰는 변형’으로 자연스럽게 이해된다.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프로비저닝 방법은 ‘원본’으로 구분하면 외우기 쉽다</w:t>
            </w:r>
          </w:p>
          <w:p>
            <w:r>
              <w:rPr>
                <w:rFonts w:ascii="맑은 고딕" w:hAnsi="맑은 고딕" w:eastAsia="맑은 고딕"/>
                <w:b w:val="0"/>
                <w:color w:val="222222"/>
                <w:sz w:val="20"/>
              </w:rPr>
              <w:t>여섯 가지 방법은 결국 ‘무엇을 원본으로 삼는가’로 나뉜다. 원본이 시드면 빈 PDB(①), 원본이 언플러그된 PDB면 플러그(②), 원본이 non-CDB면 변환 플러그(③), 원본이 살아 있는 다른 PDB면 복제(④)·재배치(⑤)·프록시(⑥)다.</w:t>
            </w:r>
          </w:p>
          <w:p>
            <w:r>
              <w:rPr>
                <w:rFonts w:ascii="맑은 고딕" w:hAnsi="맑은 고딕" w:eastAsia="맑은 고딕"/>
                <w:b w:val="0"/>
                <w:color w:val="222222"/>
                <w:sz w:val="20"/>
              </w:rPr>
              <w:t>복제·재배치·프록시는 모두 ‘살아 있는 PDB’를 원본으로 하지만, 복제는 데이터를 복사하고, 재배치는 원본을 옮기며, 프록시는 데이터를 옮기지 않고 원격 PDB를 가리키는 참조만 만든다는 점이 다르다.</w:t>
            </w:r>
          </w:p>
        </w:tc>
      </w:tr>
    </w:tbl>
    <w:p/>
    <w:p>
      <w:pPr>
        <w:pStyle w:val="Heading2"/>
      </w:pPr>
      <w:r>
        <w:t>14.2  새 PDB를 프로비저닝하는 도구</w:t>
      </w:r>
    </w:p>
    <w:p>
      <w:pPr/>
      <w:r>
        <w:rPr>
          <w:rFonts w:ascii="맑은 고딕" w:hAnsi="맑은 고딕" w:eastAsia="맑은 고딕"/>
          <w:sz w:val="21"/>
        </w:rPr>
        <w:t>새 PDB를 프로비저닝하는 데는 여러 도구를 사용할 수 있다. 어떤 도구를 쓰든 내부적으로는 동일한 CREATE PLUGGABLE DATABASE 계열의 명령이 실행되지만, DBA의 숙련도와 자동화 요구, 반복 작업 여부에 따라 선택이 달라진다. 대표적인 도구는 다음과 같다.</w:t>
      </w:r>
    </w:p>
    <w:p>
      <w:pPr>
        <w:pStyle w:val="ListBullet"/>
      </w:pPr>
      <w:r>
        <w:rPr>
          <w:rFonts w:ascii="맑은 고딕" w:hAnsi="맑은 고딕" w:eastAsia="맑은 고딕"/>
          <w:sz w:val="21"/>
        </w:rPr>
        <w:t>SQL*Plus — CREATE PLUGGABLE DATABASE 문을 직접 실행한다. 가장 투명하고 스크립트화하기 쉬우며, 모든 절과 옵션을 세밀하게 제어할 수 있어 학습과 자동화 양쪽에서 표준으로 쓰인다.</w:t>
      </w:r>
    </w:p>
    <w:p>
      <w:pPr>
        <w:pStyle w:val="ListBullet"/>
      </w:pPr>
      <w:r>
        <w:rPr>
          <w:rFonts w:ascii="맑은 고딕" w:hAnsi="맑은 고딕" w:eastAsia="맑은 고딕"/>
          <w:sz w:val="21"/>
        </w:rPr>
        <w:t>SQL Developer — GUI에서 PDB 생성·복제·플러그를 마법사로 수행한다. 시각적으로 파일 경로와 옵션을 확인하며 진행할 수 있다.</w:t>
      </w:r>
    </w:p>
    <w:p>
      <w:pPr>
        <w:pStyle w:val="ListBullet"/>
      </w:pPr>
      <w:r>
        <w:rPr>
          <w:rFonts w:ascii="맑은 고딕" w:hAnsi="맑은 고딕" w:eastAsia="맑은 고딕"/>
          <w:sz w:val="21"/>
        </w:rPr>
        <w:t>Enterprise Manager Cloud Control — 다수의 CDB/PDB를 중앙에서 관리하는 대규모 환경에 적합하다. 프로비저닝을 표준화된 워크플로로 수행하고 이력을 남긴다.</w:t>
      </w:r>
    </w:p>
    <w:p>
      <w:pPr>
        <w:pStyle w:val="ListBullet"/>
      </w:pPr>
      <w:r>
        <w:rPr>
          <w:rFonts w:ascii="맑은 고딕" w:hAnsi="맑은 고딕" w:eastAsia="맑은 고딕"/>
          <w:sz w:val="21"/>
        </w:rPr>
        <w:t>Enterprise Manager Database Express(EM Express) — 개별 데이터베이스에 내장된 경량 웹 콘솔로, 소규모 환경에서 PDB를 관리하기에 알맞다.</w:t>
      </w:r>
    </w:p>
    <w:p>
      <w:pPr>
        <w:pStyle w:val="ListBullet"/>
      </w:pPr>
      <w:r>
        <w:rPr>
          <w:rFonts w:ascii="맑은 고딕" w:hAnsi="맑은 고딕" w:eastAsia="맑은 고딕"/>
          <w:sz w:val="21"/>
        </w:rPr>
        <w:t>Database Configuration Assistant(DBCA) — 대화형 또는 Silent(무인) 모드로 PDB를 생성한다. 특히 반복 가능한 표준 절차를 스크립트로 만들 때 강력하다.</w:t>
      </w:r>
    </w:p>
    <w:p>
      <w:pPr/>
      <w:r>
        <w:rPr>
          <w:rFonts w:ascii="맑은 고딕" w:hAnsi="맑은 고딕" w:eastAsia="맑은 고딕"/>
          <w:sz w:val="21"/>
        </w:rPr>
        <w:t>DBCA는 CREATE PLUGGABLE DATABASE의 세 가지 대표 시나리오를 마법사로 안내한다. 첫째는 PDB 시드로부터 복제해 빈 PDB를 만드는 것이고, 둘째는 기존 PDB로부터 복제하는 것이며, 셋째는 언플러그된 PDB를 플러그하는 것이다. DBCA는 -silent 옵션과 응답 파일을 함께 사용하면 동일한 PDB를 여러 환경(개발·검증·운영)에 일관되게 찍어내는 표준 도구로 활용할 수 있다. 반면 임시로 하나의 PDB를 빠르게 만들거나 세밀한 절을 실험할 때는 SQL*Plus에서 직접 명령을 실행하는 편이 명료하다.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10" w:type="dxa"/>
              <w:left w:w="110" w:type="dxa"/>
              <w:bottom w:w="110" w:type="dxa"/>
              <w:right w:w="110" w:type="dxa"/>
            </w:tcMar>
          </w:tcPr>
          <w:p>
            <w:r>
              <w:rPr>
                <w:rFonts w:ascii="맑은 고딕" w:hAnsi="맑은 고딕" w:eastAsia="맑은 고딕"/>
                <w:b/>
                <w:color w:val="38761D"/>
                <w:sz w:val="21"/>
              </w:rPr>
              <w:t>Best Practice — 학습·자동화는 SQL*Plus, 표준화·대량 배포는 DBCA</w:t>
            </w:r>
          </w:p>
          <w:p>
            <w:r>
              <w:rPr>
                <w:rFonts w:ascii="맑은 고딕" w:hAnsi="맑은 고딕" w:eastAsia="맑은 고딕"/>
                <w:b w:val="0"/>
                <w:color w:val="222222"/>
                <w:sz w:val="20"/>
              </w:rPr>
              <w:t>PDB 생성의 내부 동작을 정확히 이해하려면 SQL*Plus에서 CREATE PLUGGABLE DATABASE 문을 손으로 실행해 보는 것이 가장 좋다. 각 절(FILE_NAME_CONVERT, ADMIN USER, ROLES 등)이 결과에 어떻게 반영되는지 뷰로 즉시 검증할 수 있기 때문이다.</w:t>
            </w:r>
          </w:p>
          <w:p>
            <w:r>
              <w:rPr>
                <w:rFonts w:ascii="맑은 고딕" w:hAnsi="맑은 고딕" w:eastAsia="맑은 고딕"/>
                <w:b w:val="0"/>
                <w:color w:val="222222"/>
                <w:sz w:val="20"/>
              </w:rPr>
              <w:t>반대로 동일 사양의 PDB를 여러 서버에 반복 배포해야 한다면 DBCA Silent 모드 + 응답 파일로 표준화하라. 사람이 매번 손으로 치는 것보다 오류가 줄고, 변경 이력을 형상관리로 남길 수 있다.</w:t>
            </w:r>
          </w:p>
        </w:tc>
      </w:tr>
    </w:tbl>
    <w:p/>
    <w:p>
      <w:pPr/>
      <w:r>
        <w:rPr>
          <w:rFonts w:ascii="맑은 고딕" w:hAnsi="맑은 고딕" w:eastAsia="맑은 고딕"/>
          <w:sz w:val="21"/>
        </w:rPr>
        <w:t>Enterprise Manager의 두 계열도 구분해 둘 필요가 있다. EM Cloud Control은 별도로 설치·운영하는 중앙 관리 플랫폼으로, 수십~수백 개의 데이터베이스와 호스트를 한곳에서 모니터링·프로비저닝·패치·백업 정책 적용까지 통합 관리한다. 대규모 조직이나 데이터센터 전반을 관장하는 운영팀에 적합하다. 반면 EM Database Express는 각 데이터베이스에 이미 내장되어 별도 설치가 필요 없는 경량 웹 콘솔로, 하나의 데이터베이스 수준에서 성능·저장소·구성·PDB를 살펴보는 용도다. 즉 관리 대상이 하나면 Express로 충분하고, 여러 대를 표준화된 절차로 관리해야 하면 Cloud Control이 필요하다. 어느 도구든 화면 뒤에서 실행되는 SQL은 결국 CREATE PLUGGABLE DATABASE 계열이므로, DBA가 그 명령의 의미를 알고 있으면 어떤 도구로도 자신 있게 작업할 수 있다.</w:t>
      </w:r>
    </w:p>
    <w:p>
      <w:pPr>
        <w:pStyle w:val="Heading2"/>
      </w:pPr>
      <w:r>
        <w:t>14.3  PDB$SEED로부터 새 PDB 생성 — 개념</w:t>
      </w:r>
    </w:p>
    <w:p>
      <w:pPr/>
      <w:r>
        <w:rPr>
          <w:rFonts w:ascii="맑은 고딕" w:hAnsi="맑은 고딕" w:eastAsia="맑은 고딕"/>
          <w:sz w:val="21"/>
        </w:rPr>
        <w:t>PDB 시드(PDB$SEED)는 모든 CDB에 기본으로 존재하는 특별한 PDB로, 새 PDB를 찍어내기 위한 ‘템플릿’ 역할을 한다. 시드는 항상 READ ONLY 모드로 열려 있어 내용이 변하지 않으며, DBA가 직접 사용하지는 않는다. 시드로부터 새 PDB를 생성하는 작업은 이 READ ONLY 상태의 시드 데이터 파일을 CREATE PLUGGABLE DATABASE 문에 정의된 대상 디렉터리로 복사하는 것으로 시작한다. 복사할 데이터의 양이 작고 정형화되어 있기 때문에 이 작업은 거의 즉각적으로 완료된다. 결과적으로 만들어지는 것은 애플리케이션 데이터가 하나도 없는, 그러나 완전한 데이터 딕셔너리와 기본 사용자·서비스를 갖춘 ‘빈’ PDB다.</w:t>
      </w:r>
    </w:p>
    <w:p>
      <w:pPr/>
      <w:r>
        <w:rPr>
          <w:rFonts w:ascii="맑은 고딕" w:hAnsi="맑은 고딕" w:eastAsia="맑은 고딕"/>
          <w:sz w:val="21"/>
        </w:rPr>
        <w:t>왜 이 작업이 ‘거의 즉각적’인지 조금 더 들여다보자. 새 PDB를 만들 때 Oracle이 실제로 하는 일은 크게 두 가지다. 하나는 시드의 데이터 파일(SYSTEM·SYSAUX 등)을 물리적으로 복사하는 것이고, 다른 하나는 새 PDB의 정보를 CDB의 컨트롤 파일과 루트 데이터 딕셔너리에 등록하는 것이다. 시드의 데이터 파일은 애플리케이션 데이터가 전혀 없는 최소 크기(대개 수백 MB 수준)라서 복사가 금방 끝난다. 게다가 각 PDB가 Oracle 제공 객체의 정의를 통째로 복제하는 것이 아니라 루트의 공용 정의를 참조하는 구조이기 때문에, 데이터 딕셔너리 구축에 드는 비용도 전통적 CREATE DATABASE + 카탈로그 스크립트 실행에 비하면 미미하다. 이 두 가지가 합쳐져 시드 생성이 초 단위로 완료되는 것이다.</w:t>
      </w:r>
    </w:p>
    <w:p>
      <w:pPr>
        <w:pStyle w:val="Heading3"/>
      </w:pPr>
      <w:r>
        <w:t>14.3.1  생성되는 테이블스페이스와 카탈로그</w:t>
      </w:r>
    </w:p>
    <w:p>
      <w:pPr/>
      <w:r>
        <w:rPr>
          <w:rFonts w:ascii="맑은 고딕" w:hAnsi="맑은 고딕" w:eastAsia="맑은 고딕"/>
          <w:sz w:val="21"/>
        </w:rPr>
        <w:t>시드로부터 새 PDB를 생성하면 그 PDB 안에 세 종류의 기본 테이블스페이스가 만들어진다. SYSTEM 테이블스페이스는 Oracle이 제공하는 객체를 가리키는 메타데이터를 포함한 전체 카탈로그(데이터 딕셔너리)를 저장한다. 즉, 각 PDB는 자신만의 독립적인 데이터 딕셔너리를 갖는다. SYSAUX 테이블스페이스는 SYSTEM의 부담을 덜어 주는 보조 데이터를 담고, UNDO 테이블스페이스는 그 PDB의 로컬 언두 세그먼트를 저장한다. 다만 언두 테이블스페이스는 CDB의 언두 모드에 따라 달라진다. 19c의 기본값인 LOCAL UNDO 모드에서는 각 PDB가 자신의 UNDO 테이블스페이스를 갖지만, SHARED UNDO 모드에서는 루트의 공용 언두를 사용하므로 PDB에 별도의 언두가 만들어지지 않는다.</w:t>
      </w:r>
    </w:p>
    <w:p>
      <w:pPr/>
      <w:r>
        <w:rPr>
          <w:rFonts w:ascii="맑은 고딕" w:hAnsi="맑은 고딕" w:eastAsia="맑은 고딕"/>
          <w:sz w:val="21"/>
        </w:rPr>
        <w:t>테이블스페이스와 함께 각 PDB에는 임시 세그먼트를 위한 임시 테이블스페이스(TEMP)도 준비된다. PDB는 CDB 루트의 기본 임시 테이블스페이스를 공유하거나 자신만의 로컬 임시 테이블스페이스를 가질 수 있는데, 정렬·해시 조인 같은 작업에 쓰이는 이 임시 공간은 PDB가 독립적으로 동작하기 위한 필수 요소다. 정리하면, 시드로부터 만들어진 새 PDB는 영구 데이터를 위한 SYSTEM·SYSAUX, 언두를 위한 UNDO, 임시 작업을 위한 TEMP라는 완결적인 저장소 구조를 처음부터 갖추고 태어난다. 여기에 애플리케이션이 사용할 별도의 영구 테이블스페이스(예: USERS)를 DBA가 나중에 추가하면, 그 PDB는 온전한 하나의 데이터베이스로서 운영될 준비를 마친다.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각 PDB의 데이터 딕셔너리는 두 부분으로 나뉜다</w:t>
            </w:r>
          </w:p>
          <w:p>
            <w:r>
              <w:rPr>
                <w:rFonts w:ascii="맑은 고딕" w:hAnsi="맑은 고딕" w:eastAsia="맑은 고딕"/>
                <w:b w:val="0"/>
                <w:color w:val="222222"/>
                <w:sz w:val="20"/>
              </w:rPr>
              <w:t>PDB의 SYSTEM 테이블스페이스에 저장되는 카탈로그는 실제 Oracle 제공 객체의 정의를 통째로 담는 것이 아니라, 루트(CDB$ROOT)에 있는 공용 메타데이터를 가리키는 ‘포인터’와 그 PDB 고유의 로컬 메타데이터로 구성된다.</w:t>
            </w:r>
          </w:p>
          <w:p>
            <w:r>
              <w:rPr>
                <w:rFonts w:ascii="맑은 고딕" w:hAnsi="맑은 고딕" w:eastAsia="맑은 고딕"/>
                <w:b w:val="0"/>
                <w:color w:val="222222"/>
                <w:sz w:val="20"/>
              </w:rPr>
              <w:t>이 구조 덕분에 수백 개의 PDB가 있어도 Oracle 제공 객체(예: DBA_TABLES 같은 딕셔너리 뷰 정의)는 루트에 한 벌만 저장되어 저장공간과 패치 부담이 크게 줄어든다. 이것이 멀티테넌트가 통합 효율을 높이는 핵심 원리다.</w:t>
            </w:r>
          </w:p>
        </w:tc>
      </w:tr>
    </w:tbl>
    <w:p/>
    <w:p>
      <w:pPr>
        <w:pStyle w:val="Heading3"/>
      </w:pPr>
      <w:r>
        <w:t>14.3.2  생성되는 사용자 — 공통 사용자와 로컬 PDB 관리자</w:t>
      </w:r>
    </w:p>
    <w:p>
      <w:pPr/>
      <w:r>
        <w:rPr>
          <w:rFonts w:ascii="맑은 고딕" w:hAnsi="맑은 고딕" w:eastAsia="맑은 고딕"/>
          <w:sz w:val="21"/>
        </w:rPr>
        <w:t>시드에는 기본 스키마와 공통 사용자(common user)가 존재하며, 새 PDB를 생성하면 이들이 함께 만들어진다. SYS는 새 PDB에서도 모든 슈퍼유저 권한을 그대로 가지며, SYSTEM은 그 PDB를 관리할 수 있는 계정이다. 이 두 계정은 CDB 전체에 걸쳐 존재하는 공통 사용자이므로 루트와 모든 PDB에서 동일하게 인식된다. 여기에 더해, DBA가 CREATE PLUGGABLE DATABASE 문의 ADMIN USER 절로 지정한 로컬 PDB 관리자(흔히 PDBA라고 부른다)가 새로 생성된다. 이 관리자에게는 로컬 PDB_DBA 롤이 부여된다.</w:t>
      </w:r>
    </w:p>
    <w:p>
      <w:pPr/>
      <w:r>
        <w:rPr>
          <w:rFonts w:ascii="맑은 고딕" w:hAnsi="맑은 고딕" w:eastAsia="맑은 고딕"/>
          <w:sz w:val="21"/>
        </w:rPr>
        <w:t>여기서 반드시 이해해야 할 중요한 제약이 있다. 새로 만들어진 PDB 관리자는 로컬 PDB_DBA 롤을 받았지만, 그 롤은 생성 직후에는 사실상 비어 있는(빈) 롤이다. 따라서 PDB의 SYS 사용자가 로컬 PDB_DBA 롤에 실제 권한을 부여하기 전까지 이 새 PDBA는 PDB에 연결(connect)하는 것 외에는 아무 작업도 수행할 수 없다. 즉 ADMIN USER 절은 관리자 계정의 ‘틀’만 만들어 줄 뿐, 그 계정이 무엇을 할 수 있는지는 이후 SYS가 PDB_DBA 롤에 권한을 채워 넣음으로써 결정된다. 이는 최소 권한 원칙에 따라, 새 관리자에게 무분별하게 강력한 권한이 자동 부여되는 것을 막기 위한 안전장치다.</w:t>
      </w:r>
    </w:p>
    <w:p>
      <w:pPr/>
      <w:r>
        <w:rPr>
          <w:rFonts w:ascii="맑은 고딕" w:hAnsi="맑은 고딕" w:eastAsia="맑은 고딕"/>
          <w:sz w:val="21"/>
        </w:rPr>
        <w:t>공통 사용자와 로컬 사용자의 구분은 멀티테넌트 보안 모델의 핵심이므로 이 맥락에서 다시 정리해 둘 가치가 있다. 공통 사용자(SYS·SYSTEM 등)는 루트에서 정의되어 모든 컨테이너에 걸쳐 동일한 정체성으로 존재한다. 반면 로컬 사용자는 특정 PDB 안에서만 정의되고 그 PDB에서만 유효하다. ADMIN USER 절로 만든 PDB 관리자는 로컬 사용자이므로, 같은 이름의 계정을 다른 PDB에 만들어도 서로 완전히 별개다. 이 격리 덕분에 한 CDB에 여러 애플리케이션의 PDB를 통합해도 각 애플리케이션의 관리자 계정과 스키마가 서로 간섭하지 않는다. 즉 시드 생성 시 자동으로 만들어지는 공통 사용자와 DBA가 지정하는 로컬 관리자의 조합이, 통합과 격리라는 멀티테넌트의 두 목표를 동시에 달성하게 해 준다.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10" w:type="dxa"/>
              <w:left w:w="110" w:type="dxa"/>
              <w:bottom w:w="110" w:type="dxa"/>
              <w:right w:w="110" w:type="dxa"/>
            </w:tcMar>
          </w:tcPr>
          <w:p>
            <w:r>
              <w:rPr>
                <w:rFonts w:ascii="맑은 고딕" w:hAnsi="맑은 고딕" w:eastAsia="맑은 고딕"/>
                <w:b/>
                <w:color w:val="1F4E79"/>
                <w:sz w:val="21"/>
              </w:rPr>
              <w:t>실무 시나리오 — 새 PDB를 넘겨받은 앱팀 관리자가 ‘아무것도 못 하겠다’고 할 때</w:t>
            </w:r>
          </w:p>
          <w:p>
            <w:r>
              <w:rPr>
                <w:rFonts w:ascii="맑은 고딕" w:hAnsi="맑은 고딕" w:eastAsia="맑은 고딕"/>
                <w:b w:val="0"/>
                <w:color w:val="222222"/>
                <w:sz w:val="20"/>
              </w:rPr>
              <w:t>DBA가 앱팀을 위해 새 PDB를 만들고 ADMIN USER app_admin으로 관리자 계정을 함께 생성해 전달했다. 그런데 app_admin으로 접속한 앱팀이 테이블조차 만들 수 없다고 문의한다. 이는 오류가 아니라 정상 동작이다.</w:t>
            </w:r>
          </w:p>
          <w:p>
            <w:r>
              <w:rPr>
                <w:rFonts w:ascii="맑은 고딕" w:hAnsi="맑은 고딕" w:eastAsia="맑은 고딕"/>
                <w:b w:val="0"/>
                <w:color w:val="222222"/>
                <w:sz w:val="20"/>
              </w:rPr>
              <w:t>생성 직후의 PDB_DBA 롤은 비어 있기 때문이다. PDB의 SYS(또는 SYSTEM)로 접속해 GRANT CREATE SESSION, CREATE TABLE, ... TO pdb_dba 처럼 필요한 권한을 PDB_DBA 롤에 부여하거나, 앱팀에 맞는 별도 롤을 설계해 부여해야 비로소 app_admin이 실제 관리 작업을 수행할 수 있다. 이 절차를 인수인계 체크리스트에 포함해 두면 반복 문의를 줄일 수 있다.</w:t>
            </w:r>
          </w:p>
        </w:tc>
      </w:tr>
    </w:tbl>
    <w:p/>
    <w:p>
      <w:pPr>
        <w:pStyle w:val="Heading3"/>
      </w:pPr>
      <w:r>
        <w:t>14.3.3  생성되는 기본 서비스</w:t>
      </w:r>
    </w:p>
    <w:p>
      <w:pPr/>
      <w:r>
        <w:rPr>
          <w:rFonts w:ascii="맑은 고딕" w:hAnsi="맑은 고딕" w:eastAsia="맑은 고딕"/>
          <w:sz w:val="21"/>
        </w:rPr>
        <w:t>새 PDB가 만들어지면 그 PDB를 위한 새 기본 데이터베이스 서비스(default service)도 자동으로 생성된다. 이 서비스의 이름은 기본적으로 PDB 이름과 동일하며, 클라이언트는 이 서비스 이름을 통해 해당 PDB에 접속한다. 예를 들어 pdb1이라는 PDB를 만들면 pdb1이라는 서비스가 생기고, 리스너에 등록되어 클라이언트가 SERVICE_NAME=pdb1로 접속할 수 있게 된다. 각 PDB가 자신만의 서비스를 갖는다는 것은, 애플리케이션 관점에서 각 PDB가 독립된 데이터베이스처럼 보인다는 뜻이다. 이 서비스 기반 접속은 이후 16장(PDB 관리)에서 다루는 PDB별 접속 구성과도 직접 연결된다.</w:t>
      </w:r>
    </w:p>
    <w:p>
      <w:pPr/>
      <w:r>
        <w:rPr>
          <w:rFonts w:ascii="맑은 고딕" w:hAnsi="맑은 고딕" w:eastAsia="맑은 고딕"/>
          <w:sz w:val="21"/>
        </w:rPr>
        <w:t>서비스와 관련해 한 가지 실무적으로 중요한 점은, PDB가 닫혀 있으면 그 PDB의 서비스도 리스너에 등록되지 않아 클라이언트가 접속할 수 없다는 것이다. 따라서 CDB 인스턴스를 재시작하면 PDB는 기본적으로 MOUNTED 상태로 남고, 별도로 열어 주기 전까지는 서비스가 노출되지 않는다. 이를 자동화하려면 7장에서 다룬 것처럼 ALTER PLUGGABLE DATABASE ... SAVE STATE로 PDB의 열림 상태를 저장하거나, 트리거를 활용해 인스턴스 기동 시 PDB를 자동으로 열도록 구성한다. 새 PDB를 만든 뒤 ‘생성은 됐는데 접속이 안 된다’면 대개 PDB가 아직 열리지 않았거나 서비스가 등록되지 않은 경우이므로, lsnrctl status로 서비스 등록 여부를 함께 확인하는 습관이 도움이 된다.</w:t>
      </w:r>
    </w:p>
    <w:p>
      <w:pPr>
        <w:pStyle w:val="Heading2"/>
      </w:pPr>
      <w:r>
        <w:t>14.4  FILE_NAME_CONVERT 절로 PDB 생성하기</w:t>
      </w:r>
    </w:p>
    <w:p>
      <w:pPr/>
      <w:r>
        <w:rPr>
          <w:rFonts w:ascii="맑은 고딕" w:hAnsi="맑은 고딕" w:eastAsia="맑은 고딕"/>
          <w:sz w:val="21"/>
        </w:rPr>
        <w:t>명령을 살펴보기 전에 전제 조건부터 확인하자. 새 PDB를 생성하려면 세 가지가 갖춰져야 한다. 첫째, 대상 CDB의 루트에 접속해 있어야 한다. PDB 생성은 루트에서 수행하는 작업이며, 다른 PDB 안에서는 실행할 수 없다. 둘째, 접속한 계정이 CREATE PLUGGABLE DATABASE 시스템 권한을 가진 공통 사용자여야 한다. SYSDBA로 접속하면 이 권한을 포함하므로 학습·실습에서는 SYSDBA를 흔히 사용하지만, 운영에서는 최소 권한 원칙에 따라 이 권한만 별도로 부여한 전용 관리자를 두는 것이 바람직하다. 셋째, CDB가 READ WRITE로 열려 있어야 하고, 데이터 파일을 복사해 넣을 대상 디렉터리가 파일시스템에 준비되어 있어야 한다. 이 세 가지가 충족되지 않으면 명령은 권한 오류나 파일 오류로 실패한다.</w:t>
      </w:r>
    </w:p>
    <w:p>
      <w:pPr/>
      <w:r>
        <w:rPr>
          <w:rFonts w:ascii="맑은 고딕" w:hAnsi="맑은 고딕" w:eastAsia="맑은 고딕"/>
          <w:sz w:val="21"/>
        </w:rPr>
        <w:t>이제 실제 명령을 살펴보자. 가장 기본적인 방식은 CREATE PLUGGABLE DATABASE 문에 FILE_NAME_CONVERT 절을 붙여 시드 데이터 파일의 원본 위치를 새 PDB의 대상 위치로 매핑하는 것이다. 이 방식은 OMF를 쓰지 않고 파일 경로를 명시적으로 지정할 때 사용한다. 다음은 pdb1이라는 새 PDB를 만드는 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E6E6E6"/>
                <w:sz w:val="19"/>
              </w:rPr>
              <w:t>SQL&gt; CONNECT / AS SYSDBA</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SQL&gt; CREATE PLUGGABLE DATABASE pdb1</w:t>
            </w:r>
          </w:p>
          <w:p>
            <w:pPr>
              <w:spacing w:before="0" w:after="0"/>
            </w:pPr>
            <w:r>
              <w:rPr>
                <w:rFonts w:ascii="Consolas" w:hAnsi="Consolas" w:eastAsia="Consolas"/>
                <w:color w:val="E6E6E6"/>
                <w:sz w:val="19"/>
              </w:rPr>
              <w:t xml:space="preserve">  2    ADMIN USER admin1 IDENTIFIED BY p1 ROLES=(CONNECT)</w:t>
            </w:r>
          </w:p>
          <w:p>
            <w:pPr>
              <w:spacing w:before="0" w:after="0"/>
            </w:pPr>
            <w:r>
              <w:rPr>
                <w:rFonts w:ascii="Consolas" w:hAnsi="Consolas" w:eastAsia="Consolas"/>
                <w:color w:val="E6E6E6"/>
                <w:sz w:val="19"/>
              </w:rPr>
              <w:t xml:space="preserve">  3    FILE_NAME_CONVERT = ('/u01/app/oradata/CDB1/pdbseed',</w:t>
            </w:r>
          </w:p>
          <w:p>
            <w:pPr>
              <w:spacing w:before="0" w:after="0"/>
            </w:pPr>
            <w:r>
              <w:rPr>
                <w:rFonts w:ascii="Consolas" w:hAnsi="Consolas" w:eastAsia="Consolas"/>
                <w:color w:val="E6E6E6"/>
                <w:sz w:val="19"/>
              </w:rPr>
              <w:t xml:space="preserve">  4                         '/u01/app/oradata/CDB1/pdb1');</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Pluggable database created.</w:t>
            </w:r>
          </w:p>
        </w:tc>
      </w:tr>
    </w:tbl>
    <w:p/>
    <w:p>
      <w:pPr/>
      <w:r>
        <w:rPr>
          <w:rFonts w:ascii="맑은 고딕" w:hAnsi="맑은 고딕" w:eastAsia="맑은 고딕"/>
          <w:sz w:val="21"/>
        </w:rPr>
        <w:t>명령의 각 부분을 뜯어보자. 첫째, 이 문을 실행하려면 CDB 루트에 CREATE PLUGGABLE DATABASE 시스템 권한을 가진 공통 사용자로 연결되어 있어야 한다(예제에서는 SYSDBA로 접속). 둘째, ADMIN USER admin1 IDENTIFIED BY p1 절은 새 PDB 안에 admin1이라는 로컬 관리자 계정을 만들고 비밀번호를 p1으로 지정한다. 셋째, ROLES=(CONNECT) 절은 그 관리자에게 부여할 롤을 지정한다. 기본적으로 PDBA에게는 PDB_DBA 롤이 부여되며, 여기에 CONNECT 롤을 추가해 최소한의 접속 권한을 준 것이다. 넷째, FILE_NAME_CONVERT 절은 두 개의 경로를 쌍으로 받는다. 앞의 경로는 PDB 시드 데이터 파일이 있는 원본 디렉터리이고, 뒤의 경로는 새 PDB의 데이터 파일이 복사될 대상 디렉터리다. Oracle은 시드 파일 경로에서 앞 문자열을 뒤 문자열로 치환해 새 파일 경로를 결정한다.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FILE_NAME_CONVERT는 ‘문자열 치환’이지 ‘디렉터리 이동’이 아니다</w:t>
            </w:r>
          </w:p>
          <w:p>
            <w:r>
              <w:rPr>
                <w:rFonts w:ascii="맑은 고딕" w:hAnsi="맑은 고딕" w:eastAsia="맑은 고딕"/>
                <w:b w:val="0"/>
                <w:color w:val="222222"/>
                <w:sz w:val="20"/>
              </w:rPr>
              <w:t>FILE_NAME_CONVERT=('A','B')는 원본 파일 경로에 들어 있는 부분 문자열 A를 B로 바꾸는 단순 치환 규칙이다. 따라서 원본 파일 경로에 A가 정확히 포함되어 있어야 하며, 대상 디렉터리(B)는 미리 존재해야 한다(OS 디렉터리를 자동 생성하지 않는다).</w:t>
            </w:r>
          </w:p>
          <w:p>
            <w:r>
              <w:rPr>
                <w:rFonts w:ascii="맑은 고딕" w:hAnsi="맑은 고딕" w:eastAsia="맑은 고딕"/>
                <w:b w:val="0"/>
                <w:color w:val="222222"/>
                <w:sz w:val="20"/>
              </w:rPr>
              <w:t>대상 디렉터리가 없거나 권한이 없으면 ORA-19504/ORA-27040 같은 파일 생성 오류가 발생한다. 명령 실행 전에 mkdir로 대상 디렉터리를 만들어 두는 습관을 들이자.</w:t>
            </w:r>
          </w:p>
        </w:tc>
      </w:tr>
    </w:tbl>
    <w:p/>
    <w:p>
      <w:pPr/>
      <w:r>
        <w:rPr>
          <w:rFonts w:ascii="맑은 고딕" w:hAnsi="맑은 고딕" w:eastAsia="맑은 고딕"/>
          <w:sz w:val="21"/>
        </w:rPr>
        <w:t>문이 성공적으로 완료되면 ‘Pluggable database created.’ 메시지가 출력된다. 그러나 이 시점에서 PDB는 아직 사용할 준비가 되지 않았다. 방금 만들어진 PDB는 STATUS가 NEW이고 OPEN_MODE는 MOUNTED 상태이며, 한 번도 열린 적이 없다. 다음 절에서 설명하는 라이프사이클에 따라 PDB를 열어야만 정상적으로 사용할 수 있다.</w:t>
      </w:r>
    </w:p>
    <w:p>
      <w:pPr/>
      <w:r>
        <w:rPr>
          <w:rFonts w:ascii="맑은 고딕" w:hAnsi="맑은 고딕" w:eastAsia="맑은 고딕"/>
          <w:sz w:val="21"/>
        </w:rPr>
        <w:t>ADMIN USER 절과 ROLES 절을 조금 더 깊이 살펴보자. ADMIN USER는 새 PDB에서 관리 작업을 시작할 발판이 되는 로컬 계정을 반드시 하나 만들도록 강제한다. 이 계정이 없으면 새 PDB에는 공통 사용자 SYS·SYSTEM만 존재하게 되는데, 실무에서는 애플리케이션 소유 PDB를 SYS로 직접 관리하기보다 PDB 전용 관리자를 두는 편이 보안·책임 분리 측면에서 바람직하다. ROLES 절에 나열한 롤은 이 관리자에게 즉시 부여되며, PDB_DBA 롤은 명시하지 않아도 항상 함께 부여된다. 다만 앞서 강조했듯 PDB_DBA 롤 자체는 비어 있으므로, CONNECT처럼 실제 권한을 담은 롤을 함께 지정하지 않으면 이 관리자는 접속조차 못 할 수 있다. 그래서 예제처럼 ROLES=(CONNECT)를 주어 최소한의 접속·기본 권한을 확보한다.</w:t>
      </w:r>
    </w:p>
    <w:p>
      <w:pPr/>
      <w:r>
        <w:rPr>
          <w:rFonts w:ascii="맑은 고딕" w:hAnsi="맑은 고딕" w:eastAsia="맑은 고딕"/>
          <w:sz w:val="21"/>
        </w:rPr>
        <w:t>CREATE PLUGGABLE DATABASE 문에는 이 밖에도 여러 선택 절을 붙일 수 있다. 예를 들어 STORAGE 절로 PDB가 사용할 수 있는 최대 저장공간을 제한하거나, DEFAULT TABLESPACE 절로 그 PDB에서 새로 만들어지는 사용자의 기본 테이블스페이스를 지정하고, PATH_PREFIX로 디렉터리 객체가 가리킬 수 있는 경로의 범위를 PDB 내부로 한정할 수 있다. 이런 절들은 다수의 PDB를 한 CDB에 통합할 때 각 PDB가 자원과 파일시스템을 서로 침범하지 않도록 격리하는 수단이 된다. 본 장에서는 시드 생성의 뼈대에 집중하지만, 실무에서는 이러한 격리·자원 제어 절을 함께 사용해 안정적인 멀티테넌트 환경을 구성한다는 점을 기억해 두자.</w:t>
      </w:r>
    </w:p>
    <w:p>
      <w:pPr>
        <w:pStyle w:val="Heading2"/>
      </w:pPr>
      <w:r>
        <w:t>14.5  PDB STATUS 라이프사이클 — NEW → OPEN → NORMAL</w:t>
      </w:r>
    </w:p>
    <w:p>
      <w:pPr/>
      <w:r>
        <w:rPr>
          <w:rFonts w:ascii="맑은 고딕" w:hAnsi="맑은 고딕" w:eastAsia="맑은 고딕"/>
          <w:sz w:val="21"/>
        </w:rPr>
        <w:t>PDB를 생성한 직후와 정상 운영 상태 사이에는 반드시 거쳐야 하는 라이프사이클이 있다. 이 흐름을 이해하지 못하면 ‘분명 생성은 성공했는데 왜 접속이 안 되는가’ 하는 혼란에 빠지기 쉽다. 핵심은 CDB_PDBS 뷰의 STATUS 컬럼과 V$PDBS 뷰의 OPEN_MODE 컬럼을 함께 보는 것이다.</w:t>
      </w:r>
    </w:p>
    <w:p>
      <w:pPr/>
      <w:r>
        <w:rPr>
          <w:rFonts w:ascii="맑은 고딕" w:hAnsi="맑은 고딕" w:eastAsia="맑은 고딕"/>
          <w:sz w:val="21"/>
        </w:rPr>
        <w:t>생성 직후, CDB_PDBS 뷰에서 새 PDB의 STATUS는 NEW로 표시된다. NEW는 ‘PDB가 생성되었으나 한 번도 열린 적이 없다’는 뜻이다. 이 상태의 PDB는 OPEN_MODE가 MOUNTED이며, Oracle이 PDB를 CDB에 완전히 통합하는 데 필요한 마무리 처리를 아직 끝내지 못했다. 이 마무리 처리는 PDB를 READ WRITE 또는 RESTRICTED 모드로 처음 열 때 자동으로 수행된다. 즉 새 PDB를 한 번 열어야 비로소 Oracle이 통합 처리를 완료하고 STATUS를 NORMAL로 바꾼다. NEW 상태에서 PDB를 정상적으로 사용하려는 시도가 있으면 아직 준비되지 않았다는 오류가 반환될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7EC699"/>
                <w:sz w:val="19"/>
              </w:rPr>
              <w:t>-- 생성 직후: STATUS = NEW, 아직 MOUNTED</w:t>
            </w:r>
          </w:p>
          <w:p>
            <w:pPr>
              <w:spacing w:before="0" w:after="0"/>
            </w:pPr>
            <w:r>
              <w:rPr>
                <w:rFonts w:ascii="Consolas" w:hAnsi="Consolas" w:eastAsia="Consolas"/>
                <w:color w:val="E6E6E6"/>
                <w:sz w:val="19"/>
              </w:rPr>
              <w:t>SQL&gt; SELECT pdb_name, status FROM cdb_pdbs WHERE pdb_name='PDB1';</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PDB_NAME   STATUS</w:t>
            </w:r>
          </w:p>
          <w:p>
            <w:pPr>
              <w:spacing w:before="0" w:after="0"/>
            </w:pPr>
            <w:r>
              <w:rPr>
                <w:rFonts w:ascii="Consolas" w:hAnsi="Consolas" w:eastAsia="Consolas"/>
                <w:color w:val="7EC699"/>
                <w:sz w:val="19"/>
              </w:rPr>
              <w:t>---------- ----------</w:t>
            </w:r>
          </w:p>
          <w:p>
            <w:pPr>
              <w:spacing w:before="0" w:after="0"/>
            </w:pPr>
            <w:r>
              <w:rPr>
                <w:rFonts w:ascii="Consolas" w:hAnsi="Consolas" w:eastAsia="Consolas"/>
                <w:color w:val="E6E6E6"/>
                <w:sz w:val="19"/>
              </w:rPr>
              <w:t>PDB1       NEW</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처음 열기(RESTRICTED 또는 READ WRITE)</w:t>
            </w:r>
          </w:p>
          <w:p>
            <w:pPr>
              <w:spacing w:before="0" w:after="0"/>
            </w:pPr>
            <w:r>
              <w:rPr>
                <w:rFonts w:ascii="Consolas" w:hAnsi="Consolas" w:eastAsia="Consolas"/>
                <w:color w:val="E6E6E6"/>
                <w:sz w:val="19"/>
              </w:rPr>
              <w:t>SQL&gt; ALTER PLUGGABLE DATABASE pdb1 OPEN;</w:t>
            </w:r>
          </w:p>
          <w:p>
            <w:pPr>
              <w:spacing w:before="0" w:after="0"/>
            </w:pPr>
            <w:r>
              <w:rPr>
                <w:rFonts w:ascii="Consolas" w:hAnsi="Consolas" w:eastAsia="Consolas"/>
                <w:color w:val="E6E6E6"/>
                <w:sz w:val="19"/>
              </w:rPr>
              <w:t>Pluggable database altered.</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이제 STATUS = NORMAL</w:t>
            </w:r>
          </w:p>
          <w:p>
            <w:pPr>
              <w:spacing w:before="0" w:after="0"/>
            </w:pPr>
            <w:r>
              <w:rPr>
                <w:rFonts w:ascii="Consolas" w:hAnsi="Consolas" w:eastAsia="Consolas"/>
                <w:color w:val="E6E6E6"/>
                <w:sz w:val="19"/>
              </w:rPr>
              <w:t>SQL&gt; SELECT pdb_name, status FROM cdb_pdbs WHERE pdb_name='PDB1';</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PDB_NAME   STATUS</w:t>
            </w:r>
          </w:p>
          <w:p>
            <w:pPr>
              <w:spacing w:before="0" w:after="0"/>
            </w:pPr>
            <w:r>
              <w:rPr>
                <w:rFonts w:ascii="Consolas" w:hAnsi="Consolas" w:eastAsia="Consolas"/>
                <w:color w:val="7EC699"/>
                <w:sz w:val="19"/>
              </w:rPr>
              <w:t>---------- ----------</w:t>
            </w:r>
          </w:p>
          <w:p>
            <w:pPr>
              <w:spacing w:before="0" w:after="0"/>
            </w:pPr>
            <w:r>
              <w:rPr>
                <w:rFonts w:ascii="Consolas" w:hAnsi="Consolas" w:eastAsia="Consolas"/>
                <w:color w:val="E6E6E6"/>
                <w:sz w:val="19"/>
              </w:rPr>
              <w:t>PDB1       NORMAL</w:t>
            </w:r>
          </w:p>
        </w:tc>
      </w:tr>
    </w:tbl>
    <w:p/>
    <w:p>
      <w:pPr/>
      <w:r>
        <w:rPr>
          <w:rFonts w:ascii="맑은 고딕" w:hAnsi="맑은 고딕" w:eastAsia="맑은 고딕"/>
          <w:sz w:val="21"/>
        </w:rPr>
        <w:t>정리하면 라이프사이클은 다음과 같다. ① CREATE PLUGGABLE DATABASE로 생성 → STATUS=NEW, OPEN_MODE=MOUNTED. ② ALTER PLUGGABLE DATABASE ... OPEN으로 처음 열기 → Oracle이 통합 처리 수행. ③ 처리 완료 → STATUS=NORMAL, OPEN_MODE=READ WRITE(또는 열기 방식에 따라 READ ONLY/RESTRICTED). NEW 상태의 PDB에 데이터 작업을 시도하거나 잘못된 방식으로 접근하면 오류가 반환되므로, 생성 후 반드시 열기 단계를 거쳐야 한다는 것을 기억하자.</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10" w:type="dxa"/>
              <w:left w:w="110" w:type="dxa"/>
              <w:bottom w:w="110" w:type="dxa"/>
              <w:right w:w="110" w:type="dxa"/>
            </w:tcMar>
          </w:tcPr>
          <w:p>
            <w:r>
              <w:rPr>
                <w:rFonts w:ascii="맑은 고딕" w:hAnsi="맑은 고딕" w:eastAsia="맑은 고딕"/>
                <w:b/>
                <w:color w:val="1F4E79"/>
                <w:sz w:val="21"/>
              </w:rPr>
              <w:t>실무 시나리오 — RESTRICTED로 먼저 열어 점검한 뒤 개방하기</w:t>
            </w:r>
          </w:p>
          <w:p>
            <w:r>
              <w:rPr>
                <w:rFonts w:ascii="맑은 고딕" w:hAnsi="맑은 고딕" w:eastAsia="맑은 고딕"/>
                <w:b w:val="0"/>
                <w:color w:val="222222"/>
                <w:sz w:val="20"/>
              </w:rPr>
              <w:t>새로 만든 PDB를 곧바로 READ WRITE로 열어 사용자에게 개방하기보다, 먼저 ALTER PLUGGABLE DATABASE pdb1 OPEN RESTRICTED로 제한 모드로 열어 초기 상태를 점검하는 것이 안전하다. RESTRICTED 모드에서는 RESTRICTED SESSION 권한을 가진 관리자만 접속할 수 있다.</w:t>
            </w:r>
          </w:p>
          <w:p>
            <w:r>
              <w:rPr>
                <w:rFonts w:ascii="맑은 고딕" w:hAnsi="맑은 고딕" w:eastAsia="맑은 고딕"/>
                <w:b w:val="0"/>
                <w:color w:val="222222"/>
                <w:sz w:val="20"/>
              </w:rPr>
              <w:t>이 상태에서 테이블스페이스·데이터 파일·기본 사용자·서비스가 제대로 만들어졌는지 뷰로 확인하고, PDB_DBA 롤에 필요한 권한을 부여한 뒤 ALTER PLUGGABLE DATABASE pdb1 OPEN으로 다시 열어 일반 사용자에게 개방하면 된다. 처음 RESTRICTED로 여는 순간 이미 통합 처리가 수행되어 STATUS는 NORMAL이 된다.</w:t>
            </w:r>
          </w:p>
        </w:tc>
      </w:tr>
    </w:tbl>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STATUS(NORMAL)와 OPEN_MODE(READ WRITE)는 다른 개념이다</w:t>
            </w:r>
          </w:p>
          <w:p>
            <w:r>
              <w:rPr>
                <w:rFonts w:ascii="맑은 고딕" w:hAnsi="맑은 고딕" w:eastAsia="맑은 고딕"/>
                <w:b w:val="0"/>
                <w:color w:val="222222"/>
                <w:sz w:val="20"/>
              </w:rPr>
              <w:t>STATUS는 PDB가 CDB에 정상적으로 통합되었는지를 나타내는 ‘생애 상태’이고, OPEN_MODE는 지금 어떤 모드로 열려 있는지를 나타내는 ‘현재 상태’다. STATUS가 NORMAL이어도 PDB를 닫으면(CLOSE) OPEN_MODE는 MOUNTED가 된다.</w:t>
            </w:r>
          </w:p>
          <w:p>
            <w:r>
              <w:rPr>
                <w:rFonts w:ascii="맑은 고딕" w:hAnsi="맑은 고딕" w:eastAsia="맑은 고딕"/>
                <w:b w:val="0"/>
                <w:color w:val="222222"/>
                <w:sz w:val="20"/>
              </w:rPr>
              <w:t>즉 NORMAL은 ‘한 번 정상적으로 열려 통합이 끝났다’는 영구적 표식이고, OPEN_MODE는 껐다 켤 때마다 바뀌는 값이다. 두 컬럼을 함께 보면 PDB 상태를 정확히 진단할 수 있다.</w:t>
            </w:r>
          </w:p>
        </w:tc>
      </w:tr>
    </w:tbl>
    <w:p/>
    <w:p>
      <w:pPr/>
      <w:r>
        <w:rPr>
          <w:rFonts w:ascii="맑은 고딕" w:hAnsi="맑은 고딕" w:eastAsia="맑은 고딕"/>
          <w:sz w:val="21"/>
        </w:rPr>
        <w:t>OPEN 방식에도 여러 선택지가 있어 상황에 맞게 골라야 한다. ALTER PLUGGABLE DATABASE pdb1 OPEN은 기본적으로 READ WRITE 모드로 열어 일반적인 읽기·쓰기 작업을 허용한다. OPEN READ ONLY는 조회만 허용하는 모드로, 보고서용 복제본이나 스탠바이 성격의 PDB에 쓴다. OPEN RESTRICTED는 RESTRICTED SESSION 권한을 가진 관리자만 접속할 수 있는 제한 모드로, 앞의 시나리오처럼 개방 전 점검이나 유지보수에 적합하다. 또한 여러 PDB를 한 번에 열려면 ALTER PLUGGABLE DATABASE ALL OPEN을, 특정 PDB만 제외하려면 ALL EXCEPT 절을 사용할 수 있다. 어떤 모드로 열든, NEW 상태의 PDB라면 처음 열리는 그 순간에 통합 처리가 수행되어 STATUS가 NORMAL로 바뀐다는 원칙은 동일하다.</w:t>
      </w:r>
    </w:p>
    <w:p>
      <w:pPr/>
      <w:r>
        <w:rPr>
          <w:rFonts w:ascii="맑은 고딕" w:hAnsi="맑은 고딕" w:eastAsia="맑은 고딕"/>
          <w:sz w:val="21"/>
        </w:rPr>
        <w:t>라이프사이클을 다룰 때 함께 알아 둘 상태값이 몇 가지 더 있다. CDB_PDBS.STATUS에는 NEW·NORMAL 외에도, 언플러그된 PDB를 나타내는 UNPLUGGED, 문제가 있어 정상 사용이 어려운 상태를 나타내는 값 등이 나타날 수 있다. 이 중 본 장의 시드 생성에서 직접 마주치는 것은 NEW와 NORMAL 두 가지다. 새로 만든 PDB가 계속 NEW로 남아 있다면 아직 한 번도 열리지 않았다는 뜻이므로, 열기 명령을 실행했는지, 혹은 열기 과정에서 오류가 발생해 롤백되지는 않았는지 알림 로그(alert log)를 확인해야 한다. 즉 STATUS 컬럼은 단순한 표시가 아니라, 생성 이후의 작업이 어디까지 진행되었는지를 알려 주는 진단 지표로 활용된다.</w:t>
      </w:r>
    </w:p>
    <w:p>
      <w:pPr>
        <w:pStyle w:val="Heading2"/>
      </w:pPr>
      <w:r>
        <w:t>14.6  CDB_PDBS · CDB_TABLESPACES · CDB_DATA_FILES 뷰로 검증하기</w:t>
      </w:r>
    </w:p>
    <w:p>
      <w:pPr/>
      <w:r>
        <w:rPr>
          <w:rFonts w:ascii="맑은 고딕" w:hAnsi="맑은 고딕" w:eastAsia="맑은 고딕"/>
          <w:sz w:val="21"/>
        </w:rPr>
        <w:t>‘생성 성공 메시지가 떴다’는 것과 ‘PDB가 의도대로 올바르게 만들어졌다’는 것은 다르다. 파일이 엉뚱한 위치에 생겼거나, 언두 모드가 예상과 달랐거나, 테이블스페이스가 일부 누락되는 등의 문제는 명령이 성공한 뒤에도 있을 수 있다. 그래서 생성 직후의 검증은 선택이 아니라 필수 절차다. 검증은 논리적 구조(PDB가 목록에 있고 상태가 정상인가, 필요한 테이블스페이스가 있는가)와 물리적 구조(데이터 파일이 의도한 경로에 실제로 존재하는가)를 모두 확인하는 것을 목표로 한다. 이 두 층위를 각각 담당하는 것이 아래 세 뷰다.</w:t>
      </w:r>
    </w:p>
    <w:p>
      <w:pPr/>
      <w:r>
        <w:rPr>
          <w:rFonts w:ascii="맑은 고딕" w:hAnsi="맑은 고딕" w:eastAsia="맑은 고딕"/>
          <w:sz w:val="21"/>
        </w:rPr>
        <w:t>PDB 생성이 올바르게 이뤄졌는지는 CDB 루트에서 CDB_* 계열의 데이터 딕셔너리 뷰로 확인한다. 이 뷰들은 CDB 전체를 가로질러 모든 컨테이너의 정보를 CON_ID와 함께 보여 주므로, 루트에 접속한 채로 각 PDB의 내부 구조를 조망할 수 있다. 세 가지 대표 뷰의 용도는 다음과 같다.</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val="clear" w:color="auto" w:fill="4F81BD"/>
          </w:tcPr>
          <w:p>
            <w:r>
              <w:rPr>
                <w:rFonts w:ascii="맑은 고딕" w:hAnsi="맑은 고딕" w:eastAsia="맑은 고딕"/>
                <w:b/>
                <w:color w:val="FFFFFF"/>
                <w:sz w:val="19"/>
              </w:rPr>
              <w:t>뷰</w:t>
            </w:r>
          </w:p>
        </w:tc>
        <w:tc>
          <w:tcPr>
            <w:tcW w:type="dxa" w:w="2880"/>
            <w:shd w:val="clear" w:color="auto" w:fill="4F81BD"/>
          </w:tcPr>
          <w:p>
            <w:r>
              <w:rPr>
                <w:rFonts w:ascii="맑은 고딕" w:hAnsi="맑은 고딕" w:eastAsia="맑은 고딕"/>
                <w:b/>
                <w:color w:val="FFFFFF"/>
                <w:sz w:val="19"/>
              </w:rPr>
              <w:t>확인 내용</w:t>
            </w:r>
          </w:p>
        </w:tc>
        <w:tc>
          <w:tcPr>
            <w:tcW w:type="dxa" w:w="2880"/>
            <w:shd w:val="clear" w:color="auto" w:fill="4F81BD"/>
          </w:tcPr>
          <w:p>
            <w:r>
              <w:rPr>
                <w:rFonts w:ascii="맑은 고딕" w:hAnsi="맑은 고딕" w:eastAsia="맑은 고딕"/>
                <w:b/>
                <w:color w:val="FFFFFF"/>
                <w:sz w:val="19"/>
              </w:rPr>
              <w:t>핵심 컬럼</w:t>
            </w:r>
          </w:p>
        </w:tc>
      </w:tr>
      <w:tr>
        <w:tc>
          <w:tcPr>
            <w:tcW w:type="dxa" w:w="2880"/>
          </w:tcPr>
          <w:p>
            <w:r>
              <w:rPr>
                <w:rFonts w:ascii="맑은 고딕" w:hAnsi="맑은 고딕" w:eastAsia="맑은 고딕"/>
                <w:sz w:val="19"/>
              </w:rPr>
              <w:t>CDB_PDBS</w:t>
            </w:r>
          </w:p>
        </w:tc>
        <w:tc>
          <w:tcPr>
            <w:tcW w:type="dxa" w:w="2880"/>
          </w:tcPr>
          <w:p>
            <w:r>
              <w:rPr>
                <w:rFonts w:ascii="맑은 고딕" w:hAnsi="맑은 고딕" w:eastAsia="맑은 고딕"/>
                <w:sz w:val="19"/>
              </w:rPr>
              <w:t>CDB에 속한 PDB 목록과 상태</w:t>
            </w:r>
          </w:p>
        </w:tc>
        <w:tc>
          <w:tcPr>
            <w:tcW w:type="dxa" w:w="2880"/>
          </w:tcPr>
          <w:p>
            <w:r>
              <w:rPr>
                <w:rFonts w:ascii="맑은 고딕" w:hAnsi="맑은 고딕" w:eastAsia="맑은 고딕"/>
                <w:sz w:val="19"/>
              </w:rPr>
              <w:t>PDB_NAME, STATUS, CON_ID</w:t>
            </w:r>
          </w:p>
        </w:tc>
      </w:tr>
      <w:tr>
        <w:tc>
          <w:tcPr>
            <w:tcW w:type="dxa" w:w="2880"/>
          </w:tcPr>
          <w:p>
            <w:r>
              <w:rPr>
                <w:rFonts w:ascii="맑은 고딕" w:hAnsi="맑은 고딕" w:eastAsia="맑은 고딕"/>
                <w:sz w:val="19"/>
              </w:rPr>
              <w:t>CDB_TABLESPACES</w:t>
            </w:r>
          </w:p>
        </w:tc>
        <w:tc>
          <w:tcPr>
            <w:tcW w:type="dxa" w:w="2880"/>
          </w:tcPr>
          <w:p>
            <w:r>
              <w:rPr>
                <w:rFonts w:ascii="맑은 고딕" w:hAnsi="맑은 고딕" w:eastAsia="맑은 고딕"/>
                <w:sz w:val="19"/>
              </w:rPr>
              <w:t>각 PDB의 테이블스페이스 목록</w:t>
            </w:r>
          </w:p>
        </w:tc>
        <w:tc>
          <w:tcPr>
            <w:tcW w:type="dxa" w:w="2880"/>
          </w:tcPr>
          <w:p>
            <w:r>
              <w:rPr>
                <w:rFonts w:ascii="맑은 고딕" w:hAnsi="맑은 고딕" w:eastAsia="맑은 고딕"/>
                <w:sz w:val="19"/>
              </w:rPr>
              <w:t>TABLESPACE_NAME, CON_ID</w:t>
            </w:r>
          </w:p>
        </w:tc>
      </w:tr>
      <w:tr>
        <w:tc>
          <w:tcPr>
            <w:tcW w:type="dxa" w:w="2880"/>
          </w:tcPr>
          <w:p>
            <w:r>
              <w:rPr>
                <w:rFonts w:ascii="맑은 고딕" w:hAnsi="맑은 고딕" w:eastAsia="맑은 고딕"/>
                <w:sz w:val="19"/>
              </w:rPr>
              <w:t>CDB_DATA_FILES</w:t>
            </w:r>
          </w:p>
        </w:tc>
        <w:tc>
          <w:tcPr>
            <w:tcW w:type="dxa" w:w="2880"/>
          </w:tcPr>
          <w:p>
            <w:r>
              <w:rPr>
                <w:rFonts w:ascii="맑은 고딕" w:hAnsi="맑은 고딕" w:eastAsia="맑은 고딕"/>
                <w:sz w:val="19"/>
              </w:rPr>
              <w:t>각 PDB의 데이터 파일 물리 경로</w:t>
            </w:r>
          </w:p>
        </w:tc>
        <w:tc>
          <w:tcPr>
            <w:tcW w:type="dxa" w:w="2880"/>
          </w:tcPr>
          <w:p>
            <w:r>
              <w:rPr>
                <w:rFonts w:ascii="맑은 고딕" w:hAnsi="맑은 고딕" w:eastAsia="맑은 고딕"/>
                <w:sz w:val="19"/>
              </w:rPr>
              <w:t>FILE_NAME, TABLESPACE_NAME, CON_ID</w:t>
            </w:r>
          </w:p>
        </w:tc>
      </w:tr>
    </w:tbl>
    <w:p/>
    <w:p>
      <w:pPr/>
      <w:r>
        <w:rPr>
          <w:rFonts w:ascii="맑은 고딕" w:hAnsi="맑은 고딕" w:eastAsia="맑은 고딕"/>
          <w:sz w:val="21"/>
        </w:rPr>
        <w:t>먼저 CDB_PDBS로 새 PDB가 목록에 나타나는지와 STATUS를 확인한다. 그다음 CDB_TABLESPACES로 새 PDB(해당 CON_ID)에 SYSTEM, SYSAUX, UNDO 테이블스페이스가 만들어졌는지 본다. 마지막으로 CDB_DATA_FILES로 그 테이블스페이스들의 데이터 파일이 FILE_NAME_CONVERT(또는 OMF 등)로 지정한 대상 디렉터리에 실제로 복사되었는지 물리 경로를 검증한다. 이 세 단계를 거치면 생성이 논리적·물리적으로 모두 정상인지 확신할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E6E6E6"/>
                <w:sz w:val="19"/>
              </w:rPr>
              <w:t>SQL&gt; CONNECT / AS SYSDBA</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-- 1) PDB 목록과 상태</w:t>
            </w:r>
          </w:p>
          <w:p>
            <w:pPr>
              <w:spacing w:before="0" w:after="0"/>
            </w:pPr>
            <w:r>
              <w:rPr>
                <w:rFonts w:ascii="Consolas" w:hAnsi="Consolas" w:eastAsia="Consolas"/>
                <w:color w:val="E6E6E6"/>
                <w:sz w:val="19"/>
              </w:rPr>
              <w:t>SQL&gt; SELECT pdb_name, status, con_id FROM cdb_pdbs ORDER BY con_id;</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-- 2) 새 PDB의 테이블스페이스 (CON_ID는 앞 조회 결과값 사용)</w:t>
            </w:r>
          </w:p>
          <w:p>
            <w:pPr>
              <w:spacing w:before="0" w:after="0"/>
            </w:pPr>
            <w:r>
              <w:rPr>
                <w:rFonts w:ascii="Consolas" w:hAnsi="Consolas" w:eastAsia="Consolas"/>
                <w:color w:val="E6E6E6"/>
                <w:sz w:val="19"/>
              </w:rPr>
              <w:t>SQL&gt; SELECT con_id, tablespace_name FROM cdb_tablespaces</w:t>
            </w:r>
          </w:p>
          <w:p>
            <w:pPr>
              <w:spacing w:before="0" w:after="0"/>
            </w:pPr>
            <w:r>
              <w:rPr>
                <w:rFonts w:ascii="Consolas" w:hAnsi="Consolas" w:eastAsia="Consolas"/>
                <w:color w:val="E6E6E6"/>
                <w:sz w:val="19"/>
              </w:rPr>
              <w:t xml:space="preserve">  2   WHERE con_id = 4 ORDER BY tablespace_name;</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-- 3) 새 PDB의 데이터 파일 물리 경로</w:t>
            </w:r>
          </w:p>
          <w:p>
            <w:pPr>
              <w:spacing w:before="0" w:after="0"/>
            </w:pPr>
            <w:r>
              <w:rPr>
                <w:rFonts w:ascii="Consolas" w:hAnsi="Consolas" w:eastAsia="Consolas"/>
                <w:color w:val="E6E6E6"/>
                <w:sz w:val="19"/>
              </w:rPr>
              <w:t>SQL&gt; SELECT tablespace_name, file_name FROM cdb_data_files</w:t>
            </w:r>
          </w:p>
          <w:p>
            <w:pPr>
              <w:spacing w:before="0" w:after="0"/>
            </w:pPr>
            <w:r>
              <w:rPr>
                <w:rFonts w:ascii="Consolas" w:hAnsi="Consolas" w:eastAsia="Consolas"/>
                <w:color w:val="E6E6E6"/>
                <w:sz w:val="19"/>
              </w:rPr>
              <w:t xml:space="preserve">  2   WHERE con_id = 4 ORDER BY tablespace_name;</w:t>
            </w:r>
          </w:p>
        </w:tc>
      </w:tr>
    </w:tbl>
    <w:p/>
    <w:p>
      <w:pPr/>
      <w:r>
        <w:rPr>
          <w:rFonts w:ascii="맑은 고딕" w:hAnsi="맑은 고딕" w:eastAsia="맑은 고딕"/>
          <w:sz w:val="21"/>
        </w:rPr>
        <w:t>확인이 끝나면 앞 절에서 설명한 대로 PDB를 연다. 필요하면 OPEN RESTRICTED로 열어 점검하고, 이후 공통 사용자 SYS로 PDB에 직접 접속하거나(CONNECT sys@pdb1 AS SYSDBA), ADMIN USER 절로 만든 관리자(CONNECT admin1@pdb1)로 접속을 시도해 계정이 제대로 만들어졌는지 확인할 수 있다. 접속에 사용하는 pdb1은 앞서 자동 생성된 기본 서비스 이름이다.</w:t>
      </w:r>
    </w:p>
    <w:p>
      <w:pPr/>
      <w:r>
        <w:rPr>
          <w:rFonts w:ascii="맑은 고딕" w:hAnsi="맑은 고딕" w:eastAsia="맑은 고딕"/>
          <w:sz w:val="21"/>
        </w:rPr>
        <w:t>CDB_* 뷰와 V$ 뷰의 관계도 짚어 두자. CDB_PDBS·CDB_TABLESPACES·CDB_DATA_FILES는 데이터 딕셔너리 뷰로, 정적인 메타데이터(어떤 PDB가 어떤 테이블스페이스와 파일을 갖는지)를 보여 준다. 반면 V$PDBS·V$CONTAINERS는 동적 성능 뷰로, 지금 이 순간의 OPEN_MODE 같은 실시간 상태를 보여 준다. 두 계열을 함께 조회하면 ‘구성은 어떻게 되어 있고, 지금 어떤 상태인가’를 한눈에 파악할 수 있다. 예를 들어 CON_ID를 매개로 CDB_PDBS와 V$PDBS를 조인하면 각 PDB의 STATUS(생애 상태)와 OPEN_MODE(현재 상태)를 나란히 볼 수 있다. 실무에서는 이런 조합 질의를 점검 스크립트로 만들어 두고 정기적으로 실행해 전체 PDB의 건강 상태를 모니터링한다.</w:t>
      </w:r>
    </w:p>
    <w:p>
      <w:pPr/>
      <w:r>
        <w:rPr>
          <w:rFonts w:ascii="맑은 고딕" w:hAnsi="맑은 고딕" w:eastAsia="맑은 고딕"/>
          <w:sz w:val="21"/>
        </w:rPr>
        <w:t>CON_ID를 어떻게 알아내는지도 실무에서 자주 부딪히는 부분이다. 방금 만든 PDB의 CON_ID를 모른다면, 먼저 SELECT name, con_id FROM v$pdbs로 이름과 CON_ID의 대응을 확인한 뒤 그 값을 다른 뷰의 조건으로 사용한다. 또는 CDB_* 뷰에서 이름 기반으로 조회하고 싶다면 CDB_PDBS와 조인해 PDB_NAME으로 필터링하면 CON_ID를 몰라도 원하는 PDB의 테이블스페이스·파일을 뽑을 수 있다. 루트(CON_ID=1)와 시드(CON_ID=2)를 제외하면 사용자 PDB는 보통 CON_ID 3부터 순차적으로 부여되지만, PDB를 삭제·재생성하면 번호가 재사용되거나 건너뛸 수 있으므로 번호를 고정값으로 가정하지 말고 항상 이름으로 확인하는 것이 안전하다.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10" w:type="dxa"/>
              <w:left w:w="110" w:type="dxa"/>
              <w:bottom w:w="110" w:type="dxa"/>
              <w:right w:w="110" w:type="dxa"/>
            </w:tcMar>
          </w:tcPr>
          <w:p>
            <w:r>
              <w:rPr>
                <w:rFonts w:ascii="맑은 고딕" w:hAnsi="맑은 고딕" w:eastAsia="맑은 고딕"/>
                <w:b/>
                <w:color w:val="38761D"/>
                <w:sz w:val="21"/>
              </w:rPr>
              <w:t>Best Practice — 생성 직후 ‘3-뷰 점검 + 열기 + 접속 확인’을 루틴으로</w:t>
            </w:r>
          </w:p>
          <w:p>
            <w:r>
              <w:rPr>
                <w:rFonts w:ascii="맑은 고딕" w:hAnsi="맑은 고딕" w:eastAsia="맑은 고딕"/>
                <w:b w:val="0"/>
                <w:color w:val="222222"/>
                <w:sz w:val="20"/>
              </w:rPr>
              <w:t>PDB를 만들 때마다 CDB_PDBS(상태) → CDB_TABLESPACES(테이블스페이스) → CDB_DATA_FILES(파일 경로) 순으로 확인하고, OPEN 후 SYS와 ADMIN USER 계정으로 각각 접속해 보는 절차를 표준 루틴으로 정하라.</w:t>
            </w:r>
          </w:p>
          <w:p>
            <w:r>
              <w:rPr>
                <w:rFonts w:ascii="맑은 고딕" w:hAnsi="맑은 고딕" w:eastAsia="맑은 고딕"/>
                <w:b w:val="0"/>
                <w:color w:val="222222"/>
                <w:sz w:val="20"/>
              </w:rPr>
              <w:t>이 루틴을 스크립트로 만들어 두면 대량 생성 시에도 각 PDB의 정상 여부를 일관되게 검증할 수 있고, 파일 경로 오지정이나 언두 모드 불일치 같은 문제를 초기에 잡아낼 수 있다.</w:t>
            </w:r>
          </w:p>
        </w:tc>
      </w:tr>
    </w:tbl>
    <w:p/>
    <w:p>
      <w:pPr>
        <w:pStyle w:val="Heading2"/>
      </w:pPr>
      <w:r>
        <w:t>14.7  OMF(DB_CREATE_FILE_DEST)를 이용한 PDB 생성</w:t>
      </w:r>
    </w:p>
    <w:p>
      <w:pPr/>
      <w:r>
        <w:rPr>
          <w:rFonts w:ascii="맑은 고딕" w:hAnsi="맑은 고딕" w:eastAsia="맑은 고딕"/>
          <w:sz w:val="21"/>
        </w:rPr>
        <w:t>지금까지의 FILE_NAME_CONVERT 방식이 ‘경로를 사람이 명시적으로 지정하는’ 접근이었다면, 이제부터 다룰 세 가지는 그 지정을 점점 더 자동화·표준화하는 방향의 대안들이다. 어떤 방식을 쓰든 최종 결과물(SYSTEM·SYSAUX·UNDO 데이터 파일을 갖춘 새 PDB)은 동일하며, 다른 것은 오직 ‘그 파일들이 어디에 어떤 이름으로 놓이는가’를 결정하는 방법뿐이다. 따라서 세 방식을 배우는 동안에는 CREATE PLUGGABLE DATABASE 문의 나머지 부분(ADMIN USER, ROLES 등)은 그대로 두고, 파일 위치 지정 부분만 어떻게 달라지는지에 집중하면 이해가 쉽다.</w:t>
      </w:r>
    </w:p>
    <w:p>
      <w:pPr/>
      <w:r>
        <w:rPr>
          <w:rFonts w:ascii="맑은 고딕" w:hAnsi="맑은 고딕" w:eastAsia="맑은 고딕"/>
          <w:sz w:val="21"/>
        </w:rPr>
        <w:t>FILE_NAME_CONVERT는 파일 경로를 일일이 치환 규칙으로 지정해야 해서, PDB가 많아지면 번거롭고 실수하기 쉽다. 이를 간소화하는 첫 번째 대안이 Oracle Managed Files(OMF)다. OMF를 사용하면 Oracle이 데이터 파일의 이름과 경로를 자동으로 정해 주므로, DBA는 파일이 놓일 상위 디렉터리 하나만 지정하면 된다. OMF는 DB_CREATE_FILE_DEST 초기화 파라미터로 켠다.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E6E6E6"/>
                <w:sz w:val="19"/>
              </w:rPr>
              <w:t>SQL&gt; CONNECT / AS SYSDBA</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OMF 대상 디렉터리 지정(이 디렉터리는 미리 존재해야 함)</w:t>
            </w:r>
          </w:p>
          <w:p>
            <w:pPr>
              <w:spacing w:before="0" w:after="0"/>
            </w:pPr>
            <w:r>
              <w:rPr>
                <w:rFonts w:ascii="Consolas" w:hAnsi="Consolas" w:eastAsia="Consolas"/>
                <w:color w:val="E6E6E6"/>
                <w:sz w:val="19"/>
              </w:rPr>
              <w:t>SQL&gt; ALTER SYSTEM SET DB_CREATE_FILE_DEST='/u01/app/oradata/CDB1/pdb1';</w:t>
            </w:r>
          </w:p>
          <w:p>
            <w:pPr>
              <w:spacing w:before="0" w:after="0"/>
            </w:pPr>
            <w:r>
              <w:rPr>
                <w:rFonts w:ascii="Consolas" w:hAnsi="Consolas" w:eastAsia="Consolas"/>
                <w:color w:val="E6E6E6"/>
                <w:sz w:val="19"/>
              </w:rPr>
              <w:t>System altered.</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FILE_NAME_CONVERT 없이 간결하게 생성</w:t>
            </w:r>
          </w:p>
          <w:p>
            <w:pPr>
              <w:spacing w:before="0" w:after="0"/>
            </w:pPr>
            <w:r>
              <w:rPr>
                <w:rFonts w:ascii="Consolas" w:hAnsi="Consolas" w:eastAsia="Consolas"/>
                <w:color w:val="E6E6E6"/>
                <w:sz w:val="19"/>
              </w:rPr>
              <w:t>SQL&gt; CREATE PLUGGABLE DATABASE pdb1</w:t>
            </w:r>
          </w:p>
          <w:p>
            <w:pPr>
              <w:spacing w:before="0" w:after="0"/>
            </w:pPr>
            <w:r>
              <w:rPr>
                <w:rFonts w:ascii="Consolas" w:hAnsi="Consolas" w:eastAsia="Consolas"/>
                <w:color w:val="E6E6E6"/>
                <w:sz w:val="19"/>
              </w:rPr>
              <w:t xml:space="preserve">  2    ADMIN USER pdb1_admin IDENTIFIED BY p1 ROLES=(CONNECT);</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Pluggable database created.</w:t>
            </w:r>
          </w:p>
        </w:tc>
      </w:tr>
    </w:tbl>
    <w:p/>
    <w:p>
      <w:pPr/>
      <w:r>
        <w:rPr>
          <w:rFonts w:ascii="맑은 고딕" w:hAnsi="맑은 고딕" w:eastAsia="맑은 고딕"/>
          <w:sz w:val="21"/>
        </w:rPr>
        <w:t>DB_CREATE_FILE_DEST가 설정되어 있으면 CREATE PLUGGABLE DATABASE 문에 FILE_NAME_CONVERT 절이 없어도 Oracle이 새 PDB의 SYSTEM·SYSAUX·UNDO 데이터 파일을 그 디렉터리 아래에 OMF 규칙에 따라 자동 생성한다. 파일 이름은 Oracle이 고유하게 부여하며, 관리자가 경로를 신경 쓸 필요가 없어 명령이 매우 간결해진다. 대량으로 PDB를 만들거나 표준화된 스토리지 레이아웃(예: ASM)을 사용할 때 특히 편리하다. 생성 후에는 CDB_DATA_FILES 뷰로 실제 어떤 경로에 파일이 만들어졌는지 확인하면 된다.</w:t>
      </w:r>
    </w:p>
    <w:p>
      <w:pPr/>
      <w:r>
        <w:rPr>
          <w:rFonts w:ascii="맑은 고딕" w:hAnsi="맑은 고딕" w:eastAsia="맑은 고딕"/>
          <w:sz w:val="21"/>
        </w:rPr>
        <w:t>OMF가 생성하는 파일 이름에는 규칙이 있다. Oracle은 지정된 디렉터리 아래에 데이터베이스별·PDB별 하위 디렉터리를 만들고, 그 안에 ‘o1_mf_...’ 형태의 고유한 이름으로 데이터 파일을 생성한다. 이 이름은 사람이 외우기엔 불편하지만, 절대 충돌하지 않도록 Oracle이 보장하므로 파일명 중복이나 덮어쓰기 사고를 원천적으로 막아 준다. 또한 테이블스페이스를 삭제하면 OMF로 만들어진 데이터 파일이 OS 수준에서 자동으로 함께 삭제되어, 고아(orphan) 파일이 디스크에 남는 문제도 줄여 준다. 이런 자동 관리 특성 때문에 ASM 디스크 그룹을 스토리지로 쓰는 환경에서는 OMF가 사실상 표준으로 자리 잡았다. ASM에서는 파일 경로를 사람이 지정하는 것 자체가 부적절하기 때문이다.</w:t>
      </w:r>
    </w:p>
    <w:tbl>
      <w:tblPr>
        <w:tblW w:type="auto" w:w="0"/>
        <w:tblLayout w:type="autofit"/>
        <w:tblLook w:firstColumn="1" w:firstRow="1" w:lastColumn="0" w:lastRow="0" w:noHBand="0" w:noVBand="1" w:val="04A0"/>
      </w:tblPr>
      <w:tblGrid>
        <w:gridCol w:w="8640"/>
      </w:tblGrid>
      <w:tr>
        <w:tc>
          <w:tcPr>
            <w:tcW w:type="dxa" w:w="8640"/>
            <w:shd w:val="clear" w:color="auto" w:fill="FFF6D5"/>
            <w:tcMar>
              <w:top w:w="110" w:type="dxa"/>
              <w:left w:w="110" w:type="dxa"/>
              <w:bottom w:w="110" w:type="dxa"/>
              <w:right w:w="110" w:type="dxa"/>
            </w:tcMar>
          </w:tcPr>
          <w:p>
            <w:r>
              <w:rPr>
                <w:rFonts w:ascii="맑은 고딕" w:hAnsi="맑은 고딕" w:eastAsia="맑은 고딕"/>
                <w:b/>
                <w:color w:val="8A6D00"/>
                <w:sz w:val="21"/>
              </w:rPr>
              <w:t>Note — OMF는 컨테이너 범위 전체에 영향을 준다는 점에 주의</w:t>
            </w:r>
          </w:p>
          <w:p>
            <w:r>
              <w:rPr>
                <w:rFonts w:ascii="맑은 고딕" w:hAnsi="맑은 고딕" w:eastAsia="맑은 고딕"/>
                <w:b w:val="0"/>
                <w:color w:val="222222"/>
                <w:sz w:val="20"/>
              </w:rPr>
              <w:t>DB_CREATE_FILE_DEST는 특정 PDB만이 아니라 그 값을 설정한 컨테이너 범위 전체의 파일 생성 위치에 영향을 준다. 루트에서 ALTER SYSTEM으로 설정하면 이후 만들어지는 데이터 파일들이 그 경로를 기본값으로 사용한다.</w:t>
            </w:r>
          </w:p>
          <w:p>
            <w:r>
              <w:rPr>
                <w:rFonts w:ascii="맑은 고딕" w:hAnsi="맑은 고딕" w:eastAsia="맑은 고딕"/>
                <w:b w:val="0"/>
                <w:color w:val="222222"/>
                <w:sz w:val="20"/>
              </w:rPr>
              <w:t>여러 PDB를 서로 다른 디렉터리에 두고 싶다면, PDB를 만들기 직전마다 값을 바꾸거나(운영상 번거로움), 뒤에서 설명하는 CREATE_FILE_DEST 절로 그 문장에 국한된 OMF 위치를 지정하는 편이 깔끔하다.</w:t>
            </w:r>
          </w:p>
        </w:tc>
      </w:tr>
    </w:tbl>
    <w:p/>
    <w:p>
      <w:pPr>
        <w:pStyle w:val="Heading2"/>
      </w:pPr>
      <w:r>
        <w:t>14.8  PDB_FILE_NAME_CONVERT 파라미터를 이용한 PDB 생성</w:t>
      </w:r>
    </w:p>
    <w:p>
      <w:pPr/>
      <w:r>
        <w:rPr>
          <w:rFonts w:ascii="맑은 고딕" w:hAnsi="맑은 고딕" w:eastAsia="맑은 고딕"/>
          <w:sz w:val="21"/>
        </w:rPr>
        <w:t>OMF를 사용하지 않으면서도 매번 FILE_NAME_CONVERT 절을 쓰지 않으려면, PDB_FILE_NAME_CONVERT 초기화 파라미터를 활용할 수 있다. 이 파라미터는 FILE_NAME_CONVERT 절과 동일한 ‘원본 경로 → 대상 경로’ 치환 규칙을 담지만, 개별 명령이 아니라 인스턴스 수준에서 한 번 설정해 두는 것이 다르다. 설정해 두면 이후 CREATE PLUGGABLE DATABASE 문에 FILE_NAME_CONVERT 절을 생략해도 이 파라미터의 규칙이 자동으로 적용된다.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E6E6E6"/>
                <w:sz w:val="19"/>
              </w:rPr>
              <w:t>SQL&gt; CONNECT / AS SYSDBA</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시드 경로 -&gt; 새 PDB 경로 치환 규칙을 파라미터로 설정</w:t>
            </w:r>
          </w:p>
          <w:p>
            <w:pPr>
              <w:spacing w:before="0" w:after="0"/>
            </w:pPr>
            <w:r>
              <w:rPr>
                <w:rFonts w:ascii="Consolas" w:hAnsi="Consolas" w:eastAsia="Consolas"/>
                <w:color w:val="E6E6E6"/>
                <w:sz w:val="19"/>
              </w:rPr>
              <w:t>SQL&gt; ALTER SYSTEM SET PDB_FILE_NAME_CONVERT=</w:t>
            </w:r>
          </w:p>
          <w:p>
            <w:pPr>
              <w:spacing w:before="0" w:after="0"/>
            </w:pPr>
            <w:r>
              <w:rPr>
                <w:rFonts w:ascii="Consolas" w:hAnsi="Consolas" w:eastAsia="Consolas"/>
                <w:color w:val="E6E6E6"/>
                <w:sz w:val="19"/>
              </w:rPr>
              <w:t xml:space="preserve">  2    '/u01/app/oradata/CDB1/pdbseed','/u01/app/oradata/CDB1/pdb1';</w:t>
            </w:r>
          </w:p>
          <w:p>
            <w:pPr>
              <w:spacing w:before="0" w:after="0"/>
            </w:pPr>
            <w:r>
              <w:rPr>
                <w:rFonts w:ascii="Consolas" w:hAnsi="Consolas" w:eastAsia="Consolas"/>
                <w:color w:val="E6E6E6"/>
                <w:sz w:val="19"/>
              </w:rPr>
              <w:t>System altered.</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절 없이 생성 (파라미터 규칙이 자동 적용됨)</w:t>
            </w:r>
          </w:p>
          <w:p>
            <w:pPr>
              <w:spacing w:before="0" w:after="0"/>
            </w:pPr>
            <w:r>
              <w:rPr>
                <w:rFonts w:ascii="Consolas" w:hAnsi="Consolas" w:eastAsia="Consolas"/>
                <w:color w:val="E6E6E6"/>
                <w:sz w:val="19"/>
              </w:rPr>
              <w:t>SQL&gt; CREATE PLUGGABLE DATABASE pdb1</w:t>
            </w:r>
          </w:p>
          <w:p>
            <w:pPr>
              <w:spacing w:before="0" w:after="0"/>
            </w:pPr>
            <w:r>
              <w:rPr>
                <w:rFonts w:ascii="Consolas" w:hAnsi="Consolas" w:eastAsia="Consolas"/>
                <w:color w:val="E6E6E6"/>
                <w:sz w:val="19"/>
              </w:rPr>
              <w:t xml:space="preserve">  2    ADMIN USER pdb1_admin IDENTIFIED BY p1 ROLES=(CONNECT);</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Pluggable database created.</w:t>
            </w:r>
          </w:p>
        </w:tc>
      </w:tr>
    </w:tbl>
    <w:p/>
    <w:p>
      <w:pPr/>
      <w:r>
        <w:rPr>
          <w:rFonts w:ascii="맑은 고딕" w:hAnsi="맑은 고딕" w:eastAsia="맑은 고딕"/>
          <w:sz w:val="21"/>
        </w:rPr>
        <w:t>예제에서 대상 디렉터리 /u01/app/oradata/CDB1/pdb1은 명령 실행 전에 반드시 존재해야 한다. PDB_FILE_NAME_CONVERT는 OMF와 달리 파일 이름을 자동 생성하지 않고 원본 파일명을 유지한 채 디렉터리 부분만 치환하므로, 원본과 대상의 경로 구조가 대응되어야 한다. 생성 후에는 앞서와 동일하게 CDB_PDBS·CDB_TABLESPACES·CDB_DATA_FILES 뷰로 새 PDB와 그 테이블스페이스·파일이 올바르게 만들어졌는지 확인한다.</w:t>
      </w:r>
    </w:p>
    <w:p>
      <w:pPr/>
      <w:r>
        <w:rPr>
          <w:rFonts w:ascii="맑은 고딕" w:hAnsi="맑은 고딕" w:eastAsia="맑은 고딕"/>
          <w:sz w:val="21"/>
        </w:rPr>
        <w:t>PDB_FILE_NAME_CONVERT를 ALTER SYSTEM으로 설정할 때는 SCOPE에 주의해야 한다. SCOPE=MEMORY로 설정하면 현재 인스턴스에만 즉시 적용되고 재시작하면 사라진다. SCOPE=SPFILE로 설정하면 재시작 후부터 적용되고, SCOPE=BOTH(기본값)로 설정하면 즉시 적용되면서 SPFILE에도 저장되어 재시작 후에도 유지된다. 하나의 PDB만 만들고 값을 곧 되돌릴 계획이라면 MEMORY로 설정해 두는 것이 다른 작업에 영향을 주지 않아 안전하다. 반대로 앞으로 만들 모든 PDB가 같은 경로 규칙을 따라야 한다면 BOTH로 저장해 표준으로 삼는다. 이처럼 파라미터 방식은 ‘한 번 설정해 두고 여러 번 재사용’하는 데 강점이 있지만, 그만큼 설정이 남아 있는 동안 만들어지는 모든 PDB에 영향을 준다는 점을 늘 의식해야 한다.</w:t>
      </w:r>
    </w:p>
    <w:p>
      <w:pPr/>
      <w:r>
        <w:rPr>
          <w:rFonts w:ascii="맑은 고딕" w:hAnsi="맑은 고딕" w:eastAsia="맑은 고딕"/>
          <w:sz w:val="21"/>
        </w:rPr>
        <w:t>FILE_NAME_CONVERT 절과 PDB_FILE_NAME_CONVERT 파라미터가 동시에 존재하면 어떻게 될까? 이때는 문장에 직접 쓴 FILE_NAME_CONVERT 절이 우선한다. 즉 인스턴스에 파라미터를 설정해 두었더라도, 특정 PDB만 다른 위치에 만들고 싶으면 그 CREATE 문에 FILE_NAME_CONVERT 절을 명시하면 해당 문장에서는 파라미터 대신 절의 규칙이 적용된다. 이 ‘문장 수준이 인스턴스 수준을 이긴다’는 우선순위 원칙은 14.10에서 다시 정리하겠지만, 파라미터로 기본 규칙을 깔아 두고 예외적인 PDB만 절로 덮어쓰는 방식으로 두 기능을 조합하면 유연하면서도 일관된 운영이 가능하다.</w:t>
      </w:r>
    </w:p>
    <w:tbl>
      <w:tblPr>
        <w:tblW w:type="auto" w:w="0"/>
        <w:tblLayout w:type="autofit"/>
        <w:tblLook w:firstColumn="1" w:firstRow="1" w:lastColumn="0" w:lastRow="0" w:noHBand="0" w:noVBand="1" w:val="04A0"/>
      </w:tblPr>
      <w:tblGrid>
        <w:gridCol w:w="8640"/>
      </w:tblGrid>
      <w:tr>
        <w:tc>
          <w:tcPr>
            <w:tcW w:type="dxa" w:w="8640"/>
            <w:shd w:val="clear" w:color="auto" w:fill="E1ECF7"/>
            <w:tcMar>
              <w:top w:w="110" w:type="dxa"/>
              <w:left w:w="110" w:type="dxa"/>
              <w:bottom w:w="110" w:type="dxa"/>
              <w:right w:w="110" w:type="dxa"/>
            </w:tcMar>
          </w:tcPr>
          <w:p>
            <w:r>
              <w:rPr>
                <w:rFonts w:ascii="맑은 고딕" w:hAnsi="맑은 고딕" w:eastAsia="맑은 고딕"/>
                <w:b/>
                <w:color w:val="1F4E79"/>
                <w:sz w:val="21"/>
              </w:rPr>
              <w:t>실무 시나리오 — OMF는 못 쓰지만 경로 규칙은 표준화하고 싶을 때</w:t>
            </w:r>
          </w:p>
          <w:p>
            <w:r>
              <w:rPr>
                <w:rFonts w:ascii="맑은 고딕" w:hAnsi="맑은 고딕" w:eastAsia="맑은 고딕"/>
                <w:b w:val="0"/>
                <w:color w:val="222222"/>
                <w:sz w:val="20"/>
              </w:rPr>
              <w:t>스토리지 정책상 파일 이름을 팀 규칙에 맞춰 사람이 알아볼 수 있게 유지해야 해서 OMF의 자동 파일명을 쓸 수 없는 현장이 있다. 그렇다고 PDB를 만들 때마다 긴 FILE_NAME_CONVERT 절을 손으로 치는 것도 번거롭다.</w:t>
            </w:r>
          </w:p>
          <w:p>
            <w:r>
              <w:rPr>
                <w:rFonts w:ascii="맑은 고딕" w:hAnsi="맑은 고딕" w:eastAsia="맑은 고딕"/>
                <w:b w:val="0"/>
                <w:color w:val="222222"/>
                <w:sz w:val="20"/>
              </w:rPr>
              <w:t>이때 PDB_FILE_NAME_CONVERT를 SPFILE에 설정해 두면, 원본 파일명을 유지하면서 디렉터리만 표준 규칙으로 치환되어 명령이 간결해지고 경로 일관성도 확보된다. 다만 대상 PDB마다 디렉터리가 달라야 한다면 생성 직전에 파라미터를 갱신해야 하므로, 이런 경우엔 문장 단위로 지정하는 CREATE_FILE_DEST 절이 더 낫다.</w:t>
            </w:r>
          </w:p>
        </w:tc>
      </w:tr>
    </w:tbl>
    <w:p/>
    <w:p>
      <w:pPr>
        <w:pStyle w:val="Heading2"/>
      </w:pPr>
      <w:r>
        <w:t>14.9  CREATE_FILE_DEST 절 사용</w:t>
      </w:r>
    </w:p>
    <w:p>
      <w:pPr/>
      <w:r>
        <w:rPr>
          <w:rFonts w:ascii="맑은 고딕" w:hAnsi="맑은 고딕" w:eastAsia="맑은 고딕"/>
          <w:sz w:val="21"/>
        </w:rPr>
        <w:t>세 번째 대안은 CREATE PLUGGABLE DATABASE 문 자체에 CREATE_FILE_DEST 절을 붙이는 것이다. 이 절은 OMF의 편의성(파일명 자동 생성)을 그대로 누리면서도, 그 효과를 오직 해당 CREATE 문에만 국한시킨다. 즉 인스턴스 수준의 DB_CREATE_FILE_DEST 값을 바꾸지 않고, 이 PDB의 데이터 파일만 지정한 디렉터리에 OMF 방식으로 만들 수 있다.</w:t>
      </w:r>
    </w:p>
    <w:tbl>
      <w:tblPr>
        <w:tblW w:type="auto" w:w="0"/>
        <w:tblLayout w:type="autofit"/>
        <w:tblLook w:firstColumn="1" w:firstRow="1" w:lastColumn="0" w:lastRow="0" w:noHBand="0" w:noVBand="1" w:val="04A0"/>
      </w:tblPr>
      <w:tblGrid>
        <w:gridCol w:w="8640"/>
      </w:tblGrid>
      <w:tr>
        <w:tc>
          <w:tcPr>
            <w:tcW w:type="dxa" w:w="8640"/>
            <w:shd w:val="clear" w:color="auto" w:fill="1E1E1E"/>
            <w:tcMar>
              <w:top w:w="140" w:type="dxa"/>
              <w:left w:w="140" w:type="dxa"/>
              <w:bottom w:w="140" w:type="dxa"/>
              <w:right w:w="140" w:type="dxa"/>
            </w:tcMar>
          </w:tcPr>
          <w:p>
            <w:pPr>
              <w:spacing w:before="0" w:after="0"/>
            </w:pPr>
            <w:r>
              <w:rPr>
                <w:rFonts w:ascii="Consolas" w:hAnsi="Consolas" w:eastAsia="Consolas"/>
                <w:color w:val="E6E6E6"/>
                <w:sz w:val="19"/>
              </w:rPr>
              <w:t>SQL&gt; CONNECT / AS SYSDBA</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7EC699"/>
                <w:sz w:val="19"/>
              </w:rPr>
              <w:t>-- 이 문장에 한해 OMF 대상 디렉터리를 지정</w:t>
            </w:r>
          </w:p>
          <w:p>
            <w:pPr>
              <w:spacing w:before="0" w:after="0"/>
            </w:pPr>
            <w:r>
              <w:rPr>
                <w:rFonts w:ascii="Consolas" w:hAnsi="Consolas" w:eastAsia="Consolas"/>
                <w:color w:val="E6E6E6"/>
                <w:sz w:val="19"/>
              </w:rPr>
              <w:t>SQL&gt; CREATE PLUGGABLE DATABASE pdb1</w:t>
            </w:r>
          </w:p>
          <w:p>
            <w:pPr>
              <w:spacing w:before="0" w:after="0"/>
            </w:pPr>
            <w:r>
              <w:rPr>
                <w:rFonts w:ascii="Consolas" w:hAnsi="Consolas" w:eastAsia="Consolas"/>
                <w:color w:val="E6E6E6"/>
                <w:sz w:val="19"/>
              </w:rPr>
              <w:t xml:space="preserve">  2    ADMIN USER pdb1_admin IDENTIFIED BY p1 ROLES=(CONNECT)</w:t>
            </w:r>
          </w:p>
          <w:p>
            <w:pPr>
              <w:spacing w:before="0" w:after="0"/>
            </w:pPr>
            <w:r>
              <w:rPr>
                <w:rFonts w:ascii="Consolas" w:hAnsi="Consolas" w:eastAsia="Consolas"/>
                <w:color w:val="E6E6E6"/>
                <w:sz w:val="19"/>
              </w:rPr>
              <w:t xml:space="preserve">  3    CREATE_FILE_DEST='/u01/app/oradata/CDB1/pdb1';</w:t>
            </w:r>
          </w:p>
          <w:p>
            <w:pPr>
              <w:spacing w:before="0" w:after="0"/>
            </w:pPr>
            <w:r>
              <w:rPr>
                <w:rFonts w:ascii="Consolas" w:hAnsi="Consolas" w:eastAsia="Consolas"/>
                <w:color w:val="E6E6E6"/>
                <w:sz w:val="19"/>
              </w:rPr>
              <w:t xml:space="preserve"> </w:t>
            </w:r>
          </w:p>
          <w:p>
            <w:pPr>
              <w:spacing w:before="0" w:after="0"/>
            </w:pPr>
            <w:r>
              <w:rPr>
                <w:rFonts w:ascii="Consolas" w:hAnsi="Consolas" w:eastAsia="Consolas"/>
                <w:color w:val="E6E6E6"/>
                <w:sz w:val="19"/>
              </w:rPr>
              <w:t>Pluggable database created.</w:t>
            </w:r>
          </w:p>
        </w:tc>
      </w:tr>
    </w:tbl>
    <w:p/>
    <w:p>
      <w:pPr/>
      <w:r>
        <w:rPr>
          <w:rFonts w:ascii="맑은 고딕" w:hAnsi="맑은 고딕" w:eastAsia="맑은 고딕"/>
          <w:sz w:val="21"/>
        </w:rPr>
        <w:t>CREATE_FILE_DEST 절의 장점은 명확하다. 첫째, 인스턴스 전역 설정을 건드리지 않으므로 다른 PDB나 다른 파일 생성에 부작용이 없다. 둘째, PDB마다 서로 다른 디렉터리를 문장 하나로 지정할 수 있어, 여러 PDB를 각기 다른 위치에 두는 시나리오에 가장 깔끔하다. 셋째, OMF의 자동 파일명 생성을 그대로 활용하므로 경로 치환 규칙을 신경 쓸 필요가 없다. 이 절이 지정되면 그 값이 해당 PDB에 대한 DB_CREATE_FILE_DEST처럼 동작한다.</w:t>
      </w:r>
    </w:p>
    <w:p>
      <w:pPr/>
      <w:r>
        <w:rPr>
          <w:rFonts w:ascii="맑은 고딕" w:hAnsi="맑은 고딕" w:eastAsia="맑은 고딕"/>
          <w:sz w:val="21"/>
        </w:rPr>
        <w:t>CREATE_FILE_DEST 절과 OMF 파라미터의 관계를 한 번 더 명확히 하자. 두 방법 모두 결과적으로 OMF 방식(파일명 자동 생성)으로 동작한다는 점은 같지만, 적용 범위가 다르다. DB_CREATE_FILE_DEST는 인스턴스/컨테이너 전역의 기본값이고, CREATE_FILE_DEST 절은 그 문장 하나에만 적용되는 국소적 지정이다. 둘이 동시에 있으면 문장의 CREATE_FILE_DEST가 우선한다. 따라서 평소에는 DB_CREATE_FILE_DEST로 전체 기본 위치를 정해 두고, 특정 PDB만 별도 스토리지에 두어야 할 때 그 PDB의 CREATE 문에 CREATE_FILE_DEST 절을 붙이는 식으로 운영하면 전역 편의성과 개별 유연성을 모두 얻을 수 있다. 이 조합은 실무에서 가장 자주 쓰이는 균형점이다.</w:t>
      </w:r>
    </w:p>
    <w:p>
      <w:pPr>
        <w:pStyle w:val="Heading2"/>
      </w:pPr>
      <w:r>
        <w:t>14.10  세 가지 파일 위치 지정 방식 비교</w:t>
      </w:r>
    </w:p>
    <w:p>
      <w:pPr/>
      <w:r>
        <w:rPr>
          <w:rFonts w:ascii="맑은 고딕" w:hAnsi="맑은 고딕" w:eastAsia="맑은 고딕"/>
          <w:sz w:val="21"/>
        </w:rPr>
        <w:t>지금까지 새 PDB의 데이터 파일 위치를 지정하는 세 가지(엄밀히는 FILE_NAME_CONVERT까지 네 가지) 방식을 살펴봤다. 각 방식은 자동화 정도, 적용 범위, 파일명 제어에서 차이가 있다. 상황에 맞는 방식을 고르는 것이 실무의 핵심이므로 아래 표로 정리한다.</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shd w:val="clear" w:color="auto" w:fill="4F81BD"/>
          </w:tcPr>
          <w:p>
            <w:r>
              <w:rPr>
                <w:rFonts w:ascii="맑은 고딕" w:hAnsi="맑은 고딕" w:eastAsia="맑은 고딕"/>
                <w:b/>
                <w:color w:val="FFFFFF"/>
                <w:sz w:val="19"/>
              </w:rPr>
              <w:t>방식</w:t>
            </w:r>
          </w:p>
        </w:tc>
        <w:tc>
          <w:tcPr>
            <w:tcW w:type="dxa" w:w="2160"/>
            <w:shd w:val="clear" w:color="auto" w:fill="4F81BD"/>
          </w:tcPr>
          <w:p>
            <w:r>
              <w:rPr>
                <w:rFonts w:ascii="맑은 고딕" w:hAnsi="맑은 고딕" w:eastAsia="맑은 고딕"/>
                <w:b/>
                <w:color w:val="FFFFFF"/>
                <w:sz w:val="19"/>
              </w:rPr>
              <w:t>적용 범위</w:t>
            </w:r>
          </w:p>
        </w:tc>
        <w:tc>
          <w:tcPr>
            <w:tcW w:type="dxa" w:w="2160"/>
            <w:shd w:val="clear" w:color="auto" w:fill="4F81BD"/>
          </w:tcPr>
          <w:p>
            <w:r>
              <w:rPr>
                <w:rFonts w:ascii="맑은 고딕" w:hAnsi="맑은 고딕" w:eastAsia="맑은 고딕"/>
                <w:b/>
                <w:color w:val="FFFFFF"/>
                <w:sz w:val="19"/>
              </w:rPr>
              <w:t>파일명</w:t>
            </w:r>
          </w:p>
        </w:tc>
        <w:tc>
          <w:tcPr>
            <w:tcW w:type="dxa" w:w="2160"/>
            <w:shd w:val="clear" w:color="auto" w:fill="4F81BD"/>
          </w:tcPr>
          <w:p>
            <w:r>
              <w:rPr>
                <w:rFonts w:ascii="맑은 고딕" w:hAnsi="맑은 고딕" w:eastAsia="맑은 고딕"/>
                <w:b/>
                <w:color w:val="FFFFFF"/>
                <w:sz w:val="19"/>
              </w:rPr>
              <w:t>장점 / 적합 상황</w:t>
            </w:r>
          </w:p>
        </w:tc>
      </w:tr>
      <w:tr>
        <w:tc>
          <w:tcPr>
            <w:tcW w:type="dxa" w:w="2160"/>
          </w:tcPr>
          <w:p>
            <w:r>
              <w:rPr>
                <w:rFonts w:ascii="맑은 고딕" w:hAnsi="맑은 고딕" w:eastAsia="맑은 고딕"/>
                <w:sz w:val="19"/>
              </w:rPr>
              <w:t>FILE_NAME_CONVERT 절</w:t>
            </w:r>
          </w:p>
        </w:tc>
        <w:tc>
          <w:tcPr>
            <w:tcW w:type="dxa" w:w="2160"/>
          </w:tcPr>
          <w:p>
            <w:r>
              <w:rPr>
                <w:rFonts w:ascii="맑은 고딕" w:hAnsi="맑은 고딕" w:eastAsia="맑은 고딕"/>
                <w:sz w:val="19"/>
              </w:rPr>
              <w:t>해당 CREATE 문</w:t>
            </w:r>
          </w:p>
        </w:tc>
        <w:tc>
          <w:tcPr>
            <w:tcW w:type="dxa" w:w="2160"/>
          </w:tcPr>
          <w:p>
            <w:r>
              <w:rPr>
                <w:rFonts w:ascii="맑은 고딕" w:hAnsi="맑은 고딕" w:eastAsia="맑은 고딕"/>
                <w:sz w:val="19"/>
              </w:rPr>
              <w:t>원본명 유지</w:t>
            </w:r>
          </w:p>
        </w:tc>
        <w:tc>
          <w:tcPr>
            <w:tcW w:type="dxa" w:w="2160"/>
          </w:tcPr>
          <w:p>
            <w:r>
              <w:rPr>
                <w:rFonts w:ascii="맑은 고딕" w:hAnsi="맑은 고딕" w:eastAsia="맑은 고딕"/>
                <w:sz w:val="19"/>
              </w:rPr>
              <w:t>경로를 명시적으로 통제. 소수 PDB, 학습·검증에 명료</w:t>
            </w:r>
          </w:p>
        </w:tc>
      </w:tr>
      <w:tr>
        <w:tc>
          <w:tcPr>
            <w:tcW w:type="dxa" w:w="2160"/>
          </w:tcPr>
          <w:p>
            <w:r>
              <w:rPr>
                <w:rFonts w:ascii="맑은 고딕" w:hAnsi="맑은 고딕" w:eastAsia="맑은 고딕"/>
                <w:sz w:val="19"/>
              </w:rPr>
              <w:t>OMF (DB_CREATE_FILE_DEST)</w:t>
            </w:r>
          </w:p>
        </w:tc>
        <w:tc>
          <w:tcPr>
            <w:tcW w:type="dxa" w:w="2160"/>
          </w:tcPr>
          <w:p>
            <w:r>
              <w:rPr>
                <w:rFonts w:ascii="맑은 고딕" w:hAnsi="맑은 고딕" w:eastAsia="맑은 고딕"/>
                <w:sz w:val="19"/>
              </w:rPr>
              <w:t>인스턴스/컨테이너 전역</w:t>
            </w:r>
          </w:p>
        </w:tc>
        <w:tc>
          <w:tcPr>
            <w:tcW w:type="dxa" w:w="2160"/>
          </w:tcPr>
          <w:p>
            <w:r>
              <w:rPr>
                <w:rFonts w:ascii="맑은 고딕" w:hAnsi="맑은 고딕" w:eastAsia="맑은 고딕"/>
                <w:sz w:val="19"/>
              </w:rPr>
              <w:t>자동 생성</w:t>
            </w:r>
          </w:p>
        </w:tc>
        <w:tc>
          <w:tcPr>
            <w:tcW w:type="dxa" w:w="2160"/>
          </w:tcPr>
          <w:p>
            <w:r>
              <w:rPr>
                <w:rFonts w:ascii="맑은 고딕" w:hAnsi="맑은 고딕" w:eastAsia="맑은 고딕"/>
                <w:sz w:val="19"/>
              </w:rPr>
              <w:t>가장 간결. 대량 생성·ASM·표준 스토리지에 적합</w:t>
            </w:r>
          </w:p>
        </w:tc>
      </w:tr>
      <w:tr>
        <w:tc>
          <w:tcPr>
            <w:tcW w:type="dxa" w:w="2160"/>
          </w:tcPr>
          <w:p>
            <w:r>
              <w:rPr>
                <w:rFonts w:ascii="맑은 고딕" w:hAnsi="맑은 고딕" w:eastAsia="맑은 고딕"/>
                <w:sz w:val="19"/>
              </w:rPr>
              <w:t>PDB_FILE_NAME_CONVERT</w:t>
            </w:r>
          </w:p>
        </w:tc>
        <w:tc>
          <w:tcPr>
            <w:tcW w:type="dxa" w:w="2160"/>
          </w:tcPr>
          <w:p>
            <w:r>
              <w:rPr>
                <w:rFonts w:ascii="맑은 고딕" w:hAnsi="맑은 고딕" w:eastAsia="맑은 고딕"/>
                <w:sz w:val="19"/>
              </w:rPr>
              <w:t>인스턴스 전역(SPFILE)</w:t>
            </w:r>
          </w:p>
        </w:tc>
        <w:tc>
          <w:tcPr>
            <w:tcW w:type="dxa" w:w="2160"/>
          </w:tcPr>
          <w:p>
            <w:r>
              <w:rPr>
                <w:rFonts w:ascii="맑은 고딕" w:hAnsi="맑은 고딕" w:eastAsia="맑은 고딕"/>
                <w:sz w:val="19"/>
              </w:rPr>
              <w:t>원본명 유지</w:t>
            </w:r>
          </w:p>
        </w:tc>
        <w:tc>
          <w:tcPr>
            <w:tcW w:type="dxa" w:w="2160"/>
          </w:tcPr>
          <w:p>
            <w:r>
              <w:rPr>
                <w:rFonts w:ascii="맑은 고딕" w:hAnsi="맑은 고딕" w:eastAsia="맑은 고딕"/>
                <w:sz w:val="19"/>
              </w:rPr>
              <w:t>OMF 없이 경로 규칙 표준화. 파일명 유지 필요 시</w:t>
            </w:r>
          </w:p>
        </w:tc>
      </w:tr>
      <w:tr>
        <w:tc>
          <w:tcPr>
            <w:tcW w:type="dxa" w:w="2160"/>
          </w:tcPr>
          <w:p>
            <w:r>
              <w:rPr>
                <w:rFonts w:ascii="맑은 고딕" w:hAnsi="맑은 고딕" w:eastAsia="맑은 고딕"/>
                <w:sz w:val="19"/>
              </w:rPr>
              <w:t>CREATE_FILE_DEST 절</w:t>
            </w:r>
          </w:p>
        </w:tc>
        <w:tc>
          <w:tcPr>
            <w:tcW w:type="dxa" w:w="2160"/>
          </w:tcPr>
          <w:p>
            <w:r>
              <w:rPr>
                <w:rFonts w:ascii="맑은 고딕" w:hAnsi="맑은 고딕" w:eastAsia="맑은 고딕"/>
                <w:sz w:val="19"/>
              </w:rPr>
              <w:t>해당 CREATE 문</w:t>
            </w:r>
          </w:p>
        </w:tc>
        <w:tc>
          <w:tcPr>
            <w:tcW w:type="dxa" w:w="2160"/>
          </w:tcPr>
          <w:p>
            <w:r>
              <w:rPr>
                <w:rFonts w:ascii="맑은 고딕" w:hAnsi="맑은 고딕" w:eastAsia="맑은 고딕"/>
                <w:sz w:val="19"/>
              </w:rPr>
              <w:t>자동 생성(OMF)</w:t>
            </w:r>
          </w:p>
        </w:tc>
        <w:tc>
          <w:tcPr>
            <w:tcW w:type="dxa" w:w="2160"/>
          </w:tcPr>
          <w:p>
            <w:r>
              <w:rPr>
                <w:rFonts w:ascii="맑은 고딕" w:hAnsi="맑은 고딕" w:eastAsia="맑은 고딕"/>
                <w:sz w:val="19"/>
              </w:rPr>
              <w:t>전역 설정 불변경 + PDB별 위치 지정. 유연성 최상</w:t>
            </w:r>
          </w:p>
        </w:tc>
      </w:tr>
    </w:tbl>
    <w:p/>
    <w:p>
      <w:pPr/>
      <w:r>
        <w:rPr>
          <w:rFonts w:ascii="맑은 고딕" w:hAnsi="맑은 고딕" w:eastAsia="맑은 고딕"/>
          <w:sz w:val="21"/>
        </w:rPr>
        <w:t>선택의 기준을 요약하면 이렇다. 파일 경로와 이름을 사람이 완전히 통제해야 하고 PDB 수가 적다면 FILE_NAME_CONVERT 절이 가장 명료하다. PDB를 대량으로 찍어내고 스토리지 레이아웃을 Oracle에 맡겨도 된다면 OMF가 가장 편하다. OMF의 자동 파일명은 원치 않지만 경로 규칙은 표준화하고 싶다면 PDB_FILE_NAME_CONVERT가 알맞다. 그리고 전역 설정을 건드리지 않으면서 PDB마다 다른 디렉터리에 OMF 방식으로 만들고 싶다면 CREATE_FILE_DEST 절이 가장 유연하다. 네 방식은 상호 배타적이지 않으며, 우선순위를 이해하고 조합해 쓰는 것이 능숙한 DBA의 태도다.</w:t>
      </w:r>
    </w:p>
    <w:p>
      <w:pPr/>
      <w:r>
        <w:rPr>
          <w:rFonts w:ascii="맑은 고딕" w:hAnsi="맑은 고딕" w:eastAsia="맑은 고딕"/>
          <w:sz w:val="21"/>
        </w:rPr>
        <w:t>조직 차원에서는 이 네 방식 중 하나를 ‘표준’으로 정해 두는 것이 운영을 단순화한다. 예를 들어 ASM을 스토리지로 쓰는 조직이라면 OMF를 표준으로 삼아 모든 PDB의 파일 위치를 Oracle에 맡기고, 관리자는 디스크 그룹 용량만 관리한다. 파일시스템을 쓰면서 각 PDB의 파일을 팀 규칙에 맞게 배치해야 하는 조직이라면 CREATE_FILE_DEST 절을 표준으로 삼아 PDB마다 명시적으로 위치를 지정한다. 이렇게 표준을 정하면 여러 DBA가 제각기 다른 방식으로 PDB를 만들어 파일이 여기저기 흩어지는 혼란을 막을 수 있다. 표준을 문서화하고 생성 스크립트 템플릿으로 배포하면, 신입 DBA도 일관된 방식으로 안전하게 PDB를 프로비저닝할 수 있다.</w:t>
      </w:r>
    </w:p>
    <w:p>
      <w:pPr/>
      <w:r>
        <w:rPr>
          <w:rFonts w:ascii="맑은 고딕" w:hAnsi="맑은 고딕" w:eastAsia="맑은 고딕"/>
          <w:sz w:val="21"/>
        </w:rPr>
        <w:t>네 방식의 우선순위를 하나의 흐름으로 정리하면 이렇다. Oracle은 새 PDB의 데이터 파일 위치를 결정할 때, 먼저 CREATE 문에 CREATE_FILE_DEST 절이 있는지 본다. 있으면 그 값으로 OMF 생성한다. 없으면 FILE_NAME_CONVERT 절이 있는지 본다. 있으면 그 치환 규칙을 적용한다. 절이 전혀 없으면 인스턴스 파라미터로 내려간다. DB_CREATE_FILE_DEST가 설정되어 있으면 OMF로 생성하고, 그것이 없고 PDB_FILE_NAME_CONVERT가 설정되어 있으면 그 치환 규칙을 적용한다. 이 어느 것도 없으면 오류가 발생한다. 즉 ‘문장 절 → 인스턴스 파라미터’ 순으로, 그리고 각 단계 안에서는 ‘OMF형(CREATE_FILE_DEST/DB_CREATE_FILE_DEST) → 치환형(FILE_NAME_CONVERT/PDB_FILE_NAME_CONVERT)’으로 우선순위가 정해진다고 기억하면 된다.</w:t>
      </w:r>
    </w:p>
    <w:p>
      <w:pPr/>
      <w:r>
        <w:rPr>
          <w:rFonts w:ascii="맑은 고딕" w:hAnsi="맑은 고딕" w:eastAsia="맑은 고딕"/>
          <w:sz w:val="21"/>
        </w:rPr>
        <w:t>마지막으로 실무에서의 흔한 실수를 정리해 두자. 첫째, 대상 디렉터리를 미리 만들지 않아 발생하는 파일 생성 오류가 가장 잦다. 둘째, FILE_NAME_CONVERT나 PDB_FILE_NAME_CONVERT의 원본 경로 문자열이 실제 시드 파일 경로와 정확히 일치하지 않아 치환이 일어나지 않는 경우다. 이때는 시드의 실제 파일 경로를 CDB_DATA_FILES(또는 DBA_DATA_FILES를 시드에서)로 먼저 확인한 뒤 그 경로에 포함된 문자열을 원본으로 지정해야 한다. 셋째, OMF와 치환 절을 동시에 지정해 의도와 다른 위치에 파일이 생기는 경우다. 어떤 방식을 쓸지 사전에 하나로 정하고, 생성 후에는 반드시 CDB_DATA_FILES로 실제 경로를 확인하는 습관이 이런 실수를 예방하는 가장 확실한 방법이다.</w:t>
      </w:r>
    </w:p>
    <w:tbl>
      <w:tblPr>
        <w:tblW w:type="auto" w:w="0"/>
        <w:tblLayout w:type="autofit"/>
        <w:tblLook w:firstColumn="1" w:firstRow="1" w:lastColumn="0" w:lastRow="0" w:noHBand="0" w:noVBand="1" w:val="04A0"/>
      </w:tblPr>
      <w:tblGrid>
        <w:gridCol w:w="8640"/>
      </w:tblGrid>
      <w:tr>
        <w:tc>
          <w:tcPr>
            <w:tcW w:type="dxa" w:w="8640"/>
            <w:shd w:val="clear" w:color="auto" w:fill="E3F0DB"/>
            <w:tcMar>
              <w:top w:w="110" w:type="dxa"/>
              <w:left w:w="110" w:type="dxa"/>
              <w:bottom w:w="110" w:type="dxa"/>
              <w:right w:w="110" w:type="dxa"/>
            </w:tcMar>
          </w:tcPr>
          <w:p>
            <w:r>
              <w:rPr>
                <w:rFonts w:ascii="맑은 고딕" w:hAnsi="맑은 고딕" w:eastAsia="맑은 고딕"/>
                <w:b/>
                <w:color w:val="38761D"/>
                <w:sz w:val="21"/>
              </w:rPr>
              <w:t>Best Practice — 우선순위와 디렉터리 사전 생성을 기억하라</w:t>
            </w:r>
          </w:p>
          <w:p>
            <w:r>
              <w:rPr>
                <w:rFonts w:ascii="맑은 고딕" w:hAnsi="맑은 고딕" w:eastAsia="맑은 고딕"/>
                <w:b w:val="0"/>
                <w:color w:val="222222"/>
                <w:sz w:val="20"/>
              </w:rPr>
              <w:t>한 문장에 CREATE_FILE_DEST 절이 있으면 그것이 인스턴스의 DB_CREATE_FILE_DEST보다 우선한다. 문장에 FILE_NAME_CONVERT 절이 있으면 PDB_FILE_NAME_CONVERT 파라미터보다 우선한다. 즉 ‘문장 수준 지정’이 ‘인스턴스 수준 지정’을 이긴다.</w:t>
            </w:r>
          </w:p>
          <w:p>
            <w:r>
              <w:rPr>
                <w:rFonts w:ascii="맑은 고딕" w:hAnsi="맑은 고딕" w:eastAsia="맑은 고딕"/>
                <w:b w:val="0"/>
                <w:color w:val="222222"/>
                <w:sz w:val="20"/>
              </w:rPr>
              <w:t>어떤 방식을 쓰든 공통 철칙은 ‘대상 디렉터리를 OS에 미리 만들어 두는 것’이다(OMF도 상위 디렉터리는 존재해야 한다). 이 한 가지만 지켜도 PDB 생성 실패의 상당수를 예방할 수 있다.</w:t>
            </w:r>
          </w:p>
        </w:tc>
      </w:tr>
    </w:tbl>
    <w:p/>
    <w:p>
      <w:pPr>
        <w:pStyle w:val="Heading2"/>
      </w:pPr>
      <w:r>
        <w:t>확인 학습(Quiz)</w:t>
      </w:r>
    </w:p>
    <w:p>
      <w:pPr/>
      <w:r>
        <w:rPr>
          <w:rFonts w:ascii="맑은 고딕" w:hAnsi="맑은 고딕" w:eastAsia="맑은 고딕"/>
          <w:sz w:val="21"/>
        </w:rPr>
        <w:t>다음 질문에 답하며 이 장의 핵심 개념을 점검해 보자. 정답과 해설은 실습문제 정답지에서 더 자세히 다룬다.</w:t>
      </w:r>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Q1. CDB에 새 PDB를 프로비저닝하는 여섯 가지 방법을 나열하고, 그중 ‘시드로부터 생성’의 특징을 한 문장으로 설명하라.</w:t>
            </w:r>
          </w:p>
          <w:p>
            <w:r>
              <w:rPr>
                <w:rFonts w:ascii="맑은 고딕" w:hAnsi="맑은 고딕" w:eastAsia="맑은 고딕"/>
                <w:b w:val="0"/>
                <w:color w:val="222222"/>
                <w:sz w:val="20"/>
              </w:rPr>
              <w:t>답: 1) 시드로부터 생성 2) 언플러그 PDB 플러그 3) non-CDB 플러그 4) 다른 PDB 복제 5) 다른 CDB로 재배치 6) 프록시 PDB. 시드 생성은 READ ONLY 시드 파일을 복사해 애플리케이션 데이터가 없는 빈 PDB를 거의 즉각적으로 만든다.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Q2. 시드로부터 새 PDB를 만들 때 자동으로 생성되는 세 가지 테이블스페이스는 무엇인가?</w:t>
            </w:r>
          </w:p>
          <w:p>
            <w:r>
              <w:rPr>
                <w:rFonts w:ascii="맑은 고딕" w:hAnsi="맑은 고딕" w:eastAsia="맑은 고딕"/>
                <w:b w:val="0"/>
                <w:color w:val="222222"/>
                <w:sz w:val="20"/>
              </w:rPr>
              <w:t>답: SYSTEM(카탈로그/데이터 딕셔너리), SYSAUX(보조 데이터), UNDO(로컬 언두 세그먼트). 단, UNDO는 LOCAL UNDO 모드일 때 만들어진다.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Q3. ADMIN USER 절로 만든 새 PDB 관리자는 생성 직후 왜 접속 외에는 아무 작업도 못 하는가?</w:t>
            </w:r>
          </w:p>
          <w:p>
            <w:r>
              <w:rPr>
                <w:rFonts w:ascii="맑은 고딕" w:hAnsi="맑은 고딕" w:eastAsia="맑은 고딕"/>
                <w:b w:val="0"/>
                <w:color w:val="222222"/>
                <w:sz w:val="20"/>
              </w:rPr>
              <w:t>답: 함께 부여되는 로컬 PDB_DBA 롤이 생성 직후에는 비어 있는 롤이기 때문이다. PDB의 SYS가 PDB_DBA 롤에 실제 권한을 부여해야 관리 작업이 가능해진다.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Q4. 방금 생성한 PDB의 CDB_PDBS.STATUS가 NEW로 나온다. NORMAL로 바꾸려면 무엇을 해야 하는가?</w:t>
            </w:r>
          </w:p>
          <w:p>
            <w:r>
              <w:rPr>
                <w:rFonts w:ascii="맑은 고딕" w:hAnsi="맑은 고딕" w:eastAsia="맑은 고딕"/>
                <w:b w:val="0"/>
                <w:color w:val="222222"/>
                <w:sz w:val="20"/>
              </w:rPr>
              <w:t>답: PDB를 READ WRITE 또는 RESTRICTED 모드로 처음 열어야(ALTER PLUGGABLE DATABASE ... OPEN) 한다. 처음 열 때 Oracle이 통합 처리를 완료하고 STATUS를 NORMAL로 바꾼다.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Q5. OMF(DB_CREATE_FILE_DEST)와 FILE_NAME_CONVERT 절의 가장 큰 차이는 무엇인가?</w:t>
            </w:r>
          </w:p>
          <w:p>
            <w:r>
              <w:rPr>
                <w:rFonts w:ascii="맑은 고딕" w:hAnsi="맑은 고딕" w:eastAsia="맑은 고딕"/>
                <w:b w:val="0"/>
                <w:color w:val="222222"/>
                <w:sz w:val="20"/>
              </w:rPr>
              <w:t>답: OMF는 Oracle이 파일 이름과 경로를 자동 생성하므로 상위 디렉터리만 지정하면 된다. FILE_NAME_CONVERT는 원본 파일명을 유지한 채 디렉터리 부분을 명시적 치환 규칙으로 지정한다.</w:t>
            </w:r>
          </w:p>
        </w:tc>
      </w:tr>
    </w:tbl>
    <w:p/>
    <w:tbl>
      <w:tblPr>
        <w:tblW w:type="auto" w:w="0"/>
        <w:tblLayout w:type="autofit"/>
        <w:tblLook w:firstColumn="1" w:firstRow="1" w:lastColumn="0" w:lastRow="0" w:noHBand="0" w:noVBand="1" w:val="04A0"/>
      </w:tblPr>
      <w:tblGrid>
        <w:gridCol w:w="8640"/>
      </w:tblGrid>
      <w:tr>
        <w:tc>
          <w:tcPr>
            <w:tcW w:type="dxa" w:w="8640"/>
            <w:shd w:val="clear" w:color="auto" w:fill="F3E4F5"/>
            <w:tcMar>
              <w:top w:w="110" w:type="dxa"/>
              <w:left w:w="110" w:type="dxa"/>
              <w:bottom w:w="110" w:type="dxa"/>
              <w:right w:w="110" w:type="dxa"/>
            </w:tcMar>
          </w:tcPr>
          <w:p>
            <w:r>
              <w:rPr>
                <w:rFonts w:ascii="맑은 고딕" w:hAnsi="맑은 고딕" w:eastAsia="맑은 고딕"/>
                <w:b/>
                <w:color w:val="6A1B7A"/>
                <w:sz w:val="21"/>
              </w:rPr>
              <w:t>Q6. 인스턴스 전역 설정을 바꾸지 않으면서 이번에 만드는 PDB만 특정 디렉터리에 OMF 방식으로 두고 싶다. 어떤 절을 쓰는가?</w:t>
            </w:r>
          </w:p>
          <w:p>
            <w:r>
              <w:rPr>
                <w:rFonts w:ascii="맑은 고딕" w:hAnsi="맑은 고딕" w:eastAsia="맑은 고딕"/>
                <w:b w:val="0"/>
                <w:color w:val="222222"/>
                <w:sz w:val="20"/>
              </w:rPr>
              <w:t>답: CREATE PLUGGABLE DATABASE 문에 CREATE_FILE_DEST 절을 사용한다. 이 절은 해당 문장에만 적용되며 DB_CREATE_FILE_DEST보다 우선한다.</w:t>
            </w:r>
          </w:p>
        </w:tc>
      </w:tr>
    </w:tbl>
    <w:p/>
    <w:p>
      <w:pPr>
        <w:pStyle w:val="Heading2"/>
      </w:pPr>
      <w:r>
        <w:t>요약(Summary)</w:t>
      </w:r>
    </w:p>
    <w:p>
      <w:pPr/>
      <w:r>
        <w:rPr>
          <w:rFonts w:ascii="맑은 고딕" w:hAnsi="맑은 고딕" w:eastAsia="맑은 고딕"/>
          <w:sz w:val="21"/>
        </w:rPr>
        <w:t>이 장에서는 PDB 시드로부터 새 PDB를 생성하는 방법을 중심으로, CDB에 PDB를 프로비저닝하는 전 과정을 학습했다. 시드로부터의 생성은 멀티테넌트 아키텍처가 제공하는 ‘가벼운 데이터베이스 생성’의 정수이며, 이후 배울 복제·플러그·재배치·프록시 같은 고급 기법을 이해하는 출발점이 된다. 명령 한 줄의 각 절(ADMIN USER, ROLES, FILE_NAME_CONVERT 등)이 결과에 어떤 객체와 상태를 만들어 내는지, 그리고 생성 이후 PDB가 어떤 라이프사이클을 거쳐 정상 운영 상태에 이르는지를 뷰로 확인하며 익히는 것이 이 장의 목표였다. 핵심을 다시 짚어 보자.</w:t>
      </w:r>
    </w:p>
    <w:p>
      <w:pPr>
        <w:pStyle w:val="ListBullet"/>
      </w:pPr>
      <w:r>
        <w:rPr>
          <w:rFonts w:ascii="맑은 고딕" w:hAnsi="맑은 고딕" w:eastAsia="맑은 고딕"/>
          <w:sz w:val="21"/>
        </w:rPr>
        <w:t>CDB에 PDB를 프로비저닝하는 방법은 시드 생성·언플러그 플러그·non-CDB 플러그·복제·재배치·프록시의 여섯 가지이며, 도구로는 SQL*Plus·SQL Developer·EM·DBCA를 쓸 수 있다.</w:t>
      </w:r>
    </w:p>
    <w:p>
      <w:pPr>
        <w:pStyle w:val="ListBullet"/>
      </w:pPr>
      <w:r>
        <w:rPr>
          <w:rFonts w:ascii="맑은 고딕" w:hAnsi="맑은 고딕" w:eastAsia="맑은 고딕"/>
          <w:sz w:val="21"/>
        </w:rPr>
        <w:t>시드로부터의 생성은 READ ONLY 시드 데이터 파일을 복사해 SYSTEM·SYSAUX·UNDO 테이블스페이스, 전체 카탈로그, 공통 사용자(SYS·SYSTEM), 로컬 PDB 관리자, 기본 서비스를 갖춘 빈 PDB를 거의 즉각적으로 만든다.</w:t>
      </w:r>
    </w:p>
    <w:p>
      <w:pPr>
        <w:pStyle w:val="ListBullet"/>
      </w:pPr>
      <w:r>
        <w:rPr>
          <w:rFonts w:ascii="맑은 고딕" w:hAnsi="맑은 고딕" w:eastAsia="맑은 고딕"/>
          <w:sz w:val="21"/>
        </w:rPr>
        <w:t>ADMIN USER 절이 만드는 로컬 PDBA는 PDB_DBA 롤을 받지만, 그 롤은 SYS가 권한을 채우기 전까지 비어 있다.</w:t>
      </w:r>
    </w:p>
    <w:p>
      <w:pPr>
        <w:pStyle w:val="ListBullet"/>
      </w:pPr>
      <w:r>
        <w:rPr>
          <w:rFonts w:ascii="맑은 고딕" w:hAnsi="맑은 고딕" w:eastAsia="맑은 고딕"/>
          <w:sz w:val="21"/>
        </w:rPr>
        <w:t>생성 직후 PDB는 STATUS=NEW·MOUNTED 상태이며, 처음 OPEN해야 통합 처리가 끝나 STATUS=NORMAL이 된다.</w:t>
      </w:r>
    </w:p>
    <w:p>
      <w:pPr>
        <w:pStyle w:val="ListBullet"/>
      </w:pPr>
      <w:r>
        <w:rPr>
          <w:rFonts w:ascii="맑은 고딕" w:hAnsi="맑은 고딕" w:eastAsia="맑은 고딕"/>
          <w:sz w:val="21"/>
        </w:rPr>
        <w:t>CDB_PDBS·CDB_TABLESPACES·CDB_DATA_FILES 뷰로 논리·물리 구조를 검증한다.</w:t>
      </w:r>
    </w:p>
    <w:p>
      <w:pPr>
        <w:pStyle w:val="ListBullet"/>
      </w:pPr>
      <w:r>
        <w:rPr>
          <w:rFonts w:ascii="맑은 고딕" w:hAnsi="맑은 고딕" w:eastAsia="맑은 고딕"/>
          <w:sz w:val="21"/>
        </w:rPr>
        <w:t>데이터 파일 위치는 FILE_NAME_CONVERT 절, OMF(DB_CREATE_FILE_DEST), PDB_FILE_NAME_CONVERT 파라미터, CREATE_FILE_DEST 절 중에서 상황에 맞게 선택하며, 문장 수준 지정이 인스턴스 수준 지정보다 우선한다.</w:t>
      </w:r>
    </w:p>
    <w:p>
      <w:pPr>
        <w:pStyle w:val="Heading2"/>
      </w:pPr>
      <w:r>
        <w:t>실습 개요(Practice Overview)</w:t>
      </w:r>
    </w:p>
    <w:p>
      <w:pPr/>
      <w:r>
        <w:rPr>
          <w:rFonts w:ascii="맑은 고딕" w:hAnsi="맑은 고딕" w:eastAsia="맑은 고딕"/>
          <w:sz w:val="21"/>
        </w:rPr>
        <w:t>본 장의 실습에서는 다음 네 가지를 SQL*Plus 세션에서 직접 수행하며 개념을 손에 익힌다.</w:t>
      </w:r>
    </w:p>
    <w:p>
      <w:pPr>
        <w:pStyle w:val="ListBullet"/>
      </w:pPr>
      <w:r>
        <w:rPr>
          <w:rFonts w:ascii="맑은 고딕" w:hAnsi="맑은 고딕" w:eastAsia="맑은 고딕"/>
          <w:sz w:val="21"/>
        </w:rPr>
        <w:t>실습 01 — FILE_NAME_CONVERT 절로 PDB$SEED에서 새 PDB 생성: 경로 치환 규칙으로 명시적으로 파일을 배치하고 생성 결과를 뷰로 확인한다.</w:t>
      </w:r>
    </w:p>
    <w:p>
      <w:pPr>
        <w:pStyle w:val="ListBullet"/>
      </w:pPr>
      <w:r>
        <w:rPr>
          <w:rFonts w:ascii="맑은 고딕" w:hAnsi="맑은 고딕" w:eastAsia="맑은 고딕"/>
          <w:sz w:val="21"/>
        </w:rPr>
        <w:t>실습 02 — 생성된 PDB 상태(NEW→NORMAL) 확인 및 OPEN: CDB_PDBS.STATUS와 V$PDBS.OPEN_MODE의 변화를 라이프사이클에 따라 관찰한다.</w:t>
      </w:r>
    </w:p>
    <w:p>
      <w:pPr>
        <w:pStyle w:val="ListBullet"/>
      </w:pPr>
      <w:r>
        <w:rPr>
          <w:rFonts w:ascii="맑은 고딕" w:hAnsi="맑은 고딕" w:eastAsia="맑은 고딕"/>
          <w:sz w:val="21"/>
        </w:rPr>
        <w:t>실습 03 — OMF(DB_CREATE_FILE_DEST)를 이용한 PDB 생성: 파라미터 하나로 파일 위치를 자동화하고 자동 생성된 경로를 확인한다.</w:t>
      </w:r>
    </w:p>
    <w:p>
      <w:pPr>
        <w:pStyle w:val="ListBullet"/>
      </w:pPr>
      <w:r>
        <w:rPr>
          <w:rFonts w:ascii="맑은 고딕" w:hAnsi="맑은 고딕" w:eastAsia="맑은 고딕"/>
          <w:sz w:val="21"/>
        </w:rPr>
        <w:t>실습 04 — PDB_FILE_NAME_CONVERT 파라미터를 이용한 PDB 생성: 인스턴스 수준 치환 규칙으로 절 없이 PDB를 만들고 검증한다.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