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제14장  Broker 모니터링과 검증 명령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EE 2노드 실습 환경(chicago-srv Primary / boston-srv Physical Standby, Broker 구성 `dg_chicago`)을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구성 전체의 상태를 한 줄로 보는 명령은?</w:t>
      </w:r>
    </w:p>
    <w:p>
      <w:r>
        <w:rPr>
          <w:rFonts w:ascii="맑은 고딕" w:hAnsi="맑은 고딕" w:eastAsia="맑은 고딕"/>
          <w:sz w:val="21"/>
        </w:rPr>
        <w:t>① SHOW CONFIGURATION</w:t>
      </w:r>
    </w:p>
    <w:p>
      <w:r>
        <w:rPr>
          <w:rFonts w:ascii="맑은 고딕" w:hAnsi="맑은 고딕" w:eastAsia="맑은 고딕"/>
          <w:sz w:val="21"/>
        </w:rPr>
        <w:t>② VALIDATE CONFIGURATION</w:t>
      </w:r>
    </w:p>
    <w:p>
      <w:r>
        <w:rPr>
          <w:rFonts w:ascii="맑은 고딕" w:hAnsi="맑은 고딕" w:eastAsia="맑은 고딕"/>
          <w:sz w:val="21"/>
        </w:rPr>
        <w:t>③ SHOW ALL</w:t>
      </w:r>
    </w:p>
    <w:p>
      <w:r>
        <w:rPr>
          <w:rFonts w:ascii="맑은 고딕" w:hAnsi="맑은 고딕" w:eastAsia="맑은 고딕"/>
          <w:sz w:val="21"/>
        </w:rPr>
        <w:t>④ LIST CONFIGURATION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"지금 역할을 바꿀 수 있는가"를 묻는 명령은?</w:t>
      </w:r>
    </w:p>
    <w:p>
      <w:r>
        <w:rPr>
          <w:rFonts w:ascii="맑은 고딕" w:hAnsi="맑은 고딕" w:eastAsia="맑은 고딕"/>
          <w:sz w:val="21"/>
        </w:rPr>
        <w:t>① VALIDATE DATABASE</w:t>
      </w:r>
    </w:p>
    <w:p>
      <w:r>
        <w:rPr>
          <w:rFonts w:ascii="맑은 고딕" w:hAnsi="맑은 고딕" w:eastAsia="맑은 고딕"/>
          <w:sz w:val="21"/>
        </w:rPr>
        <w:t>② SHOW DATABASE</w:t>
      </w:r>
    </w:p>
    <w:p>
      <w:r>
        <w:rPr>
          <w:rFonts w:ascii="맑은 고딕" w:hAnsi="맑은 고딕" w:eastAsia="맑은 고딕"/>
          <w:sz w:val="21"/>
        </w:rPr>
        <w:t>③ SHOW CONFIGURATION</w:t>
      </w:r>
    </w:p>
    <w:p>
      <w:r>
        <w:rPr>
          <w:rFonts w:ascii="맑은 고딕" w:hAnsi="맑은 고딕" w:eastAsia="맑은 고딕"/>
          <w:sz w:val="21"/>
        </w:rPr>
        <w:t>④ CHECK DATABASE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VALIDATE 출력에서 계획된 전환의 가능 여부를 알려 주는 항목은?</w:t>
      </w:r>
    </w:p>
    <w:p>
      <w:r>
        <w:rPr>
          <w:rFonts w:ascii="맑은 고딕" w:hAnsi="맑은 고딕" w:eastAsia="맑은 고딕"/>
          <w:sz w:val="21"/>
        </w:rPr>
        <w:t>① Ready for Switchover</w:t>
      </w:r>
    </w:p>
    <w:p>
      <w:r>
        <w:rPr>
          <w:rFonts w:ascii="맑은 고딕" w:hAnsi="맑은 고딕" w:eastAsia="맑은 고딕"/>
          <w:sz w:val="21"/>
        </w:rPr>
        <w:t>② Ready for Failover</w:t>
      </w:r>
    </w:p>
    <w:p>
      <w:r>
        <w:rPr>
          <w:rFonts w:ascii="맑은 고딕" w:hAnsi="맑은 고딕" w:eastAsia="맑은 고딕"/>
          <w:sz w:val="21"/>
        </w:rPr>
        <w:t>③ Database Status</w:t>
      </w:r>
    </w:p>
    <w:p>
      <w:r>
        <w:rPr>
          <w:rFonts w:ascii="맑은 고딕" w:hAnsi="맑은 고딕" w:eastAsia="맑은 고딕"/>
          <w:sz w:val="21"/>
        </w:rPr>
        <w:t>④ Intended State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VALIDATE에 더 많은 정보를 요구하는 키워드는?</w:t>
      </w:r>
    </w:p>
    <w:p>
      <w:r>
        <w:rPr>
          <w:rFonts w:ascii="맑은 고딕" w:hAnsi="맑은 고딕" w:eastAsia="맑은 고딕"/>
          <w:sz w:val="21"/>
        </w:rPr>
        <w:t>① VERBOSE</w:t>
      </w:r>
    </w:p>
    <w:p>
      <w:r>
        <w:rPr>
          <w:rFonts w:ascii="맑은 고딕" w:hAnsi="맑은 고딕" w:eastAsia="맑은 고딕"/>
          <w:sz w:val="21"/>
        </w:rPr>
        <w:t>② DETAIL</w:t>
      </w:r>
    </w:p>
    <w:p>
      <w:r>
        <w:rPr>
          <w:rFonts w:ascii="맑은 고딕" w:hAnsi="맑은 고딕" w:eastAsia="맑은 고딕"/>
          <w:sz w:val="21"/>
        </w:rPr>
        <w:t>③ FULL</w:t>
      </w:r>
    </w:p>
    <w:p>
      <w:r>
        <w:rPr>
          <w:rFonts w:ascii="맑은 고딕" w:hAnsi="맑은 고딕" w:eastAsia="맑은 고딕"/>
          <w:sz w:val="21"/>
        </w:rPr>
        <w:t>④ EXTENDED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SHOW DATABASE VERBOSE에서 `(monitor)`로 표시되는 속성의 성격은?</w:t>
      </w:r>
    </w:p>
    <w:p>
      <w:r>
        <w:rPr>
          <w:rFonts w:ascii="맑은 고딕" w:hAnsi="맑은 고딕" w:eastAsia="맑은 고딕"/>
          <w:sz w:val="21"/>
        </w:rPr>
        <w:t>① 설정할 수 없고 조회하면 계산해 주는 속성</w:t>
      </w:r>
    </w:p>
    <w:p>
      <w:r>
        <w:rPr>
          <w:rFonts w:ascii="맑은 고딕" w:hAnsi="맑은 고딕" w:eastAsia="맑은 고딕"/>
          <w:sz w:val="21"/>
        </w:rPr>
        <w:t>② 아직 값이 정해지지 않은 속성</w:t>
      </w:r>
    </w:p>
    <w:p>
      <w:r>
        <w:rPr>
          <w:rFonts w:ascii="맑은 고딕" w:hAnsi="맑은 고딕" w:eastAsia="맑은 고딕"/>
          <w:sz w:val="21"/>
        </w:rPr>
        <w:t>③ 감시 도구만 쓸 수 있는 속성</w:t>
      </w:r>
    </w:p>
    <w:p>
      <w:r>
        <w:rPr>
          <w:rFonts w:ascii="맑은 고딕" w:hAnsi="맑은 고딕" w:eastAsia="맑은 고딕"/>
          <w:sz w:val="21"/>
        </w:rPr>
        <w:t>④ 곧 없어질 속성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조회 전용 속성에 값을 설정하려 하면 나오는 오류는?</w:t>
      </w:r>
    </w:p>
    <w:p>
      <w:r>
        <w:rPr>
          <w:rFonts w:ascii="맑은 고딕" w:hAnsi="맑은 고딕" w:eastAsia="맑은 고딕"/>
          <w:sz w:val="21"/>
        </w:rPr>
        <w:t>① ORA-16568</w:t>
      </w:r>
    </w:p>
    <w:p>
      <w:r>
        <w:rPr>
          <w:rFonts w:ascii="맑은 고딕" w:hAnsi="맑은 고딕" w:eastAsia="맑은 고딕"/>
          <w:sz w:val="21"/>
        </w:rPr>
        <w:t>② ORA-16538</w:t>
      </w:r>
    </w:p>
    <w:p>
      <w:r>
        <w:rPr>
          <w:rFonts w:ascii="맑은 고딕" w:hAnsi="맑은 고딕" w:eastAsia="맑은 고딕"/>
          <w:sz w:val="21"/>
        </w:rPr>
        <w:t>③ ORA-16790</w:t>
      </w:r>
    </w:p>
    <w:p>
      <w:r>
        <w:rPr>
          <w:rFonts w:ascii="맑은 고딕" w:hAnsi="맑은 고딕" w:eastAsia="맑은 고딕"/>
          <w:sz w:val="21"/>
        </w:rPr>
        <w:t>④ ORA-16627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적용 지연이 임계값을 넘었을 때의 오류 번호는?</w:t>
      </w:r>
    </w:p>
    <w:p>
      <w:r>
        <w:rPr>
          <w:rFonts w:ascii="맑은 고딕" w:hAnsi="맑은 고딕" w:eastAsia="맑은 고딕"/>
          <w:sz w:val="21"/>
        </w:rPr>
        <w:t>① ORA-16853</w:t>
      </w:r>
    </w:p>
    <w:p>
      <w:r>
        <w:rPr>
          <w:rFonts w:ascii="맑은 고딕" w:hAnsi="맑은 고딕" w:eastAsia="맑은 고딕"/>
          <w:sz w:val="21"/>
        </w:rPr>
        <w:t>② ORA-16855</w:t>
      </w:r>
    </w:p>
    <w:p>
      <w:r>
        <w:rPr>
          <w:rFonts w:ascii="맑은 고딕" w:hAnsi="맑은 고딕" w:eastAsia="맑은 고딕"/>
          <w:sz w:val="21"/>
        </w:rPr>
        <w:t>③ ORA-16857</w:t>
      </w:r>
    </w:p>
    <w:p>
      <w:r>
        <w:rPr>
          <w:rFonts w:ascii="맑은 고딕" w:hAnsi="맑은 고딕" w:eastAsia="맑은 고딕"/>
          <w:sz w:val="21"/>
        </w:rPr>
        <w:t>④ ORA-16819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`ApplyLagThreshold`의 실측 기본값은?</w:t>
      </w:r>
    </w:p>
    <w:p>
      <w:r>
        <w:rPr>
          <w:rFonts w:ascii="맑은 고딕" w:hAnsi="맑은 고딕" w:eastAsia="맑은 고딕"/>
          <w:sz w:val="21"/>
        </w:rPr>
        <w:t>① 30초</w:t>
      </w:r>
    </w:p>
    <w:p>
      <w:r>
        <w:rPr>
          <w:rFonts w:ascii="맑은 고딕" w:hAnsi="맑은 고딕" w:eastAsia="맑은 고딕"/>
          <w:sz w:val="21"/>
        </w:rPr>
        <w:t>② 0초</w:t>
      </w:r>
    </w:p>
    <w:p>
      <w:r>
        <w:rPr>
          <w:rFonts w:ascii="맑은 고딕" w:hAnsi="맑은 고딕" w:eastAsia="맑은 고딕"/>
          <w:sz w:val="21"/>
        </w:rPr>
        <w:t>③ 60초</w:t>
      </w:r>
    </w:p>
    <w:p>
      <w:r>
        <w:rPr>
          <w:rFonts w:ascii="맑은 고딕" w:hAnsi="맑은 고딕" w:eastAsia="맑은 고딕"/>
          <w:sz w:val="21"/>
        </w:rPr>
        <w:t>④ 300초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적용을 일부러 미루는 속성은?</w:t>
      </w:r>
    </w:p>
    <w:p>
      <w:r>
        <w:rPr>
          <w:rFonts w:ascii="맑은 고딕" w:hAnsi="맑은 고딕" w:eastAsia="맑은 고딕"/>
          <w:sz w:val="21"/>
        </w:rPr>
        <w:t>① DelayMins</w:t>
      </w:r>
    </w:p>
    <w:p>
      <w:r>
        <w:rPr>
          <w:rFonts w:ascii="맑은 고딕" w:hAnsi="맑은 고딕" w:eastAsia="맑은 고딕"/>
          <w:sz w:val="21"/>
        </w:rPr>
        <w:t>② LogShipping</w:t>
      </w:r>
    </w:p>
    <w:p>
      <w:r>
        <w:rPr>
          <w:rFonts w:ascii="맑은 고딕" w:hAnsi="맑은 고딕" w:eastAsia="맑은 고딕"/>
          <w:sz w:val="21"/>
        </w:rPr>
        <w:t>③ NetTimeout</w:t>
      </w:r>
    </w:p>
    <w:p>
      <w:r>
        <w:rPr>
          <w:rFonts w:ascii="맑은 고딕" w:hAnsi="맑은 고딕" w:eastAsia="맑은 고딕"/>
          <w:sz w:val="21"/>
        </w:rPr>
        <w:t>④ ReopenSecs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Primary가 보낼 것이 남았는지 보여 주는 모니터링 속성은?</w:t>
      </w:r>
    </w:p>
    <w:p>
      <w:r>
        <w:rPr>
          <w:rFonts w:ascii="맑은 고딕" w:hAnsi="맑은 고딕" w:eastAsia="맑은 고딕"/>
          <w:sz w:val="21"/>
        </w:rPr>
        <w:t>① SendQEntries</w:t>
      </w:r>
    </w:p>
    <w:p>
      <w:r>
        <w:rPr>
          <w:rFonts w:ascii="맑은 고딕" w:hAnsi="맑은 고딕" w:eastAsia="맑은 고딕"/>
          <w:sz w:val="21"/>
        </w:rPr>
        <w:t>② RecvQEntries</w:t>
      </w:r>
    </w:p>
    <w:p>
      <w:r>
        <w:rPr>
          <w:rFonts w:ascii="맑은 고딕" w:hAnsi="맑은 고딕" w:eastAsia="맑은 고딕"/>
          <w:sz w:val="21"/>
        </w:rPr>
        <w:t>③ LogXptStatus</w:t>
      </w:r>
    </w:p>
    <w:p>
      <w:r>
        <w:rPr>
          <w:rFonts w:ascii="맑은 고딕" w:hAnsi="맑은 고딕" w:eastAsia="맑은 고딕"/>
          <w:sz w:val="21"/>
        </w:rPr>
        <w:t>④ StatusReport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Standby가 받았지만 아직 적용하지 못한 것을 보여 주는 속성은?</w:t>
      </w:r>
    </w:p>
    <w:p>
      <w:r>
        <w:rPr>
          <w:rFonts w:ascii="맑은 고딕" w:hAnsi="맑은 고딕" w:eastAsia="맑은 고딕"/>
          <w:sz w:val="21"/>
        </w:rPr>
        <w:t>① RecvQEntries</w:t>
      </w:r>
    </w:p>
    <w:p>
      <w:r>
        <w:rPr>
          <w:rFonts w:ascii="맑은 고딕" w:hAnsi="맑은 고딕" w:eastAsia="맑은 고딕"/>
          <w:sz w:val="21"/>
        </w:rPr>
        <w:t>② SendQEntries</w:t>
      </w:r>
    </w:p>
    <w:p>
      <w:r>
        <w:rPr>
          <w:rFonts w:ascii="맑은 고딕" w:hAnsi="맑은 고딕" w:eastAsia="맑은 고딕"/>
          <w:sz w:val="21"/>
        </w:rPr>
        <w:t>③ TopWaitEvents</w:t>
      </w:r>
    </w:p>
    <w:p>
      <w:r>
        <w:rPr>
          <w:rFonts w:ascii="맑은 고딕" w:hAnsi="맑은 고딕" w:eastAsia="맑은 고딕"/>
          <w:sz w:val="21"/>
        </w:rPr>
        <w:t>④ InconsistentProperties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인스턴스별 오류를 표로 보여 주는 모니터링 속성은?</w:t>
      </w:r>
    </w:p>
    <w:p>
      <w:r>
        <w:rPr>
          <w:rFonts w:ascii="맑은 고딕" w:hAnsi="맑은 고딕" w:eastAsia="맑은 고딕"/>
          <w:sz w:val="21"/>
        </w:rPr>
        <w:t>① StatusReport</w:t>
      </w:r>
    </w:p>
    <w:p>
      <w:r>
        <w:rPr>
          <w:rFonts w:ascii="맑은 고딕" w:hAnsi="맑은 고딕" w:eastAsia="맑은 고딕"/>
          <w:sz w:val="21"/>
        </w:rPr>
        <w:t>② LogXptStatus</w:t>
      </w:r>
    </w:p>
    <w:p>
      <w:r>
        <w:rPr>
          <w:rFonts w:ascii="맑은 고딕" w:hAnsi="맑은 고딕" w:eastAsia="맑은 고딕"/>
          <w:sz w:val="21"/>
        </w:rPr>
        <w:t>③ SidName</w:t>
      </w:r>
    </w:p>
    <w:p>
      <w:r>
        <w:rPr>
          <w:rFonts w:ascii="맑은 고딕" w:hAnsi="맑은 고딕" w:eastAsia="맑은 고딕"/>
          <w:sz w:val="21"/>
        </w:rPr>
        <w:t>④ TopWaitEvents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Data Guard의 사건 흐름을 SQL로 조회하는 뷰는?</w:t>
      </w:r>
    </w:p>
    <w:p>
      <w:r>
        <w:rPr>
          <w:rFonts w:ascii="맑은 고딕" w:hAnsi="맑은 고딕" w:eastAsia="맑은 고딕"/>
          <w:sz w:val="21"/>
        </w:rPr>
        <w:t>① V$DATAGUARD_STATUS</w:t>
      </w:r>
    </w:p>
    <w:p>
      <w:r>
        <w:rPr>
          <w:rFonts w:ascii="맑은 고딕" w:hAnsi="맑은 고딕" w:eastAsia="맑은 고딕"/>
          <w:sz w:val="21"/>
        </w:rPr>
        <w:t>② V$DATAGUARD_STATS</w:t>
      </w:r>
    </w:p>
    <w:p>
      <w:r>
        <w:rPr>
          <w:rFonts w:ascii="맑은 고딕" w:hAnsi="맑은 고딕" w:eastAsia="맑은 고딕"/>
          <w:sz w:val="21"/>
        </w:rPr>
        <w:t>③ V$DG_BROKER_CONFIG</w:t>
      </w:r>
    </w:p>
    <w:p>
      <w:r>
        <w:rPr>
          <w:rFonts w:ascii="맑은 고딕" w:hAnsi="맑은 고딕" w:eastAsia="맑은 고딕"/>
          <w:sz w:val="21"/>
        </w:rPr>
        <w:t>④ V$MANAGED_STANDBY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지연과 시간 추정값을 담은 뷰는?</w:t>
      </w:r>
    </w:p>
    <w:p>
      <w:r>
        <w:rPr>
          <w:rFonts w:ascii="맑은 고딕" w:hAnsi="맑은 고딕" w:eastAsia="맑은 고딕"/>
          <w:sz w:val="21"/>
        </w:rPr>
        <w:t>① V$DATAGUARD_STATS</w:t>
      </w:r>
    </w:p>
    <w:p>
      <w:r>
        <w:rPr>
          <w:rFonts w:ascii="맑은 고딕" w:hAnsi="맑은 고딕" w:eastAsia="맑은 고딕"/>
          <w:sz w:val="21"/>
        </w:rPr>
        <w:t>② V$DATAGUARD_STATUS</w:t>
      </w:r>
    </w:p>
    <w:p>
      <w:r>
        <w:rPr>
          <w:rFonts w:ascii="맑은 고딕" w:hAnsi="맑은 고딕" w:eastAsia="맑은 고딕"/>
          <w:sz w:val="21"/>
        </w:rPr>
        <w:t>③ V$ARCHIVE_GAP</w:t>
      </w:r>
    </w:p>
    <w:p>
      <w:r>
        <w:rPr>
          <w:rFonts w:ascii="맑은 고딕" w:hAnsi="맑은 고딕" w:eastAsia="맑은 고딕"/>
          <w:sz w:val="21"/>
        </w:rPr>
        <w:t>④ V$STANDBY_LOG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Broker 구성을 SQL로 조회하는 뷰는?</w:t>
      </w:r>
    </w:p>
    <w:p>
      <w:r>
        <w:rPr>
          <w:rFonts w:ascii="맑은 고딕" w:hAnsi="맑은 고딕" w:eastAsia="맑은 고딕"/>
          <w:sz w:val="21"/>
        </w:rPr>
        <w:t>① V$DG_BROKER_CONFIG</w:t>
      </w:r>
    </w:p>
    <w:p>
      <w:r>
        <w:rPr>
          <w:rFonts w:ascii="맑은 고딕" w:hAnsi="맑은 고딕" w:eastAsia="맑은 고딕"/>
          <w:sz w:val="21"/>
        </w:rPr>
        <w:t>② V$BROKER_CONFIG</w:t>
      </w:r>
    </w:p>
    <w:p>
      <w:r>
        <w:rPr>
          <w:rFonts w:ascii="맑은 고딕" w:hAnsi="맑은 고딕" w:eastAsia="맑은 고딕"/>
          <w:sz w:val="21"/>
        </w:rPr>
        <w:t>③ V$DATAGUARD_CONFIG</w:t>
      </w:r>
    </w:p>
    <w:p>
      <w:r>
        <w:rPr>
          <w:rFonts w:ascii="맑은 고딕" w:hAnsi="맑은 고딕" w:eastAsia="맑은 고딕"/>
          <w:sz w:val="21"/>
        </w:rPr>
        <w:t>④ DBA_DG_CONFIG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구성을 XML 파일로 내보내는 명령은?</w:t>
      </w:r>
    </w:p>
    <w:p>
      <w:r>
        <w:rPr>
          <w:rFonts w:ascii="맑은 고딕" w:hAnsi="맑은 고딕" w:eastAsia="맑은 고딕"/>
          <w:sz w:val="21"/>
        </w:rPr>
        <w:t>① EXPORT CONFIGURATION TO '&lt;파일명&gt;'</w:t>
      </w:r>
    </w:p>
    <w:p>
      <w:r>
        <w:rPr>
          <w:rFonts w:ascii="맑은 고딕" w:hAnsi="맑은 고딕" w:eastAsia="맑은 고딕"/>
          <w:sz w:val="21"/>
        </w:rPr>
        <w:t>② BACKUP CONFIGURATION</w:t>
      </w:r>
    </w:p>
    <w:p>
      <w:r>
        <w:rPr>
          <w:rFonts w:ascii="맑은 고딕" w:hAnsi="맑은 고딕" w:eastAsia="맑은 고딕"/>
          <w:sz w:val="21"/>
        </w:rPr>
        <w:t>③ SAVE CONFIGURATION</w:t>
      </w:r>
    </w:p>
    <w:p>
      <w:r>
        <w:rPr>
          <w:rFonts w:ascii="맑은 고딕" w:hAnsi="맑은 고딕" w:eastAsia="맑은 고딕"/>
          <w:sz w:val="21"/>
        </w:rPr>
        <w:t>④ SPOOL CONFIGURATION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자동 전환을 판단하고 촉발하는 주체는?</w:t>
      </w:r>
    </w:p>
    <w:p>
      <w:r>
        <w:rPr>
          <w:rFonts w:ascii="맑은 고딕" w:hAnsi="맑은 고딕" w:eastAsia="맑은 고딕"/>
          <w:sz w:val="21"/>
        </w:rPr>
        <w:t>① 관측자(Observer)</w:t>
      </w:r>
    </w:p>
    <w:p>
      <w:r>
        <w:rPr>
          <w:rFonts w:ascii="맑은 고딕" w:hAnsi="맑은 고딕" w:eastAsia="맑은 고딕"/>
          <w:sz w:val="21"/>
        </w:rPr>
        <w:t>② DMON</w:t>
      </w:r>
    </w:p>
    <w:p>
      <w:r>
        <w:rPr>
          <w:rFonts w:ascii="맑은 고딕" w:hAnsi="맑은 고딕" w:eastAsia="맑은 고딕"/>
          <w:sz w:val="21"/>
        </w:rPr>
        <w:t>③ MRP0</w:t>
      </w:r>
    </w:p>
    <w:p>
      <w:r>
        <w:rPr>
          <w:rFonts w:ascii="맑은 고딕" w:hAnsi="맑은 고딕" w:eastAsia="맑은 고딕"/>
          <w:sz w:val="21"/>
        </w:rPr>
        <w:t>④ LGWR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자동 전환의 대상을 지정하는 속성은?</w:t>
      </w:r>
    </w:p>
    <w:p>
      <w:r>
        <w:rPr>
          <w:rFonts w:ascii="맑은 고딕" w:hAnsi="맑은 고딕" w:eastAsia="맑은 고딕"/>
          <w:sz w:val="21"/>
        </w:rPr>
        <w:t>① FastStartFailoverTarget</w:t>
      </w:r>
    </w:p>
    <w:p>
      <w:r>
        <w:rPr>
          <w:rFonts w:ascii="맑은 고딕" w:hAnsi="맑은 고딕" w:eastAsia="맑은 고딕"/>
          <w:sz w:val="21"/>
        </w:rPr>
        <w:t>② FailoverTarget</w:t>
      </w:r>
    </w:p>
    <w:p>
      <w:r>
        <w:rPr>
          <w:rFonts w:ascii="맑은 고딕" w:hAnsi="맑은 고딕" w:eastAsia="맑은 고딕"/>
          <w:sz w:val="21"/>
        </w:rPr>
        <w:t>③ StandbyTarget</w:t>
      </w:r>
    </w:p>
    <w:p>
      <w:r>
        <w:rPr>
          <w:rFonts w:ascii="맑은 고딕" w:hAnsi="맑은 고딕" w:eastAsia="맑은 고딕"/>
          <w:sz w:val="21"/>
        </w:rPr>
        <w:t>④ FSFOTarget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FSFO를 켰는데 관측자가 없을 때 나오는 경고는?</w:t>
      </w:r>
    </w:p>
    <w:p>
      <w:r>
        <w:rPr>
          <w:rFonts w:ascii="맑은 고딕" w:hAnsi="맑은 고딕" w:eastAsia="맑은 고딕"/>
          <w:sz w:val="21"/>
        </w:rPr>
        <w:t>① ORA-16819</w:t>
      </w:r>
    </w:p>
    <w:p>
      <w:r>
        <w:rPr>
          <w:rFonts w:ascii="맑은 고딕" w:hAnsi="맑은 고딕" w:eastAsia="맑은 고딕"/>
          <w:sz w:val="21"/>
        </w:rPr>
        <w:t>② ORA-16827</w:t>
      </w:r>
    </w:p>
    <w:p>
      <w:r>
        <w:rPr>
          <w:rFonts w:ascii="맑은 고딕" w:hAnsi="맑은 고딕" w:eastAsia="맑은 고딕"/>
          <w:sz w:val="21"/>
        </w:rPr>
        <w:t>③ ORA-16853</w:t>
      </w:r>
    </w:p>
    <w:p>
      <w:r>
        <w:rPr>
          <w:rFonts w:ascii="맑은 고딕" w:hAnsi="맑은 고딕" w:eastAsia="맑은 고딕"/>
          <w:sz w:val="21"/>
        </w:rPr>
        <w:t>④ ORA-16504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FSFO를 정식으로 끄는 명령은?</w:t>
      </w:r>
    </w:p>
    <w:p>
      <w:r>
        <w:rPr>
          <w:rFonts w:ascii="맑은 고딕" w:hAnsi="맑은 고딕" w:eastAsia="맑은 고딕"/>
          <w:sz w:val="21"/>
        </w:rPr>
        <w:t>① DISABLE FAST_START FAILOVER</w:t>
      </w:r>
    </w:p>
    <w:p>
      <w:r>
        <w:rPr>
          <w:rFonts w:ascii="맑은 고딕" w:hAnsi="맑은 고딕" w:eastAsia="맑은 고딕"/>
          <w:sz w:val="21"/>
        </w:rPr>
        <w:t>② EDIT ... SET PROPERTY 'FastStartFailoverTarget'=''</w:t>
      </w:r>
    </w:p>
    <w:p>
      <w:r>
        <w:rPr>
          <w:rFonts w:ascii="맑은 고딕" w:hAnsi="맑은 고딕" w:eastAsia="맑은 고딕"/>
          <w:sz w:val="21"/>
        </w:rPr>
        <w:t>③ REMOVE FAST_START FAILOVER</w:t>
      </w:r>
    </w:p>
    <w:p>
      <w:r>
        <w:rPr>
          <w:rFonts w:ascii="맑은 고딕" w:hAnsi="맑은 고딕" w:eastAsia="맑은 고딕"/>
          <w:sz w:val="21"/>
        </w:rPr>
        <w:t>④ STOP OBSERVER</w:t>
      </w:r>
    </w:p>
    <w:p>
      <w:pPr>
        <w:pStyle w:val="Heading2"/>
      </w:pPr>
      <w:r>
        <w:t>[난이도] 중 (응용)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`LogShipping=OFF`로 전송을 끈 직후 `SHOW CONFIGURATION`의 실측 결과는?</w:t>
      </w:r>
    </w:p>
    <w:p>
      <w:r>
        <w:rPr>
          <w:rFonts w:ascii="맑은 고딕" w:hAnsi="맑은 고딕" w:eastAsia="맑은 고딕"/>
          <w:sz w:val="21"/>
        </w:rPr>
        <w:t>① SUCCESS — 의도한 상태이므로</w:t>
      </w:r>
    </w:p>
    <w:p>
      <w:r>
        <w:rPr>
          <w:rFonts w:ascii="맑은 고딕" w:hAnsi="맑은 고딕" w:eastAsia="맑은 고딕"/>
          <w:sz w:val="21"/>
        </w:rPr>
        <w:t>② WARNING — 전송이 끊겼으므로</w:t>
      </w:r>
    </w:p>
    <w:p>
      <w:r>
        <w:rPr>
          <w:rFonts w:ascii="맑은 고딕" w:hAnsi="맑은 고딕" w:eastAsia="맑은 고딕"/>
          <w:sz w:val="21"/>
        </w:rPr>
        <w:t>③ ERROR — 구성이 깨졌으므로</w:t>
      </w:r>
    </w:p>
    <w:p>
      <w:r>
        <w:rPr>
          <w:rFonts w:ascii="맑은 고딕" w:hAnsi="맑은 고딕" w:eastAsia="맑은 고딕"/>
          <w:sz w:val="21"/>
        </w:rPr>
        <w:t>④ DISABLED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같은 상황에서 두 지연의 실측값은?</w:t>
      </w:r>
    </w:p>
    <w:p>
      <w:r>
        <w:rPr>
          <w:rFonts w:ascii="맑은 고딕" w:hAnsi="맑은 고딕" w:eastAsia="맑은 고딕"/>
          <w:sz w:val="21"/>
        </w:rPr>
        <w:t>① 둘 다 0 — 보내지 않으니 늦지도 않는다</w:t>
      </w:r>
    </w:p>
    <w:p>
      <w:r>
        <w:rPr>
          <w:rFonts w:ascii="맑은 고딕" w:hAnsi="맑은 고딕" w:eastAsia="맑은 고딕"/>
          <w:sz w:val="21"/>
        </w:rPr>
        <w:t>② transport lag만 커진다</w:t>
      </w:r>
    </w:p>
    <w:p>
      <w:r>
        <w:rPr>
          <w:rFonts w:ascii="맑은 고딕" w:hAnsi="맑은 고딕" w:eastAsia="맑은 고딕"/>
          <w:sz w:val="21"/>
        </w:rPr>
        <w:t>③ apply lag만 커진다</w:t>
      </w:r>
    </w:p>
    <w:p>
      <w:r>
        <w:rPr>
          <w:rFonts w:ascii="맑은 고딕" w:hAnsi="맑은 고딕" w:eastAsia="맑은 고딕"/>
          <w:sz w:val="21"/>
        </w:rPr>
        <w:t>④ 둘 다 커진다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같은 상황에서 `VALIDATE DATABASE 'boston'`의 답은?</w:t>
      </w:r>
    </w:p>
    <w:p>
      <w:r>
        <w:rPr>
          <w:rFonts w:ascii="맑은 고딕" w:hAnsi="맑은 고딕" w:eastAsia="맑은 고딕"/>
          <w:sz w:val="21"/>
        </w:rPr>
        <w:t>① Ready for Switchover: No</w:t>
      </w:r>
    </w:p>
    <w:p>
      <w:r>
        <w:rPr>
          <w:rFonts w:ascii="맑은 고딕" w:hAnsi="맑은 고딕" w:eastAsia="맑은 고딕"/>
          <w:sz w:val="21"/>
        </w:rPr>
        <w:t>② Ready for Switchover: Yes</w:t>
      </w:r>
    </w:p>
    <w:p>
      <w:r>
        <w:rPr>
          <w:rFonts w:ascii="맑은 고딕" w:hAnsi="맑은 고딕" w:eastAsia="맑은 고딕"/>
          <w:sz w:val="21"/>
        </w:rPr>
        <w:t>③ 오류로 실행되지 않는다</w:t>
      </w:r>
    </w:p>
    <w:p>
      <w:r>
        <w:rPr>
          <w:rFonts w:ascii="맑은 고딕" w:hAnsi="맑은 고딕" w:eastAsia="맑은 고딕"/>
          <w:sz w:val="21"/>
        </w:rPr>
        <w:t>④ Ready for Failover: No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그 상황에서 `Ready for Failover`가 `Yes`인 이유는?</w:t>
      </w:r>
    </w:p>
    <w:p>
      <w:r>
        <w:rPr>
          <w:rFonts w:ascii="맑은 고딕" w:hAnsi="맑은 고딕" w:eastAsia="맑은 고딕"/>
          <w:sz w:val="21"/>
        </w:rPr>
        <w:t>① Failover는 데이터 손실을 감수하는 전환이므로</w:t>
      </w:r>
    </w:p>
    <w:p>
      <w:r>
        <w:rPr>
          <w:rFonts w:ascii="맑은 고딕" w:hAnsi="맑은 고딕" w:eastAsia="맑은 고딕"/>
          <w:sz w:val="21"/>
        </w:rPr>
        <w:t>② 전송이 실제로는 계속되고 있으므로</w:t>
      </w:r>
    </w:p>
    <w:p>
      <w:r>
        <w:rPr>
          <w:rFonts w:ascii="맑은 고딕" w:hAnsi="맑은 고딕" w:eastAsia="맑은 고딕"/>
          <w:sz w:val="21"/>
        </w:rPr>
        <w:t>③ Broker가 잘못 계산했으므로</w:t>
      </w:r>
    </w:p>
    <w:p>
      <w:r>
        <w:rPr>
          <w:rFonts w:ascii="맑은 고딕" w:hAnsi="맑은 고딕" w:eastAsia="맑은 고딕"/>
          <w:sz w:val="21"/>
        </w:rPr>
        <w:t>④ Primary가 살아 있으므로 항상 Yes다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전송을 껐을 때 `LOG_ARCHIVE_DEST_STATE_2`의 실측값은?</w:t>
      </w:r>
    </w:p>
    <w:p>
      <w:r>
        <w:rPr>
          <w:rFonts w:ascii="맑은 고딕" w:hAnsi="맑은 고딕" w:eastAsia="맑은 고딕"/>
          <w:sz w:val="21"/>
        </w:rPr>
        <w:t>① RESET</w:t>
      </w:r>
    </w:p>
    <w:p>
      <w:r>
        <w:rPr>
          <w:rFonts w:ascii="맑은 고딕" w:hAnsi="맑은 고딕" w:eastAsia="맑은 고딕"/>
          <w:sz w:val="21"/>
        </w:rPr>
        <w:t>② DEFER</w:t>
      </w:r>
    </w:p>
    <w:p>
      <w:r>
        <w:rPr>
          <w:rFonts w:ascii="맑은 고딕" w:hAnsi="맑은 고딕" w:eastAsia="맑은 고딕"/>
          <w:sz w:val="21"/>
        </w:rPr>
        <w:t>③ ALTERNATE</w:t>
      </w:r>
    </w:p>
    <w:p>
      <w:r>
        <w:rPr>
          <w:rFonts w:ascii="맑은 고딕" w:hAnsi="맑은 고딕" w:eastAsia="맑은 고딕"/>
          <w:sz w:val="21"/>
        </w:rPr>
        <w:t>④ ENABLE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그때 `V$ARCHIVE_DEST_STATUS`의 `STATUS`는?</w:t>
      </w:r>
    </w:p>
    <w:p>
      <w:r>
        <w:rPr>
          <w:rFonts w:ascii="맑은 고딕" w:hAnsi="맑은 고딕" w:eastAsia="맑은 고딕"/>
          <w:sz w:val="21"/>
        </w:rPr>
        <w:t>① DEFERRED</w:t>
      </w:r>
    </w:p>
    <w:p>
      <w:r>
        <w:rPr>
          <w:rFonts w:ascii="맑은 고딕" w:hAnsi="맑은 고딕" w:eastAsia="맑은 고딕"/>
          <w:sz w:val="21"/>
        </w:rPr>
        <w:t>② ERROR</w:t>
      </w:r>
    </w:p>
    <w:p>
      <w:r>
        <w:rPr>
          <w:rFonts w:ascii="맑은 고딕" w:hAnsi="맑은 고딕" w:eastAsia="맑은 고딕"/>
          <w:sz w:val="21"/>
        </w:rPr>
        <w:t>③ VALID</w:t>
      </w:r>
    </w:p>
    <w:p>
      <w:r>
        <w:rPr>
          <w:rFonts w:ascii="맑은 고딕" w:hAnsi="맑은 고딕" w:eastAsia="맑은 고딕"/>
          <w:sz w:val="21"/>
        </w:rPr>
        <w:t>④ INACTIVE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전송이 끊긴 동안 Standby의 `V$DATAGUARD_STATUS`에 보인 메시지는?</w:t>
      </w:r>
    </w:p>
    <w:p>
      <w:r>
        <w:rPr>
          <w:rFonts w:ascii="맑은 고딕" w:hAnsi="맑은 고딕" w:eastAsia="맑은 고딕"/>
          <w:sz w:val="21"/>
        </w:rPr>
        <w:t>① Media Recovery Waiting for T-1.S-69 (in transit)</w:t>
      </w:r>
    </w:p>
    <w:p>
      <w:r>
        <w:rPr>
          <w:rFonts w:ascii="맑은 고딕" w:hAnsi="맑은 고딕" w:eastAsia="맑은 고딕"/>
          <w:sz w:val="21"/>
        </w:rPr>
        <w:t>② Transport disabled by primary</w:t>
      </w:r>
    </w:p>
    <w:p>
      <w:r>
        <w:rPr>
          <w:rFonts w:ascii="맑은 고딕" w:hAnsi="맑은 고딕" w:eastAsia="맑은 고딕"/>
          <w:sz w:val="21"/>
        </w:rPr>
        <w:t>③ ORA-16855: transport lag exceeded</w:t>
      </w:r>
    </w:p>
    <w:p>
      <w:r>
        <w:rPr>
          <w:rFonts w:ascii="맑은 고딕" w:hAnsi="맑은 고딕" w:eastAsia="맑은 고딕"/>
          <w:sz w:val="21"/>
        </w:rPr>
        <w:t>④ Gap detected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`DelayMins='2'`를 준 뒤 두 지연의 실측 관계는?</w:t>
      </w:r>
    </w:p>
    <w:p>
      <w:r>
        <w:rPr>
          <w:rFonts w:ascii="맑은 고딕" w:hAnsi="맑은 고딕" w:eastAsia="맑은 고딕"/>
          <w:sz w:val="21"/>
        </w:rPr>
        <w:t>① transport lag 0, apply lag 약 1분 33초</w:t>
      </w:r>
    </w:p>
    <w:p>
      <w:r>
        <w:rPr>
          <w:rFonts w:ascii="맑은 고딕" w:hAnsi="맑은 고딕" w:eastAsia="맑은 고딕"/>
          <w:sz w:val="21"/>
        </w:rPr>
        <w:t>② 둘 다 약 2분</w:t>
      </w:r>
    </w:p>
    <w:p>
      <w:r>
        <w:rPr>
          <w:rFonts w:ascii="맑은 고딕" w:hAnsi="맑은 고딕" w:eastAsia="맑은 고딕"/>
          <w:sz w:val="21"/>
        </w:rPr>
        <w:t>③ transport lag 2분, apply lag 0</w:t>
      </w:r>
    </w:p>
    <w:p>
      <w:r>
        <w:rPr>
          <w:rFonts w:ascii="맑은 고딕" w:hAnsi="맑은 고딕" w:eastAsia="맑은 고딕"/>
          <w:sz w:val="21"/>
        </w:rPr>
        <w:t>④ 둘 다 0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그 상태에서 `VALIDATE`가 준 이유 문장은?</w:t>
      </w:r>
    </w:p>
    <w:p>
      <w:r>
        <w:rPr>
          <w:rFonts w:ascii="맑은 고딕" w:hAnsi="맑은 고딕" w:eastAsia="맑은 고딕"/>
          <w:sz w:val="21"/>
        </w:rPr>
        <w:t>① an apply delay has been set</w:t>
      </w:r>
    </w:p>
    <w:p>
      <w:r>
        <w:rPr>
          <w:rFonts w:ascii="맑은 고딕" w:hAnsi="맑은 고딕" w:eastAsia="맑은 고딕"/>
          <w:sz w:val="21"/>
        </w:rPr>
        <w:t>② transport is disabled</w:t>
      </w:r>
    </w:p>
    <w:p>
      <w:r>
        <w:rPr>
          <w:rFonts w:ascii="맑은 고딕" w:hAnsi="맑은 고딕" w:eastAsia="맑은 고딕"/>
          <w:sz w:val="21"/>
        </w:rPr>
        <w:t>③ flashback database is off</w:t>
      </w:r>
    </w:p>
    <w:p>
      <w:r>
        <w:rPr>
          <w:rFonts w:ascii="맑은 고딕" w:hAnsi="맑은 고딕" w:eastAsia="맑은 고딕"/>
          <w:sz w:val="21"/>
        </w:rPr>
        <w:t>④ observer not started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`LogShipping=OFF`는 경보가 없고 `DelayMins=2`는 경보가 뜨는 차이의 원인은?</w:t>
      </w:r>
    </w:p>
    <w:p>
      <w:r>
        <w:rPr>
          <w:rFonts w:ascii="맑은 고딕" w:hAnsi="맑은 고딕" w:eastAsia="맑은 고딕"/>
          <w:sz w:val="21"/>
        </w:rPr>
        <w:t>① 지연에는 비교할 임계값이 있고 전송 차단에는 없다</w:t>
      </w:r>
    </w:p>
    <w:p>
      <w:r>
        <w:rPr>
          <w:rFonts w:ascii="맑은 고딕" w:hAnsi="맑은 고딕" w:eastAsia="맑은 고딕"/>
          <w:sz w:val="21"/>
        </w:rPr>
        <w:t>② 전송 차단은 Broker가 감지하지 못한다</w:t>
      </w:r>
    </w:p>
    <w:p>
      <w:r>
        <w:rPr>
          <w:rFonts w:ascii="맑은 고딕" w:hAnsi="맑은 고딕" w:eastAsia="맑은 고딕"/>
          <w:sz w:val="21"/>
        </w:rPr>
        <w:t>③ DelayMins가 더 위험한 설정이라서</w:t>
      </w:r>
    </w:p>
    <w:p>
      <w:r>
        <w:rPr>
          <w:rFonts w:ascii="맑은 고딕" w:hAnsi="맑은 고딕" w:eastAsia="맑은 고딕"/>
          <w:sz w:val="21"/>
        </w:rPr>
        <w:t>④ 보호 모드가 다르기 때문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`VALIDATE ... VERBOSE`의 `Future Log File Groups Configuration`이 계산하는 것은?</w:t>
      </w:r>
    </w:p>
    <w:p>
      <w:r>
        <w:rPr>
          <w:rFonts w:ascii="맑은 고딕" w:hAnsi="맑은 고딕" w:eastAsia="맑은 고딕"/>
          <w:sz w:val="21"/>
        </w:rPr>
        <w:t>① 역할이 바뀐 뒤의 SRL 충분성</w:t>
      </w:r>
    </w:p>
    <w:p>
      <w:r>
        <w:rPr>
          <w:rFonts w:ascii="맑은 고딕" w:hAnsi="맑은 고딕" w:eastAsia="맑은 고딕"/>
          <w:sz w:val="21"/>
        </w:rPr>
        <w:t>② 앞으로 생성될 로그의 수</w:t>
      </w:r>
    </w:p>
    <w:p>
      <w:r>
        <w:rPr>
          <w:rFonts w:ascii="맑은 고딕" w:hAnsi="맑은 고딕" w:eastAsia="맑은 고딕"/>
          <w:sz w:val="21"/>
        </w:rPr>
        <w:t>③ 다음 로그 전환 시각</w:t>
      </w:r>
    </w:p>
    <w:p>
      <w:r>
        <w:rPr>
          <w:rFonts w:ascii="맑은 고딕" w:hAnsi="맑은 고딕" w:eastAsia="맑은 고딕"/>
          <w:sz w:val="21"/>
        </w:rPr>
        <w:t>④ 아카이브 보존 기간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실측에서 `Current`와 `Future` 두 구성의 판정은?</w:t>
      </w:r>
    </w:p>
    <w:p>
      <w:r>
        <w:rPr>
          <w:rFonts w:ascii="맑은 고딕" w:hAnsi="맑은 고딕" w:eastAsia="맑은 고딕"/>
          <w:sz w:val="21"/>
        </w:rPr>
        <w:t>① 양쪽 다 Sufficient SRLs</w:t>
      </w:r>
    </w:p>
    <w:p>
      <w:r>
        <w:rPr>
          <w:rFonts w:ascii="맑은 고딕" w:hAnsi="맑은 고딕" w:eastAsia="맑은 고딕"/>
          <w:sz w:val="21"/>
        </w:rPr>
        <w:t>② Current만 Sufficient</w:t>
      </w:r>
    </w:p>
    <w:p>
      <w:r>
        <w:rPr>
          <w:rFonts w:ascii="맑은 고딕" w:hAnsi="맑은 고딕" w:eastAsia="맑은 고딕"/>
          <w:sz w:val="21"/>
        </w:rPr>
        <w:t>③ Future만 Sufficient</w:t>
      </w:r>
    </w:p>
    <w:p>
      <w:r>
        <w:rPr>
          <w:rFonts w:ascii="맑은 고딕" w:hAnsi="맑은 고딕" w:eastAsia="맑은 고딕"/>
          <w:sz w:val="21"/>
        </w:rPr>
        <w:t>④ 양쪽 다 Insufficient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`VALIDATE`가 정적 등록에 대해 하는 일은?</w:t>
      </w:r>
    </w:p>
    <w:p>
      <w:r>
        <w:rPr>
          <w:rFonts w:ascii="맑은 고딕" w:hAnsi="맑은 고딕" w:eastAsia="맑은 고딕"/>
          <w:sz w:val="21"/>
        </w:rPr>
        <w:t>① 실제로 접속을 시도해 시험한다</w:t>
      </w:r>
    </w:p>
    <w:p>
      <w:r>
        <w:rPr>
          <w:rFonts w:ascii="맑은 고딕" w:hAnsi="맑은 고딕" w:eastAsia="맑은 고딕"/>
          <w:sz w:val="21"/>
        </w:rPr>
        <w:t>② listener.ora 파일의 문법만 검사한다</w:t>
      </w:r>
    </w:p>
    <w:p>
      <w:r>
        <w:rPr>
          <w:rFonts w:ascii="맑은 고딕" w:hAnsi="맑은 고딕" w:eastAsia="맑은 고딕"/>
          <w:sz w:val="21"/>
        </w:rPr>
        <w:t>③ 등록 여부를 파라미터로만 확인한다</w:t>
      </w:r>
    </w:p>
    <w:p>
      <w:r>
        <w:rPr>
          <w:rFonts w:ascii="맑은 고딕" w:hAnsi="맑은 고딕" w:eastAsia="맑은 고딕"/>
          <w:sz w:val="21"/>
        </w:rPr>
        <w:t>④ 아무것도 하지 않는다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`SendQEntries`가 비었고 `RecvQEntries`에 항목이 쌓였다면?</w:t>
      </w:r>
    </w:p>
    <w:p>
      <w:r>
        <w:rPr>
          <w:rFonts w:ascii="맑은 고딕" w:hAnsi="맑은 고딕" w:eastAsia="맑은 고딕"/>
          <w:sz w:val="21"/>
        </w:rPr>
        <w:t>① 적용이 막혔다</w:t>
      </w:r>
    </w:p>
    <w:p>
      <w:r>
        <w:rPr>
          <w:rFonts w:ascii="맑은 고딕" w:hAnsi="맑은 고딕" w:eastAsia="맑은 고딕"/>
          <w:sz w:val="21"/>
        </w:rPr>
        <w:t>② 전송이 막혔다</w:t>
      </w:r>
    </w:p>
    <w:p>
      <w:r>
        <w:rPr>
          <w:rFonts w:ascii="맑은 고딕" w:hAnsi="맑은 고딕" w:eastAsia="맑은 고딕"/>
          <w:sz w:val="21"/>
        </w:rPr>
        <w:t>③ 정상이다</w:t>
      </w:r>
    </w:p>
    <w:p>
      <w:r>
        <w:rPr>
          <w:rFonts w:ascii="맑은 고딕" w:hAnsi="맑은 고딕" w:eastAsia="맑은 고딕"/>
          <w:sz w:val="21"/>
        </w:rPr>
        <w:t>④ Standby가 멈췄다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실측된 `TopWaitEvents` 1위 `rdbms ipc message`의 성격은?</w:t>
      </w:r>
    </w:p>
    <w:p>
      <w:r>
        <w:rPr>
          <w:rFonts w:ascii="맑은 고딕" w:hAnsi="맑은 고딕" w:eastAsia="맑은 고딕"/>
          <w:sz w:val="21"/>
        </w:rPr>
        <w:t>① 유휴 대기 — 값이 크다고 문제가 아니다</w:t>
      </w:r>
    </w:p>
    <w:p>
      <w:r>
        <w:rPr>
          <w:rFonts w:ascii="맑은 고딕" w:hAnsi="맑은 고딕" w:eastAsia="맑은 고딕"/>
          <w:sz w:val="21"/>
        </w:rPr>
        <w:t>② I/O 병목</w:t>
      </w:r>
    </w:p>
    <w:p>
      <w:r>
        <w:rPr>
          <w:rFonts w:ascii="맑은 고딕" w:hAnsi="맑은 고딕" w:eastAsia="맑은 고딕"/>
          <w:sz w:val="21"/>
        </w:rPr>
        <w:t>③ 락 경합</w:t>
      </w:r>
    </w:p>
    <w:p>
      <w:r>
        <w:rPr>
          <w:rFonts w:ascii="맑은 고딕" w:hAnsi="맑은 고딕" w:eastAsia="맑은 고딕"/>
          <w:sz w:val="21"/>
        </w:rPr>
        <w:t>④ 네트워크 지연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`InconsistentProperties`가 비교하는 세 값은?</w:t>
      </w:r>
    </w:p>
    <w:p>
      <w:r>
        <w:rPr>
          <w:rFonts w:ascii="맑은 고딕" w:hAnsi="맑은 고딕" w:eastAsia="맑은 고딕"/>
          <w:sz w:val="21"/>
        </w:rPr>
        <w:t>① 메모리 · SPFILE · Broker 구성 파일</w:t>
      </w:r>
    </w:p>
    <w:p>
      <w:r>
        <w:rPr>
          <w:rFonts w:ascii="맑은 고딕" w:hAnsi="맑은 고딕" w:eastAsia="맑은 고딕"/>
          <w:sz w:val="21"/>
        </w:rPr>
        <w:t>② Primary · Standby · Far Sync</w:t>
      </w:r>
    </w:p>
    <w:p>
      <w:r>
        <w:rPr>
          <w:rFonts w:ascii="맑은 고딕" w:hAnsi="맑은 고딕" w:eastAsia="맑은 고딕"/>
          <w:sz w:val="21"/>
        </w:rPr>
        <w:t>③ 현재 · 기본 · 권장</w:t>
      </w:r>
    </w:p>
    <w:p>
      <w:r>
        <w:rPr>
          <w:rFonts w:ascii="맑은 고딕" w:hAnsi="맑은 고딕" w:eastAsia="맑은 고딕"/>
          <w:sz w:val="21"/>
        </w:rPr>
        <w:t>④ 메모리 · 디스크 · 네트워크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`V$DATAGUARD_STATUS`에서 `Warning`이면서 `ERROR_CODE`가 0인 행의 의미는?</w:t>
      </w:r>
    </w:p>
    <w:p>
      <w:r>
        <w:rPr>
          <w:rFonts w:ascii="맑은 고딕" w:hAnsi="맑은 고딕" w:eastAsia="맑은 고딕"/>
          <w:sz w:val="21"/>
        </w:rPr>
        <w:t>① 정상 동작의 기록일 수 있다</w:t>
      </w:r>
    </w:p>
    <w:p>
      <w:r>
        <w:rPr>
          <w:rFonts w:ascii="맑은 고딕" w:hAnsi="맑은 고딕" w:eastAsia="맑은 고딕"/>
          <w:sz w:val="21"/>
        </w:rPr>
        <w:t>② 반드시 조치가 필요하다</w:t>
      </w:r>
    </w:p>
    <w:p>
      <w:r>
        <w:rPr>
          <w:rFonts w:ascii="맑은 고딕" w:hAnsi="맑은 고딕" w:eastAsia="맑은 고딕"/>
          <w:sz w:val="21"/>
        </w:rPr>
        <w:t>③ 뷰의 버그다</w:t>
      </w:r>
    </w:p>
    <w:p>
      <w:r>
        <w:rPr>
          <w:rFonts w:ascii="맑은 고딕" w:hAnsi="맑은 고딕" w:eastAsia="맑은 고딕"/>
          <w:sz w:val="21"/>
        </w:rPr>
        <w:t>④ 오류 코드가 아직 채워지지 않은 상태다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`V$DATAGUARD_STATS`를 Primary에서 조회하면?</w:t>
      </w:r>
    </w:p>
    <w:p>
      <w:r>
        <w:rPr>
          <w:rFonts w:ascii="맑은 고딕" w:hAnsi="맑은 고딕" w:eastAsia="맑은 고딕"/>
          <w:sz w:val="21"/>
        </w:rPr>
        <w:t>① no rows selected</w:t>
      </w:r>
    </w:p>
    <w:p>
      <w:r>
        <w:rPr>
          <w:rFonts w:ascii="맑은 고딕" w:hAnsi="맑은 고딕" w:eastAsia="맑은 고딕"/>
          <w:sz w:val="21"/>
        </w:rPr>
        <w:t>② 0으로 채워진 네 행</w:t>
      </w:r>
    </w:p>
    <w:p>
      <w:r>
        <w:rPr>
          <w:rFonts w:ascii="맑은 고딕" w:hAnsi="맑은 고딕" w:eastAsia="맑은 고딕"/>
          <w:sz w:val="21"/>
        </w:rPr>
        <w:t>③ ORA-00942</w:t>
      </w:r>
    </w:p>
    <w:p>
      <w:r>
        <w:rPr>
          <w:rFonts w:ascii="맑은 고딕" w:hAnsi="맑은 고딕" w:eastAsia="맑은 고딕"/>
          <w:sz w:val="21"/>
        </w:rPr>
        <w:t>④ Standby와 같은 값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실측된 `estimated startup time` 값은?</w:t>
      </w:r>
    </w:p>
    <w:p>
      <w:r>
        <w:rPr>
          <w:rFonts w:ascii="맑은 고딕" w:hAnsi="맑은 고딕" w:eastAsia="맑은 고딕"/>
          <w:sz w:val="21"/>
        </w:rPr>
        <w:t>① 11초</w:t>
      </w:r>
    </w:p>
    <w:p>
      <w:r>
        <w:rPr>
          <w:rFonts w:ascii="맑은 고딕" w:hAnsi="맑은 고딕" w:eastAsia="맑은 고딕"/>
          <w:sz w:val="21"/>
        </w:rPr>
        <w:t>② 30초</w:t>
      </w:r>
    </w:p>
    <w:p>
      <w:r>
        <w:rPr>
          <w:rFonts w:ascii="맑은 고딕" w:hAnsi="맑은 고딕" w:eastAsia="맑은 고딕"/>
          <w:sz w:val="21"/>
        </w:rPr>
        <w:t>③ 0초</w:t>
      </w:r>
    </w:p>
    <w:p>
      <w:r>
        <w:rPr>
          <w:rFonts w:ascii="맑은 고딕" w:hAnsi="맑은 고딕" w:eastAsia="맑은 고딕"/>
          <w:sz w:val="21"/>
        </w:rPr>
        <w:t>④ 200초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`EXPORT CONFIGURATION`의 결과 파일이 생기는 위치는?</w:t>
      </w:r>
    </w:p>
    <w:p>
      <w:r>
        <w:rPr>
          <w:rFonts w:ascii="맑은 고딕" w:hAnsi="맑은 고딕" w:eastAsia="맑은 고딕"/>
          <w:sz w:val="21"/>
        </w:rPr>
        <w:t>① ADR의 trace 디렉터리</w:t>
      </w:r>
    </w:p>
    <w:p>
      <w:r>
        <w:rPr>
          <w:rFonts w:ascii="맑은 고딕" w:hAnsi="맑은 고딕" w:eastAsia="맑은 고딕"/>
          <w:sz w:val="21"/>
        </w:rPr>
        <w:t>② $ORACLE_HOME/dbs</w:t>
      </w:r>
    </w:p>
    <w:p>
      <w:r>
        <w:rPr>
          <w:rFonts w:ascii="맑은 고딕" w:hAnsi="맑은 고딕" w:eastAsia="맑은 고딕"/>
          <w:sz w:val="21"/>
        </w:rPr>
        <w:t>③ 현재 작업 디렉터리</w:t>
      </w:r>
    </w:p>
    <w:p>
      <w:r>
        <w:rPr>
          <w:rFonts w:ascii="맑은 고딕" w:hAnsi="맑은 고딕" w:eastAsia="맑은 고딕"/>
          <w:sz w:val="21"/>
        </w:rPr>
        <w:t>④ $ORACLE_BASE/admin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`EXPORT CONFIGURATION TO '/tmp/x.xml'`의 실측 결과는?</w:t>
      </w:r>
    </w:p>
    <w:p>
      <w:r>
        <w:rPr>
          <w:rFonts w:ascii="맑은 고딕" w:hAnsi="맑은 고딕" w:eastAsia="맑은 고딕"/>
          <w:sz w:val="21"/>
        </w:rPr>
        <w:t>① ORA-16540 — 인자는 경로가 아니라 파일 이름이다</w:t>
      </w:r>
    </w:p>
    <w:p>
      <w:r>
        <w:rPr>
          <w:rFonts w:ascii="맑은 고딕" w:hAnsi="맑은 고딕" w:eastAsia="맑은 고딕"/>
          <w:sz w:val="21"/>
        </w:rPr>
        <w:t>② /tmp에 파일이 생긴다</w:t>
      </w:r>
    </w:p>
    <w:p>
      <w:r>
        <w:rPr>
          <w:rFonts w:ascii="맑은 고딕" w:hAnsi="맑은 고딕" w:eastAsia="맑은 고딕"/>
          <w:sz w:val="21"/>
        </w:rPr>
        <w:t>③ trace 디렉터리에 생기고 경로는 무시된다</w:t>
      </w:r>
    </w:p>
    <w:p>
      <w:r>
        <w:rPr>
          <w:rFonts w:ascii="맑은 고딕" w:hAnsi="맑은 고딕" w:eastAsia="맑은 고딕"/>
          <w:sz w:val="21"/>
        </w:rPr>
        <w:t>④ ORA-16504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그 오류에 함께 나온 `ORA-06512: at "SYS.DBMS_DRS"`가 드러내는 사실은?</w:t>
      </w:r>
    </w:p>
    <w:p>
      <w:r>
        <w:rPr>
          <w:rFonts w:ascii="맑은 고딕" w:hAnsi="맑은 고딕" w:eastAsia="맑은 고딕"/>
          <w:sz w:val="21"/>
        </w:rPr>
        <w:t>① DGMGRL 명령이 서버 쪽 PL/SQL 호출이라는 것</w:t>
      </w:r>
    </w:p>
    <w:p>
      <w:r>
        <w:rPr>
          <w:rFonts w:ascii="맑은 고딕" w:hAnsi="맑은 고딕" w:eastAsia="맑은 고딕"/>
          <w:sz w:val="21"/>
        </w:rPr>
        <w:t>② 패키지가 손상됐다는 것</w:t>
      </w:r>
    </w:p>
    <w:p>
      <w:r>
        <w:rPr>
          <w:rFonts w:ascii="맑은 고딕" w:hAnsi="맑은 고딕" w:eastAsia="맑은 고딕"/>
          <w:sz w:val="21"/>
        </w:rPr>
        <w:t>③ 권한이 없다는 것</w:t>
      </w:r>
    </w:p>
    <w:p>
      <w:r>
        <w:rPr>
          <w:rFonts w:ascii="맑은 고딕" w:hAnsi="맑은 고딕" w:eastAsia="맑은 고딕"/>
          <w:sz w:val="21"/>
        </w:rPr>
        <w:t>④ 클라이언트 버전이 낮다는 것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구성이 있는 상태에서 `IMPORT CONFIGURATION`을 실행하면?</w:t>
      </w:r>
    </w:p>
    <w:p>
      <w:r>
        <w:rPr>
          <w:rFonts w:ascii="맑은 고딕" w:hAnsi="맑은 고딕" w:eastAsia="맑은 고딕"/>
          <w:sz w:val="21"/>
        </w:rPr>
        <w:t>① ORA-16504로 거부된다 — 덮어쓰기가 아니다</w:t>
      </w:r>
    </w:p>
    <w:p>
      <w:r>
        <w:rPr>
          <w:rFonts w:ascii="맑은 고딕" w:hAnsi="맑은 고딕" w:eastAsia="맑은 고딕"/>
          <w:sz w:val="21"/>
        </w:rPr>
        <w:t>② 기존 구성을 덮어쓴다</w:t>
      </w:r>
    </w:p>
    <w:p>
      <w:r>
        <w:rPr>
          <w:rFonts w:ascii="맑은 고딕" w:hAnsi="맑은 고딕" w:eastAsia="맑은 고딕"/>
          <w:sz w:val="21"/>
        </w:rPr>
        <w:t>③ 두 구성이 병합된다</w:t>
      </w:r>
    </w:p>
    <w:p>
      <w:r>
        <w:rPr>
          <w:rFonts w:ascii="맑은 고딕" w:hAnsi="맑은 고딕" w:eastAsia="맑은 고딕"/>
          <w:sz w:val="21"/>
        </w:rPr>
        <w:t>④ 경고만 내고 진행한다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실측에서 `dr1chicago.dat`이 13장 8,192바이트에서 14장 12,288바이트로 커진 이유는?</w:t>
      </w:r>
    </w:p>
    <w:p>
      <w:r>
        <w:rPr>
          <w:rFonts w:ascii="맑은 고딕" w:hAnsi="맑은 고딕" w:eastAsia="맑은 고딕"/>
          <w:sz w:val="21"/>
        </w:rPr>
        <w:t>① 기본값에서 벗어난 설정 이력이 누적됐다</w:t>
      </w:r>
    </w:p>
    <w:p>
      <w:r>
        <w:rPr>
          <w:rFonts w:ascii="맑은 고딕" w:hAnsi="맑은 고딕" w:eastAsia="맑은 고딕"/>
          <w:sz w:val="21"/>
        </w:rPr>
        <w:t>② 구성원이 늘었다</w:t>
      </w:r>
    </w:p>
    <w:p>
      <w:r>
        <w:rPr>
          <w:rFonts w:ascii="맑은 고딕" w:hAnsi="맑은 고딕" w:eastAsia="맑은 고딕"/>
          <w:sz w:val="21"/>
        </w:rPr>
        <w:t>③ 로그가 함께 저장된다</w:t>
      </w:r>
    </w:p>
    <w:p>
      <w:r>
        <w:rPr>
          <w:rFonts w:ascii="맑은 고딕" w:hAnsi="맑은 고딕" w:eastAsia="맑은 고딕"/>
          <w:sz w:val="21"/>
        </w:rPr>
        <w:t>④ 블록 크기가 바뀌었다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플래시백이 꺼진 상태에서 `ENABLE FAST_START FAILOVER`를 실행한 실측 결과는?</w:t>
      </w:r>
    </w:p>
    <w:p>
      <w:r>
        <w:rPr>
          <w:rFonts w:ascii="맑은 고딕" w:hAnsi="맑은 고딕" w:eastAsia="맑은 고딕"/>
          <w:sz w:val="21"/>
        </w:rPr>
        <w:t>① Warning: ORA-16827이 나오고 켜진다</w:t>
      </w:r>
    </w:p>
    <w:p>
      <w:r>
        <w:rPr>
          <w:rFonts w:ascii="맑은 고딕" w:hAnsi="맑은 고딕" w:eastAsia="맑은 고딕"/>
          <w:sz w:val="21"/>
        </w:rPr>
        <w:t>② Error로 거부된다</w:t>
      </w:r>
    </w:p>
    <w:p>
      <w:r>
        <w:rPr>
          <w:rFonts w:ascii="맑은 고딕" w:hAnsi="맑은 고딕" w:eastAsia="맑은 고딕"/>
          <w:sz w:val="21"/>
        </w:rPr>
        <w:t>③ 아무 메시지 없이 켜진다</w:t>
      </w:r>
    </w:p>
    <w:p>
      <w:r>
        <w:rPr>
          <w:rFonts w:ascii="맑은 고딕" w:hAnsi="맑은 고딕" w:eastAsia="맑은 고딕"/>
          <w:sz w:val="21"/>
        </w:rPr>
        <w:t>④ ORA-16627로 거부된다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그 동작이 13장의 보호 모드 변경과 다른 점이 시사하는 바는?</w:t>
      </w:r>
    </w:p>
    <w:p>
      <w:r>
        <w:rPr>
          <w:rFonts w:ascii="맑은 고딕" w:hAnsi="맑은 고딕" w:eastAsia="맑은 고딕"/>
          <w:sz w:val="21"/>
        </w:rPr>
        <w:t>① Broker의 전제 조건 검사 강도가 명령마다 다르다</w:t>
      </w:r>
    </w:p>
    <w:p>
      <w:r>
        <w:rPr>
          <w:rFonts w:ascii="맑은 고딕" w:hAnsi="맑은 고딕" w:eastAsia="맑은 고딕"/>
          <w:sz w:val="21"/>
        </w:rPr>
        <w:t>② 플래시백이 보호 모드보다 덜 중요하다</w:t>
      </w:r>
    </w:p>
    <w:p>
      <w:r>
        <w:rPr>
          <w:rFonts w:ascii="맑은 고딕" w:hAnsi="맑은 고딕" w:eastAsia="맑은 고딕"/>
          <w:sz w:val="21"/>
        </w:rPr>
        <w:t>③ FSFO는 전제 조건이 없다</w:t>
      </w:r>
    </w:p>
    <w:p>
      <w:r>
        <w:rPr>
          <w:rFonts w:ascii="맑은 고딕" w:hAnsi="맑은 고딕" w:eastAsia="맑은 고딕"/>
          <w:sz w:val="21"/>
        </w:rPr>
        <w:t>④ 버전에 따른 차이다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FSFO에서 `Inaccessible Logfile`과 `Stuck Archiver`의 기본값이 `NO`인 이유는?</w:t>
      </w:r>
    </w:p>
    <w:p>
      <w:r>
        <w:rPr>
          <w:rFonts w:ascii="맑은 고딕" w:hAnsi="맑은 고딕" w:eastAsia="맑은 고딕"/>
          <w:sz w:val="21"/>
        </w:rPr>
        <w:t>① 회복 가능한 상황이므로 역할 전환은 과하다</w:t>
      </w:r>
    </w:p>
    <w:p>
      <w:r>
        <w:rPr>
          <w:rFonts w:ascii="맑은 고딕" w:hAnsi="맑은 고딕" w:eastAsia="맑은 고딕"/>
          <w:sz w:val="21"/>
        </w:rPr>
        <w:t>② 감지가 부정확하므로</w:t>
      </w:r>
    </w:p>
    <w:p>
      <w:r>
        <w:rPr>
          <w:rFonts w:ascii="맑은 고딕" w:hAnsi="맑은 고딕" w:eastAsia="맑은 고딕"/>
          <w:sz w:val="21"/>
        </w:rPr>
        <w:t>③ 성능 부담이 크므로</w:t>
      </w:r>
    </w:p>
    <w:p>
      <w:r>
        <w:rPr>
          <w:rFonts w:ascii="맑은 고딕" w:hAnsi="맑은 고딕" w:eastAsia="맑은 고딕"/>
          <w:sz w:val="21"/>
        </w:rPr>
        <w:t>④ 19c에서 폐기 예정이므로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`FastStartFailoverTarget`만 지운 뒤의 실측 상태는?</w:t>
      </w:r>
    </w:p>
    <w:p>
      <w:r>
        <w:rPr>
          <w:rFonts w:ascii="맑은 고딕" w:hAnsi="맑은 고딕" w:eastAsia="맑은 고딕"/>
          <w:sz w:val="21"/>
        </w:rPr>
        <w:t>① 여전히 Enabled이고 Active Target은 남는다</w:t>
      </w:r>
    </w:p>
    <w:p>
      <w:r>
        <w:rPr>
          <w:rFonts w:ascii="맑은 고딕" w:hAnsi="맑은 고딕" w:eastAsia="맑은 고딕"/>
          <w:sz w:val="21"/>
        </w:rPr>
        <w:t>② 자동으로 Disabled가 된다</w:t>
      </w:r>
    </w:p>
    <w:p>
      <w:r>
        <w:rPr>
          <w:rFonts w:ascii="맑은 고딕" w:hAnsi="맑은 고딕" w:eastAsia="맑은 고딕"/>
          <w:sz w:val="21"/>
        </w:rPr>
        <w:t>③ 구성이 깨진다</w:t>
      </w:r>
    </w:p>
    <w:p>
      <w:r>
        <w:rPr>
          <w:rFonts w:ascii="맑은 고딕" w:hAnsi="맑은 고딕" w:eastAsia="맑은 고딕"/>
          <w:sz w:val="21"/>
        </w:rPr>
        <w:t>④ ORA-16568이 난다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`ENABLE FAST_START FAILOVER OBSERVE ONLY`의 쓸모는?</w:t>
      </w:r>
    </w:p>
    <w:p>
      <w:r>
        <w:rPr>
          <w:rFonts w:ascii="맑은 고딕" w:hAnsi="맑은 고딕" w:eastAsia="맑은 고딕"/>
          <w:sz w:val="21"/>
        </w:rPr>
        <w:t>① 실제 전환 없이 조건에 걸리는 빈도를 먼저 관찰한다</w:t>
      </w:r>
    </w:p>
    <w:p>
      <w:r>
        <w:rPr>
          <w:rFonts w:ascii="맑은 고딕" w:hAnsi="맑은 고딕" w:eastAsia="맑은 고딕"/>
          <w:sz w:val="21"/>
        </w:rPr>
        <w:t>② 관측자 없이도 자동 전환이 동작한다</w:t>
      </w:r>
    </w:p>
    <w:p>
      <w:r>
        <w:rPr>
          <w:rFonts w:ascii="맑은 고딕" w:hAnsi="맑은 고딕" w:eastAsia="맑은 고딕"/>
          <w:sz w:val="21"/>
        </w:rPr>
        <w:t>③ 전환 시간을 단축한다</w:t>
      </w:r>
    </w:p>
    <w:p>
      <w:r>
        <w:rPr>
          <w:rFonts w:ascii="맑은 고딕" w:hAnsi="맑은 고딕" w:eastAsia="맑은 고딕"/>
          <w:sz w:val="21"/>
        </w:rPr>
        <w:t>④ 플래시백 없이도 Reinstate가 가능해진다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`SUCCESS`만 보는 감시 체계에서 빠지기 쉬운 층은?</w:t>
      </w:r>
    </w:p>
    <w:p>
      <w:r>
        <w:rPr>
          <w:rFonts w:ascii="맑은 고딕" w:hAnsi="맑은 고딕" w:eastAsia="맑은 고딕"/>
          <w:sz w:val="21"/>
        </w:rPr>
        <w:t>① VALIDATE DATABASE — 전환 가능 여부를 묻는 층</w:t>
      </w:r>
    </w:p>
    <w:p>
      <w:r>
        <w:rPr>
          <w:rFonts w:ascii="맑은 고딕" w:hAnsi="맑은 고딕" w:eastAsia="맑은 고딕"/>
          <w:sz w:val="21"/>
        </w:rPr>
        <w:t>② SHOW CONFIGURATION</w:t>
      </w:r>
    </w:p>
    <w:p>
      <w:r>
        <w:rPr>
          <w:rFonts w:ascii="맑은 고딕" w:hAnsi="맑은 고딕" w:eastAsia="맑은 고딕"/>
          <w:sz w:val="21"/>
        </w:rPr>
        <w:t>③ V$DATAGUARD_STATS</w:t>
      </w:r>
    </w:p>
    <w:p>
      <w:r>
        <w:rPr>
          <w:rFonts w:ascii="맑은 고딕" w:hAnsi="맑은 고딕" w:eastAsia="맑은 고딕"/>
          <w:sz w:val="21"/>
        </w:rPr>
        <w:t>④ 알림 로그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