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제27장  데이터 전송</w:t>
      </w:r>
    </w:p>
    <w:p>
      <w:r>
        <w:t>본 장은 Oracle Database 19c: Administration Workshop(D106546GC10)의 'Transporting Data' 챕터를 근거로 한다. 앞서 26장에서 SQL*Loader를 이용한 외부 텍스트 적재를 다뤘다면, 이 장은 오라클과 오라클 사이에서 데이터를 통째로 옮기는 방법 — 즉 데이터베이스, 스키마, 테이블스페이스, 테이블 단위의 '전송(Transport)' — 을 다룬다. 핵심 도구는 Oracle Data Pump(expdp/impdp)와, 물리적 데이터파일을 그대로 옮기는 트랜스포터블 테이블스페이스(TTS) 및 RMAN CONVERT다. 특히 19c의 멀티테넌트(CDB/PDB) 아키텍처를 전제로, non-CDB에서 PDB로의 마이그레이션 경로와 PDB 간 이동, 그리고 플랫폼(엔디안)이 다른 시스템 간 이동까지 폭넓게 살펴본다.</w:t>
      </w:r>
    </w:p>
    <w:p>
      <w:pPr>
        <w:pStyle w:val="Heading2"/>
      </w:pPr>
      <w:r>
        <w:t>학습 목표(Objectives)</w:t>
      </w:r>
    </w:p>
    <w:p>
      <w:r>
        <w:t>이 장을 마치면 다음을 수행할 수 있다.</w:t>
      </w:r>
    </w:p>
    <w:p>
      <w:pPr>
        <w:pStyle w:val="ListBullet"/>
      </w:pPr>
      <w:r>
        <w:t>Data Pump Export/Import(expdp/impdp)의 기본 사용법과 DIRECTORY·DUMPFILE·LOGFILE 파라미터의 역할을 설명하고 실행할 수 있다.</w:t>
      </w:r>
    </w:p>
    <w:p>
      <w:pPr>
        <w:pStyle w:val="ListBullet"/>
      </w:pPr>
      <w:r>
        <w:t>Data Pump Import의 변환(Transformation) 옵션(REMAP_SCHEMA·REMAP_TABLESPACE·REMAP_DATAFILE·TRANSFORM)으로 대상 구조를 바꿔 가져올 수 있다.</w:t>
      </w:r>
    </w:p>
    <w:p>
      <w:pPr>
        <w:pStyle w:val="ListBullet"/>
      </w:pPr>
      <w:r>
        <w:t>멀티테넌트 환경에서 CDB 전체(FULL=Y)와 PDB 단위로 Data Pump를 사용하는 방법을 구분할 수 있다.</w:t>
      </w:r>
    </w:p>
    <w:p>
      <w:pPr>
        <w:pStyle w:val="ListBullet"/>
      </w:pPr>
      <w:r>
        <w:t>non-CDB에서 내보내 PDB로 가져오는 마이그레이션 경로와, PDB 간 데이터 이동 방법을 구성할 수 있다.</w:t>
      </w:r>
    </w:p>
    <w:p>
      <w:pPr>
        <w:pStyle w:val="ListBullet"/>
      </w:pPr>
      <w:r>
        <w:t>Full Transportable Export/Import(TRANSPORTABLE=ALWAYS)의 원리와 빠른 마이그레이션 이점을 설명할 수 있다.</w:t>
      </w:r>
    </w:p>
    <w:p>
      <w:pPr>
        <w:pStyle w:val="ListBullet"/>
      </w:pPr>
      <w:r>
        <w:t>NETWORK_LINK를 사용해 덤프파일 없이 데이터베이스 링크를 통해 직접 전송하는 방법을 구성할 수 있다.</w:t>
      </w:r>
    </w:p>
    <w:p>
      <w:pPr>
        <w:pStyle w:val="ListBullet"/>
      </w:pPr>
      <w:r>
        <w:t>트랜스포터블 테이블스페이스(TTS)의 개념과 자체 포함성(Self-Contained) 제약을 이해하고 위반을 진단할 수 있다.</w:t>
      </w:r>
    </w:p>
    <w:p>
      <w:pPr>
        <w:pStyle w:val="ListBullet"/>
      </w:pPr>
      <w:r>
        <w:t>RMAN CONVERT로 엔디안 포맷이 다른 플랫폼 간 데이터파일을 변환하는 절차를 설명할 수 있다.</w:t>
      </w:r>
    </w:p>
    <w:p>
      <w:pPr>
        <w:pStyle w:val="ListBullet"/>
      </w:pPr>
      <w:r>
        <w:t>이미지 카피와 백업세트를 이용해 테이블스페이스를 전송하는 두 방식을 비교할 수 있다.</w:t>
      </w:r>
    </w:p>
    <w:p>
      <w:pPr>
        <w:pStyle w:val="ListBullet"/>
      </w:pPr>
      <w:r>
        <w:t>V$TRANSPORTABLE_PLATFORM과 V$DATABASE.PLATFORM_NAME으로 엔디안 포맷을 확인하고 불일치 시 변환 절차를 결정할 수 있다.</w:t>
      </w:r>
    </w:p>
    <w:p>
      <w:pPr>
        <w:pStyle w:val="Heading2"/>
      </w:pPr>
      <w:r>
        <w:t>27.1  Data Pump Export/Import 기본(expdp/impdp)</w:t>
      </w:r>
    </w:p>
    <w:p>
      <w:r>
        <w:t>Oracle Data Pump는 데이터베이스 객체와 데이터를 고속·병렬로 내보내고(Export) 가져오는(Import) 서버 측 인프라다. 25장에서 개요를 다뤘듯이, Data Pump는 DBMS_DATAPUMP PL/SQL API를 기반으로 서버 프로세스가 직접 파일을 읽고 쓰기 때문에, 클라이언트를 경유하는 구식 exp/imp보다 훨씬 빠르고 재시작·병렬·필터링·원격 전송 같은 고급 기능을 제공한다. 사용자가 다루는 명령행 도구는 두 가지다. 내보내기용 expdp와 가져오기용 impdp다.</w:t>
      </w:r>
    </w:p>
    <w:p>
      <w:r>
        <w:t>Data Pump가 만들고 읽는 파일은 데이터베이스 서버의 파일 시스템에 위치한다. 클라이언트 PC가 아니라 데이터베이스가 동작하는 서버의 디스크에 쓰인다는 점이 중요하다. 따라서 파일을 어디에 둘지는 운영체제 경로를 직접 쓰는 대신 '디렉터리 객체(Directory Object)'로 지정한다. 디렉터리 객체는 서버의 물리 경로에 대한 논리 이름이며, 이를 통해 오라클은 서버 프로세스가 접근할 수 있는 위치를 통제하고 권한을 관리한다.</w:t>
      </w:r>
    </w:p>
    <w:p>
      <w:r>
        <w:t>가장 먼저 할 일은 디렉터리 객체를 만들고 접근 권한을 부여하는 것이다. 다음은 PDB 안에서 디렉터리 객체를 만드는 예다. 디렉터리 객체는 컨테이너에 종속되므로, PDB에서 내보낼 것이면 그 PDB 안에서 만들어야 한다.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(관리자로 PDB에 접속하여) 디렉터리 객체 생성</w:t>
            </w:r>
          </w:p>
          <w:p>
            <w:pPr>
              <w:spacing w:after="0" w:before="0"/>
            </w:pPr>
            <w:r>
              <w:rPr>
                <w:rFonts w:ascii="Consolas" w:hAnsi="Consolas"/>
                <w:color w:val="E6E6E6"/>
                <w:sz w:val="19"/>
              </w:rPr>
              <w:t>SYS@pdb1&gt; CREATE OR REPLACE DIRECTORY dp_dir AS '/u01/app/oracle/dpdump';</w:t>
            </w:r>
          </w:p>
          <w:p>
            <w:pPr>
              <w:spacing w:after="0" w:before="0"/>
            </w:pPr>
            <w:r>
              <w:rPr>
                <w:rFonts w:ascii="Consolas" w:hAnsi="Consolas"/>
                <w:color w:val="E6E6E6"/>
                <w:sz w:val="19"/>
              </w:rPr>
            </w:r>
          </w:p>
          <w:p>
            <w:pPr>
              <w:spacing w:after="0" w:before="0"/>
            </w:pPr>
            <w:r>
              <w:rPr>
                <w:rFonts w:ascii="Consolas" w:hAnsi="Consolas"/>
                <w:color w:val="E6E6E6"/>
                <w:sz w:val="19"/>
              </w:rPr>
              <w:t>Directory created.</w:t>
            </w:r>
          </w:p>
          <w:p>
            <w:pPr>
              <w:spacing w:after="0" w:before="0"/>
            </w:pPr>
            <w:r>
              <w:rPr>
                <w:rFonts w:ascii="Consolas" w:hAnsi="Consolas"/>
                <w:color w:val="E6E6E6"/>
                <w:sz w:val="19"/>
              </w:rPr>
            </w:r>
          </w:p>
          <w:p>
            <w:pPr>
              <w:spacing w:after="0" w:before="0"/>
            </w:pPr>
            <w:r>
              <w:rPr>
                <w:rFonts w:ascii="Consolas" w:hAnsi="Consolas"/>
                <w:color w:val="E6E6E6"/>
                <w:sz w:val="19"/>
              </w:rPr>
              <w:t>-- 내보내기/가져오기를 수행할 사용자에게 읽기·쓰기 권한 부여</w:t>
            </w:r>
          </w:p>
          <w:p>
            <w:pPr>
              <w:spacing w:after="0" w:before="0"/>
            </w:pPr>
            <w:r>
              <w:rPr>
                <w:rFonts w:ascii="Consolas" w:hAnsi="Consolas"/>
                <w:color w:val="E6E6E6"/>
                <w:sz w:val="19"/>
              </w:rPr>
              <w:t>SYS@pdb1&gt; GRANT READ, WRITE ON DIRECTORY dp_dir TO hr;</w:t>
            </w:r>
          </w:p>
          <w:p>
            <w:pPr>
              <w:spacing w:after="0" w:before="0"/>
            </w:pPr>
            <w:r>
              <w:rPr>
                <w:rFonts w:ascii="Consolas" w:hAnsi="Consolas"/>
                <w:color w:val="E6E6E6"/>
                <w:sz w:val="19"/>
              </w:rPr>
            </w:r>
          </w:p>
          <w:p>
            <w:pPr>
              <w:spacing w:after="0" w:before="0"/>
            </w:pPr>
            <w:r>
              <w:rPr>
                <w:rFonts w:ascii="Consolas" w:hAnsi="Consolas"/>
                <w:color w:val="E6E6E6"/>
                <w:sz w:val="19"/>
              </w:rPr>
              <w:t>Grant succeeded.</w:t>
            </w:r>
          </w:p>
          <w:p>
            <w:pPr>
              <w:spacing w:after="0" w:before="0"/>
            </w:pPr>
            <w:r>
              <w:rPr>
                <w:rFonts w:ascii="Consolas" w:hAnsi="Consolas"/>
                <w:color w:val="E6E6E6"/>
                <w:sz w:val="19"/>
              </w:rPr>
            </w:r>
          </w:p>
          <w:p>
            <w:pPr>
              <w:spacing w:after="0" w:before="0"/>
            </w:pPr>
            <w:r>
              <w:rPr>
                <w:rFonts w:ascii="Consolas" w:hAnsi="Consolas"/>
                <w:color w:val="E6E6E6"/>
                <w:sz w:val="19"/>
              </w:rPr>
              <w:t>-- 서버 OS 디렉터리는 미리 존재해야 하며 oracle OS 계정이 접근 가능해야 한다.</w:t>
            </w:r>
          </w:p>
          <w:p>
            <w:pPr>
              <w:spacing w:after="0" w:before="0"/>
            </w:pPr>
            <w:r>
              <w:rPr>
                <w:rFonts w:ascii="Consolas" w:hAnsi="Consolas"/>
                <w:color w:val="E6E6E6"/>
                <w:sz w:val="19"/>
              </w:rPr>
              <w:t>-- $ mkdir -p /u01/app/oracle/dpdump</w:t>
            </w:r>
          </w:p>
        </w:tc>
      </w:tr>
    </w:tbl>
    <w:p>
      <w:r>
        <w:t>이제 스키마를 내보낸다. 다음 명령은 HR 스키마 전체를 dp_dir 디렉터리의 hr.dmp 덤프파일로 내보내고, 진행 로그를 hr_exp.log로 남긴다. SCHEMAS 파라미터로 대상 스키마를 지정하며, DIRECTORY는 앞서 만든 디렉터리 객체, DUMPFILE은 생성될 덤프파일 이름, LOGFILE은 로그 파일 이름이다.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expdp hr@pdb1 SCHEMAS=hr \</w:t>
            </w:r>
          </w:p>
          <w:p>
            <w:pPr>
              <w:spacing w:after="0" w:before="0"/>
            </w:pPr>
            <w:r>
              <w:rPr>
                <w:rFonts w:ascii="Consolas" w:hAnsi="Consolas"/>
                <w:color w:val="E6E6E6"/>
                <w:sz w:val="19"/>
              </w:rPr>
              <w:t xml:space="preserve">    DIRECTORY=dp_dir DUMPFILE=hr.dmp LOGFILE=hr_exp.log</w:t>
            </w:r>
          </w:p>
          <w:p>
            <w:pPr>
              <w:spacing w:after="0" w:before="0"/>
            </w:pPr>
            <w:r>
              <w:rPr>
                <w:rFonts w:ascii="Consolas" w:hAnsi="Consolas"/>
                <w:color w:val="E6E6E6"/>
                <w:sz w:val="19"/>
              </w:rPr>
            </w:r>
          </w:p>
          <w:p>
            <w:pPr>
              <w:spacing w:after="0" w:before="0"/>
            </w:pPr>
            <w:r>
              <w:rPr>
                <w:rFonts w:ascii="Consolas" w:hAnsi="Consolas"/>
                <w:color w:val="E6E6E6"/>
                <w:sz w:val="19"/>
              </w:rPr>
              <w:t>Export: Release 19.0.0.0.0 - Production</w:t>
            </w:r>
          </w:p>
          <w:p>
            <w:pPr>
              <w:spacing w:after="0" w:before="0"/>
            </w:pPr>
            <w:r>
              <w:rPr>
                <w:rFonts w:ascii="Consolas" w:hAnsi="Consolas"/>
                <w:color w:val="E6E6E6"/>
                <w:sz w:val="19"/>
              </w:rPr>
              <w:t>Starting "HR"."SYS_EXPORT_SCHEMA_01":  hr/******** SCHEMAS=hr ...</w:t>
            </w:r>
          </w:p>
          <w:p>
            <w:pPr>
              <w:spacing w:after="0" w:before="0"/>
            </w:pPr>
            <w:r>
              <w:rPr>
                <w:rFonts w:ascii="Consolas" w:hAnsi="Consolas"/>
                <w:color w:val="E6E6E6"/>
                <w:sz w:val="19"/>
              </w:rPr>
              <w:t>Processing object type SCHEMA_EXPORT/TABLE/TABLE_DATA</w:t>
            </w:r>
          </w:p>
          <w:p>
            <w:pPr>
              <w:spacing w:after="0" w:before="0"/>
            </w:pPr>
            <w:r>
              <w:rPr>
                <w:rFonts w:ascii="Consolas" w:hAnsi="Consolas"/>
                <w:color w:val="E6E6E6"/>
                <w:sz w:val="19"/>
              </w:rPr>
              <w:t>. . exported "HR"."EMPLOYEES"      17.08 KB     107 rows</w:t>
            </w:r>
          </w:p>
          <w:p>
            <w:pPr>
              <w:spacing w:after="0" w:before="0"/>
            </w:pPr>
            <w:r>
              <w:rPr>
                <w:rFonts w:ascii="Consolas" w:hAnsi="Consolas"/>
                <w:color w:val="E6E6E6"/>
                <w:sz w:val="19"/>
              </w:rPr>
              <w:t>. . exported "HR"."DEPARTMENTS"    7.015 KB      27 rows</w:t>
            </w:r>
          </w:p>
          <w:p>
            <w:pPr>
              <w:spacing w:after="0" w:before="0"/>
            </w:pPr>
            <w:r>
              <w:rPr>
                <w:rFonts w:ascii="Consolas" w:hAnsi="Consolas"/>
                <w:color w:val="E6E6E6"/>
                <w:sz w:val="19"/>
              </w:rPr>
              <w:t>Master table "HR"."SYS_EXPORT_SCHEMA_01" successfully loaded/unloaded</w:t>
            </w:r>
          </w:p>
          <w:p>
            <w:pPr>
              <w:spacing w:after="0" w:before="0"/>
            </w:pPr>
            <w:r>
              <w:rPr>
                <w:rFonts w:ascii="Consolas" w:hAnsi="Consolas"/>
                <w:color w:val="E6E6E6"/>
                <w:sz w:val="19"/>
              </w:rPr>
              <w:t>Dump file set for HR.SYS_EXPORT_SCHEMA_01 is:</w:t>
            </w:r>
          </w:p>
          <w:p>
            <w:pPr>
              <w:spacing w:after="0" w:before="0"/>
            </w:pPr>
            <w:r>
              <w:rPr>
                <w:rFonts w:ascii="Consolas" w:hAnsi="Consolas"/>
                <w:color w:val="E6E6E6"/>
                <w:sz w:val="19"/>
              </w:rPr>
              <w:t xml:space="preserve">  /u01/app/oracle/dpdump/hr.dmp</w:t>
            </w:r>
          </w:p>
          <w:p>
            <w:pPr>
              <w:spacing w:after="0" w:before="0"/>
            </w:pPr>
            <w:r>
              <w:rPr>
                <w:rFonts w:ascii="Consolas" w:hAnsi="Consolas"/>
                <w:color w:val="E6E6E6"/>
                <w:sz w:val="19"/>
              </w:rPr>
              <w:t>Job "HR"."SYS_EXPORT_SCHEMA_01" successfully completed</w:t>
            </w:r>
          </w:p>
        </w:tc>
      </w:tr>
    </w:tbl>
    <w:p>
      <w:r>
        <w:t>덤프파일은 오라클 내부 이진 형식이며, 텍스트 편집기로 읽을 수 없고 오직 impdp로만 가져올 수 있다. 로그 파일에는 처리된 객체 유형, 내보낸 행 수, 발생한 경고·오류가 순서대로 기록되므로 작업 검증의 1차 자료가 된다. 내보내기 작업에는 마스터 테이블(Master Table)이 자동 생성되어 작업 메타데이터와 진행 상태를 담고, 작업이 정상 종료되면 삭제된다. 작업이 중단되면 마스터 테이블이 남아 ATTACH로 재개할 수 있다.</w:t>
      </w:r>
    </w:p>
    <w:p>
      <w:r>
        <w:t>Data Pump 작업은 대화형 명령 모드(Interactive Command Mode)도 제공한다. 실행 중 Ctrl+C를 누르면 작업이 중단되지 않고 대화형 프롬프트로 진입하며, 여기서 STATUS로 진행 상황을 보거나 PARALLEL로 병렬도를 즉석에서 조정하고, STOP_JOB으로 일시 중단했다가 나중에 ATTACH로 다시 붙어 START_JOB으로 재개할 수 있다. 장시간 실행되는 대용량 작업에서 이 재시작 능력은 구식 exp/imp에는 없던 큰 이점이다. 작업 진행 상황은 DBA_DATAPUMP_JOBS와 DBA_DATAPUMP_SESSIONS 딕셔너리 뷰로도 모니터링할 수 있다.</w:t>
      </w:r>
    </w:p>
    <w:p>
      <w:r>
        <w:t>실행 사용자의 권한도 중요하다. 자기 스키마만 내보내고 가져오는 경우에는 일반 권한으로 충분하지만, 다른 스키마를 포함하거나 FULL 모드로 데이터베이스 전체를 다루려면 DATAPUMP_EXP_FULL_DATABASE, DATAPUMP_IMP_FULL_DATABASE 롤이 필요하다. 이 롤들은 강력하므로 운영에서는 전용 관리 계정에만 부여하고, 감사(24장) 대상에 포함하는 것이 바람직하다.</w:t>
      </w:r>
    </w:p>
    <w:p>
      <w:r>
        <w:t>가져오기는 impdp로 수행한다. 같은 디렉터리에서 hr.dmp를 읽어 대상 데이터베이스에 객체와 데이터를 만든다. 아래 예는 원래 스키마 그대로 가져오되, 이미 존재하는 테이블을 만나면 어떻게 처리할지를 TABLE_EXISTS_ACTION으로 지정한다(SKIP·APPEND·TRUNCATE·REPLACE 중 선택).</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impdp hr@pdb2 \</w:t>
            </w:r>
          </w:p>
          <w:p>
            <w:pPr>
              <w:spacing w:after="0" w:before="0"/>
            </w:pPr>
            <w:r>
              <w:rPr>
                <w:rFonts w:ascii="Consolas" w:hAnsi="Consolas"/>
                <w:color w:val="E6E6E6"/>
                <w:sz w:val="19"/>
              </w:rPr>
              <w:t xml:space="preserve">    DIRECTORY=dp_dir DUMPFILE=hr.dmp LOGFILE=hr_imp.log \</w:t>
            </w:r>
          </w:p>
          <w:p>
            <w:pPr>
              <w:spacing w:after="0" w:before="0"/>
            </w:pPr>
            <w:r>
              <w:rPr>
                <w:rFonts w:ascii="Consolas" w:hAnsi="Consolas"/>
                <w:color w:val="E6E6E6"/>
                <w:sz w:val="19"/>
              </w:rPr>
              <w:t xml:space="preserve">    TABLE_EXISTS_ACTION=REPLACE</w:t>
            </w:r>
          </w:p>
          <w:p>
            <w:pPr>
              <w:spacing w:after="0" w:before="0"/>
            </w:pPr>
            <w:r>
              <w:rPr>
                <w:rFonts w:ascii="Consolas" w:hAnsi="Consolas"/>
                <w:color w:val="E6E6E6"/>
                <w:sz w:val="19"/>
              </w:rPr>
            </w:r>
          </w:p>
          <w:p>
            <w:pPr>
              <w:spacing w:after="0" w:before="0"/>
            </w:pPr>
            <w:r>
              <w:rPr>
                <w:rFonts w:ascii="Consolas" w:hAnsi="Consolas"/>
                <w:color w:val="E6E6E6"/>
                <w:sz w:val="19"/>
              </w:rPr>
              <w:t>Import: Release 19.0.0.0.0 - Production</w:t>
            </w:r>
          </w:p>
          <w:p>
            <w:pPr>
              <w:spacing w:after="0" w:before="0"/>
            </w:pPr>
            <w:r>
              <w:rPr>
                <w:rFonts w:ascii="Consolas" w:hAnsi="Consolas"/>
                <w:color w:val="E6E6E6"/>
                <w:sz w:val="19"/>
              </w:rPr>
              <w:t>Master table "HR"."SYS_IMPORT_FULL_01" successfully loaded/unloaded</w:t>
            </w:r>
          </w:p>
          <w:p>
            <w:pPr>
              <w:spacing w:after="0" w:before="0"/>
            </w:pPr>
            <w:r>
              <w:rPr>
                <w:rFonts w:ascii="Consolas" w:hAnsi="Consolas"/>
                <w:color w:val="E6E6E6"/>
                <w:sz w:val="19"/>
              </w:rPr>
              <w:t>Processing object type SCHEMA_EXPORT/TABLE/TABLE</w:t>
            </w:r>
          </w:p>
          <w:p>
            <w:pPr>
              <w:spacing w:after="0" w:before="0"/>
            </w:pPr>
            <w:r>
              <w:rPr>
                <w:rFonts w:ascii="Consolas" w:hAnsi="Consolas"/>
                <w:color w:val="E6E6E6"/>
                <w:sz w:val="19"/>
              </w:rPr>
              <w:t>Processing object type SCHEMA_EXPORT/TABLE/TABLE_DATA</w:t>
            </w:r>
          </w:p>
          <w:p>
            <w:pPr>
              <w:spacing w:after="0" w:before="0"/>
            </w:pPr>
            <w:r>
              <w:rPr>
                <w:rFonts w:ascii="Consolas" w:hAnsi="Consolas"/>
                <w:color w:val="E6E6E6"/>
                <w:sz w:val="19"/>
              </w:rPr>
              <w:t>. . imported "HR"."EMPLOYEES"      17.08 KB     107 rows</w:t>
            </w:r>
          </w:p>
          <w:p>
            <w:pPr>
              <w:spacing w:after="0" w:before="0"/>
            </w:pPr>
            <w:r>
              <w:rPr>
                <w:rFonts w:ascii="Consolas" w:hAnsi="Consolas"/>
                <w:color w:val="E6E6E6"/>
                <w:sz w:val="19"/>
              </w:rPr>
              <w:t>Job "HR"."SYS_IMPORT_FULL_01" successfully completed</w:t>
            </w:r>
          </w:p>
        </w:tc>
      </w:tr>
    </w:tbl>
    <w:p>
      <w:r>
        <w:t>expdp/impdp의 동작 범위는 모드(Mode) 파라미터로 결정된다. FULL=Y는 데이터베이스 전체, SCHEMAS는 하나 이상의 스키마, TABLES는 특정 테이블(들), TABLESPACES는 테이블스페이스에 속한 객체, TRANSPORT_TABLESPACES는 트랜스포터블 테이블스페이스 메타데이터를 대상으로 한다. 여기에 CONTENT(METADATA_ONLY·DATA_ONLY·ALL), INCLUDE/EXCLUDE(객체 유형 필터), QUERY(행 필터), PARALLEL(병렬도) 같은 파라미터를 조합해 정밀하게 제어한다.</w:t>
      </w:r>
    </w:p>
    <w:tbl>
      <w:tblPr>
        <w:tblW w:type="dxa" w:w="9216"/>
        <w:jc w:val="center"/>
        <w:tblLayout w:type="fixed"/>
        <w:tblLook w:firstColumn="1" w:firstRow="1" w:lastColumn="0" w:lastRow="0" w:noHBand="0" w:noVBand="1" w:val="04A0"/>
      </w:tblPr>
      <w:tblGrid>
        <w:gridCol w:w="8640"/>
      </w:tblGrid>
      <w:tr>
        <w:tc>
          <w:tcPr>
            <w:tcW w:type="dxa" w:w="9216"/>
            <w:shd w:val="clear" w:color="auto" w:fill="FFF6D5"/>
          </w:tcPr>
          <w:p>
            <w:pPr>
              <w:spacing w:after="40"/>
            </w:pPr>
            <w:r>
              <w:rPr>
                <w:rFonts w:ascii="맑은 고딕" w:hAnsi="맑은 고딕"/>
                <w:b/>
                <w:color w:val="7F6000"/>
                <w:sz w:val="20"/>
              </w:rPr>
              <w:t>Note · 디렉터리 객체와 권한</w:t>
            </w:r>
          </w:p>
          <w:p>
            <w:pPr>
              <w:spacing w:after="0"/>
            </w:pPr>
            <w:r>
              <w:rPr>
                <w:rFonts w:ascii="맑은 고딕" w:hAnsi="맑은 고딕"/>
                <w:color w:val="7F6000"/>
                <w:sz w:val="20"/>
              </w:rPr>
              <w:t>· Data Pump 파일은 클라이언트가 아니라 DB 서버 파일 시스템에 생성된다.</w:t>
            </w:r>
          </w:p>
          <w:p>
            <w:pPr>
              <w:spacing w:after="0"/>
            </w:pPr>
            <w:r>
              <w:rPr>
                <w:rFonts w:ascii="맑은 고딕" w:hAnsi="맑은 고딕"/>
                <w:color w:val="7F6000"/>
                <w:sz w:val="20"/>
              </w:rPr>
              <w:t>· 경로는 OS 경로가 아닌 디렉터리 객체로 지정하며, 사용자는 READ/WRITE 권한이 필요하다.</w:t>
            </w:r>
          </w:p>
          <w:p>
            <w:pPr>
              <w:spacing w:after="0"/>
            </w:pPr>
            <w:r>
              <w:rPr>
                <w:rFonts w:ascii="맑은 고딕" w:hAnsi="맑은 고딕"/>
                <w:color w:val="7F6000"/>
                <w:sz w:val="20"/>
              </w:rPr>
              <w:t>· DATA_PUMP_DIR는 오라클이 기본 제공하는 디렉터리 객체이며, 별도 지정이 없으면 이를 사용한다.</w:t>
            </w:r>
          </w:p>
          <w:p>
            <w:pPr>
              <w:spacing w:after="0"/>
            </w:pPr>
            <w:r>
              <w:rPr>
                <w:rFonts w:ascii="맑은 고딕" w:hAnsi="맑은 고딕"/>
                <w:color w:val="7F6000"/>
                <w:sz w:val="20"/>
              </w:rPr>
              <w:t>· 병렬 작업 시 DUMPFILE에 %U(예: hr_%U.dmp)를 쓰면 파일이 자동으로 분할 생성된다.</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E3F0DB"/>
          </w:tcPr>
          <w:p>
            <w:pPr>
              <w:spacing w:after="40"/>
            </w:pPr>
            <w:r>
              <w:rPr>
                <w:rFonts w:ascii="맑은 고딕" w:hAnsi="맑은 고딕"/>
                <w:b/>
                <w:color w:val="38761D"/>
                <w:sz w:val="20"/>
              </w:rPr>
              <w:t>Best Practice · 기본 내보내기 운영 지침</w:t>
            </w:r>
          </w:p>
          <w:p>
            <w:pPr>
              <w:spacing w:after="0"/>
            </w:pPr>
            <w:r>
              <w:rPr>
                <w:rFonts w:ascii="맑은 고딕" w:hAnsi="맑은 고딕"/>
                <w:color w:val="38761D"/>
                <w:sz w:val="20"/>
              </w:rPr>
              <w:t>· LOGFILE을 항상 지정하고, 작업 종료 후 'successfully completed'와 경고 유무를 확인한다.</w:t>
            </w:r>
          </w:p>
          <w:p>
            <w:pPr>
              <w:spacing w:after="0"/>
            </w:pPr>
            <w:r>
              <w:rPr>
                <w:rFonts w:ascii="맑은 고딕" w:hAnsi="맑은 고딕"/>
                <w:color w:val="38761D"/>
                <w:sz w:val="20"/>
              </w:rPr>
              <w:t>· 대용량은 PARALLEL과 %U 다중 덤프파일로 병렬화하고, COMPRESSION=ALL로 파일 크기를 줄인다.</w:t>
            </w:r>
          </w:p>
          <w:p>
            <w:pPr>
              <w:spacing w:after="0"/>
            </w:pPr>
            <w:r>
              <w:rPr>
                <w:rFonts w:ascii="맑은 고딕" w:hAnsi="맑은 고딕"/>
                <w:color w:val="38761D"/>
                <w:sz w:val="20"/>
              </w:rPr>
              <w:t>· 재현 가능하도록 파라미터는 PARFILE(파라미터 파일)에 모아 버전 관리한다.</w:t>
            </w:r>
          </w:p>
          <w:p>
            <w:pPr>
              <w:spacing w:after="0"/>
            </w:pPr>
            <w:r>
              <w:rPr>
                <w:rFonts w:ascii="맑은 고딕" w:hAnsi="맑은 고딕"/>
                <w:color w:val="38761D"/>
                <w:sz w:val="20"/>
              </w:rPr>
              <w:t>· 운영 반영 전 impdp에 SQLFILE=xxx.sql을 주면 DDL만 파일로 추출해 미리 검토할 수 있다.</w:t>
            </w:r>
          </w:p>
        </w:tc>
      </w:tr>
    </w:tbl>
    <w:p>
      <w:pPr>
        <w:pStyle w:val="Heading2"/>
      </w:pPr>
      <w:r>
        <w:t>27.2  Data Pump Import 변환(Transformation) 옵션</w:t>
      </w:r>
    </w:p>
    <w:p>
      <w:r>
        <w:t>가져오기의 진짜 힘은 원본을 그대로 복제하는 데 있지 않고, 가져오는 과정에서 구조를 '변환(Transform)'할 수 있다는 데 있다. 개발 스키마를 운영 스키마 이름으로 바꾸거나, 서로 다른 테이블스페이스 레이아웃을 가진 시스템으로 옮기거나, 데이터파일 경로가 다른 서버로 이관할 때 변환 옵션이 필수적이다. 대표적인 네 가지가 REMAP_SCHEMA, REMAP_TABLESPACE, REMAP_DATAFILE, 그리고 TRANSFORM이다.</w:t>
      </w:r>
    </w:p>
    <w:p>
      <w:pPr>
        <w:pStyle w:val="Heading3"/>
      </w:pPr>
      <w:r>
        <w:t>REMAP_SCHEMA — 스키마 이름 변경</w:t>
      </w:r>
    </w:p>
    <w:p>
      <w:r>
        <w:t>REMAP_SCHEMA=원본:대상 형식으로, 원본 스키마의 객체를 대상 스키마 소유로 가져온다. 개발(HR)에서 내보낸 것을 스테이징(HR_STG)으로 넣거나, 백업 스키마로 복원할 때 유용하다. 대상 스키마가 없으면 impdp가 자동으로 만들려 시도하지만, 저장 파라미터·롤·권한까지 완벽히 재현되지는 않으므로 미리 대상 스키마를 만들어 두는 편이 안전하다.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impdp system@pdb1 \</w:t>
            </w:r>
          </w:p>
          <w:p>
            <w:pPr>
              <w:spacing w:after="0" w:before="0"/>
            </w:pPr>
            <w:r>
              <w:rPr>
                <w:rFonts w:ascii="Consolas" w:hAnsi="Consolas"/>
                <w:color w:val="E6E6E6"/>
                <w:sz w:val="19"/>
              </w:rPr>
              <w:t xml:space="preserve">    DIRECTORY=dp_dir DUMPFILE=hr.dmp LOGFILE=remap_schema.log \</w:t>
            </w:r>
          </w:p>
          <w:p>
            <w:pPr>
              <w:spacing w:after="0" w:before="0"/>
            </w:pPr>
            <w:r>
              <w:rPr>
                <w:rFonts w:ascii="Consolas" w:hAnsi="Consolas"/>
                <w:color w:val="E6E6E6"/>
                <w:sz w:val="19"/>
              </w:rPr>
              <w:t xml:space="preserve">    REMAP_SCHEMA=hr:hr_stg</w:t>
            </w:r>
          </w:p>
          <w:p>
            <w:pPr>
              <w:spacing w:after="0" w:before="0"/>
            </w:pPr>
            <w:r>
              <w:rPr>
                <w:rFonts w:ascii="Consolas" w:hAnsi="Consolas"/>
                <w:color w:val="E6E6E6"/>
                <w:sz w:val="19"/>
              </w:rPr>
            </w:r>
          </w:p>
          <w:p>
            <w:pPr>
              <w:spacing w:after="0" w:before="0"/>
            </w:pPr>
            <w:r>
              <w:rPr>
                <w:rFonts w:ascii="Consolas" w:hAnsi="Consolas"/>
                <w:color w:val="E6E6E6"/>
                <w:sz w:val="19"/>
              </w:rPr>
              <w:t>Processing object type SCHEMA_EXPORT/TABLE/TABLE</w:t>
            </w:r>
          </w:p>
          <w:p>
            <w:pPr>
              <w:spacing w:after="0" w:before="0"/>
            </w:pPr>
            <w:r>
              <w:rPr>
                <w:rFonts w:ascii="Consolas" w:hAnsi="Consolas"/>
                <w:color w:val="E6E6E6"/>
                <w:sz w:val="19"/>
              </w:rPr>
              <w:t>. . imported "HR_STG"."EMPLOYEES"   17.08 KB   107 rows</w:t>
            </w:r>
          </w:p>
          <w:p>
            <w:pPr>
              <w:spacing w:after="0" w:before="0"/>
            </w:pPr>
            <w:r>
              <w:rPr>
                <w:rFonts w:ascii="Consolas" w:hAnsi="Consolas"/>
                <w:color w:val="E6E6E6"/>
                <w:sz w:val="19"/>
              </w:rPr>
              <w:t>. . imported "HR_STG"."DEPARTMENTS"  7.015 KB    27 rows</w:t>
            </w:r>
          </w:p>
        </w:tc>
      </w:tr>
    </w:tbl>
    <w:p>
      <w:pPr>
        <w:pStyle w:val="Heading3"/>
      </w:pPr>
      <w:r>
        <w:t>REMAP_TABLESPACE — 테이블스페이스 재배치</w:t>
      </w:r>
    </w:p>
    <w:p>
      <w:r>
        <w:t>REMAP_TABLESPACE=원본TS:대상TS로, 객체가 저장될 테이블스페이스를 바꿔 가져온다. 원본이 USERS 테이블스페이스를 쓰더라도 대상 시스템에는 그 이름이 없을 수 있고, 스토리지 정책상 다른 테이블스페이스로 몰아야 할 수도 있다. 이때 테이블·인덱스의 저장 위치를 일괄 재지정한다.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impdp system@pdb1 \</w:t>
            </w:r>
          </w:p>
          <w:p>
            <w:pPr>
              <w:spacing w:after="0" w:before="0"/>
            </w:pPr>
            <w:r>
              <w:rPr>
                <w:rFonts w:ascii="Consolas" w:hAnsi="Consolas"/>
                <w:color w:val="E6E6E6"/>
                <w:sz w:val="19"/>
              </w:rPr>
              <w:t xml:space="preserve">    DIRECTORY=dp_dir DUMPFILE=hr.dmp LOGFILE=remap_ts.log \</w:t>
            </w:r>
          </w:p>
          <w:p>
            <w:pPr>
              <w:spacing w:after="0" w:before="0"/>
            </w:pPr>
            <w:r>
              <w:rPr>
                <w:rFonts w:ascii="Consolas" w:hAnsi="Consolas"/>
                <w:color w:val="E6E6E6"/>
                <w:sz w:val="19"/>
              </w:rPr>
              <w:t xml:space="preserve">    REMAP_SCHEMA=hr:hr_stg \</w:t>
            </w:r>
          </w:p>
          <w:p>
            <w:pPr>
              <w:spacing w:after="0" w:before="0"/>
            </w:pPr>
            <w:r>
              <w:rPr>
                <w:rFonts w:ascii="Consolas" w:hAnsi="Consolas"/>
                <w:color w:val="E6E6E6"/>
                <w:sz w:val="19"/>
              </w:rPr>
              <w:t xml:space="preserve">    REMAP_TABLESPACE=USERS:TS_DATA</w:t>
            </w:r>
          </w:p>
        </w:tc>
      </w:tr>
    </w:tbl>
    <w:p>
      <w:pPr>
        <w:pStyle w:val="Heading3"/>
      </w:pPr>
      <w:r>
        <w:t>REMAP_DATAFILE — 데이터파일 경로 변경</w:t>
      </w:r>
    </w:p>
    <w:p>
      <w:r>
        <w:t>REMAP_DATAFILE='원본경로':'대상경로'는 주로 트랜스포터블 테이블스페이스나 Full Transportable 가져오기에서, 메타데이터에 박혀 있는 원본 데이터파일 경로를 대상 서버의 실제 경로로 치환할 때 사용한다. 예컨대 원본이 '/u01/.../users01.dbf'였는데 대상 서버에서는 '/data/.../users01.dbf'라면 이 옵션으로 경로를 맞춘다. Windows↔Unix처럼 경로 형식이 다른 이관에서도 필수다.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impdp system@pdb1 DIRECTORY=dp_dir DUMPFILE=tts_meta.dmp \</w:t>
            </w:r>
          </w:p>
          <w:p>
            <w:pPr>
              <w:spacing w:after="0" w:before="0"/>
            </w:pPr>
            <w:r>
              <w:rPr>
                <w:rFonts w:ascii="Consolas" w:hAnsi="Consolas"/>
                <w:color w:val="E6E6E6"/>
                <w:sz w:val="19"/>
              </w:rPr>
              <w:t xml:space="preserve">    TRANSPORT_DATAFILES='/data/oracle/pdb1/sales01.dbf' \</w:t>
            </w:r>
          </w:p>
          <w:p>
            <w:pPr>
              <w:spacing w:after="0" w:before="0"/>
            </w:pPr>
            <w:r>
              <w:rPr>
                <w:rFonts w:ascii="Consolas" w:hAnsi="Consolas"/>
                <w:color w:val="E6E6E6"/>
                <w:sz w:val="19"/>
              </w:rPr>
              <w:t xml:space="preserve">    REMAP_DATAFILE='/u01/app/oracle/oradata/pdb1/sales01.dbf':'/data/oracle/pdb1/sales01.dbf'</w:t>
            </w:r>
          </w:p>
        </w:tc>
      </w:tr>
    </w:tbl>
    <w:p>
      <w:r>
        <w:t>REMAP_DATAFILE를 이해할 때 기억할 점은, 이 옵션이 데이터의 논리적 내용이 아니라 메타데이터 안의 '파일 경로 문자열'을 치환한다는 것이다. 트랜스포터블 방식에서는 원본 데이터베이스가 알고 있던 데이터파일 경로가 메타데이터에 그대로 담겨 대상으로 전달되는데, 대상 서버의 디렉터리 구조가 다르면 그 경로가 존재하지 않아 가져오기가 실패한다. REMAP_DATAFILE는 이 간극을 메우는 다리 역할을 한다. 한 번의 impdp에서 여러 파일 경로를 각각 치환하려면 REMAP_DATAFILE 파라미터를 여러 번 지정하거나 파라미터 파일에 나열한다.</w:t>
      </w:r>
    </w:p>
    <w:p>
      <w:pPr>
        <w:pStyle w:val="Heading3"/>
      </w:pPr>
      <w:r>
        <w:t>TRANSFORM — 세부 변환 지시자</w:t>
      </w:r>
    </w:p>
    <w:p>
      <w:r>
        <w:t>TRANSFORM은 개별 DDL 속성을 켜고 끄는 정밀 옵션이다. 형식은 TRANSFORM=이름:값[:객체유형]이다. 자주 쓰는 것으로 SEGMENT_ATTRIBUTES=N(테이블스페이스·저장 절 등 세그먼트 속성 제거 — 대상의 기본값을 따르게 함), STORAGE=N(저장 절만 제거), OID=N(타입 OID 재생성), PCTSPACE=n(익스텐트 크기를 n%로 축소), DISABLE_ARCHIVE_LOGGING=Y(가져오는 동안 리두 최소화), TABLE_COMPRESSION_CLAUSE(압축 절 재정의), LOB_STORAGE 등이 있다.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세그먼트/저장 속성을 제거하고 대상 기본 테이블스페이스로, 리두 최소화하며 가져오기</w:t>
            </w:r>
          </w:p>
          <w:p>
            <w:pPr>
              <w:spacing w:after="0" w:before="0"/>
            </w:pPr>
            <w:r>
              <w:rPr>
                <w:rFonts w:ascii="Consolas" w:hAnsi="Consolas"/>
                <w:color w:val="E6E6E6"/>
                <w:sz w:val="19"/>
              </w:rPr>
              <w:t>$ impdp system@pdb1 DIRECTORY=dp_dir DUMPFILE=hr.dmp \</w:t>
            </w:r>
          </w:p>
          <w:p>
            <w:pPr>
              <w:spacing w:after="0" w:before="0"/>
            </w:pPr>
            <w:r>
              <w:rPr>
                <w:rFonts w:ascii="Consolas" w:hAnsi="Consolas"/>
                <w:color w:val="E6E6E6"/>
                <w:sz w:val="19"/>
              </w:rPr>
              <w:t xml:space="preserve">    REMAP_SCHEMA=hr:hr_stg \</w:t>
            </w:r>
          </w:p>
          <w:p>
            <w:pPr>
              <w:spacing w:after="0" w:before="0"/>
            </w:pPr>
            <w:r>
              <w:rPr>
                <w:rFonts w:ascii="Consolas" w:hAnsi="Consolas"/>
                <w:color w:val="E6E6E6"/>
                <w:sz w:val="19"/>
              </w:rPr>
              <w:t xml:space="preserve">    TRANSFORM=SEGMENT_ATTRIBUTES:N \</w:t>
            </w:r>
          </w:p>
          <w:p>
            <w:pPr>
              <w:spacing w:after="0" w:before="0"/>
            </w:pPr>
            <w:r>
              <w:rPr>
                <w:rFonts w:ascii="Consolas" w:hAnsi="Consolas"/>
                <w:color w:val="E6E6E6"/>
                <w:sz w:val="19"/>
              </w:rPr>
              <w:t xml:space="preserve">    TRANSFORM=DISABLE_ARCHIVE_LOGGING:Y</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b/>
                <w:sz w:val="19"/>
              </w:rPr>
              <w:t>옵션</w:t>
            </w:r>
          </w:p>
        </w:tc>
        <w:tc>
          <w:tcPr>
            <w:tcW w:type="dxa" w:w="2880"/>
            <w:shd w:val="clear" w:color="auto" w:fill="D9E1F2"/>
          </w:tcPr>
          <w:p>
            <w:r>
              <w:rPr>
                <w:rFonts w:ascii="맑은 고딕" w:hAnsi="맑은 고딕"/>
                <w:b/>
                <w:sz w:val="19"/>
              </w:rPr>
              <w:t>형식</w:t>
            </w:r>
          </w:p>
        </w:tc>
        <w:tc>
          <w:tcPr>
            <w:tcW w:type="dxa" w:w="2880"/>
            <w:shd w:val="clear" w:color="auto" w:fill="D9E1F2"/>
          </w:tcPr>
          <w:p>
            <w:r>
              <w:rPr>
                <w:rFonts w:ascii="맑은 고딕" w:hAnsi="맑은 고딕"/>
                <w:b/>
                <w:sz w:val="19"/>
              </w:rPr>
              <w:t>용도</w:t>
            </w:r>
          </w:p>
        </w:tc>
      </w:tr>
      <w:tr>
        <w:tc>
          <w:tcPr>
            <w:tcW w:type="dxa" w:w="2880"/>
          </w:tcPr>
          <w:p>
            <w:r>
              <w:rPr>
                <w:rFonts w:ascii="맑은 고딕" w:hAnsi="맑은 고딕"/>
                <w:sz w:val="19"/>
              </w:rPr>
              <w:t>REMAP_SCHEMA</w:t>
            </w:r>
          </w:p>
        </w:tc>
        <w:tc>
          <w:tcPr>
            <w:tcW w:type="dxa" w:w="2880"/>
          </w:tcPr>
          <w:p>
            <w:r>
              <w:rPr>
                <w:rFonts w:ascii="맑은 고딕" w:hAnsi="맑은 고딕"/>
                <w:sz w:val="19"/>
              </w:rPr>
              <w:t>원본:대상</w:t>
            </w:r>
          </w:p>
        </w:tc>
        <w:tc>
          <w:tcPr>
            <w:tcW w:type="dxa" w:w="2880"/>
          </w:tcPr>
          <w:p>
            <w:r>
              <w:rPr>
                <w:rFonts w:ascii="맑은 고딕" w:hAnsi="맑은 고딕"/>
                <w:sz w:val="19"/>
              </w:rPr>
              <w:t>객체 소유 스키마 변경</w:t>
            </w:r>
          </w:p>
        </w:tc>
      </w:tr>
      <w:tr>
        <w:tc>
          <w:tcPr>
            <w:tcW w:type="dxa" w:w="2880"/>
          </w:tcPr>
          <w:p>
            <w:r>
              <w:rPr>
                <w:rFonts w:ascii="맑은 고딕" w:hAnsi="맑은 고딕"/>
                <w:sz w:val="19"/>
              </w:rPr>
              <w:t>REMAP_TABLESPACE</w:t>
            </w:r>
          </w:p>
        </w:tc>
        <w:tc>
          <w:tcPr>
            <w:tcW w:type="dxa" w:w="2880"/>
          </w:tcPr>
          <w:p>
            <w:r>
              <w:rPr>
                <w:rFonts w:ascii="맑은 고딕" w:hAnsi="맑은 고딕"/>
                <w:sz w:val="19"/>
              </w:rPr>
              <w:t>원본TS:대상TS</w:t>
            </w:r>
          </w:p>
        </w:tc>
        <w:tc>
          <w:tcPr>
            <w:tcW w:type="dxa" w:w="2880"/>
          </w:tcPr>
          <w:p>
            <w:r>
              <w:rPr>
                <w:rFonts w:ascii="맑은 고딕" w:hAnsi="맑은 고딕"/>
                <w:sz w:val="19"/>
              </w:rPr>
              <w:t>객체 저장 테이블스페이스 변경</w:t>
            </w:r>
          </w:p>
        </w:tc>
      </w:tr>
      <w:tr>
        <w:tc>
          <w:tcPr>
            <w:tcW w:type="dxa" w:w="2880"/>
          </w:tcPr>
          <w:p>
            <w:r>
              <w:rPr>
                <w:rFonts w:ascii="맑은 고딕" w:hAnsi="맑은 고딕"/>
                <w:sz w:val="19"/>
              </w:rPr>
              <w:t>REMAP_DATAFILE</w:t>
            </w:r>
          </w:p>
        </w:tc>
        <w:tc>
          <w:tcPr>
            <w:tcW w:type="dxa" w:w="2880"/>
          </w:tcPr>
          <w:p>
            <w:r>
              <w:rPr>
                <w:rFonts w:ascii="맑은 고딕" w:hAnsi="맑은 고딕"/>
                <w:sz w:val="19"/>
              </w:rPr>
              <w:t>'원본경로':'대상경로'</w:t>
            </w:r>
          </w:p>
        </w:tc>
        <w:tc>
          <w:tcPr>
            <w:tcW w:type="dxa" w:w="2880"/>
          </w:tcPr>
          <w:p>
            <w:r>
              <w:rPr>
                <w:rFonts w:ascii="맑은 고딕" w:hAnsi="맑은 고딕"/>
                <w:sz w:val="19"/>
              </w:rPr>
              <w:t>데이터파일 경로 치환(TTS/이관)</w:t>
            </w:r>
          </w:p>
        </w:tc>
      </w:tr>
      <w:tr>
        <w:tc>
          <w:tcPr>
            <w:tcW w:type="dxa" w:w="2880"/>
          </w:tcPr>
          <w:p>
            <w:r>
              <w:rPr>
                <w:rFonts w:ascii="맑은 고딕" w:hAnsi="맑은 고딕"/>
                <w:sz w:val="19"/>
              </w:rPr>
              <w:t>REMAP_TABLE</w:t>
            </w:r>
          </w:p>
        </w:tc>
        <w:tc>
          <w:tcPr>
            <w:tcW w:type="dxa" w:w="2880"/>
          </w:tcPr>
          <w:p>
            <w:r>
              <w:rPr>
                <w:rFonts w:ascii="맑은 고딕" w:hAnsi="맑은 고딕"/>
                <w:sz w:val="19"/>
              </w:rPr>
              <w:t>원본표:대상표</w:t>
            </w:r>
          </w:p>
        </w:tc>
        <w:tc>
          <w:tcPr>
            <w:tcW w:type="dxa" w:w="2880"/>
          </w:tcPr>
          <w:p>
            <w:r>
              <w:rPr>
                <w:rFonts w:ascii="맑은 고딕" w:hAnsi="맑은 고딕"/>
                <w:sz w:val="19"/>
              </w:rPr>
              <w:t>테이블 이름 변경</w:t>
            </w:r>
          </w:p>
        </w:tc>
      </w:tr>
      <w:tr>
        <w:tc>
          <w:tcPr>
            <w:tcW w:type="dxa" w:w="2880"/>
          </w:tcPr>
          <w:p>
            <w:r>
              <w:rPr>
                <w:rFonts w:ascii="맑은 고딕" w:hAnsi="맑은 고딕"/>
                <w:sz w:val="19"/>
              </w:rPr>
              <w:t>TRANSFORM</w:t>
            </w:r>
          </w:p>
        </w:tc>
        <w:tc>
          <w:tcPr>
            <w:tcW w:type="dxa" w:w="2880"/>
          </w:tcPr>
          <w:p>
            <w:r>
              <w:rPr>
                <w:rFonts w:ascii="맑은 고딕" w:hAnsi="맑은 고딕"/>
                <w:sz w:val="19"/>
              </w:rPr>
              <w:t>이름:값[:유형]</w:t>
            </w:r>
          </w:p>
        </w:tc>
        <w:tc>
          <w:tcPr>
            <w:tcW w:type="dxa" w:w="2880"/>
          </w:tcPr>
          <w:p>
            <w:r>
              <w:rPr>
                <w:rFonts w:ascii="맑은 고딕" w:hAnsi="맑은 고딕"/>
                <w:sz w:val="19"/>
              </w:rPr>
              <w:t>DDL 속성 미세 조정(저장·로깅·압축)</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E1ECF7"/>
          </w:tcPr>
          <w:p>
            <w:pPr>
              <w:spacing w:after="40"/>
            </w:pPr>
            <w:r>
              <w:rPr>
                <w:rFonts w:ascii="맑은 고딕" w:hAnsi="맑은 고딕"/>
                <w:b/>
                <w:color w:val="1F4E79"/>
                <w:sz w:val="20"/>
              </w:rPr>
              <w:t>실무 시나리오 · 개발 스키마를 운영 표준으로 이관</w:t>
            </w:r>
          </w:p>
          <w:p>
            <w:pPr>
              <w:spacing w:after="0"/>
            </w:pPr>
            <w:r>
              <w:rPr>
                <w:rFonts w:ascii="맑은 고딕" w:hAnsi="맑은 고딕"/>
                <w:color w:val="1F4E79"/>
                <w:sz w:val="20"/>
              </w:rPr>
              <w:t>개발계 HR 스키마를 운영계 스테이징으로 옮기되, 운영 표준상 데이터는 TS_DATA,</w:t>
            </w:r>
          </w:p>
          <w:p>
            <w:pPr>
              <w:spacing w:after="0"/>
            </w:pPr>
            <w:r>
              <w:rPr>
                <w:rFonts w:ascii="맑은 고딕" w:hAnsi="맑은 고딕"/>
                <w:color w:val="1F4E79"/>
                <w:sz w:val="20"/>
              </w:rPr>
              <w:t>인덱스는 TS_IDX 테이블스페이스를 써야 하고 저장 절은 대상 기본값을 따라야 한다.</w:t>
            </w:r>
          </w:p>
          <w:p>
            <w:pPr>
              <w:spacing w:after="0"/>
            </w:pPr>
            <w:r>
              <w:rPr>
                <w:rFonts w:ascii="맑은 고딕" w:hAnsi="맑은 고딕"/>
                <w:color w:val="1F4E79"/>
                <w:sz w:val="20"/>
              </w:rPr>
              <w:t>· REMAP_SCHEMA=hr:hr_stg 로 소유자 변경</w:t>
            </w:r>
          </w:p>
          <w:p>
            <w:pPr>
              <w:spacing w:after="0"/>
            </w:pPr>
            <w:r>
              <w:rPr>
                <w:rFonts w:ascii="맑은 고딕" w:hAnsi="맑은 고딕"/>
                <w:color w:val="1F4E79"/>
                <w:sz w:val="20"/>
              </w:rPr>
              <w:t>· REMAP_TABLESPACE=USERS:TS_DATA 로 저장 위치 통일</w:t>
            </w:r>
          </w:p>
          <w:p>
            <w:pPr>
              <w:spacing w:after="0"/>
            </w:pPr>
            <w:r>
              <w:rPr>
                <w:rFonts w:ascii="맑은 고딕" w:hAnsi="맑은 고딕"/>
                <w:color w:val="1F4E79"/>
                <w:sz w:val="20"/>
              </w:rPr>
              <w:t>· TRANSFORM=SEGMENT_ATTRIBUTES:N 으로 개발계 저장 절을 버리고 대상 표준 적용</w:t>
            </w:r>
          </w:p>
          <w:p>
            <w:pPr>
              <w:spacing w:after="0"/>
            </w:pPr>
            <w:r>
              <w:rPr>
                <w:rFonts w:ascii="맑은 고딕" w:hAnsi="맑은 고딕"/>
                <w:color w:val="1F4E79"/>
                <w:sz w:val="20"/>
              </w:rPr>
              <w:t>· SQLFILE= 로 DDL을 먼저 뽑아 검토한 뒤 실제 임포트를 수행</w:t>
            </w:r>
          </w:p>
        </w:tc>
      </w:tr>
    </w:tbl>
    <w:p>
      <w:pPr>
        <w:pStyle w:val="Heading2"/>
      </w:pPr>
      <w:r>
        <w:t>27.3  멀티테넌트 환경에서 Data Pump 사용(FULL=Y, CDB/PDB 단위)</w:t>
      </w:r>
    </w:p>
    <w:p>
      <w:r>
        <w:t>멀티테넌트 아키텍처에서 Data Pump를 쓸 때 가장 먼저 이해할 점은 '접속 대상이 곧 작업 범위'라는 것이다. expdp/impdp는 접속한 컨테이너를 기준으로 동작한다. PDB에 접속하면 그 PDB만, CDB 루트에 공통 사용자로 접속하면 CDB 전체를 대상으로 삼을 수 있다. 따라서 어느 서비스명으로 접속하느냐가 범위를 사실상 결정한다.</w:t>
      </w:r>
    </w:p>
    <w:p>
      <w:pPr>
        <w:pStyle w:val="Heading3"/>
      </w:pPr>
      <w:r>
        <w:t>PDB 단위 내보내기/가져오기</w:t>
      </w:r>
    </w:p>
    <w:p>
      <w:r>
        <w:t>가장 흔한 형태다. 특정 PDB의 서비스명으로 접속해 그 PDB 안의 스키마·테이블을 내보내고 가져온다. 아래처럼 접속 문자열에 PDB 서비스명(pdb1)을 명시하면 그 PDB가 작업 범위가 된다. PDB는 독립적인 애플리케이션 데이터베이스처럼 취급되므로, non-CDB 시절의 expdp/impdp 명령을 거의 그대로 쓸 수 있다.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pdb1 안의 SALES 스키마만 내보내기</w:t>
            </w:r>
          </w:p>
          <w:p>
            <w:pPr>
              <w:spacing w:after="0" w:before="0"/>
            </w:pPr>
            <w:r>
              <w:rPr>
                <w:rFonts w:ascii="Consolas" w:hAnsi="Consolas"/>
                <w:color w:val="E6E6E6"/>
                <w:sz w:val="19"/>
              </w:rPr>
              <w:t>$ expdp sales@pdb1 SCHEMAS=sales \</w:t>
            </w:r>
          </w:p>
          <w:p>
            <w:pPr>
              <w:spacing w:after="0" w:before="0"/>
            </w:pPr>
            <w:r>
              <w:rPr>
                <w:rFonts w:ascii="Consolas" w:hAnsi="Consolas"/>
                <w:color w:val="E6E6E6"/>
                <w:sz w:val="19"/>
              </w:rPr>
              <w:t xml:space="preserve">    DIRECTORY=dp_dir DUMPFILE=sales_pdb1.dmp LOGFILE=sales_exp.log</w:t>
            </w:r>
          </w:p>
          <w:p>
            <w:pPr>
              <w:spacing w:after="0" w:before="0"/>
            </w:pPr>
            <w:r>
              <w:rPr>
                <w:rFonts w:ascii="Consolas" w:hAnsi="Consolas"/>
                <w:color w:val="E6E6E6"/>
                <w:sz w:val="19"/>
              </w:rPr>
            </w:r>
          </w:p>
          <w:p>
            <w:pPr>
              <w:spacing w:after="0" w:before="0"/>
            </w:pPr>
            <w:r>
              <w:rPr>
                <w:rFonts w:ascii="Consolas" w:hAnsi="Consolas"/>
                <w:color w:val="E6E6E6"/>
                <w:sz w:val="19"/>
              </w:rPr>
              <w:t>-- pdb2 로 가져오기</w:t>
            </w:r>
          </w:p>
          <w:p>
            <w:pPr>
              <w:spacing w:after="0" w:before="0"/>
            </w:pPr>
            <w:r>
              <w:rPr>
                <w:rFonts w:ascii="Consolas" w:hAnsi="Consolas"/>
                <w:color w:val="E6E6E6"/>
                <w:sz w:val="19"/>
              </w:rPr>
              <w:t>$ impdp sales@pdb2 \</w:t>
            </w:r>
          </w:p>
          <w:p>
            <w:pPr>
              <w:spacing w:after="0" w:before="0"/>
            </w:pPr>
            <w:r>
              <w:rPr>
                <w:rFonts w:ascii="Consolas" w:hAnsi="Consolas"/>
                <w:color w:val="E6E6E6"/>
                <w:sz w:val="19"/>
              </w:rPr>
              <w:t xml:space="preserve">    DIRECTORY=dp_dir DUMPFILE=sales_pdb1.dmp LOGFILE=sales_imp.log</w:t>
            </w:r>
          </w:p>
        </w:tc>
      </w:tr>
    </w:tbl>
    <w:p>
      <w:pPr>
        <w:pStyle w:val="Heading3"/>
      </w:pPr>
      <w:r>
        <w:t>CDB 전체 내보내기(FULL=Y)</w:t>
      </w:r>
    </w:p>
    <w:p>
      <w:r>
        <w:t>CDB 전체를 내보내려면 CDB 루트에 공통 사용자(SYSTEM 또는 c## 공통 사용자)로 접속하고 FULL=Y를 지정한다. 이때 내보내기에는 루트의 객체뿐 아니라 모든 PDB의 사용자 데이터가 포함된다. 다만 FULL 모드로 CDB 전체를 내보낼 때는 몇 가지 고려사항이 있다. 오라클 제공 스키마(SYS, SYSTEM 등)의 메타데이터는 대상에서 이미 존재하므로 일반적으로 스키마 데이터만 의미가 있고, 대상 CDB의 구조(PDB 구성)가 호환되어야 가져오기가 성립한다.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CDB 루트에 접속해 CDB 전체 내보내기</w:t>
            </w:r>
          </w:p>
          <w:p>
            <w:pPr>
              <w:spacing w:after="0" w:before="0"/>
            </w:pPr>
            <w:r>
              <w:rPr>
                <w:rFonts w:ascii="Consolas" w:hAnsi="Consolas"/>
                <w:color w:val="E6E6E6"/>
                <w:sz w:val="19"/>
              </w:rPr>
              <w:t>$ expdp system@cdb1 FULL=Y VERSION=19.0.0 \</w:t>
            </w:r>
          </w:p>
          <w:p>
            <w:pPr>
              <w:spacing w:after="0" w:before="0"/>
            </w:pPr>
            <w:r>
              <w:rPr>
                <w:rFonts w:ascii="Consolas" w:hAnsi="Consolas"/>
                <w:color w:val="E6E6E6"/>
                <w:sz w:val="19"/>
              </w:rPr>
              <w:t xml:space="preserve">    DIRECTORY=dp_dir DUMPFILE=cdb_full_%U.dmp \</w:t>
            </w:r>
          </w:p>
          <w:p>
            <w:pPr>
              <w:spacing w:after="0" w:before="0"/>
            </w:pPr>
            <w:r>
              <w:rPr>
                <w:rFonts w:ascii="Consolas" w:hAnsi="Consolas"/>
                <w:color w:val="E6E6E6"/>
                <w:sz w:val="19"/>
              </w:rPr>
              <w:t xml:space="preserve">    LOGFILE=cdb_full.log PARALLEL=4</w:t>
            </w:r>
          </w:p>
          <w:p>
            <w:pPr>
              <w:spacing w:after="0" w:before="0"/>
            </w:pPr>
            <w:r>
              <w:rPr>
                <w:rFonts w:ascii="Consolas" w:hAnsi="Consolas"/>
                <w:color w:val="E6E6E6"/>
                <w:sz w:val="19"/>
              </w:rPr>
            </w:r>
          </w:p>
          <w:p>
            <w:pPr>
              <w:spacing w:after="0" w:before="0"/>
            </w:pPr>
            <w:r>
              <w:rPr>
                <w:rFonts w:ascii="Consolas" w:hAnsi="Consolas"/>
                <w:color w:val="E6E6E6"/>
                <w:sz w:val="19"/>
              </w:rPr>
              <w:t>-- 루트 접속 시 프롬프트에서 컨테이너 확인</w:t>
            </w:r>
          </w:p>
          <w:p>
            <w:pPr>
              <w:spacing w:after="0" w:before="0"/>
            </w:pPr>
            <w:r>
              <w:rPr>
                <w:rFonts w:ascii="Consolas" w:hAnsi="Consolas"/>
                <w:color w:val="E6E6E6"/>
                <w:sz w:val="19"/>
              </w:rPr>
              <w:t>SYS@cdb1&gt; SHOW CON_NAME</w:t>
            </w:r>
          </w:p>
          <w:p>
            <w:pPr>
              <w:spacing w:after="0" w:before="0"/>
            </w:pPr>
            <w:r>
              <w:rPr>
                <w:rFonts w:ascii="Consolas" w:hAnsi="Consolas"/>
                <w:color w:val="E6E6E6"/>
                <w:sz w:val="19"/>
              </w:rPr>
              <w:t>CON_NAME</w:t>
            </w:r>
          </w:p>
          <w:p>
            <w:pPr>
              <w:spacing w:after="0" w:before="0"/>
            </w:pPr>
            <w:r>
              <w:rPr>
                <w:rFonts w:ascii="Consolas" w:hAnsi="Consolas"/>
                <w:color w:val="E6E6E6"/>
                <w:sz w:val="19"/>
              </w:rPr>
              <w:t>------------------------------</w:t>
            </w:r>
          </w:p>
          <w:p>
            <w:pPr>
              <w:spacing w:after="0" w:before="0"/>
            </w:pPr>
            <w:r>
              <w:rPr>
                <w:rFonts w:ascii="Consolas" w:hAnsi="Consolas"/>
                <w:color w:val="E6E6E6"/>
                <w:sz w:val="19"/>
              </w:rPr>
              <w:t>CDB$ROOT</w:t>
            </w:r>
          </w:p>
        </w:tc>
      </w:tr>
    </w:tbl>
    <w:p>
      <w:r>
        <w:t>PDB 단위로 세밀하게 관리하고 싶다면 FULL=Y 대신 각 PDB에 개별 접속해 스키마 모드로 내보내는 편이 통제하기 쉽다. 반대로 CDB 이관·통합처럼 전체를 한 번에 옮기는 경우에는 FULL 모드가 유리하다. 어떤 경우든 대상과 원본의 문자집합·시간대 파일 버전·컴포넌트 구성이 호환되어야 한다.</w:t>
      </w:r>
    </w:p>
    <w:tbl>
      <w:tblPr>
        <w:tblW w:type="dxa" w:w="9216"/>
        <w:jc w:val="center"/>
        <w:tblLayout w:type="fixed"/>
        <w:tblLook w:firstColumn="1" w:firstRow="1" w:lastColumn="0" w:lastRow="0" w:noHBand="0" w:noVBand="1" w:val="04A0"/>
      </w:tblPr>
      <w:tblGrid>
        <w:gridCol w:w="8640"/>
      </w:tblGrid>
      <w:tr>
        <w:tc>
          <w:tcPr>
            <w:tcW w:type="dxa" w:w="9216"/>
            <w:shd w:val="clear" w:color="auto" w:fill="FFF6D5"/>
          </w:tcPr>
          <w:p>
            <w:pPr>
              <w:spacing w:after="40"/>
            </w:pPr>
            <w:r>
              <w:rPr>
                <w:rFonts w:ascii="맑은 고딕" w:hAnsi="맑은 고딕"/>
                <w:b/>
                <w:color w:val="7F6000"/>
                <w:sz w:val="20"/>
              </w:rPr>
              <w:t>Note · 접속 컨테이너가 작업 범위를 결정</w:t>
            </w:r>
          </w:p>
          <w:p>
            <w:pPr>
              <w:spacing w:after="0"/>
            </w:pPr>
            <w:r>
              <w:rPr>
                <w:rFonts w:ascii="맑은 고딕" w:hAnsi="맑은 고딕"/>
                <w:color w:val="7F6000"/>
                <w:sz w:val="20"/>
              </w:rPr>
              <w:t>· PDB 서비스명으로 접속 → 그 PDB만 대상(스키마/테이블/테이블스페이스 모드).</w:t>
            </w:r>
          </w:p>
          <w:p>
            <w:pPr>
              <w:spacing w:after="0"/>
            </w:pPr>
            <w:r>
              <w:rPr>
                <w:rFonts w:ascii="맑은 고딕" w:hAnsi="맑은 고딕"/>
                <w:color w:val="7F6000"/>
                <w:sz w:val="20"/>
              </w:rPr>
              <w:t>· CDB$ROOT에 공통 사용자로 접속 + FULL=Y → CDB 전체(모든 PDB 포함).</w:t>
            </w:r>
          </w:p>
          <w:p>
            <w:pPr>
              <w:spacing w:after="0"/>
            </w:pPr>
            <w:r>
              <w:rPr>
                <w:rFonts w:ascii="맑은 고딕" w:hAnsi="맑은 고딕"/>
                <w:color w:val="7F6000"/>
                <w:sz w:val="20"/>
              </w:rPr>
              <w:t>· 하나의 PDB만 FULL로 내보내려면 그 PDB에 접속하고 FULL=Y를 쓰면 그 PDB 전체가 대상이다.</w:t>
            </w:r>
          </w:p>
          <w:p>
            <w:pPr>
              <w:spacing w:after="0"/>
            </w:pPr>
            <w:r>
              <w:rPr>
                <w:rFonts w:ascii="맑은 고딕" w:hAnsi="맑은 고딕"/>
                <w:color w:val="7F6000"/>
                <w:sz w:val="20"/>
              </w:rPr>
              <w:t>· VERSION 파라미터로 대상 DB 버전에 맞는 덤프를 생성해 하위 호환 이관을 지원한다.</w:t>
            </w:r>
          </w:p>
        </w:tc>
      </w:tr>
    </w:tbl>
    <w:p>
      <w:pPr>
        <w:pStyle w:val="Heading2"/>
      </w:pPr>
      <w:r>
        <w:t>27.4  non-CDB에서 내보내 PDB로 가져오기</w:t>
      </w:r>
    </w:p>
    <w:p>
      <w:r>
        <w:t>12c 이후 오라클은 멀티테넌트로 전환을 권장하며, 19c에서는 non-CDB 아키텍처가 사실상 마지막 세대다(향후 릴리스에서 non-CDB 지원이 종료 예정). 따라서 기존 non-CDB를 PDB로 옮기는 마이그레이션은 매우 흔한 작업이다. 방법은 크게 세 가지다. (1) DBMS_PDB.DESCRIBE로 non-CDB를 언플러그 형태로 기술해 플러그인하는 방식(15장에서 다룸), (2) Data Pump로 논리 이동, (3) Full Transportable Export/Import다. 여기서는 Data Pump 논리 이동을 다룬다.</w:t>
      </w:r>
    </w:p>
    <w:p>
      <w:r>
        <w:t>가장 단순한 경로는 non-CDB에서 스키마(또는 FULL) 모드로 내보내고, 대상 CDB의 PDB에 impdp로 가져오는 것이다. non-CDB는 컨테이너 개념이 없으므로 서비스명으로 접속해 평범하게 expdp를 실행한다. 대상은 PDB 서비스명으로 접속해 impdp를 실행하면 된다. 스키마 이름이나 테이블스페이스 레이아웃이 다르면 27.2의 변환 옵션을 함께 사용한다.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원본: non-CDB(orcl)에서 애플리케이션 스키마들을 내보내기</w:t>
            </w:r>
          </w:p>
          <w:p>
            <w:pPr>
              <w:spacing w:after="0" w:before="0"/>
            </w:pPr>
            <w:r>
              <w:rPr>
                <w:rFonts w:ascii="Consolas" w:hAnsi="Consolas"/>
                <w:color w:val="E6E6E6"/>
                <w:sz w:val="19"/>
              </w:rPr>
              <w:t>$ expdp system@orcl SCHEMAS=sales,hr \</w:t>
            </w:r>
          </w:p>
          <w:p>
            <w:pPr>
              <w:spacing w:after="0" w:before="0"/>
            </w:pPr>
            <w:r>
              <w:rPr>
                <w:rFonts w:ascii="Consolas" w:hAnsi="Consolas"/>
                <w:color w:val="E6E6E6"/>
                <w:sz w:val="19"/>
              </w:rPr>
              <w:t xml:space="preserve">    DIRECTORY=dp_dir DUMPFILE=noncdb_apps.dmp LOGFILE=noncdb_exp.log</w:t>
            </w:r>
          </w:p>
          <w:p>
            <w:pPr>
              <w:spacing w:after="0" w:before="0"/>
            </w:pPr>
            <w:r>
              <w:rPr>
                <w:rFonts w:ascii="Consolas" w:hAnsi="Consolas"/>
                <w:color w:val="E6E6E6"/>
                <w:sz w:val="19"/>
              </w:rPr>
            </w:r>
          </w:p>
          <w:p>
            <w:pPr>
              <w:spacing w:after="0" w:before="0"/>
            </w:pPr>
            <w:r>
              <w:rPr>
                <w:rFonts w:ascii="Consolas" w:hAnsi="Consolas"/>
                <w:color w:val="E6E6E6"/>
                <w:sz w:val="19"/>
              </w:rPr>
              <w:t>-- 대상: CDB의 pdb1 으로 가져오기(테이블스페이스 재배치 포함)</w:t>
            </w:r>
          </w:p>
          <w:p>
            <w:pPr>
              <w:spacing w:after="0" w:before="0"/>
            </w:pPr>
            <w:r>
              <w:rPr>
                <w:rFonts w:ascii="Consolas" w:hAnsi="Consolas"/>
                <w:color w:val="E6E6E6"/>
                <w:sz w:val="19"/>
              </w:rPr>
              <w:t>$ impdp system@pdb1 \</w:t>
            </w:r>
          </w:p>
          <w:p>
            <w:pPr>
              <w:spacing w:after="0" w:before="0"/>
            </w:pPr>
            <w:r>
              <w:rPr>
                <w:rFonts w:ascii="Consolas" w:hAnsi="Consolas"/>
                <w:color w:val="E6E6E6"/>
                <w:sz w:val="19"/>
              </w:rPr>
              <w:t xml:space="preserve">    DIRECTORY=dp_dir DUMPFILE=noncdb_apps.dmp LOGFILE=pdb1_imp.log \</w:t>
            </w:r>
          </w:p>
          <w:p>
            <w:pPr>
              <w:spacing w:after="0" w:before="0"/>
            </w:pPr>
            <w:r>
              <w:rPr>
                <w:rFonts w:ascii="Consolas" w:hAnsi="Consolas"/>
                <w:color w:val="E6E6E6"/>
                <w:sz w:val="19"/>
              </w:rPr>
              <w:t xml:space="preserve">    REMAP_TABLESPACE=USERS:TS_DATA \</w:t>
            </w:r>
          </w:p>
          <w:p>
            <w:pPr>
              <w:spacing w:after="0" w:before="0"/>
            </w:pPr>
            <w:r>
              <w:rPr>
                <w:rFonts w:ascii="Consolas" w:hAnsi="Consolas"/>
                <w:color w:val="E6E6E6"/>
                <w:sz w:val="19"/>
              </w:rPr>
              <w:t xml:space="preserve">    TABLE_EXISTS_ACTION=REPLACE</w:t>
            </w:r>
          </w:p>
        </w:tc>
      </w:tr>
    </w:tbl>
    <w:p>
      <w:r>
        <w:t>이 방식의 장점은 원본과 대상의 플랫폼·엔디안·버전이 달라도 논리 이동이므로 대체로 호환된다는 점이다(문자집합만 유의). 단점은 데이터 양에 비례해 시간이 걸린다는 것이다. 데이터가 수 테라바이트라면 논리 이동은 느리므로, 뒤에서 다루는 Full Transportable 방식(메타데이터는 Data Pump로, 데이터는 데이터파일 복사로)이 훨씬 빠르다.</w:t>
      </w:r>
    </w:p>
    <w:tbl>
      <w:tblPr>
        <w:tblW w:type="dxa" w:w="9216"/>
        <w:jc w:val="center"/>
        <w:tblLayout w:type="fixed"/>
        <w:tblLook w:firstColumn="1" w:firstRow="1" w:lastColumn="0" w:lastRow="0" w:noHBand="0" w:noVBand="1" w:val="04A0"/>
      </w:tblPr>
      <w:tblGrid>
        <w:gridCol w:w="8640"/>
      </w:tblGrid>
      <w:tr>
        <w:tc>
          <w:tcPr>
            <w:tcW w:type="dxa" w:w="9216"/>
            <w:shd w:val="clear" w:color="auto" w:fill="E1ECF7"/>
          </w:tcPr>
          <w:p>
            <w:pPr>
              <w:spacing w:after="40"/>
            </w:pPr>
            <w:r>
              <w:rPr>
                <w:rFonts w:ascii="맑은 고딕" w:hAnsi="맑은 고딕"/>
                <w:b/>
                <w:color w:val="1F4E79"/>
                <w:sz w:val="20"/>
              </w:rPr>
              <w:t>실무 시나리오 · 11g non-CDB를 19c PDB로 통합</w:t>
            </w:r>
          </w:p>
          <w:p>
            <w:pPr>
              <w:spacing w:after="0"/>
            </w:pPr>
            <w:r>
              <w:rPr>
                <w:rFonts w:ascii="맑은 고딕" w:hAnsi="맑은 고딕"/>
                <w:color w:val="1F4E79"/>
                <w:sz w:val="20"/>
              </w:rPr>
              <w:t>여러 대의 11g/12c non-CDB를 19c 단일 CDB의 여러 PDB로 통합하려 한다.</w:t>
            </w:r>
          </w:p>
          <w:p>
            <w:pPr>
              <w:spacing w:after="0"/>
            </w:pPr>
            <w:r>
              <w:rPr>
                <w:rFonts w:ascii="맑은 고딕" w:hAnsi="맑은 고딕"/>
                <w:color w:val="1F4E79"/>
                <w:sz w:val="20"/>
              </w:rPr>
              <w:t>· 소규모/이기종 플랫폼 → 각 non-CDB를 스키마 모드로 expdp 후 PDB로 impdp(논리 이동).</w:t>
            </w:r>
          </w:p>
          <w:p>
            <w:pPr>
              <w:spacing w:after="0"/>
            </w:pPr>
            <w:r>
              <w:rPr>
                <w:rFonts w:ascii="맑은 고딕" w:hAnsi="맑은 고딕"/>
                <w:color w:val="1F4E79"/>
                <w:sz w:val="20"/>
              </w:rPr>
              <w:t>· 대용량·동일 엔디안 → Full Transportable Export/Import로 데이터파일째 이동(27.6).</w:t>
            </w:r>
          </w:p>
          <w:p>
            <w:pPr>
              <w:spacing w:after="0"/>
            </w:pPr>
            <w:r>
              <w:rPr>
                <w:rFonts w:ascii="맑은 고딕" w:hAnsi="맑은 고딕"/>
                <w:color w:val="1F4E79"/>
                <w:sz w:val="20"/>
              </w:rPr>
              <w:t>· 이관 후 애플리케이션 접속 문자열을 PDB 서비스명으로 변경하고 통계·시퀀스·잡을 점검한다.</w:t>
            </w:r>
          </w:p>
        </w:tc>
      </w:tr>
    </w:tbl>
    <w:p>
      <w:pPr>
        <w:pStyle w:val="Heading2"/>
      </w:pPr>
      <w:r>
        <w:t>27.5  PDB 간 데이터 내보내기/가져오기</w:t>
      </w:r>
    </w:p>
    <w:p>
      <w:r>
        <w:t>같은 CDB 안이든 서로 다른 CDB든, PDB 사이에서 스키마나 테이블을 옮기는 작업도 Data Pump로 처리한다. 원본 PDB에 접속해 내보내고, 대상 PDB에 접속해 가져오는 구조로, 앞 절들과 동일한 패턴이다. 두 PDB가 같은 서버라면 하나의 디렉터리 객체가 가리키는 공유 경로를 양쪽에서 각각 만들어 사용할 수 있다.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pdb1 의 SALES 스키마를 내보내 pdb2 로 이동</w:t>
            </w:r>
          </w:p>
          <w:p>
            <w:pPr>
              <w:spacing w:after="0" w:before="0"/>
            </w:pPr>
            <w:r>
              <w:rPr>
                <w:rFonts w:ascii="Consolas" w:hAnsi="Consolas"/>
                <w:color w:val="E6E6E6"/>
                <w:sz w:val="19"/>
              </w:rPr>
              <w:t>$ expdp sales@pdb1 SCHEMAS=sales \</w:t>
            </w:r>
          </w:p>
          <w:p>
            <w:pPr>
              <w:spacing w:after="0" w:before="0"/>
            </w:pPr>
            <w:r>
              <w:rPr>
                <w:rFonts w:ascii="Consolas" w:hAnsi="Consolas"/>
                <w:color w:val="E6E6E6"/>
                <w:sz w:val="19"/>
              </w:rPr>
              <w:t xml:space="preserve">    DIRECTORY=dp_dir DUMPFILE=sales.dmp LOGFILE=sales_exp.log</w:t>
            </w:r>
          </w:p>
          <w:p>
            <w:pPr>
              <w:spacing w:after="0" w:before="0"/>
            </w:pPr>
            <w:r>
              <w:rPr>
                <w:rFonts w:ascii="Consolas" w:hAnsi="Consolas"/>
                <w:color w:val="E6E6E6"/>
                <w:sz w:val="19"/>
              </w:rPr>
            </w:r>
          </w:p>
          <w:p>
            <w:pPr>
              <w:spacing w:after="0" w:before="0"/>
            </w:pPr>
            <w:r>
              <w:rPr>
                <w:rFonts w:ascii="Consolas" w:hAnsi="Consolas"/>
                <w:color w:val="E6E6E6"/>
                <w:sz w:val="19"/>
              </w:rPr>
              <w:t>$ impdp system@pdb2 \</w:t>
            </w:r>
          </w:p>
          <w:p>
            <w:pPr>
              <w:spacing w:after="0" w:before="0"/>
            </w:pPr>
            <w:r>
              <w:rPr>
                <w:rFonts w:ascii="Consolas" w:hAnsi="Consolas"/>
                <w:color w:val="E6E6E6"/>
                <w:sz w:val="19"/>
              </w:rPr>
              <w:t xml:space="preserve">    DIRECTORY=dp_dir DUMPFILE=sales.dmp LOGFILE=sales_imp.log \</w:t>
            </w:r>
          </w:p>
          <w:p>
            <w:pPr>
              <w:spacing w:after="0" w:before="0"/>
            </w:pPr>
            <w:r>
              <w:rPr>
                <w:rFonts w:ascii="Consolas" w:hAnsi="Consolas"/>
                <w:color w:val="E6E6E6"/>
                <w:sz w:val="19"/>
              </w:rPr>
              <w:t xml:space="preserve">    REMAP_SCHEMA=sales:sales \</w:t>
            </w:r>
          </w:p>
          <w:p>
            <w:pPr>
              <w:spacing w:after="0" w:before="0"/>
            </w:pPr>
            <w:r>
              <w:rPr>
                <w:rFonts w:ascii="Consolas" w:hAnsi="Consolas"/>
                <w:color w:val="E6E6E6"/>
                <w:sz w:val="19"/>
              </w:rPr>
              <w:t xml:space="preserve">    TABLE_EXISTS_ACTION=REPLACE</w:t>
            </w:r>
          </w:p>
        </w:tc>
      </w:tr>
    </w:tbl>
    <w:p>
      <w:r>
        <w:t>PDB 간 이동에서 덤프파일을 아예 만들지 않는 더 깔끔한 방법이 있다. 대상 PDB에서 원본 PDB를 가리키는 데이터베이스 링크를 만들고, impdp에 NETWORK_LINK를 지정하면 네트워크를 통해 원본에서 대상으로 직접 데이터가 흐른다(27.7에서 상세히). 같은 CDB 내 PDB끼리도 데이터베이스 링크를 만들 수 있으므로, 중간 파일 없이 한 번의 impdp로 이동이 끝난다.</w:t>
      </w:r>
    </w:p>
    <w:tbl>
      <w:tblPr>
        <w:tblW w:type="dxa" w:w="9216"/>
        <w:jc w:val="center"/>
        <w:tblLayout w:type="fixed"/>
        <w:tblLook w:firstColumn="1" w:firstRow="1" w:lastColumn="0" w:lastRow="0" w:noHBand="0" w:noVBand="1" w:val="04A0"/>
      </w:tblPr>
      <w:tblGrid>
        <w:gridCol w:w="8640"/>
      </w:tblGrid>
      <w:tr>
        <w:tc>
          <w:tcPr>
            <w:tcW w:type="dxa" w:w="9216"/>
            <w:shd w:val="clear" w:color="auto" w:fill="FFF6D5"/>
          </w:tcPr>
          <w:p>
            <w:pPr>
              <w:spacing w:after="40"/>
            </w:pPr>
            <w:r>
              <w:rPr>
                <w:rFonts w:ascii="맑은 고딕" w:hAnsi="맑은 고딕"/>
                <w:b/>
                <w:color w:val="7F6000"/>
                <w:sz w:val="20"/>
              </w:rPr>
              <w:t>Note · PDB 간 이동 시 선택지</w:t>
            </w:r>
          </w:p>
          <w:p>
            <w:pPr>
              <w:spacing w:after="0"/>
            </w:pPr>
            <w:r>
              <w:rPr>
                <w:rFonts w:ascii="맑은 고딕" w:hAnsi="맑은 고딕"/>
                <w:color w:val="7F6000"/>
                <w:sz w:val="20"/>
              </w:rPr>
              <w:t>· 파일 경유: expdp(원본 PDB) → 덤프파일 → impdp(대상 PDB). 가장 일반적.</w:t>
            </w:r>
          </w:p>
          <w:p>
            <w:pPr>
              <w:spacing w:after="0"/>
            </w:pPr>
            <w:r>
              <w:rPr>
                <w:rFonts w:ascii="맑은 고딕" w:hAnsi="맑은 고딕"/>
                <w:color w:val="7F6000"/>
                <w:sz w:val="20"/>
              </w:rPr>
              <w:t>· 네트워크 경유: impdp NETWORK_LINK=원본PDB링크 (덤프파일 불필요, 대상에서 한 번에 실행).</w:t>
            </w:r>
          </w:p>
          <w:p>
            <w:pPr>
              <w:spacing w:after="0"/>
            </w:pPr>
            <w:r>
              <w:rPr>
                <w:rFonts w:ascii="맑은 고딕" w:hAnsi="맑은 고딕"/>
                <w:color w:val="7F6000"/>
                <w:sz w:val="20"/>
              </w:rPr>
              <w:t>· 공통 객체(공통 사용자/애플리케이션 컨테이너)는 루트 수준 고려가 필요하다.</w:t>
            </w:r>
          </w:p>
        </w:tc>
      </w:tr>
    </w:tbl>
    <w:p>
      <w:pPr>
        <w:pStyle w:val="Heading2"/>
      </w:pPr>
      <w:r>
        <w:t>27.6  Full Transportable Export/Import(TRANSPORTABLE=ALWAYS)</w:t>
      </w:r>
    </w:p>
    <w:p>
      <w:r>
        <w:t>Full Transportable Export/Import는 데이터베이스 전체를 '빠르게' 옮기기 위한 하이브리드 방식이다. 핵심 아이디어는 이렇다. 사용자 데이터가 담긴 테이블스페이스의 데이터파일은 물리적으로 복사(트랜스포터블 테이블스페이스 방식)하고, 그 데이터파일을 대상 데이터베이스가 인식하도록 하는 메타데이터(사용자·권한·시퀀스·PL/SQL·뷰 등)와, SYSTEM/SYSAUX에 들어 있는 논리 객체는 Data Pump로 옮긴다. 즉 '느린 부분(대량 행 데이터)은 파일 복사로, 복잡한 부분(딕셔너리 메타데이터)은 Data Pump로' 처리해 둘의 장점을 결합한다.</w:t>
      </w:r>
    </w:p>
    <w:p>
      <w:r>
        <w:t>활성화는 expdp에 FULL=Y와 TRANSPORTABLE=ALWAYS를 함께 지정하는 것이다. TRANSPORTABLE=ALWAYS는 '가능한 모든 것을 트랜스포터블 방식으로 처리하라'는 의미다. 이 방식은 원본이 non-CDB든 PDB든 사용할 수 있어, non-CDB → PDB 마이그레이션의 대표적 고속 경로다. 전제 조건은 사용자 테이블스페이스를 읽기 전용(READ ONLY)으로 만들 수 있어야 하고(복사 시점의 일관성 확보), 원본과 대상의 엔디안이 같아야 한다(다르면 RMAN CONVERT 필요, 27.9).</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[원본] 사용자 테이블스페이스를 읽기 전용으로 전환</w:t>
            </w:r>
          </w:p>
          <w:p>
            <w:pPr>
              <w:spacing w:after="0" w:before="0"/>
            </w:pPr>
            <w:r>
              <w:rPr>
                <w:rFonts w:ascii="Consolas" w:hAnsi="Consolas"/>
                <w:color w:val="E6E6E6"/>
                <w:sz w:val="19"/>
              </w:rPr>
              <w:t>SYS@orcl&gt; ALTER TABLESPACE ts_data READ ONLY;</w:t>
            </w:r>
          </w:p>
          <w:p>
            <w:pPr>
              <w:spacing w:after="0" w:before="0"/>
            </w:pPr>
            <w:r>
              <w:rPr>
                <w:rFonts w:ascii="Consolas" w:hAnsi="Consolas"/>
                <w:color w:val="E6E6E6"/>
                <w:sz w:val="19"/>
              </w:rPr>
              <w:t>SYS@orcl&gt; ALTER TABLESPACE ts_idx  READ ONLY;</w:t>
            </w:r>
          </w:p>
          <w:p>
            <w:pPr>
              <w:spacing w:after="0" w:before="0"/>
            </w:pPr>
            <w:r>
              <w:rPr>
                <w:rFonts w:ascii="Consolas" w:hAnsi="Consolas"/>
                <w:color w:val="E6E6E6"/>
                <w:sz w:val="19"/>
              </w:rPr>
            </w:r>
          </w:p>
          <w:p>
            <w:pPr>
              <w:spacing w:after="0" w:before="0"/>
            </w:pPr>
            <w:r>
              <w:rPr>
                <w:rFonts w:ascii="Consolas" w:hAnsi="Consolas"/>
                <w:color w:val="E6E6E6"/>
                <w:sz w:val="19"/>
              </w:rPr>
              <w:t>-- [원본] Full Transportable 내보내기 (메타데이터 + TTS 셋)</w:t>
            </w:r>
          </w:p>
          <w:p>
            <w:pPr>
              <w:spacing w:after="0" w:before="0"/>
            </w:pPr>
            <w:r>
              <w:rPr>
                <w:rFonts w:ascii="Consolas" w:hAnsi="Consolas"/>
                <w:color w:val="E6E6E6"/>
                <w:sz w:val="19"/>
              </w:rPr>
              <w:t>$ expdp system@orcl FULL=Y TRANSPORTABLE=ALWAYS VERSION=12 \</w:t>
            </w:r>
          </w:p>
          <w:p>
            <w:pPr>
              <w:spacing w:after="0" w:before="0"/>
            </w:pPr>
            <w:r>
              <w:rPr>
                <w:rFonts w:ascii="Consolas" w:hAnsi="Consolas"/>
                <w:color w:val="E6E6E6"/>
                <w:sz w:val="19"/>
              </w:rPr>
              <w:t xml:space="preserve">    DIRECTORY=dp_dir DUMPFILE=ft_meta.dmp LOGFILE=ft_exp.log</w:t>
            </w:r>
          </w:p>
          <w:p>
            <w:pPr>
              <w:spacing w:after="0" w:before="0"/>
            </w:pPr>
            <w:r>
              <w:rPr>
                <w:rFonts w:ascii="Consolas" w:hAnsi="Consolas"/>
                <w:color w:val="E6E6E6"/>
                <w:sz w:val="19"/>
              </w:rPr>
            </w:r>
          </w:p>
          <w:p>
            <w:pPr>
              <w:spacing w:after="0" w:before="0"/>
            </w:pPr>
            <w:r>
              <w:rPr>
                <w:rFonts w:ascii="Consolas" w:hAnsi="Consolas"/>
                <w:color w:val="E6E6E6"/>
                <w:sz w:val="19"/>
              </w:rPr>
              <w:t>-- 데이터파일을 대상 서버로 복사(OS 복사)</w:t>
            </w:r>
          </w:p>
          <w:p>
            <w:pPr>
              <w:spacing w:after="0" w:before="0"/>
            </w:pPr>
            <w:r>
              <w:rPr>
                <w:rFonts w:ascii="Consolas" w:hAnsi="Consolas"/>
                <w:color w:val="E6E6E6"/>
                <w:sz w:val="19"/>
              </w:rPr>
              <w:t>$ scp /u01/.../ts_data01.dbf /u01/.../ts_idx01.dbf target:/data/oracle/pdb1/</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[대상] PDB 로 Full Transportable 가져오기</w:t>
            </w:r>
          </w:p>
          <w:p>
            <w:pPr>
              <w:spacing w:after="0" w:before="0"/>
            </w:pPr>
            <w:r>
              <w:rPr>
                <w:rFonts w:ascii="Consolas" w:hAnsi="Consolas"/>
                <w:color w:val="E6E6E6"/>
                <w:sz w:val="19"/>
              </w:rPr>
              <w:t>$ impdp system@pdb1 FULL=Y \</w:t>
            </w:r>
          </w:p>
          <w:p>
            <w:pPr>
              <w:spacing w:after="0" w:before="0"/>
            </w:pPr>
            <w:r>
              <w:rPr>
                <w:rFonts w:ascii="Consolas" w:hAnsi="Consolas"/>
                <w:color w:val="E6E6E6"/>
                <w:sz w:val="19"/>
              </w:rPr>
              <w:t xml:space="preserve">    DIRECTORY=dp_dir DUMPFILE=ft_meta.dmp LOGFILE=ft_imp.log \</w:t>
            </w:r>
          </w:p>
          <w:p>
            <w:pPr>
              <w:spacing w:after="0" w:before="0"/>
            </w:pPr>
            <w:r>
              <w:rPr>
                <w:rFonts w:ascii="Consolas" w:hAnsi="Consolas"/>
                <w:color w:val="E6E6E6"/>
                <w:sz w:val="19"/>
              </w:rPr>
              <w:t xml:space="preserve">    TRANSPORT_DATAFILES='/data/oracle/pdb1/ts_data01.dbf', \</w:t>
            </w:r>
          </w:p>
          <w:p>
            <w:pPr>
              <w:spacing w:after="0" w:before="0"/>
            </w:pPr>
            <w:r>
              <w:rPr>
                <w:rFonts w:ascii="Consolas" w:hAnsi="Consolas"/>
                <w:color w:val="E6E6E6"/>
                <w:sz w:val="19"/>
              </w:rPr>
              <w:t xml:space="preserve">                        '/data/oracle/pdb1/ts_idx01.dbf'</w:t>
            </w:r>
          </w:p>
          <w:p>
            <w:pPr>
              <w:spacing w:after="0" w:before="0"/>
            </w:pPr>
            <w:r>
              <w:rPr>
                <w:rFonts w:ascii="Consolas" w:hAnsi="Consolas"/>
                <w:color w:val="E6E6E6"/>
                <w:sz w:val="19"/>
              </w:rPr>
            </w:r>
          </w:p>
          <w:p>
            <w:pPr>
              <w:spacing w:after="0" w:before="0"/>
            </w:pPr>
            <w:r>
              <w:rPr>
                <w:rFonts w:ascii="Consolas" w:hAnsi="Consolas"/>
                <w:color w:val="E6E6E6"/>
                <w:sz w:val="19"/>
              </w:rPr>
              <w:t>-- 가져오기 완료 후 원본/대상 테이블스페이스를 다시 읽기·쓰기로 전환</w:t>
            </w:r>
          </w:p>
          <w:p>
            <w:pPr>
              <w:spacing w:after="0" w:before="0"/>
            </w:pPr>
            <w:r>
              <w:rPr>
                <w:rFonts w:ascii="Consolas" w:hAnsi="Consolas"/>
                <w:color w:val="E6E6E6"/>
                <w:sz w:val="19"/>
              </w:rPr>
              <w:t>SYS@pdb1&gt; ALTER TABLESPACE ts_data READ WRITE;</w:t>
            </w:r>
          </w:p>
        </w:tc>
      </w:tr>
    </w:tbl>
    <w:p>
      <w:r>
        <w:t>VERSION 파라미터에 유의해야 한다. Full Transportable은 원본이 12.1 이상이어야 하며, 원본이 11.2.0.3 등 하위 버전이면 expdp 쪽에 VERSION=12를 주어 대상(12c 이상)이 읽을 수 있는 형식으로 만든다. 이 기능 덕분에 11g에서 19c PDB로의 대규모 마이그레이션을 데이터 양과 무관하게 매우 빠르게 수행할 수 있다. 데이터파일 복사 시간이 곧 전송 시간의 대부분이기 때문이다.</w:t>
      </w:r>
    </w:p>
    <w:p>
      <w:r>
        <w:t>Full Transportable이 논리 Data Pump와 결정적으로 다른 점은 데이터 이동의 물리성에 있다. 순수 논리 Data Pump는 모든 행을 언로드했다가 다시 인서트하므로 데이터 양이 늘수록 시간이 선형으로 증가한다. 반면 Full Transportable은 사용자 데이터가 담긴 데이터파일을 블록 단위로 그대로 복사하므로, 인덱스를 재생성하거나 행을 재삽입할 필요가 없다. 수백 GB~수 TB급 이관에서 논리 방식이 수십 시간 걸리던 것을, 데이터파일 복사 속도에 근접한 시간으로 단축할 수 있다. 다운타임을 더 줄여야 한다면 NETWORK_LINK와 결합하거나, 증분 백업을 활용한 크로스플랫폼 전송(XTTS) 같은 고급 기법으로 확장할 수 있다.</w:t>
      </w:r>
    </w:p>
    <w:tbl>
      <w:tblPr>
        <w:tblW w:type="dxa" w:w="9216"/>
        <w:jc w:val="center"/>
        <w:tblLayout w:type="fixed"/>
        <w:tblLook w:firstColumn="1" w:firstRow="1" w:lastColumn="0" w:lastRow="0" w:noHBand="0" w:noVBand="1" w:val="04A0"/>
      </w:tblPr>
      <w:tblGrid>
        <w:gridCol w:w="8640"/>
      </w:tblGrid>
      <w:tr>
        <w:tc>
          <w:tcPr>
            <w:tcW w:type="dxa" w:w="9216"/>
            <w:shd w:val="clear" w:color="auto" w:fill="E3F0DB"/>
          </w:tcPr>
          <w:p>
            <w:pPr>
              <w:spacing w:after="40"/>
            </w:pPr>
            <w:r>
              <w:rPr>
                <w:rFonts w:ascii="맑은 고딕" w:hAnsi="맑은 고딕"/>
                <w:b/>
                <w:color w:val="38761D"/>
                <w:sz w:val="20"/>
              </w:rPr>
              <w:t>Best Practice · Full Transportable 체크리스트</w:t>
            </w:r>
          </w:p>
          <w:p>
            <w:pPr>
              <w:spacing w:after="0"/>
            </w:pPr>
            <w:r>
              <w:rPr>
                <w:rFonts w:ascii="맑은 고딕" w:hAnsi="맑은 고딕"/>
                <w:color w:val="38761D"/>
                <w:sz w:val="20"/>
              </w:rPr>
              <w:t>· 원본 사용자 테이블스페이스를 READ ONLY로 전환해 복사 일관성을 보장한다.</w:t>
            </w:r>
          </w:p>
          <w:p>
            <w:pPr>
              <w:spacing w:after="0"/>
            </w:pPr>
            <w:r>
              <w:rPr>
                <w:rFonts w:ascii="맑은 고딕" w:hAnsi="맑은 고딕"/>
                <w:color w:val="38761D"/>
                <w:sz w:val="20"/>
              </w:rPr>
              <w:t>· 엔디안이 다르면 데이터파일을 RMAN CONVERT로 변환한 뒤 복사한다(27.9).</w:t>
            </w:r>
          </w:p>
          <w:p>
            <w:pPr>
              <w:spacing w:after="0"/>
            </w:pPr>
            <w:r>
              <w:rPr>
                <w:rFonts w:ascii="맑은 고딕" w:hAnsi="맑은 고딕"/>
                <w:color w:val="38761D"/>
                <w:sz w:val="20"/>
              </w:rPr>
              <w:t>· SYSTEM/SYSAUX/UNDO/TEMP는 전송 대상이 아니다 — 사용자 데이터 테이블스페이스만 옮긴다.</w:t>
            </w:r>
          </w:p>
          <w:p>
            <w:pPr>
              <w:spacing w:after="0"/>
            </w:pPr>
            <w:r>
              <w:rPr>
                <w:rFonts w:ascii="맑은 고딕" w:hAnsi="맑은 고딕"/>
                <w:color w:val="38761D"/>
                <w:sz w:val="20"/>
              </w:rPr>
              <w:t>· 대상에서 TRANSPORT_DATAFILES로 실제 복사된 경로를 정확히 나열한다.</w:t>
            </w:r>
          </w:p>
          <w:p>
            <w:pPr>
              <w:spacing w:after="0"/>
            </w:pPr>
            <w:r>
              <w:rPr>
                <w:rFonts w:ascii="맑은 고딕" w:hAnsi="맑은 고딕"/>
                <w:color w:val="38761D"/>
                <w:sz w:val="20"/>
              </w:rPr>
              <w:t>· 완료 후 양쪽 테이블스페이스를 READ WRITE로 되돌리고 무결성·통계를 검증한다.</w:t>
            </w:r>
          </w:p>
        </w:tc>
      </w:tr>
    </w:tbl>
    <w:p>
      <w:pPr>
        <w:pStyle w:val="Heading2"/>
      </w:pPr>
      <w:r>
        <w:t>27.7  네트워크를 통한 전송(NETWORK_LINK)</w:t>
      </w:r>
    </w:p>
    <w:p>
      <w:r>
        <w:t>NETWORK_LINK는 덤프파일을 전혀 만들지 않고, 데이터베이스 링크를 통해 원본에서 대상으로 데이터를 직접 흘려보내는 파라미터다. impdp에 NETWORK_LINK=링크이름을 지정하면, impdp가 실행되는 대상 데이터베이스가 링크 반대편(원본)에서 데이터를 끌어와(pull) 곧바로 자기 테이블에 적재한다. 중간 파일이 없으므로 디스크 공간이 절약되고, '내보내기 → 파일 전송 → 가져오기'의 3단계가 한 번의 impdp로 압축된다.</w:t>
      </w:r>
    </w:p>
    <w:p>
      <w:r>
        <w:t>동작 원리를 정확히 이해하는 것이 중요하다. NETWORK_LINK는 impdp에서 사용하며(원본에서 export하는 것이 아니라, 대상에서 import하면서 링크로 데이터를 당겨온다), 링크는 대상에 만들어 원본을 가리킨다. 따라서 대상 사용자에게 원본 객체를 읽을 권한이 필요하고, 링크 계정은 원본에서 데이터를 SELECT할 수 있어야 한다.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[대상 PDB] 원본을 가리키는 데이터베이스 링크 생성</w:t>
            </w:r>
          </w:p>
          <w:p>
            <w:pPr>
              <w:spacing w:after="0" w:before="0"/>
            </w:pPr>
            <w:r>
              <w:rPr>
                <w:rFonts w:ascii="Consolas" w:hAnsi="Consolas"/>
                <w:color w:val="E6E6E6"/>
                <w:sz w:val="19"/>
              </w:rPr>
              <w:t>SYS@pdb1&gt; CREATE DATABASE LINK src_link</w:t>
            </w:r>
          </w:p>
          <w:p>
            <w:pPr>
              <w:spacing w:after="0" w:before="0"/>
            </w:pPr>
            <w:r>
              <w:rPr>
                <w:rFonts w:ascii="Consolas" w:hAnsi="Consolas"/>
                <w:color w:val="E6E6E6"/>
                <w:sz w:val="19"/>
              </w:rPr>
              <w:t xml:space="preserve">  2  CONNECT TO system IDENTIFIED BY oracle</w:t>
            </w:r>
          </w:p>
          <w:p>
            <w:pPr>
              <w:spacing w:after="0" w:before="0"/>
            </w:pPr>
            <w:r>
              <w:rPr>
                <w:rFonts w:ascii="Consolas" w:hAnsi="Consolas"/>
                <w:color w:val="E6E6E6"/>
                <w:sz w:val="19"/>
              </w:rPr>
              <w:t xml:space="preserve">  3  USING 'srchost:1521/orcl';</w:t>
            </w:r>
          </w:p>
          <w:p>
            <w:pPr>
              <w:spacing w:after="0" w:before="0"/>
            </w:pPr>
            <w:r>
              <w:rPr>
                <w:rFonts w:ascii="Consolas" w:hAnsi="Consolas"/>
                <w:color w:val="E6E6E6"/>
                <w:sz w:val="19"/>
              </w:rPr>
            </w:r>
          </w:p>
          <w:p>
            <w:pPr>
              <w:spacing w:after="0" w:before="0"/>
            </w:pPr>
            <w:r>
              <w:rPr>
                <w:rFonts w:ascii="Consolas" w:hAnsi="Consolas"/>
                <w:color w:val="E6E6E6"/>
                <w:sz w:val="19"/>
              </w:rPr>
              <w:t>Database link created.</w:t>
            </w:r>
          </w:p>
          <w:p>
            <w:pPr>
              <w:spacing w:after="0" w:before="0"/>
            </w:pPr>
            <w:r>
              <w:rPr>
                <w:rFonts w:ascii="Consolas" w:hAnsi="Consolas"/>
                <w:color w:val="E6E6E6"/>
                <w:sz w:val="19"/>
              </w:rPr>
            </w:r>
          </w:p>
          <w:p>
            <w:pPr>
              <w:spacing w:after="0" w:before="0"/>
            </w:pPr>
            <w:r>
              <w:rPr>
                <w:rFonts w:ascii="Consolas" w:hAnsi="Consolas"/>
                <w:color w:val="E6E6E6"/>
                <w:sz w:val="19"/>
              </w:rPr>
              <w:t>-- [대상 PDB] 링크를 통해 원본 SALES 스키마를 직접 가져오기(덤프파일 없음)</w:t>
            </w:r>
          </w:p>
          <w:p>
            <w:pPr>
              <w:spacing w:after="0" w:before="0"/>
            </w:pPr>
            <w:r>
              <w:rPr>
                <w:rFonts w:ascii="Consolas" w:hAnsi="Consolas"/>
                <w:color w:val="E6E6E6"/>
                <w:sz w:val="19"/>
              </w:rPr>
              <w:t>$ impdp system@pdb1 \</w:t>
            </w:r>
          </w:p>
          <w:p>
            <w:pPr>
              <w:spacing w:after="0" w:before="0"/>
            </w:pPr>
            <w:r>
              <w:rPr>
                <w:rFonts w:ascii="Consolas" w:hAnsi="Consolas"/>
                <w:color w:val="E6E6E6"/>
                <w:sz w:val="19"/>
              </w:rPr>
              <w:t xml:space="preserve">    NETWORK_LINK=src_link \</w:t>
            </w:r>
          </w:p>
          <w:p>
            <w:pPr>
              <w:spacing w:after="0" w:before="0"/>
            </w:pPr>
            <w:r>
              <w:rPr>
                <w:rFonts w:ascii="Consolas" w:hAnsi="Consolas"/>
                <w:color w:val="E6E6E6"/>
                <w:sz w:val="19"/>
              </w:rPr>
              <w:t xml:space="preserve">    SCHEMAS=sales \</w:t>
            </w:r>
          </w:p>
          <w:p>
            <w:pPr>
              <w:spacing w:after="0" w:before="0"/>
            </w:pPr>
            <w:r>
              <w:rPr>
                <w:rFonts w:ascii="Consolas" w:hAnsi="Consolas"/>
                <w:color w:val="E6E6E6"/>
                <w:sz w:val="19"/>
              </w:rPr>
              <w:t xml:space="preserve">    REMAP_TABLESPACE=USERS:TS_DATA \</w:t>
            </w:r>
          </w:p>
          <w:p>
            <w:pPr>
              <w:spacing w:after="0" w:before="0"/>
            </w:pPr>
            <w:r>
              <w:rPr>
                <w:rFonts w:ascii="Consolas" w:hAnsi="Consolas"/>
                <w:color w:val="E6E6E6"/>
                <w:sz w:val="19"/>
              </w:rPr>
              <w:t xml:space="preserve">    LOGFILE=dp_dir:netimp.log</w:t>
            </w:r>
          </w:p>
        </w:tc>
      </w:tr>
    </w:tbl>
    <w:p>
      <w:r>
        <w:t>NETWORK_LINK는 여러 상황에서 특히 유용하다. 첫째, 원본과 대상 서버에 각각 큰 여유 디스크가 없을 때. 둘째, PDB 간 또는 서로 다른 CDB의 PDB 간 이동을 파일 없이 처리할 때. 셋째, Full Transportable을 네트워크로 결합할 때다. 다만 대량 데이터를 네트워크로 직접 옮기므로 네트워크 대역폭과 지연에 성능이 좌우되고, LONG 컬럼 등 일부 데이터 타입에는 제약이 있다. 또한 NETWORK_LINK 모드에서는 원본 테이블에 대한 일관된 읽기를 위해 FLASHBACK_SCN/FLASHBACK_TIME을 함께 쓰기도 한다.</w:t>
      </w:r>
    </w:p>
    <w:tbl>
      <w:tblPr>
        <w:tblW w:type="dxa" w:w="9216"/>
        <w:jc w:val="center"/>
        <w:tblLayout w:type="fixed"/>
        <w:tblLook w:firstColumn="1" w:firstRow="1" w:lastColumn="0" w:lastRow="0" w:noHBand="0" w:noVBand="1" w:val="04A0"/>
      </w:tblPr>
      <w:tblGrid>
        <w:gridCol w:w="8640"/>
      </w:tblGrid>
      <w:tr>
        <w:tc>
          <w:tcPr>
            <w:tcW w:type="dxa" w:w="9216"/>
            <w:shd w:val="clear" w:color="auto" w:fill="FFF6D5"/>
          </w:tcPr>
          <w:p>
            <w:pPr>
              <w:spacing w:after="40"/>
            </w:pPr>
            <w:r>
              <w:rPr>
                <w:rFonts w:ascii="맑은 고딕" w:hAnsi="맑은 고딕"/>
                <w:b/>
                <w:color w:val="7F6000"/>
                <w:sz w:val="20"/>
              </w:rPr>
              <w:t>Note · NETWORK_LINK 핵심 정리</w:t>
            </w:r>
          </w:p>
          <w:p>
            <w:pPr>
              <w:spacing w:after="0"/>
            </w:pPr>
            <w:r>
              <w:rPr>
                <w:rFonts w:ascii="맑은 고딕" w:hAnsi="맑은 고딕"/>
                <w:color w:val="7F6000"/>
                <w:sz w:val="20"/>
              </w:rPr>
              <w:t>· impdp 전용 개념이다. 대상에서 실행하며, 링크는 대상에 만들어 원본을 가리킨다.</w:t>
            </w:r>
          </w:p>
          <w:p>
            <w:pPr>
              <w:spacing w:after="0"/>
            </w:pPr>
            <w:r>
              <w:rPr>
                <w:rFonts w:ascii="맑은 고딕" w:hAnsi="맑은 고딕"/>
                <w:color w:val="7F6000"/>
                <w:sz w:val="20"/>
              </w:rPr>
              <w:t>· 덤프파일(DUMPFILE)을 지정하지 않는다 — 데이터가 링크를 타고 직접 흐른다.</w:t>
            </w:r>
          </w:p>
          <w:p>
            <w:pPr>
              <w:spacing w:after="0"/>
            </w:pPr>
            <w:r>
              <w:rPr>
                <w:rFonts w:ascii="맑은 고딕" w:hAnsi="맑은 고딕"/>
                <w:color w:val="7F6000"/>
                <w:sz w:val="20"/>
              </w:rPr>
              <w:t>· 원본 테이블스페이스를 READ ONLY로 만들 필요가 없다(논리 이동인 경우).</w:t>
            </w:r>
          </w:p>
          <w:p>
            <w:pPr>
              <w:spacing w:after="0"/>
            </w:pPr>
            <w:r>
              <w:rPr>
                <w:rFonts w:ascii="맑은 고딕" w:hAnsi="맑은 고딕"/>
                <w:color w:val="7F6000"/>
                <w:sz w:val="20"/>
              </w:rPr>
              <w:t>· 대량·고지연 네트워크에서는 파일 방식보다 느릴 수 있으니 대역폭을 고려한다.</w:t>
            </w:r>
          </w:p>
        </w:tc>
      </w:tr>
    </w:tbl>
    <w:p>
      <w:pPr>
        <w:pStyle w:val="Heading2"/>
      </w:pPr>
      <w:r>
        <w:t>27.8  트랜스포터블 테이블스페이스(TTS) 개념과 제약사항</w:t>
      </w:r>
    </w:p>
    <w:p>
      <w:r>
        <w:t>트랜스포터블 테이블스페이스(Transportable Tablespace, TTS)는 테이블스페이스를 구성하는 물리 데이터파일을 통째로 복사하고, 그 테이블스페이스에 담긴 객체의 메타데이터만 Data Pump로 옮겨 대상 데이터베이스에 '끼워 넣는(plug in)' 기술이다. 행 데이터를 한 건씩 논리적으로 옮기지 않고 파일을 그대로 복사하므로, 대용량 이동에서 압도적으로 빠르다. Full Transportable(27.6)은 사실 이 TTS를 데이터베이스 전체 규모로 자동화한 것이다.</w:t>
      </w:r>
    </w:p>
    <w:p>
      <w:r>
        <w:t>TTS의 표준 절차는 다음과 같다. (1) 옮길 테이블스페이스 집합을 정하고 READ ONLY로 전환한다. (2) expdp의 TRANSPORT_TABLESPACES 모드로 메타데이터만 내보낸다. (3) 데이터파일을 대상 서버로 복사한다(엔디안이 다르면 RMAN CONVERT). (4) 대상에서 impdp에 TRANSPORT_DATAFILES로 복사된 파일을 지정해 메타데이터를 가져온다. (5) 양쪽 테이블스페이스를 READ WRITE로 되돌린다.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(1) 자체 포함성 점검: 위반이 있으면 TRANSPORT_SET_VIOLATIONS 에 기록됨</w:t>
            </w:r>
          </w:p>
          <w:p>
            <w:pPr>
              <w:spacing w:after="0" w:before="0"/>
            </w:pPr>
            <w:r>
              <w:rPr>
                <w:rFonts w:ascii="Consolas" w:hAnsi="Consolas"/>
                <w:color w:val="E6E6E6"/>
                <w:sz w:val="19"/>
              </w:rPr>
              <w:t>SYS@pdb1&gt; EXEC DBMS_TTS.TRANSPORT_SET_CHECK('TS_SALES', TRUE);</w:t>
            </w:r>
          </w:p>
          <w:p>
            <w:pPr>
              <w:spacing w:after="0" w:before="0"/>
            </w:pPr>
            <w:r>
              <w:rPr>
                <w:rFonts w:ascii="Consolas" w:hAnsi="Consolas"/>
                <w:color w:val="E6E6E6"/>
                <w:sz w:val="19"/>
              </w:rPr>
              <w:t>SYS@pdb1&gt; SELECT * FROM transport_set_violations;</w:t>
            </w:r>
          </w:p>
          <w:p>
            <w:pPr>
              <w:spacing w:after="0" w:before="0"/>
            </w:pPr>
            <w:r>
              <w:rPr>
                <w:rFonts w:ascii="Consolas" w:hAnsi="Consolas"/>
                <w:color w:val="E6E6E6"/>
                <w:sz w:val="19"/>
              </w:rPr>
            </w:r>
          </w:p>
          <w:p>
            <w:pPr>
              <w:spacing w:after="0" w:before="0"/>
            </w:pPr>
            <w:r>
              <w:rPr>
                <w:rFonts w:ascii="Consolas" w:hAnsi="Consolas"/>
                <w:color w:val="E6E6E6"/>
                <w:sz w:val="19"/>
              </w:rPr>
              <w:t>no rows selected           -- 위반 없음 = 전송 가능</w:t>
            </w:r>
          </w:p>
          <w:p>
            <w:pPr>
              <w:spacing w:after="0" w:before="0"/>
            </w:pPr>
            <w:r>
              <w:rPr>
                <w:rFonts w:ascii="Consolas" w:hAnsi="Consolas"/>
                <w:color w:val="E6E6E6"/>
                <w:sz w:val="19"/>
              </w:rPr>
            </w:r>
          </w:p>
          <w:p>
            <w:pPr>
              <w:spacing w:after="0" w:before="0"/>
            </w:pPr>
            <w:r>
              <w:rPr>
                <w:rFonts w:ascii="Consolas" w:hAnsi="Consolas"/>
                <w:color w:val="E6E6E6"/>
                <w:sz w:val="19"/>
              </w:rPr>
              <w:t>-- (2) READ ONLY 전환 후 메타데이터 내보내기</w:t>
            </w:r>
          </w:p>
          <w:p>
            <w:pPr>
              <w:spacing w:after="0" w:before="0"/>
            </w:pPr>
            <w:r>
              <w:rPr>
                <w:rFonts w:ascii="Consolas" w:hAnsi="Consolas"/>
                <w:color w:val="E6E6E6"/>
                <w:sz w:val="19"/>
              </w:rPr>
              <w:t>SYS@pdb1&gt; ALTER TABLESPACE ts_sales READ ONLY;</w:t>
            </w:r>
          </w:p>
          <w:p>
            <w:pPr>
              <w:spacing w:after="0" w:before="0"/>
            </w:pPr>
            <w:r>
              <w:rPr>
                <w:rFonts w:ascii="Consolas" w:hAnsi="Consolas"/>
                <w:color w:val="E6E6E6"/>
                <w:sz w:val="19"/>
              </w:rPr>
              <w:t>$ expdp system@pdb1 TRANSPORT_TABLESPACES=ts_sales \</w:t>
            </w:r>
          </w:p>
          <w:p>
            <w:pPr>
              <w:spacing w:after="0" w:before="0"/>
            </w:pPr>
            <w:r>
              <w:rPr>
                <w:rFonts w:ascii="Consolas" w:hAnsi="Consolas"/>
                <w:color w:val="E6E6E6"/>
                <w:sz w:val="19"/>
              </w:rPr>
              <w:t xml:space="preserve">    DIRECTORY=dp_dir DUMPFILE=tts_sales.dmp LOGFILE=tts_exp.log</w:t>
            </w:r>
          </w:p>
          <w:p>
            <w:pPr>
              <w:spacing w:after="0" w:before="0"/>
            </w:pPr>
            <w:r>
              <w:rPr>
                <w:rFonts w:ascii="Consolas" w:hAnsi="Consolas"/>
                <w:color w:val="E6E6E6"/>
                <w:sz w:val="19"/>
              </w:rPr>
            </w:r>
          </w:p>
          <w:p>
            <w:pPr>
              <w:spacing w:after="0" w:before="0"/>
            </w:pPr>
            <w:r>
              <w:rPr>
                <w:rFonts w:ascii="Consolas" w:hAnsi="Consolas"/>
                <w:color w:val="E6E6E6"/>
                <w:sz w:val="19"/>
              </w:rPr>
              <w:t>-- (4) 대상에서 데이터파일과 함께 가져오기</w:t>
            </w:r>
          </w:p>
          <w:p>
            <w:pPr>
              <w:spacing w:after="0" w:before="0"/>
            </w:pPr>
            <w:r>
              <w:rPr>
                <w:rFonts w:ascii="Consolas" w:hAnsi="Consolas"/>
                <w:color w:val="E6E6E6"/>
                <w:sz w:val="19"/>
              </w:rPr>
              <w:t>$ impdp system@pdb2 DIRECTORY=dp_dir DUMPFILE=tts_sales.dmp \</w:t>
            </w:r>
          </w:p>
          <w:p>
            <w:pPr>
              <w:spacing w:after="0" w:before="0"/>
            </w:pPr>
            <w:r>
              <w:rPr>
                <w:rFonts w:ascii="Consolas" w:hAnsi="Consolas"/>
                <w:color w:val="E6E6E6"/>
                <w:sz w:val="19"/>
              </w:rPr>
              <w:t xml:space="preserve">    TRANSPORT_DATAFILES='/data/oracle/pdb2/ts_sales01.dbf'</w:t>
            </w:r>
          </w:p>
        </w:tc>
      </w:tr>
    </w:tbl>
    <w:p>
      <w:r>
        <w:t>TTS의 표준 절차를 세부적으로 보면 각 단계에 저마다의 목적이 있다. READ ONLY 전환은 데이터파일 복사 도중 블록이 변경되지 않도록 얼려(freeze) 복사본의 일관성을 보장한다. 메타데이터 내보내기는 테이블 정의·인덱스·제약·권한 같은 딕셔너리 정보를 담되 행 데이터 자체는 담지 않으므로 덤프파일이 매우 작다. 데이터파일 복사는 전송 시간의 대부분을 차지하는 실제 데이터 이동이며, 대상에서의 메타데이터 가져오기가 복사된 파일을 대상 딕셔너리에 '플러그인'해 테이블스페이스를 사용 가능 상태로 만든다. 이 분업 덕분에 TTS는 대용량에서 논리 이동보다 훨씬 빠르다.</w:t>
      </w:r>
    </w:p>
    <w:p>
      <w:r>
        <w:t>TTS의 가장 중요한 제약은 '자체 포함성(Self-Contained)'이다. 전송하려는 테이블스페이스 집합은 외부에 대한 의존성이 없어야 한다. 예를 들어 TS_SALES에 있는 테이블의 인덱스가 TS_IDX에 있는데 TS_IDX를 전송 집합에 포함하지 않으면, 인덱스가 전송 집합 밖을 가리키므로 자체 포함성 위반이다. 파티션 테이블의 일부 파티션만 다른 테이블스페이스에 있거나, 전송 집합 내 테이블을 참조하는 외래 키가 집합 밖 테이블에 있어도 위반이 된다. DBMS_TTS.TRANSPORT_SET_CHECK로 사전 점검하면 TRANSPORT_SET_VIOLATIONS 뷰에서 위반 목록을 확인할 수 있다.</w:t>
      </w:r>
    </w:p>
    <w:tbl>
      <w:tblPr>
        <w:tblW w:type="dxa" w:w="9216"/>
        <w:jc w:val="center"/>
        <w:tblLayout w:type="fixed"/>
        <w:tblLook w:firstColumn="1" w:firstRow="1" w:lastColumn="0" w:lastRow="0" w:noHBand="0" w:noVBand="1" w:val="04A0"/>
      </w:tblPr>
      <w:tblGrid>
        <w:gridCol w:w="8640"/>
      </w:tblGrid>
      <w:tr>
        <w:tc>
          <w:tcPr>
            <w:tcW w:type="dxa" w:w="9216"/>
            <w:shd w:val="clear" w:color="auto" w:fill="FFF6D5"/>
          </w:tcPr>
          <w:p>
            <w:pPr>
              <w:spacing w:after="40"/>
            </w:pPr>
            <w:r>
              <w:rPr>
                <w:rFonts w:ascii="맑은 고딕" w:hAnsi="맑은 고딕"/>
                <w:b/>
                <w:color w:val="7F6000"/>
                <w:sz w:val="20"/>
              </w:rPr>
              <w:t>Note · 자체 포함성(Self-Contained) 위반의 전형</w:t>
            </w:r>
          </w:p>
          <w:p>
            <w:pPr>
              <w:spacing w:after="0"/>
            </w:pPr>
            <w:r>
              <w:rPr>
                <w:rFonts w:ascii="맑은 고딕" w:hAnsi="맑은 고딕"/>
                <w:color w:val="7F6000"/>
                <w:sz w:val="20"/>
              </w:rPr>
              <w:t>· 테이블은 전송 집합에 있는데 그 인덱스가 집합 밖 테이블스페이스에 있음.</w:t>
            </w:r>
          </w:p>
          <w:p>
            <w:pPr>
              <w:spacing w:after="0"/>
            </w:pPr>
            <w:r>
              <w:rPr>
                <w:rFonts w:ascii="맑은 고딕" w:hAnsi="맑은 고딕"/>
                <w:color w:val="7F6000"/>
                <w:sz w:val="20"/>
              </w:rPr>
              <w:t>· 파티션 테이블의 일부 파티션만 전송 집합에 포함됨(나머지 파티션은 밖).</w:t>
            </w:r>
          </w:p>
          <w:p>
            <w:pPr>
              <w:spacing w:after="0"/>
            </w:pPr>
            <w:r>
              <w:rPr>
                <w:rFonts w:ascii="맑은 고딕" w:hAnsi="맑은 고딕"/>
                <w:color w:val="7F6000"/>
                <w:sz w:val="20"/>
              </w:rPr>
              <w:t>· 집합 내 테이블을 참조하는 무결성 제약(FK)의 상대가 집합 밖에 있음.</w:t>
            </w:r>
          </w:p>
          <w:p>
            <w:pPr>
              <w:spacing w:after="0"/>
            </w:pPr>
            <w:r>
              <w:rPr>
                <w:rFonts w:ascii="맑은 고딕" w:hAnsi="맑은 고딕"/>
                <w:color w:val="7F6000"/>
                <w:sz w:val="20"/>
              </w:rPr>
              <w:t>· LOB 세그먼트가 집합 밖 테이블스페이스에 저장됨.</w:t>
            </w:r>
          </w:p>
          <w:p>
            <w:pPr>
              <w:spacing w:after="0"/>
            </w:pPr>
            <w:r>
              <w:rPr>
                <w:rFonts w:ascii="맑은 고딕" w:hAnsi="맑은 고딕"/>
                <w:color w:val="7F6000"/>
                <w:sz w:val="20"/>
              </w:rPr>
              <w:t>→ DBMS_TTS.TRANSPORT_SET_CHECK로 점검하고 관련 테이블스페이스를 모두 포함시키면 해결.</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E3F0DB"/>
          </w:tcPr>
          <w:p>
            <w:pPr>
              <w:spacing w:after="40"/>
            </w:pPr>
            <w:r>
              <w:rPr>
                <w:rFonts w:ascii="맑은 고딕" w:hAnsi="맑은 고딕"/>
                <w:b/>
                <w:color w:val="38761D"/>
                <w:sz w:val="20"/>
              </w:rPr>
              <w:t>Best Practice · TTS 운영 지침</w:t>
            </w:r>
          </w:p>
          <w:p>
            <w:pPr>
              <w:spacing w:after="0"/>
            </w:pPr>
            <w:r>
              <w:rPr>
                <w:rFonts w:ascii="맑은 고딕" w:hAnsi="맑은 고딕"/>
                <w:color w:val="38761D"/>
                <w:sz w:val="20"/>
              </w:rPr>
              <w:t>· 데이터+인덱스+LOB가 서로 다른 테이블스페이스면 관련 테이블스페이스를 한 세트로 함께 전송한다.</w:t>
            </w:r>
          </w:p>
          <w:p>
            <w:pPr>
              <w:spacing w:after="0"/>
            </w:pPr>
            <w:r>
              <w:rPr>
                <w:rFonts w:ascii="맑은 고딕" w:hAnsi="맑은 고딕"/>
                <w:color w:val="38761D"/>
                <w:sz w:val="20"/>
              </w:rPr>
              <w:t>· 전송 전 반드시 READ ONLY로 전환하고, 완료 후 READ WRITE로 되돌린다.</w:t>
            </w:r>
          </w:p>
          <w:p>
            <w:pPr>
              <w:spacing w:after="0"/>
            </w:pPr>
            <w:r>
              <w:rPr>
                <w:rFonts w:ascii="맑은 고딕" w:hAnsi="맑은 고딕"/>
                <w:color w:val="38761D"/>
                <w:sz w:val="20"/>
              </w:rPr>
              <w:t>· 대량 이관은 논리 Data Pump보다 TTS가 훨씬 빠르다 — 데이터파일 복사 시간이 전부다.</w:t>
            </w:r>
          </w:p>
          <w:p>
            <w:pPr>
              <w:spacing w:after="0"/>
            </w:pPr>
            <w:r>
              <w:rPr>
                <w:rFonts w:ascii="맑은 고딕" w:hAnsi="맑은 고딕"/>
                <w:color w:val="38761D"/>
                <w:sz w:val="20"/>
              </w:rPr>
              <w:t>· 엔디안이 다르면 복사 전에 RMAN CONVERT로 변환한다(27.9~27.11).</w:t>
            </w:r>
          </w:p>
        </w:tc>
      </w:tr>
    </w:tbl>
    <w:p>
      <w:pPr>
        <w:pStyle w:val="Heading2"/>
      </w:pPr>
      <w:r>
        <w:t>27.9  RMAN CONVERT를 이용한 플랫폼 간 데이터 변환</w:t>
      </w:r>
    </w:p>
    <w:p>
      <w:r>
        <w:t>서로 다른 하드웨어 플랫폼은 멀티바이트 값을 메모리에 저장하는 순서, 즉 엔디안(Endian) 포맷이 다를 수 있다. 빅 엔디안(Big-Endian)은 상위 바이트를 먼저 저장하고(예: SPARC Solaris, IBM AIX, HP-UX), 리틀 엔디안(Little-Endian)은 하위 바이트를 먼저 저장한다(예: Linux x86-64, Windows, Solaris x86). 오라클 데이터파일은 블록 내부에 다바이트 값을 엔디안 순서대로 저장하므로, 엔디안이 다른 플랫폼으로 데이터파일을 그냥 복사하면 대상이 값을 잘못 해석한다. 이때 필요한 것이 RMAN CONVERT다.</w:t>
      </w:r>
    </w:p>
    <w:p>
      <w:r>
        <w:t>엔디안 변환이 '데이터의 내용'까지 자동으로 맞춰 주는 것은 아니라는 점도 알아 둘 필요가 있다. RMAN CONVERT는 데이터파일 블록 내부의 다바이트 값들(행 헤더, 컬럼 길이, 숫자 표현 등)을 대상 엔디안 순서로 재배열해 대상이 블록을 올바르게 해석하도록 만든다. 그러나 문자집합(character set) 변환은 수행하지 않으므로, 원본과 대상의 데이터베이스 문자집합이 다르면 문자 데이터는 별도로 고려해야 한다. 또한 블록 크기(DB_BLOCK_SIZE)가 다른 경우 등 추가 호환성 조건은 CONVERT와 무관하게 별도로 충족해야 한다.</w:t>
      </w:r>
    </w:p>
    <w:p>
      <w:r>
        <w:t>RMAN CONVERT는 데이터파일의 바이트 순서를 대상 플랫폼에 맞게 변환한다. 변환은 원본 쪽에서 미리 할 수도(CONVERT TABLESPACE ... TO PLATFORM), 대상 쪽에서 받아서 할 수도(CONVERT DATAFILE ... FROM PLATFORM) 있다. 엔디안이 같은 플랫폼끼리는(예: Linux → Windows, 둘 다 리틀 엔디안) 변환이 필요 없고 데이터파일을 그대로 전송할 수 있다는 점이 중요하다 — 엔디안이 같으면 CONVERT 없이 TTS가 성립한다.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[원본, Solaris SPARC=Big Endian] 대상(Linux x86=Little Endian)용으로 변환</w:t>
            </w:r>
          </w:p>
          <w:p>
            <w:pPr>
              <w:spacing w:after="0" w:before="0"/>
            </w:pPr>
            <w:r>
              <w:rPr>
                <w:rFonts w:ascii="Consolas" w:hAnsi="Consolas"/>
                <w:color w:val="E6E6E6"/>
                <w:sz w:val="19"/>
              </w:rPr>
              <w:t>RMAN&gt; CONVERT TABLESPACE ts_sales</w:t>
            </w:r>
          </w:p>
          <w:p>
            <w:pPr>
              <w:spacing w:after="0" w:before="0"/>
            </w:pPr>
            <w:r>
              <w:rPr>
                <w:rFonts w:ascii="Consolas" w:hAnsi="Consolas"/>
                <w:color w:val="E6E6E6"/>
                <w:sz w:val="19"/>
              </w:rPr>
              <w:t>2&gt;   TO PLATFORM 'Linux x86 64-bit'</w:t>
            </w:r>
          </w:p>
          <w:p>
            <w:pPr>
              <w:spacing w:after="0" w:before="0"/>
            </w:pPr>
            <w:r>
              <w:rPr>
                <w:rFonts w:ascii="Consolas" w:hAnsi="Consolas"/>
                <w:color w:val="E6E6E6"/>
                <w:sz w:val="19"/>
              </w:rPr>
              <w:t>3&gt;   FORMAT '/stage/conv/%N_%f.dbf';</w:t>
            </w:r>
          </w:p>
          <w:p>
            <w:pPr>
              <w:spacing w:after="0" w:before="0"/>
            </w:pPr>
            <w:r>
              <w:rPr>
                <w:rFonts w:ascii="Consolas" w:hAnsi="Consolas"/>
                <w:color w:val="E6E6E6"/>
                <w:sz w:val="19"/>
              </w:rPr>
            </w:r>
          </w:p>
          <w:p>
            <w:pPr>
              <w:spacing w:after="0" w:before="0"/>
            </w:pPr>
            <w:r>
              <w:rPr>
                <w:rFonts w:ascii="Consolas" w:hAnsi="Consolas"/>
                <w:color w:val="E6E6E6"/>
                <w:sz w:val="19"/>
              </w:rPr>
              <w:t>Starting conversion at source ...</w:t>
            </w:r>
          </w:p>
          <w:p>
            <w:pPr>
              <w:spacing w:after="0" w:before="0"/>
            </w:pPr>
            <w:r>
              <w:rPr>
                <w:rFonts w:ascii="Consolas" w:hAnsi="Consolas"/>
                <w:color w:val="E6E6E6"/>
                <w:sz w:val="19"/>
              </w:rPr>
              <w:t>converting datafile file number=00008 name=/u01/.../ts_sales01.dbf</w:t>
            </w:r>
          </w:p>
          <w:p>
            <w:pPr>
              <w:spacing w:after="0" w:before="0"/>
            </w:pPr>
            <w:r>
              <w:rPr>
                <w:rFonts w:ascii="Consolas" w:hAnsi="Consolas"/>
                <w:color w:val="E6E6E6"/>
                <w:sz w:val="19"/>
              </w:rPr>
              <w:t>converted datafile=/stage/conv/TS_SALES_8.dbf</w:t>
            </w:r>
          </w:p>
          <w:p>
            <w:pPr>
              <w:spacing w:after="0" w:before="0"/>
            </w:pPr>
            <w:r>
              <w:rPr>
                <w:rFonts w:ascii="Consolas" w:hAnsi="Consolas"/>
                <w:color w:val="E6E6E6"/>
                <w:sz w:val="19"/>
              </w:rPr>
              <w:t>Finished conversion at source</w:t>
            </w:r>
          </w:p>
          <w:p>
            <w:pPr>
              <w:spacing w:after="0" w:before="0"/>
            </w:pPr>
            <w:r>
              <w:rPr>
                <w:rFonts w:ascii="Consolas" w:hAnsi="Consolas"/>
                <w:color w:val="E6E6E6"/>
                <w:sz w:val="19"/>
              </w:rPr>
            </w:r>
          </w:p>
          <w:p>
            <w:pPr>
              <w:spacing w:after="0" w:before="0"/>
            </w:pPr>
            <w:r>
              <w:rPr>
                <w:rFonts w:ascii="Consolas" w:hAnsi="Consolas"/>
                <w:color w:val="E6E6E6"/>
                <w:sz w:val="19"/>
              </w:rPr>
              <w:t>-- 변환된 파일을 대상 서버로 복사한 뒤, 대상에서 TTS impdp의</w:t>
            </w:r>
          </w:p>
          <w:p>
            <w:pPr>
              <w:spacing w:after="0" w:before="0"/>
            </w:pPr>
            <w:r>
              <w:rPr>
                <w:rFonts w:ascii="Consolas" w:hAnsi="Consolas"/>
                <w:color w:val="E6E6E6"/>
                <w:sz w:val="19"/>
              </w:rPr>
              <w:t>-- TRANSPORT_DATAFILES 로 지정한다.</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[대상에서 받아 변환하는 방식] FROM PLATFORM 사용</w:t>
            </w:r>
          </w:p>
          <w:p>
            <w:pPr>
              <w:spacing w:after="0" w:before="0"/>
            </w:pPr>
            <w:r>
              <w:rPr>
                <w:rFonts w:ascii="Consolas" w:hAnsi="Consolas"/>
                <w:color w:val="E6E6E6"/>
                <w:sz w:val="19"/>
              </w:rPr>
              <w:t>RMAN&gt; CONVERT DATAFILE '/stage/ts_sales01.dbf'</w:t>
            </w:r>
          </w:p>
          <w:p>
            <w:pPr>
              <w:spacing w:after="0" w:before="0"/>
            </w:pPr>
            <w:r>
              <w:rPr>
                <w:rFonts w:ascii="Consolas" w:hAnsi="Consolas"/>
                <w:color w:val="E6E6E6"/>
                <w:sz w:val="19"/>
              </w:rPr>
              <w:t>2&gt;   FROM PLATFORM 'Solaris[tm] OE (64-bit)'</w:t>
            </w:r>
          </w:p>
          <w:p>
            <w:pPr>
              <w:spacing w:after="0" w:before="0"/>
            </w:pPr>
            <w:r>
              <w:rPr>
                <w:rFonts w:ascii="Consolas" w:hAnsi="Consolas"/>
                <w:color w:val="E6E6E6"/>
                <w:sz w:val="19"/>
              </w:rPr>
              <w:t>3&gt;   FORMAT '/data/oracle/pdb2/ts_sales01.dbf';</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FFF6D5"/>
          </w:tcPr>
          <w:p>
            <w:pPr>
              <w:spacing w:after="40"/>
            </w:pPr>
            <w:r>
              <w:rPr>
                <w:rFonts w:ascii="맑은 고딕" w:hAnsi="맑은 고딕"/>
                <w:b/>
                <w:color w:val="7F6000"/>
                <w:sz w:val="20"/>
              </w:rPr>
              <w:t>Note · CONVERT의 두 방향</w:t>
            </w:r>
          </w:p>
          <w:p>
            <w:pPr>
              <w:spacing w:after="0"/>
            </w:pPr>
            <w:r>
              <w:rPr>
                <w:rFonts w:ascii="맑은 고딕" w:hAnsi="맑은 고딕"/>
                <w:color w:val="7F6000"/>
                <w:sz w:val="20"/>
              </w:rPr>
              <w:t>· CONVERT TABLESPACE ... TO PLATFORM : 원본에서 대상 플랫폼 형식으로 미리 변환(전송 전).</w:t>
            </w:r>
          </w:p>
          <w:p>
            <w:pPr>
              <w:spacing w:after="0"/>
            </w:pPr>
            <w:r>
              <w:rPr>
                <w:rFonts w:ascii="맑은 고딕" w:hAnsi="맑은 고딕"/>
                <w:color w:val="7F6000"/>
                <w:sz w:val="20"/>
              </w:rPr>
              <w:t>· CONVERT DATAFILE ... FROM PLATFORM : 대상에서 원본 형식 파일을 받아 변환(전송 후).</w:t>
            </w:r>
          </w:p>
          <w:p>
            <w:pPr>
              <w:spacing w:after="0"/>
            </w:pPr>
            <w:r>
              <w:rPr>
                <w:rFonts w:ascii="맑은 고딕" w:hAnsi="맑은 고딕"/>
                <w:color w:val="7F6000"/>
                <w:sz w:val="20"/>
              </w:rPr>
              <w:t>· 엔디안이 같으면 CONVERT가 필요 없다 — 데이터파일을 그대로 복사해 TTS 성립.</w:t>
            </w:r>
          </w:p>
          <w:p>
            <w:pPr>
              <w:spacing w:after="0"/>
            </w:pPr>
            <w:r>
              <w:rPr>
                <w:rFonts w:ascii="맑은 고딕" w:hAnsi="맑은 고딕"/>
                <w:color w:val="7F6000"/>
                <w:sz w:val="20"/>
              </w:rPr>
              <w:t>· 플랫폼 이름은 V$TRANSPORTABLE_PLATFORM.PLATFORM_NAME 값과 정확히 일치해야 한다.</w:t>
            </w:r>
          </w:p>
        </w:tc>
      </w:tr>
    </w:tbl>
    <w:p>
      <w:pPr>
        <w:pStyle w:val="Heading2"/>
      </w:pPr>
      <w:r>
        <w:t>27.10  이미지 카피/백업세트를 이용한 테이블스페이스 전송</w:t>
      </w:r>
    </w:p>
    <w:p>
      <w:r>
        <w:t>테이블스페이스를 전송할 때 데이터파일을 대상으로 옮기는 방법은 두 가지다. 이미지 카피(Image Copy)와 백업세트(Backup Set)다. 이미지 카피는 데이터파일을 1:1로 그대로 복사한 것으로, OS의 cp/scp나 RMAN COPY, 그리고 앞서 본 RMAN CONVERT의 출력이 모두 이미지 카피에 해당한다. 대상에서는 이 파일을 곧바로 데이터파일로 사용할 수 있어 절차가 단순하다.</w:t>
      </w:r>
    </w:p>
    <w:p>
      <w:r>
        <w:t>백업세트 방식은 RMAN이 데이터파일을 백업세트(압축·다중화가 가능한 RMAN 고유 형식)로 만들어 전송하고, 대상에서 복원하는 방식이다. 12c부터 트랜스포터블 테이블스페이스를 백업세트로 만들 수 있게 되어(BACKUP ... FOR TRANSPORT / TO PLATFORM), 이미지 카피보다 작은 용량으로 전송하고 필요하면 전송 중 변환까지 함께 처리할 수 있다. 압축(AS COMPRESSED BACKUPSET)을 결합하면 네트워크 전송량을 크게 줄일 수 있다.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이미지 카피 방식: RMAN CONVERT 산출물(이미지 카피)을 그대로 전송</w:t>
            </w:r>
          </w:p>
          <w:p>
            <w:pPr>
              <w:spacing w:after="0" w:before="0"/>
            </w:pPr>
            <w:r>
              <w:rPr>
                <w:rFonts w:ascii="Consolas" w:hAnsi="Consolas"/>
                <w:color w:val="E6E6E6"/>
                <w:sz w:val="19"/>
              </w:rPr>
              <w:t>RMAN&gt; CONVERT TABLESPACE ts_sales TO PLATFORM 'Linux x86 64-bit'</w:t>
            </w:r>
          </w:p>
          <w:p>
            <w:pPr>
              <w:spacing w:after="0" w:before="0"/>
            </w:pPr>
            <w:r>
              <w:rPr>
                <w:rFonts w:ascii="Consolas" w:hAnsi="Consolas"/>
                <w:color w:val="E6E6E6"/>
                <w:sz w:val="19"/>
              </w:rPr>
              <w:t>2&gt;   FORMAT '/stage/%N.dbf';        -- 결과물은 이미지 카피(.dbf)</w:t>
            </w:r>
          </w:p>
          <w:p>
            <w:pPr>
              <w:spacing w:after="0" w:before="0"/>
            </w:pPr>
            <w:r>
              <w:rPr>
                <w:rFonts w:ascii="Consolas" w:hAnsi="Consolas"/>
                <w:color w:val="E6E6E6"/>
                <w:sz w:val="19"/>
              </w:rPr>
            </w:r>
          </w:p>
          <w:p>
            <w:pPr>
              <w:spacing w:after="0" w:before="0"/>
            </w:pPr>
            <w:r>
              <w:rPr>
                <w:rFonts w:ascii="Consolas" w:hAnsi="Consolas"/>
                <w:color w:val="E6E6E6"/>
                <w:sz w:val="19"/>
              </w:rPr>
              <w:t>-- 백업세트 방식: FOR TRANSPORT 로 전송용 백업세트 생성(+압축)</w:t>
            </w:r>
          </w:p>
          <w:p>
            <w:pPr>
              <w:spacing w:after="0" w:before="0"/>
            </w:pPr>
            <w:r>
              <w:rPr>
                <w:rFonts w:ascii="Consolas" w:hAnsi="Consolas"/>
                <w:color w:val="E6E6E6"/>
                <w:sz w:val="19"/>
              </w:rPr>
              <w:t>RMAN&gt; BACKUP</w:t>
            </w:r>
          </w:p>
          <w:p>
            <w:pPr>
              <w:spacing w:after="0" w:before="0"/>
            </w:pPr>
            <w:r>
              <w:rPr>
                <w:rFonts w:ascii="Consolas" w:hAnsi="Consolas"/>
                <w:color w:val="E6E6E6"/>
                <w:sz w:val="19"/>
              </w:rPr>
              <w:t>2&gt;   FOR TRANSPORT</w:t>
            </w:r>
          </w:p>
          <w:p>
            <w:pPr>
              <w:spacing w:after="0" w:before="0"/>
            </w:pPr>
            <w:r>
              <w:rPr>
                <w:rFonts w:ascii="Consolas" w:hAnsi="Consolas"/>
                <w:color w:val="E6E6E6"/>
                <w:sz w:val="19"/>
              </w:rPr>
              <w:t>3&gt;   FORMAT '/stage/ts_sales.bck'</w:t>
            </w:r>
          </w:p>
          <w:p>
            <w:pPr>
              <w:spacing w:after="0" w:before="0"/>
            </w:pPr>
            <w:r>
              <w:rPr>
                <w:rFonts w:ascii="Consolas" w:hAnsi="Consolas"/>
                <w:color w:val="E6E6E6"/>
                <w:sz w:val="19"/>
              </w:rPr>
              <w:t>4&gt;   TABLESPACE ts_sales;</w:t>
            </w:r>
          </w:p>
          <w:p>
            <w:pPr>
              <w:spacing w:after="0" w:before="0"/>
            </w:pPr>
            <w:r>
              <w:rPr>
                <w:rFonts w:ascii="Consolas" w:hAnsi="Consolas"/>
                <w:color w:val="E6E6E6"/>
                <w:sz w:val="19"/>
              </w:rPr>
            </w:r>
          </w:p>
          <w:p>
            <w:pPr>
              <w:spacing w:after="0" w:before="0"/>
            </w:pPr>
            <w:r>
              <w:rPr>
                <w:rFonts w:ascii="Consolas" w:hAnsi="Consolas"/>
                <w:color w:val="E6E6E6"/>
                <w:sz w:val="19"/>
              </w:rPr>
              <w:t>-- 플랫폼 변환까지 결합: TO PLATFORM + DATAPUMP 로 메타데이터 동봉</w:t>
            </w:r>
          </w:p>
          <w:p>
            <w:pPr>
              <w:spacing w:after="0" w:before="0"/>
            </w:pPr>
            <w:r>
              <w:rPr>
                <w:rFonts w:ascii="Consolas" w:hAnsi="Consolas"/>
                <w:color w:val="E6E6E6"/>
                <w:sz w:val="19"/>
              </w:rPr>
              <w:t>RMAN&gt; BACKUP TO PLATFORM 'Linux x86 64-bit'</w:t>
            </w:r>
          </w:p>
          <w:p>
            <w:pPr>
              <w:spacing w:after="0" w:before="0"/>
            </w:pPr>
            <w:r>
              <w:rPr>
                <w:rFonts w:ascii="Consolas" w:hAnsi="Consolas"/>
                <w:color w:val="E6E6E6"/>
                <w:sz w:val="19"/>
              </w:rPr>
              <w:t>2&gt;   FORMAT '/stage/ts_sales.bck'</w:t>
            </w:r>
          </w:p>
          <w:p>
            <w:pPr>
              <w:spacing w:after="0" w:before="0"/>
            </w:pPr>
            <w:r>
              <w:rPr>
                <w:rFonts w:ascii="Consolas" w:hAnsi="Consolas"/>
                <w:color w:val="E6E6E6"/>
                <w:sz w:val="19"/>
              </w:rPr>
              <w:t>3&gt;   DATAPUMP FORMAT '/stage/ts_sales_meta.dmp'</w:t>
            </w:r>
          </w:p>
          <w:p>
            <w:pPr>
              <w:spacing w:after="0" w:before="0"/>
            </w:pPr>
            <w:r>
              <w:rPr>
                <w:rFonts w:ascii="Consolas" w:hAnsi="Consolas"/>
                <w:color w:val="E6E6E6"/>
                <w:sz w:val="19"/>
              </w:rPr>
              <w:t>4&gt;   TABLESPACE ts_sales;</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b/>
                <w:sz w:val="19"/>
              </w:rPr>
              <w:t>구분</w:t>
            </w:r>
          </w:p>
        </w:tc>
        <w:tc>
          <w:tcPr>
            <w:tcW w:type="dxa" w:w="2880"/>
            <w:shd w:val="clear" w:color="auto" w:fill="D9E1F2"/>
          </w:tcPr>
          <w:p>
            <w:r>
              <w:rPr>
                <w:rFonts w:ascii="맑은 고딕" w:hAnsi="맑은 고딕"/>
                <w:b/>
                <w:sz w:val="19"/>
              </w:rPr>
              <w:t>이미지 카피</w:t>
            </w:r>
          </w:p>
        </w:tc>
        <w:tc>
          <w:tcPr>
            <w:tcW w:type="dxa" w:w="2880"/>
            <w:shd w:val="clear" w:color="auto" w:fill="D9E1F2"/>
          </w:tcPr>
          <w:p>
            <w:r>
              <w:rPr>
                <w:rFonts w:ascii="맑은 고딕" w:hAnsi="맑은 고딕"/>
                <w:b/>
                <w:sz w:val="19"/>
              </w:rPr>
              <w:t>백업세트</w:t>
            </w:r>
          </w:p>
        </w:tc>
      </w:tr>
      <w:tr>
        <w:tc>
          <w:tcPr>
            <w:tcW w:type="dxa" w:w="2880"/>
          </w:tcPr>
          <w:p>
            <w:r>
              <w:rPr>
                <w:rFonts w:ascii="맑은 고딕" w:hAnsi="맑은 고딕"/>
                <w:sz w:val="19"/>
              </w:rPr>
              <w:t>형식</w:t>
            </w:r>
          </w:p>
        </w:tc>
        <w:tc>
          <w:tcPr>
            <w:tcW w:type="dxa" w:w="2880"/>
          </w:tcPr>
          <w:p>
            <w:r>
              <w:rPr>
                <w:rFonts w:ascii="맑은 고딕" w:hAnsi="맑은 고딕"/>
                <w:sz w:val="19"/>
              </w:rPr>
              <w:t>데이터파일 1:1 복사본</w:t>
            </w:r>
          </w:p>
        </w:tc>
        <w:tc>
          <w:tcPr>
            <w:tcW w:type="dxa" w:w="2880"/>
          </w:tcPr>
          <w:p>
            <w:r>
              <w:rPr>
                <w:rFonts w:ascii="맑은 고딕" w:hAnsi="맑은 고딕"/>
                <w:sz w:val="19"/>
              </w:rPr>
              <w:t>RMAN 백업세트(압축·다중화 가능)</w:t>
            </w:r>
          </w:p>
        </w:tc>
      </w:tr>
      <w:tr>
        <w:tc>
          <w:tcPr>
            <w:tcW w:type="dxa" w:w="2880"/>
          </w:tcPr>
          <w:p>
            <w:r>
              <w:rPr>
                <w:rFonts w:ascii="맑은 고딕" w:hAnsi="맑은 고딕"/>
                <w:sz w:val="19"/>
              </w:rPr>
              <w:t>생성</w:t>
            </w:r>
          </w:p>
        </w:tc>
        <w:tc>
          <w:tcPr>
            <w:tcW w:type="dxa" w:w="2880"/>
          </w:tcPr>
          <w:p>
            <w:r>
              <w:rPr>
                <w:rFonts w:ascii="맑은 고딕" w:hAnsi="맑은 고딕"/>
                <w:sz w:val="19"/>
              </w:rPr>
              <w:t>cp/scp, RMAN COPY, CONVERT</w:t>
            </w:r>
          </w:p>
        </w:tc>
        <w:tc>
          <w:tcPr>
            <w:tcW w:type="dxa" w:w="2880"/>
          </w:tcPr>
          <w:p>
            <w:r>
              <w:rPr>
                <w:rFonts w:ascii="맑은 고딕" w:hAnsi="맑은 고딕"/>
                <w:sz w:val="19"/>
              </w:rPr>
              <w:t>RMAN BACKUP FOR TRANSPORT</w:t>
            </w:r>
          </w:p>
        </w:tc>
      </w:tr>
      <w:tr>
        <w:tc>
          <w:tcPr>
            <w:tcW w:type="dxa" w:w="2880"/>
          </w:tcPr>
          <w:p>
            <w:r>
              <w:rPr>
                <w:rFonts w:ascii="맑은 고딕" w:hAnsi="맑은 고딕"/>
                <w:sz w:val="19"/>
              </w:rPr>
              <w:t>전송량</w:t>
            </w:r>
          </w:p>
        </w:tc>
        <w:tc>
          <w:tcPr>
            <w:tcW w:type="dxa" w:w="2880"/>
          </w:tcPr>
          <w:p>
            <w:r>
              <w:rPr>
                <w:rFonts w:ascii="맑은 고딕" w:hAnsi="맑은 고딕"/>
                <w:sz w:val="19"/>
              </w:rPr>
              <w:t>원본 파일 크기 그대로</w:t>
            </w:r>
          </w:p>
        </w:tc>
        <w:tc>
          <w:tcPr>
            <w:tcW w:type="dxa" w:w="2880"/>
          </w:tcPr>
          <w:p>
            <w:r>
              <w:rPr>
                <w:rFonts w:ascii="맑은 고딕" w:hAnsi="맑은 고딕"/>
                <w:sz w:val="19"/>
              </w:rPr>
              <w:t>압축 시 대폭 감소</w:t>
            </w:r>
          </w:p>
        </w:tc>
      </w:tr>
      <w:tr>
        <w:tc>
          <w:tcPr>
            <w:tcW w:type="dxa" w:w="2880"/>
          </w:tcPr>
          <w:p>
            <w:r>
              <w:rPr>
                <w:rFonts w:ascii="맑은 고딕" w:hAnsi="맑은 고딕"/>
                <w:sz w:val="19"/>
              </w:rPr>
              <w:t>대상 사용</w:t>
            </w:r>
          </w:p>
        </w:tc>
        <w:tc>
          <w:tcPr>
            <w:tcW w:type="dxa" w:w="2880"/>
          </w:tcPr>
          <w:p>
            <w:r>
              <w:rPr>
                <w:rFonts w:ascii="맑은 고딕" w:hAnsi="맑은 고딕"/>
                <w:sz w:val="19"/>
              </w:rPr>
              <w:t>바로 데이터파일로 사용</w:t>
            </w:r>
          </w:p>
        </w:tc>
        <w:tc>
          <w:tcPr>
            <w:tcW w:type="dxa" w:w="2880"/>
          </w:tcPr>
          <w:p>
            <w:r>
              <w:rPr>
                <w:rFonts w:ascii="맑은 고딕" w:hAnsi="맑은 고딕"/>
                <w:sz w:val="19"/>
              </w:rPr>
              <w:t>RESTORE 후 사용</w:t>
            </w:r>
          </w:p>
        </w:tc>
      </w:tr>
      <w:tr>
        <w:tc>
          <w:tcPr>
            <w:tcW w:type="dxa" w:w="2880"/>
          </w:tcPr>
          <w:p>
            <w:r>
              <w:rPr>
                <w:rFonts w:ascii="맑은 고딕" w:hAnsi="맑은 고딕"/>
                <w:sz w:val="19"/>
              </w:rPr>
              <w:t>변환 결합</w:t>
            </w:r>
          </w:p>
        </w:tc>
        <w:tc>
          <w:tcPr>
            <w:tcW w:type="dxa" w:w="2880"/>
          </w:tcPr>
          <w:p>
            <w:r>
              <w:rPr>
                <w:rFonts w:ascii="맑은 고딕" w:hAnsi="맑은 고딕"/>
                <w:sz w:val="19"/>
              </w:rPr>
              <w:t>CONVERT로 별도 변환</w:t>
            </w:r>
          </w:p>
        </w:tc>
        <w:tc>
          <w:tcPr>
            <w:tcW w:type="dxa" w:w="2880"/>
          </w:tcPr>
          <w:p>
            <w:r>
              <w:rPr>
                <w:rFonts w:ascii="맑은 고딕" w:hAnsi="맑은 고딕"/>
                <w:sz w:val="19"/>
              </w:rPr>
              <w:t>TO PLATFORM 으로 동시 변환</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E3F0DB"/>
          </w:tcPr>
          <w:p>
            <w:pPr>
              <w:spacing w:after="40"/>
            </w:pPr>
            <w:r>
              <w:rPr>
                <w:rFonts w:ascii="맑은 고딕" w:hAnsi="맑은 고딕"/>
                <w:b/>
                <w:color w:val="38761D"/>
                <w:sz w:val="20"/>
              </w:rPr>
              <w:t>Best Practice · 전송 매체 선택</w:t>
            </w:r>
          </w:p>
          <w:p>
            <w:pPr>
              <w:spacing w:after="0"/>
            </w:pPr>
            <w:r>
              <w:rPr>
                <w:rFonts w:ascii="맑은 고딕" w:hAnsi="맑은 고딕"/>
                <w:color w:val="38761D"/>
                <w:sz w:val="20"/>
              </w:rPr>
              <w:t>· 소규모·단순 이관, 대상에서 즉시 사용 → 이미지 카피가 간단하다.</w:t>
            </w:r>
          </w:p>
          <w:p>
            <w:pPr>
              <w:spacing w:after="0"/>
            </w:pPr>
            <w:r>
              <w:rPr>
                <w:rFonts w:ascii="맑은 고딕" w:hAnsi="맑은 고딕"/>
                <w:color w:val="38761D"/>
                <w:sz w:val="20"/>
              </w:rPr>
              <w:t>· 대용량·저대역폭 네트워크·압축 필요 → 백업세트(AS COMPRESSED BACKUPSET) 방식.</w:t>
            </w:r>
          </w:p>
          <w:p>
            <w:pPr>
              <w:spacing w:after="0"/>
            </w:pPr>
            <w:r>
              <w:rPr>
                <w:rFonts w:ascii="맑은 고딕" w:hAnsi="맑은 고딕"/>
                <w:color w:val="38761D"/>
                <w:sz w:val="20"/>
              </w:rPr>
              <w:t>· 엔디안 변환이 필요하면 BACKUP ... TO PLATFORM 으로 전송과 변환을 한 번에 처리한다.</w:t>
            </w:r>
          </w:p>
        </w:tc>
      </w:tr>
    </w:tbl>
    <w:p>
      <w:pPr>
        <w:pStyle w:val="Heading2"/>
      </w:pPr>
      <w:r>
        <w:t>27.11  엔디안 포맷 확인 및 불일치 테이블스페이스 전송</w:t>
      </w:r>
    </w:p>
    <w:p>
      <w:r>
        <w:t>플랫폼 간 전송을 시작하기 전에 반드시 확인할 것은 원본과 대상의 엔디안 포맷이다. 두 개의 동적 뷰가 핵심이다. V$DATABASE.PLATFORM_NAME은 현재 데이터베이스가 동작하는 플랫폼 이름을 알려주고, V$TRANSPORTABLE_PLATFORM은 전송 가능한 모든 플랫폼의 이름과 엔디안(ENDIAN_FORMAT) 값을 담고 있다. 이 둘을 조인하면 원본·대상 각각의 엔디안을 확인해 변환 필요 여부를 판단할 수 있다.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현재 데이터베이스의 플랫폼 이름 확인</w:t>
            </w:r>
          </w:p>
          <w:p>
            <w:pPr>
              <w:spacing w:after="0" w:before="0"/>
            </w:pPr>
            <w:r>
              <w:rPr>
                <w:rFonts w:ascii="Consolas" w:hAnsi="Consolas"/>
                <w:color w:val="E6E6E6"/>
                <w:sz w:val="19"/>
              </w:rPr>
              <w:t>SYS@cdb1&gt; SELECT platform_id, platform_name FROM v$database;</w:t>
            </w:r>
          </w:p>
          <w:p>
            <w:pPr>
              <w:spacing w:after="0" w:before="0"/>
            </w:pPr>
            <w:r>
              <w:rPr>
                <w:rFonts w:ascii="Consolas" w:hAnsi="Consolas"/>
                <w:color w:val="E6E6E6"/>
                <w:sz w:val="19"/>
              </w:rPr>
            </w:r>
          </w:p>
          <w:p>
            <w:pPr>
              <w:spacing w:after="0" w:before="0"/>
            </w:pPr>
            <w:r>
              <w:rPr>
                <w:rFonts w:ascii="Consolas" w:hAnsi="Consolas"/>
                <w:color w:val="E6E6E6"/>
                <w:sz w:val="19"/>
              </w:rPr>
              <w:t>PLATFORM_ID PLATFORM_NAME</w:t>
            </w:r>
          </w:p>
          <w:p>
            <w:pPr>
              <w:spacing w:after="0" w:before="0"/>
            </w:pPr>
            <w:r>
              <w:rPr>
                <w:rFonts w:ascii="Consolas" w:hAnsi="Consolas"/>
                <w:color w:val="E6E6E6"/>
                <w:sz w:val="19"/>
              </w:rPr>
              <w:t>----------- --------------------------------</w:t>
            </w:r>
          </w:p>
          <w:p>
            <w:pPr>
              <w:spacing w:after="0" w:before="0"/>
            </w:pPr>
            <w:r>
              <w:rPr>
                <w:rFonts w:ascii="Consolas" w:hAnsi="Consolas"/>
                <w:color w:val="E6E6E6"/>
                <w:sz w:val="19"/>
              </w:rPr>
              <w:t xml:space="preserve">         13 Linux x86 64-bit</w:t>
            </w:r>
          </w:p>
          <w:p>
            <w:pPr>
              <w:spacing w:after="0" w:before="0"/>
            </w:pPr>
            <w:r>
              <w:rPr>
                <w:rFonts w:ascii="Consolas" w:hAnsi="Consolas"/>
                <w:color w:val="E6E6E6"/>
                <w:sz w:val="19"/>
              </w:rPr>
            </w:r>
          </w:p>
          <w:p>
            <w:pPr>
              <w:spacing w:after="0" w:before="0"/>
            </w:pPr>
            <w:r>
              <w:rPr>
                <w:rFonts w:ascii="Consolas" w:hAnsi="Consolas"/>
                <w:color w:val="E6E6E6"/>
                <w:sz w:val="19"/>
              </w:rPr>
              <w:t>-- 플랫폼별 엔디안 포맷 조회</w:t>
            </w:r>
          </w:p>
          <w:p>
            <w:pPr>
              <w:spacing w:after="0" w:before="0"/>
            </w:pPr>
            <w:r>
              <w:rPr>
                <w:rFonts w:ascii="Consolas" w:hAnsi="Consolas"/>
                <w:color w:val="E6E6E6"/>
                <w:sz w:val="19"/>
              </w:rPr>
              <w:t>SYS@cdb1&gt; SELECT platform_name, endian_format</w:t>
            </w:r>
          </w:p>
          <w:p>
            <w:pPr>
              <w:spacing w:after="0" w:before="0"/>
            </w:pPr>
            <w:r>
              <w:rPr>
                <w:rFonts w:ascii="Consolas" w:hAnsi="Consolas"/>
                <w:color w:val="E6E6E6"/>
                <w:sz w:val="19"/>
              </w:rPr>
              <w:t xml:space="preserve">  2  FROM   v$transportable_platform</w:t>
            </w:r>
          </w:p>
          <w:p>
            <w:pPr>
              <w:spacing w:after="0" w:before="0"/>
            </w:pPr>
            <w:r>
              <w:rPr>
                <w:rFonts w:ascii="Consolas" w:hAnsi="Consolas"/>
                <w:color w:val="E6E6E6"/>
                <w:sz w:val="19"/>
              </w:rPr>
              <w:t xml:space="preserve">  3  ORDER  BY endian_format, platform_name;</w:t>
            </w:r>
          </w:p>
          <w:p>
            <w:pPr>
              <w:spacing w:after="0" w:before="0"/>
            </w:pPr>
            <w:r>
              <w:rPr>
                <w:rFonts w:ascii="Consolas" w:hAnsi="Consolas"/>
                <w:color w:val="E6E6E6"/>
                <w:sz w:val="19"/>
              </w:rPr>
            </w:r>
          </w:p>
          <w:p>
            <w:pPr>
              <w:spacing w:after="0" w:before="0"/>
            </w:pPr>
            <w:r>
              <w:rPr>
                <w:rFonts w:ascii="Consolas" w:hAnsi="Consolas"/>
                <w:color w:val="E6E6E6"/>
                <w:sz w:val="19"/>
              </w:rPr>
              <w:t>PLATFORM_NAME                         ENDIAN_FORMAT</w:t>
            </w:r>
          </w:p>
          <w:p>
            <w:pPr>
              <w:spacing w:after="0" w:before="0"/>
            </w:pPr>
            <w:r>
              <w:rPr>
                <w:rFonts w:ascii="Consolas" w:hAnsi="Consolas"/>
                <w:color w:val="E6E6E6"/>
                <w:sz w:val="19"/>
              </w:rPr>
              <w:t>------------------------------------- --------------</w:t>
            </w:r>
          </w:p>
          <w:p>
            <w:pPr>
              <w:spacing w:after="0" w:before="0"/>
            </w:pPr>
            <w:r>
              <w:rPr>
                <w:rFonts w:ascii="Consolas" w:hAnsi="Consolas"/>
                <w:color w:val="E6E6E6"/>
                <w:sz w:val="19"/>
              </w:rPr>
              <w:t>Apple Mac OS (x86-64)                 Little</w:t>
            </w:r>
          </w:p>
          <w:p>
            <w:pPr>
              <w:spacing w:after="0" w:before="0"/>
            </w:pPr>
            <w:r>
              <w:rPr>
                <w:rFonts w:ascii="Consolas" w:hAnsi="Consolas"/>
                <w:color w:val="E6E6E6"/>
                <w:sz w:val="19"/>
              </w:rPr>
              <w:t>Linux x86 64-bit                      Little</w:t>
            </w:r>
          </w:p>
          <w:p>
            <w:pPr>
              <w:spacing w:after="0" w:before="0"/>
            </w:pPr>
            <w:r>
              <w:rPr>
                <w:rFonts w:ascii="Consolas" w:hAnsi="Consolas"/>
                <w:color w:val="E6E6E6"/>
                <w:sz w:val="19"/>
              </w:rPr>
              <w:t>Microsoft Windows x86 64-bit          Little</w:t>
            </w:r>
          </w:p>
          <w:p>
            <w:pPr>
              <w:spacing w:after="0" w:before="0"/>
            </w:pPr>
            <w:r>
              <w:rPr>
                <w:rFonts w:ascii="Consolas" w:hAnsi="Consolas"/>
                <w:color w:val="E6E6E6"/>
                <w:sz w:val="19"/>
              </w:rPr>
              <w:t>HP-UX (64-bit)                        Big</w:t>
            </w:r>
          </w:p>
          <w:p>
            <w:pPr>
              <w:spacing w:after="0" w:before="0"/>
            </w:pPr>
            <w:r>
              <w:rPr>
                <w:rFonts w:ascii="Consolas" w:hAnsi="Consolas"/>
                <w:color w:val="E6E6E6"/>
                <w:sz w:val="19"/>
              </w:rPr>
              <w:t>IBM AIX on POWER Systems (64-bit)     Big</w:t>
            </w:r>
          </w:p>
          <w:p>
            <w:pPr>
              <w:spacing w:after="0" w:before="0"/>
            </w:pPr>
            <w:r>
              <w:rPr>
                <w:rFonts w:ascii="Consolas" w:hAnsi="Consolas"/>
                <w:color w:val="E6E6E6"/>
                <w:sz w:val="19"/>
              </w:rPr>
              <w:t>Solaris[tm] OE (64-bit)               Big</w:t>
            </w:r>
          </w:p>
        </w:tc>
      </w:tr>
    </w:tbl>
    <w:p>
      <w:r>
        <w:t>판단 규칙은 간단하다. 원본과 대상의 ENDIAN_FORMAT이 같으면(둘 다 Little 또는 둘 다 Big) 데이터파일을 변환 없이 그대로 복사해 전송할 수 있다. 예를 들어 Linux x86-64 → Windows x86-64는 둘 다 Little이므로 CONVERT가 필요 없다. 반대로 Solaris SPARC(Big) → Linux x86-64(Little)처럼 엔디안이 다르면, 데이터파일을 RMAN CONVERT로 변환한 뒤 전송해야 한다. 변환하지 않고 임포트하면 블록 해석 오류로 실패한다.</w:t>
      </w:r>
    </w:p>
    <w:p>
      <w:r>
        <w:t>불일치 시 전체 흐름을 정리하면 다음과 같다. (1) 양쪽 엔디안을 V$TRANSPORTABLE_PLATFORM으로 확인해 불일치를 판정한다. (2) 원본 테이블스페이스를 READ ONLY로 전환한다. (3) DBMS_TTS.TRANSPORT_SET_CHECK로 자체 포함성을 점검한다. (4) expdp TRANSPORT_TABLESPACES로 메타데이터를 내보낸다. (5) RMAN CONVERT로 데이터파일을 대상 엔디안으로 변환한다. (6) 변환된 파일과 메타데이터 덤프를 대상 서버로 복사한다. (7) 대상에서 impdp에 TRANSPORT_DATAFILES로 변환된 파일을 지정해 가져온다. (8) 양쪽 테이블스페이스를 READ WRITE로 되돌린다.</w:t>
      </w:r>
    </w:p>
    <w:tbl>
      <w:tblPr>
        <w:tblW w:type="dxa" w:w="9216"/>
        <w:jc w:val="center"/>
        <w:tblLayout w:type="fixed"/>
        <w:tblLook w:firstColumn="1" w:firstRow="1" w:lastColumn="0" w:lastRow="0" w:noHBand="0" w:noVBand="1" w:val="04A0"/>
      </w:tblPr>
      <w:tblGrid>
        <w:gridCol w:w="8640"/>
      </w:tblGrid>
      <w:tr>
        <w:tc>
          <w:tcPr>
            <w:tcW w:type="dxa" w:w="9216"/>
            <w:shd w:val="clear" w:color="auto" w:fill="1E1E1E"/>
          </w:tcPr>
          <w:p>
            <w:pPr>
              <w:spacing w:after="0" w:before="0"/>
            </w:pPr>
            <w:r/>
            <w:r>
              <w:rPr>
                <w:rFonts w:ascii="Consolas" w:hAnsi="Consolas"/>
                <w:color w:val="E6E6E6"/>
                <w:sz w:val="19"/>
              </w:rPr>
              <w:t>-- 불일치 전송 절차 예 (Solaris SPARC/Big -&gt; Linux x86-64/Little)</w:t>
            </w:r>
          </w:p>
          <w:p>
            <w:pPr>
              <w:spacing w:after="0" w:before="0"/>
            </w:pPr>
            <w:r>
              <w:rPr>
                <w:rFonts w:ascii="Consolas" w:hAnsi="Consolas"/>
                <w:color w:val="E6E6E6"/>
                <w:sz w:val="19"/>
              </w:rPr>
              <w:t>-- (1) 원본에서 엔디안 불일치 확인</w:t>
            </w:r>
          </w:p>
          <w:p>
            <w:pPr>
              <w:spacing w:after="0" w:before="0"/>
            </w:pPr>
            <w:r>
              <w:rPr>
                <w:rFonts w:ascii="Consolas" w:hAnsi="Consolas"/>
                <w:color w:val="E6E6E6"/>
                <w:sz w:val="19"/>
              </w:rPr>
              <w:t>SYS@src&gt; SELECT d.platform_name AS src, t.endian_format</w:t>
            </w:r>
          </w:p>
          <w:p>
            <w:pPr>
              <w:spacing w:after="0" w:before="0"/>
            </w:pPr>
            <w:r>
              <w:rPr>
                <w:rFonts w:ascii="Consolas" w:hAnsi="Consolas"/>
                <w:color w:val="E6E6E6"/>
                <w:sz w:val="19"/>
              </w:rPr>
              <w:t xml:space="preserve">  2  FROM v$database d JOIN v$transportable_platform t</w:t>
            </w:r>
          </w:p>
          <w:p>
            <w:pPr>
              <w:spacing w:after="0" w:before="0"/>
            </w:pPr>
            <w:r>
              <w:rPr>
                <w:rFonts w:ascii="Consolas" w:hAnsi="Consolas"/>
                <w:color w:val="E6E6E6"/>
                <w:sz w:val="19"/>
              </w:rPr>
              <w:t xml:space="preserve">  3    ON d.platform_name = t.platform_name;</w:t>
            </w:r>
          </w:p>
          <w:p>
            <w:pPr>
              <w:spacing w:after="0" w:before="0"/>
            </w:pPr>
            <w:r>
              <w:rPr>
                <w:rFonts w:ascii="Consolas" w:hAnsi="Consolas"/>
                <w:color w:val="E6E6E6"/>
                <w:sz w:val="19"/>
              </w:rPr>
              <w:t>--&gt; Solaris[tm] OE (64-bit)  Big   (대상 Linux는 Little =&gt; 불일치)</w:t>
            </w:r>
          </w:p>
          <w:p>
            <w:pPr>
              <w:spacing w:after="0" w:before="0"/>
            </w:pPr>
            <w:r>
              <w:rPr>
                <w:rFonts w:ascii="Consolas" w:hAnsi="Consolas"/>
                <w:color w:val="E6E6E6"/>
                <w:sz w:val="19"/>
              </w:rPr>
            </w:r>
          </w:p>
          <w:p>
            <w:pPr>
              <w:spacing w:after="0" w:before="0"/>
            </w:pPr>
            <w:r>
              <w:rPr>
                <w:rFonts w:ascii="Consolas" w:hAnsi="Consolas"/>
                <w:color w:val="E6E6E6"/>
                <w:sz w:val="19"/>
              </w:rPr>
              <w:t>-- (2)(3)(4) READ ONLY -&gt; 점검 -&gt; 메타데이터 내보내기</w:t>
            </w:r>
          </w:p>
          <w:p>
            <w:pPr>
              <w:spacing w:after="0" w:before="0"/>
            </w:pPr>
            <w:r>
              <w:rPr>
                <w:rFonts w:ascii="Consolas" w:hAnsi="Consolas"/>
                <w:color w:val="E6E6E6"/>
                <w:sz w:val="19"/>
              </w:rPr>
              <w:t>SYS@src&gt; ALTER TABLESPACE ts_sales READ ONLY;</w:t>
            </w:r>
          </w:p>
          <w:p>
            <w:pPr>
              <w:spacing w:after="0" w:before="0"/>
            </w:pPr>
            <w:r>
              <w:rPr>
                <w:rFonts w:ascii="Consolas" w:hAnsi="Consolas"/>
                <w:color w:val="E6E6E6"/>
                <w:sz w:val="19"/>
              </w:rPr>
              <w:t>SYS@src&gt; EXEC DBMS_TTS.TRANSPORT_SET_CHECK('TS_SALES', TRUE);</w:t>
            </w:r>
          </w:p>
          <w:p>
            <w:pPr>
              <w:spacing w:after="0" w:before="0"/>
            </w:pPr>
            <w:r>
              <w:rPr>
                <w:rFonts w:ascii="Consolas" w:hAnsi="Consolas"/>
                <w:color w:val="E6E6E6"/>
                <w:sz w:val="19"/>
              </w:rPr>
              <w:t>$ expdp system@src TRANSPORT_TABLESPACES=ts_sales \</w:t>
            </w:r>
          </w:p>
          <w:p>
            <w:pPr>
              <w:spacing w:after="0" w:before="0"/>
            </w:pPr>
            <w:r>
              <w:rPr>
                <w:rFonts w:ascii="Consolas" w:hAnsi="Consolas"/>
                <w:color w:val="E6E6E6"/>
                <w:sz w:val="19"/>
              </w:rPr>
              <w:t xml:space="preserve">    DIRECTORY=dp_dir DUMPFILE=tts_sales.dmp</w:t>
            </w:r>
          </w:p>
          <w:p>
            <w:pPr>
              <w:spacing w:after="0" w:before="0"/>
            </w:pPr>
            <w:r>
              <w:rPr>
                <w:rFonts w:ascii="Consolas" w:hAnsi="Consolas"/>
                <w:color w:val="E6E6E6"/>
                <w:sz w:val="19"/>
              </w:rPr>
            </w:r>
          </w:p>
          <w:p>
            <w:pPr>
              <w:spacing w:after="0" w:before="0"/>
            </w:pPr>
            <w:r>
              <w:rPr>
                <w:rFonts w:ascii="Consolas" w:hAnsi="Consolas"/>
                <w:color w:val="E6E6E6"/>
                <w:sz w:val="19"/>
              </w:rPr>
              <w:t>-- (5) RMAN 으로 엔디안 변환</w:t>
            </w:r>
          </w:p>
          <w:p>
            <w:pPr>
              <w:spacing w:after="0" w:before="0"/>
            </w:pPr>
            <w:r>
              <w:rPr>
                <w:rFonts w:ascii="Consolas" w:hAnsi="Consolas"/>
                <w:color w:val="E6E6E6"/>
                <w:sz w:val="19"/>
              </w:rPr>
              <w:t>RMAN&gt; CONVERT TABLESPACE ts_sales</w:t>
            </w:r>
          </w:p>
          <w:p>
            <w:pPr>
              <w:spacing w:after="0" w:before="0"/>
            </w:pPr>
            <w:r>
              <w:rPr>
                <w:rFonts w:ascii="Consolas" w:hAnsi="Consolas"/>
                <w:color w:val="E6E6E6"/>
                <w:sz w:val="19"/>
              </w:rPr>
              <w:t>2&gt;   TO PLATFORM 'Linux x86 64-bit'</w:t>
            </w:r>
          </w:p>
          <w:p>
            <w:pPr>
              <w:spacing w:after="0" w:before="0"/>
            </w:pPr>
            <w:r>
              <w:rPr>
                <w:rFonts w:ascii="Consolas" w:hAnsi="Consolas"/>
                <w:color w:val="E6E6E6"/>
                <w:sz w:val="19"/>
              </w:rPr>
              <w:t>3&gt;   FORMAT '/stage/conv/%N.dbf';</w:t>
            </w:r>
          </w:p>
          <w:p>
            <w:pPr>
              <w:spacing w:after="0" w:before="0"/>
            </w:pPr>
            <w:r>
              <w:rPr>
                <w:rFonts w:ascii="Consolas" w:hAnsi="Consolas"/>
                <w:color w:val="E6E6E6"/>
                <w:sz w:val="19"/>
              </w:rPr>
            </w:r>
          </w:p>
          <w:p>
            <w:pPr>
              <w:spacing w:after="0" w:before="0"/>
            </w:pPr>
            <w:r>
              <w:rPr>
                <w:rFonts w:ascii="Consolas" w:hAnsi="Consolas"/>
                <w:color w:val="E6E6E6"/>
                <w:sz w:val="19"/>
              </w:rPr>
              <w:t>-- (7) 대상에서 변환된 파일로 가져오기</w:t>
            </w:r>
          </w:p>
          <w:p>
            <w:pPr>
              <w:spacing w:after="0" w:before="0"/>
            </w:pPr>
            <w:r>
              <w:rPr>
                <w:rFonts w:ascii="Consolas" w:hAnsi="Consolas"/>
                <w:color w:val="E6E6E6"/>
                <w:sz w:val="19"/>
              </w:rPr>
              <w:t>$ impdp system@pdb2 DIRECTORY=dp_dir DUMPFILE=tts_sales.dmp \</w:t>
            </w:r>
          </w:p>
          <w:p>
            <w:pPr>
              <w:spacing w:after="0" w:before="0"/>
            </w:pPr>
            <w:r>
              <w:rPr>
                <w:rFonts w:ascii="Consolas" w:hAnsi="Consolas"/>
                <w:color w:val="E6E6E6"/>
                <w:sz w:val="19"/>
              </w:rPr>
              <w:t xml:space="preserve">    TRANSPORT_DATAFILES='/data/oracle/pdb2/TS_SALES.dbf'</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FFF6D5"/>
          </w:tcPr>
          <w:p>
            <w:pPr>
              <w:spacing w:after="40"/>
            </w:pPr>
            <w:r>
              <w:rPr>
                <w:rFonts w:ascii="맑은 고딕" w:hAnsi="맑은 고딕"/>
                <w:b/>
                <w:color w:val="7F6000"/>
                <w:sz w:val="20"/>
              </w:rPr>
              <w:t>Note · 엔디안 판정 요약</w:t>
            </w:r>
          </w:p>
          <w:p>
            <w:pPr>
              <w:spacing w:after="0"/>
            </w:pPr>
            <w:r>
              <w:rPr>
                <w:rFonts w:ascii="맑은 고딕" w:hAnsi="맑은 고딕"/>
                <w:color w:val="7F6000"/>
                <w:sz w:val="20"/>
              </w:rPr>
              <w:t>· 같은 엔디안(Little↔Little, Big↔Big) → 데이터파일 그대로 전송(CONVERT 불필요).</w:t>
            </w:r>
          </w:p>
          <w:p>
            <w:pPr>
              <w:spacing w:after="0"/>
            </w:pPr>
            <w:r>
              <w:rPr>
                <w:rFonts w:ascii="맑은 고딕" w:hAnsi="맑은 고딕"/>
                <w:color w:val="7F6000"/>
                <w:sz w:val="20"/>
              </w:rPr>
              <w:t>· 다른 엔디안(Little↔Big) → RMAN CONVERT로 변환 후 전송(필수).</w:t>
            </w:r>
          </w:p>
          <w:p>
            <w:pPr>
              <w:spacing w:after="0"/>
            </w:pPr>
            <w:r>
              <w:rPr>
                <w:rFonts w:ascii="맑은 고딕" w:hAnsi="맑은 고딕"/>
                <w:color w:val="7F6000"/>
                <w:sz w:val="20"/>
              </w:rPr>
              <w:t>· V$DATABASE.PLATFORM_NAME 으로 원본/대상 플랫폼을, V$TRANSPORTABLE_PLATFORM 으로 엔디안 확인.</w:t>
            </w:r>
          </w:p>
          <w:p>
            <w:pPr>
              <w:spacing w:after="0"/>
            </w:pPr>
            <w:r>
              <w:rPr>
                <w:rFonts w:ascii="맑은 고딕" w:hAnsi="맑은 고딕"/>
                <w:color w:val="7F6000"/>
                <w:sz w:val="20"/>
              </w:rPr>
              <w:t>· 엔디안이 달라도 문자집합·블록 크기 등 다른 호환성 조건은 별도로 충족해야 한다.</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E1ECF7"/>
          </w:tcPr>
          <w:p>
            <w:pPr>
              <w:spacing w:after="40"/>
            </w:pPr>
            <w:r>
              <w:rPr>
                <w:rFonts w:ascii="맑은 고딕" w:hAnsi="맑은 고딕"/>
                <w:b/>
                <w:color w:val="1F4E79"/>
                <w:sz w:val="20"/>
              </w:rPr>
              <w:t>실무 시나리오 · 온프레미스 SPARC에서 클라우드 Linux로 이관</w:t>
            </w:r>
          </w:p>
          <w:p>
            <w:pPr>
              <w:spacing w:after="0"/>
            </w:pPr>
            <w:r>
              <w:rPr>
                <w:rFonts w:ascii="맑은 고딕" w:hAnsi="맑은 고딕"/>
                <w:color w:val="1F4E79"/>
                <w:sz w:val="20"/>
              </w:rPr>
              <w:t>온프레미스 Solaris SPARC(Big Endian)의 대용량 판매 테이블스페이스를</w:t>
            </w:r>
          </w:p>
          <w:p>
            <w:pPr>
              <w:spacing w:after="0"/>
            </w:pPr>
            <w:r>
              <w:rPr>
                <w:rFonts w:ascii="맑은 고딕" w:hAnsi="맑은 고딕"/>
                <w:color w:val="1F4E79"/>
                <w:sz w:val="20"/>
              </w:rPr>
              <w:t>클라우드 Linux x86-64(Little Endian) PDB로 최소 다운타임에 옮겨야 한다.</w:t>
            </w:r>
          </w:p>
          <w:p>
            <w:pPr>
              <w:spacing w:after="0"/>
            </w:pPr>
            <w:r>
              <w:rPr>
                <w:rFonts w:ascii="맑은 고딕" w:hAnsi="맑은 고딕"/>
                <w:color w:val="1F4E79"/>
                <w:sz w:val="20"/>
              </w:rPr>
              <w:t>· V$TRANSPORTABLE_PLATFORM 으로 Big→Little 불일치를 확인.</w:t>
            </w:r>
          </w:p>
          <w:p>
            <w:pPr>
              <w:spacing w:after="0"/>
            </w:pPr>
            <w:r>
              <w:rPr>
                <w:rFonts w:ascii="맑은 고딕" w:hAnsi="맑은 고딕"/>
                <w:color w:val="1F4E79"/>
                <w:sz w:val="20"/>
              </w:rPr>
              <w:t>· 논리 Data Pump는 느리므로 TTS + RMAN CONVERT 방식을 선택.</w:t>
            </w:r>
          </w:p>
          <w:p>
            <w:pPr>
              <w:spacing w:after="0"/>
            </w:pPr>
            <w:r>
              <w:rPr>
                <w:rFonts w:ascii="맑은 고딕" w:hAnsi="맑은 고딕"/>
                <w:color w:val="1F4E79"/>
                <w:sz w:val="20"/>
              </w:rPr>
              <w:t>· 사전 점검(TRANSPORT_SET_CHECK) → READ ONLY → 메타데이터 expdp → CONVERT → 복사 → impdp.</w:t>
            </w:r>
          </w:p>
          <w:p>
            <w:pPr>
              <w:spacing w:after="0"/>
            </w:pPr>
            <w:r>
              <w:rPr>
                <w:rFonts w:ascii="맑은 고딕" w:hAnsi="맑은 고딕"/>
                <w:color w:val="1F4E79"/>
                <w:sz w:val="20"/>
              </w:rPr>
              <w:t>· 대용량·저대역폭이면 BACKUP ... TO PLATFORM(압축 백업세트)로 전송·변환을 결합.</w:t>
            </w:r>
          </w:p>
        </w:tc>
      </w:tr>
    </w:tbl>
    <w:p>
      <w:pPr>
        <w:pStyle w:val="Heading2"/>
      </w:pPr>
      <w:r>
        <w:t>퀴즈(Quiz)</w:t>
      </w:r>
    </w:p>
    <w:tbl>
      <w:tblPr>
        <w:tblW w:type="dxa" w:w="9216"/>
        <w:jc w:val="center"/>
        <w:tblLayout w:type="fixed"/>
        <w:tblLook w:firstColumn="1" w:firstRow="1" w:lastColumn="0" w:lastRow="0" w:noHBand="0" w:noVBand="1" w:val="04A0"/>
      </w:tblPr>
      <w:tblGrid>
        <w:gridCol w:w="8640"/>
      </w:tblGrid>
      <w:tr>
        <w:tc>
          <w:tcPr>
            <w:tcW w:type="dxa" w:w="9216"/>
            <w:shd w:val="clear" w:color="auto" w:fill="F3E4F5"/>
          </w:tcPr>
          <w:p>
            <w:pPr>
              <w:spacing w:after="40"/>
            </w:pPr>
            <w:r>
              <w:rPr>
                <w:rFonts w:ascii="맑은 고딕" w:hAnsi="맑은 고딕"/>
                <w:b/>
                <w:color w:val="7030A0"/>
                <w:sz w:val="20"/>
              </w:rPr>
              <w:t>Q1. Data Pump 덤프파일이 생성되는 위치로 옳은 것은?</w:t>
            </w:r>
          </w:p>
          <w:p>
            <w:pPr>
              <w:spacing w:after="0"/>
            </w:pPr>
            <w:r>
              <w:rPr>
                <w:rFonts w:ascii="맑은 고딕" w:hAnsi="맑은 고딕"/>
                <w:color w:val="7030A0"/>
                <w:sz w:val="20"/>
              </w:rPr>
              <w:t>① 클라이언트 PC의 현재 디렉터리</w:t>
            </w:r>
          </w:p>
          <w:p>
            <w:pPr>
              <w:spacing w:after="0"/>
            </w:pPr>
            <w:r>
              <w:rPr>
                <w:rFonts w:ascii="맑은 고딕" w:hAnsi="맑은 고딕"/>
                <w:color w:val="7030A0"/>
                <w:sz w:val="20"/>
              </w:rPr>
              <w:t>② 데이터베이스 서버의 디렉터리 객체가 가리키는 경로</w:t>
            </w:r>
          </w:p>
          <w:p>
            <w:pPr>
              <w:spacing w:after="0"/>
            </w:pPr>
            <w:r>
              <w:rPr>
                <w:rFonts w:ascii="맑은 고딕" w:hAnsi="맑은 고딕"/>
                <w:color w:val="7030A0"/>
                <w:sz w:val="20"/>
              </w:rPr>
              <w:t>③ SYSAUX 테이블스페이스 내부</w:t>
            </w:r>
          </w:p>
          <w:p>
            <w:pPr>
              <w:spacing w:after="0"/>
            </w:pPr>
            <w:r>
              <w:rPr>
                <w:rFonts w:ascii="맑은 고딕" w:hAnsi="맑은 고딕"/>
                <w:color w:val="7030A0"/>
                <w:sz w:val="20"/>
              </w:rPr>
              <w:t>④ 리스너가 지정한 네트워크 경로</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F3E4F5"/>
          </w:tcPr>
          <w:p>
            <w:pPr>
              <w:spacing w:after="40"/>
            </w:pPr>
            <w:r>
              <w:rPr>
                <w:rFonts w:ascii="맑은 고딕" w:hAnsi="맑은 고딕"/>
                <w:b/>
                <w:color w:val="7030A0"/>
                <w:sz w:val="20"/>
              </w:rPr>
              <w:t>Q2. 가져오기 시 객체의 소유 스키마를 바꾸는 파라미터는?</w:t>
            </w:r>
          </w:p>
          <w:p>
            <w:pPr>
              <w:spacing w:after="0"/>
            </w:pPr>
            <w:r>
              <w:rPr>
                <w:rFonts w:ascii="맑은 고딕" w:hAnsi="맑은 고딕"/>
                <w:color w:val="7030A0"/>
                <w:sz w:val="20"/>
              </w:rPr>
              <w:t>① REMAP_TABLESPACE   ② REMAP_DATAFILE</w:t>
            </w:r>
          </w:p>
          <w:p>
            <w:pPr>
              <w:spacing w:after="0"/>
            </w:pPr>
            <w:r>
              <w:rPr>
                <w:rFonts w:ascii="맑은 고딕" w:hAnsi="맑은 고딕"/>
                <w:color w:val="7030A0"/>
                <w:sz w:val="20"/>
              </w:rPr>
              <w:t>③ REMAP_SCHEMA        ④ TRANSFORM=OID:N</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F3E4F5"/>
          </w:tcPr>
          <w:p>
            <w:pPr>
              <w:spacing w:after="40"/>
            </w:pPr>
            <w:r>
              <w:rPr>
                <w:rFonts w:ascii="맑은 고딕" w:hAnsi="맑은 고딕"/>
                <w:b/>
                <w:color w:val="7030A0"/>
                <w:sz w:val="20"/>
              </w:rPr>
              <w:t>Q3. Full Transportable Export/Import를 활성화하는 조합은?</w:t>
            </w:r>
          </w:p>
          <w:p>
            <w:pPr>
              <w:spacing w:after="0"/>
            </w:pPr>
            <w:r>
              <w:rPr>
                <w:rFonts w:ascii="맑은 고딕" w:hAnsi="맑은 고딕"/>
                <w:color w:val="7030A0"/>
                <w:sz w:val="20"/>
              </w:rPr>
              <w:t>① FULL=Y TRANSPORTABLE=ALWAYS   ② SCHEMAS=all</w:t>
            </w:r>
          </w:p>
          <w:p>
            <w:pPr>
              <w:spacing w:after="0"/>
            </w:pPr>
            <w:r>
              <w:rPr>
                <w:rFonts w:ascii="맑은 고딕" w:hAnsi="맑은 고딕"/>
                <w:color w:val="7030A0"/>
                <w:sz w:val="20"/>
              </w:rPr>
              <w:t>③ CONTENT=DATA_ONLY             ④ NETWORK_LINK=full</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F3E4F5"/>
          </w:tcPr>
          <w:p>
            <w:pPr>
              <w:spacing w:after="40"/>
            </w:pPr>
            <w:r>
              <w:rPr>
                <w:rFonts w:ascii="맑은 고딕" w:hAnsi="맑은 고딕"/>
                <w:b/>
                <w:color w:val="7030A0"/>
                <w:sz w:val="20"/>
              </w:rPr>
              <w:t>Q4. NETWORK_LINK 방식에 대한 설명으로 옳은 것은?</w:t>
            </w:r>
          </w:p>
          <w:p>
            <w:pPr>
              <w:spacing w:after="0"/>
            </w:pPr>
            <w:r>
              <w:rPr>
                <w:rFonts w:ascii="맑은 고딕" w:hAnsi="맑은 고딕"/>
                <w:color w:val="7030A0"/>
                <w:sz w:val="20"/>
              </w:rPr>
              <w:t>① expdp에서 사용하며 덤프파일을 반드시 만든다</w:t>
            </w:r>
          </w:p>
          <w:p>
            <w:pPr>
              <w:spacing w:after="0"/>
            </w:pPr>
            <w:r>
              <w:rPr>
                <w:rFonts w:ascii="맑은 고딕" w:hAnsi="맑은 고딕"/>
                <w:color w:val="7030A0"/>
                <w:sz w:val="20"/>
              </w:rPr>
              <w:t>② impdp에서 사용하며 덤프파일 없이 링크로 데이터를 직접 가져온다</w:t>
            </w:r>
          </w:p>
          <w:p>
            <w:pPr>
              <w:spacing w:after="0"/>
            </w:pPr>
            <w:r>
              <w:rPr>
                <w:rFonts w:ascii="맑은 고딕" w:hAnsi="맑은 고딕"/>
                <w:color w:val="7030A0"/>
                <w:sz w:val="20"/>
              </w:rPr>
              <w:t>③ 원본과 대상의 엔디안이 반드시 달라야 한다</w:t>
            </w:r>
          </w:p>
          <w:p>
            <w:pPr>
              <w:spacing w:after="0"/>
            </w:pPr>
            <w:r>
              <w:rPr>
                <w:rFonts w:ascii="맑은 고딕" w:hAnsi="맑은 고딕"/>
                <w:color w:val="7030A0"/>
                <w:sz w:val="20"/>
              </w:rPr>
              <w:t>④ 반드시 테이블스페이스를 READ ONLY로 만들어야 한다</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F3E4F5"/>
          </w:tcPr>
          <w:p>
            <w:pPr>
              <w:spacing w:after="40"/>
            </w:pPr>
            <w:r>
              <w:rPr>
                <w:rFonts w:ascii="맑은 고딕" w:hAnsi="맑은 고딕"/>
                <w:b/>
                <w:color w:val="7030A0"/>
                <w:sz w:val="20"/>
              </w:rPr>
              <w:t>Q5. 트랜스포터블 테이블스페이스의 '자체 포함성' 위반의 예로 옳은 것은?</w:t>
            </w:r>
          </w:p>
          <w:p>
            <w:pPr>
              <w:spacing w:after="0"/>
            </w:pPr>
            <w:r>
              <w:rPr>
                <w:rFonts w:ascii="맑은 고딕" w:hAnsi="맑은 고딕"/>
                <w:color w:val="7030A0"/>
                <w:sz w:val="20"/>
              </w:rPr>
              <w:t>① 전송 집합 테이블의 인덱스가 집합 밖 테이블스페이스에 있음</w:t>
            </w:r>
          </w:p>
          <w:p>
            <w:pPr>
              <w:spacing w:after="0"/>
            </w:pPr>
            <w:r>
              <w:rPr>
                <w:rFonts w:ascii="맑은 고딕" w:hAnsi="맑은 고딕"/>
                <w:color w:val="7030A0"/>
                <w:sz w:val="20"/>
              </w:rPr>
              <w:t>② 테이블스페이스가 READ ONLY 상태임</w:t>
            </w:r>
          </w:p>
          <w:p>
            <w:pPr>
              <w:spacing w:after="0"/>
            </w:pPr>
            <w:r>
              <w:rPr>
                <w:rFonts w:ascii="맑은 고딕" w:hAnsi="맑은 고딕"/>
                <w:color w:val="7030A0"/>
                <w:sz w:val="20"/>
              </w:rPr>
              <w:t>③ 데이터파일이 이미지 카피임</w:t>
            </w:r>
          </w:p>
          <w:p>
            <w:pPr>
              <w:spacing w:after="0"/>
            </w:pPr>
            <w:r>
              <w:rPr>
                <w:rFonts w:ascii="맑은 고딕" w:hAnsi="맑은 고딕"/>
                <w:color w:val="7030A0"/>
                <w:sz w:val="20"/>
              </w:rPr>
              <w:t>④ 원본과 대상의 엔디안이 같음</w:t>
            </w:r>
          </w:p>
        </w:tc>
      </w:tr>
    </w:tbl>
    <w:tbl>
      <w:tblPr>
        <w:tblW w:type="dxa" w:w="9216"/>
        <w:jc w:val="center"/>
        <w:tblLayout w:type="fixed"/>
        <w:tblLook w:firstColumn="1" w:firstRow="1" w:lastColumn="0" w:lastRow="0" w:noHBand="0" w:noVBand="1" w:val="04A0"/>
      </w:tblPr>
      <w:tblGrid>
        <w:gridCol w:w="8640"/>
      </w:tblGrid>
      <w:tr>
        <w:tc>
          <w:tcPr>
            <w:tcW w:type="dxa" w:w="9216"/>
            <w:shd w:val="clear" w:color="auto" w:fill="F3E4F5"/>
          </w:tcPr>
          <w:p>
            <w:pPr>
              <w:spacing w:after="40"/>
            </w:pPr>
            <w:r>
              <w:rPr>
                <w:rFonts w:ascii="맑은 고딕" w:hAnsi="맑은 고딕"/>
                <w:b/>
                <w:color w:val="7030A0"/>
                <w:sz w:val="20"/>
              </w:rPr>
              <w:t>Q6. 원본(Big)과 대상(Little)의 엔디안이 다를 때 필요한 조치는?</w:t>
            </w:r>
          </w:p>
          <w:p>
            <w:pPr>
              <w:spacing w:after="0"/>
            </w:pPr>
            <w:r>
              <w:rPr>
                <w:rFonts w:ascii="맑은 고딕" w:hAnsi="맑은 고딕"/>
                <w:color w:val="7030A0"/>
                <w:sz w:val="20"/>
              </w:rPr>
              <w:t>① 아무 조치 없이 데이터파일을 그대로 복사한다</w:t>
            </w:r>
          </w:p>
          <w:p>
            <w:pPr>
              <w:spacing w:after="0"/>
            </w:pPr>
            <w:r>
              <w:rPr>
                <w:rFonts w:ascii="맑은 고딕" w:hAnsi="맑은 고딕"/>
                <w:color w:val="7030A0"/>
                <w:sz w:val="20"/>
              </w:rPr>
              <w:t>② SQL*Loader로 다시 적재한다</w:t>
            </w:r>
          </w:p>
          <w:p>
            <w:pPr>
              <w:spacing w:after="0"/>
            </w:pPr>
            <w:r>
              <w:rPr>
                <w:rFonts w:ascii="맑은 고딕" w:hAnsi="맑은 고딕"/>
                <w:color w:val="7030A0"/>
                <w:sz w:val="20"/>
              </w:rPr>
              <w:t>③ RMAN CONVERT로 데이터파일을 대상 엔디안으로 변환한다</w:t>
            </w:r>
          </w:p>
          <w:p>
            <w:pPr>
              <w:spacing w:after="0"/>
            </w:pPr>
            <w:r>
              <w:rPr>
                <w:rFonts w:ascii="맑은 고딕" w:hAnsi="맑은 고딕"/>
                <w:color w:val="7030A0"/>
                <w:sz w:val="20"/>
              </w:rPr>
              <w:t>④ REMAP_SCHEMA로 스키마를 바꾼다</w:t>
            </w:r>
          </w:p>
        </w:tc>
      </w:tr>
    </w:tbl>
    <w:p>
      <w:r>
        <w:t>정답: Q1 ②, Q2 ③, Q3 ①, Q4 ②, Q5 ①, Q6 ③</w:t>
      </w:r>
    </w:p>
    <w:p>
      <w:pPr>
        <w:pStyle w:val="Heading2"/>
      </w:pPr>
      <w:r>
        <w:t>요약(Summary)</w:t>
      </w:r>
    </w:p>
    <w:p>
      <w:pPr>
        <w:pStyle w:val="ListBullet"/>
      </w:pPr>
      <w:r>
        <w:t>Data Pump(expdp/impdp)는 서버 측 인프라로, 파일은 DB 서버의 디렉터리 객체 경로에 생성되며 DIRECTORY·DUMPFILE·LOGFILE로 제어한다.</w:t>
      </w:r>
    </w:p>
    <w:p>
      <w:pPr>
        <w:pStyle w:val="ListBullet"/>
      </w:pPr>
      <w:r>
        <w:t>가져오기 변환 옵션(REMAP_SCHEMA·REMAP_TABLESPACE·REMAP_DATAFILE·TRANSFORM)으로 소유자·저장 위치·데이터파일 경로·DDL 속성을 바꿔 가져올 수 있다.</w:t>
      </w:r>
    </w:p>
    <w:p>
      <w:pPr>
        <w:pStyle w:val="ListBullet"/>
      </w:pPr>
      <w:r>
        <w:t>멀티테넌트에서는 접속 컨테이너가 작업 범위를 결정한다 — PDB 접속은 그 PDB, CDB$ROOT 공통 사용자 + FULL=Y는 CDB 전체.</w:t>
      </w:r>
    </w:p>
    <w:p>
      <w:pPr>
        <w:pStyle w:val="ListBullet"/>
      </w:pPr>
      <w:r>
        <w:t>non-CDB → PDB, PDB ↔ PDB 이동 모두 Data Pump로 처리하며, 대용량은 Full Transportable(TRANSPORTABLE=ALWAYS)이 빠르다.</w:t>
      </w:r>
    </w:p>
    <w:p>
      <w:pPr>
        <w:pStyle w:val="ListBullet"/>
      </w:pPr>
      <w:r>
        <w:t>NETWORK_LINK는 덤프파일 없이 데이터베이스 링크로 대상이 원본 데이터를 직접 가져온다(impdp 전용).</w:t>
      </w:r>
    </w:p>
    <w:p>
      <w:pPr>
        <w:pStyle w:val="ListBullet"/>
      </w:pPr>
      <w:r>
        <w:t>TTS는 데이터파일 복사 + 메타데이터 이동이며, 자체 포함성(Self-Contained)을 충족해야 한다.</w:t>
      </w:r>
    </w:p>
    <w:p>
      <w:pPr>
        <w:pStyle w:val="ListBullet"/>
      </w:pPr>
      <w:r>
        <w:t>엔디안이 다르면 RMAN CONVERT로 데이터파일을 변환한다 — V$DATABASE.PLATFORM_NAME과 V$TRANSPORTABLE_PLATFORM으로 판정한다.</w:t>
      </w:r>
    </w:p>
    <w:p>
      <w:pPr>
        <w:pStyle w:val="ListBullet"/>
      </w:pPr>
      <w:r>
        <w:t>전송 매체는 이미지 카피(1:1 복사)와 백업세트(압축·변환 결합)가 있으며 상황에 맞게 선택한다.</w:t>
      </w:r>
    </w:p>
    <w:p>
      <w:pPr>
        <w:pStyle w:val="Heading2"/>
      </w:pPr>
      <w:r>
        <w:t>실습 27 개요</w:t>
      </w:r>
    </w:p>
    <w:p>
      <w:r>
        <w:t>이 장의 실습은 10개 트랜스크립트로 구성된다. 각 실습은 SQL*Plus/쉘/RMAN 세션 로그 형식이며, 최소 한 곳 이상에서 오류를 만나 원인을 파악하고 수정하는 흐름을 포함한다.</w:t>
      </w:r>
    </w:p>
    <w:p>
      <w:pPr>
        <w:pStyle w:val="ListBullet"/>
      </w:pPr>
      <w:r>
        <w:t>실습 01 — Data Pump Export/Import 기본(expdp/impdp, DIRECTORY/DUMPFILE/LOGFILE)</w:t>
      </w:r>
    </w:p>
    <w:p>
      <w:pPr>
        <w:pStyle w:val="ListBullet"/>
      </w:pPr>
      <w:r>
        <w:t>실습 02 — Data Pump Import 변환 옵션(REMAP_SCHEMA/REMAP_TABLESPACE/TRANSFORM)</w:t>
      </w:r>
    </w:p>
    <w:p>
      <w:pPr>
        <w:pStyle w:val="ListBullet"/>
      </w:pPr>
      <w:r>
        <w:t>실습 03 — PDB 환경에서 Data Pump 사용(FULL=Y 등)</w:t>
      </w:r>
    </w:p>
    <w:p>
      <w:pPr>
        <w:pStyle w:val="ListBullet"/>
      </w:pPr>
      <w:r>
        <w:t>실습 04 — non-CDB에서 내보내 PDB로 가져오기</w:t>
      </w:r>
    </w:p>
    <w:p>
      <w:pPr>
        <w:pStyle w:val="ListBullet"/>
      </w:pPr>
      <w:r>
        <w:t>실습 05 — PDB 간 데이터 내보내기/가져오기</w:t>
      </w:r>
    </w:p>
    <w:p>
      <w:pPr>
        <w:pStyle w:val="ListBullet"/>
      </w:pPr>
      <w:r>
        <w:t>실습 06 — Full Transportable Export/Import(TRANSPORTABLE=ALWAYS)</w:t>
      </w:r>
    </w:p>
    <w:p>
      <w:pPr>
        <w:pStyle w:val="ListBullet"/>
      </w:pPr>
      <w:r>
        <w:t>실습 07 — 네트워크를 통한 전송(NETWORK_LINK)</w:t>
      </w:r>
    </w:p>
    <w:p>
      <w:pPr>
        <w:pStyle w:val="ListBullet"/>
      </w:pPr>
      <w:r>
        <w:t>실습 08 — RMAN CONVERT로 플랫폼 간 데이터 변환</w:t>
      </w:r>
    </w:p>
    <w:p>
      <w:pPr>
        <w:pStyle w:val="ListBullet"/>
      </w:pPr>
      <w:r>
        <w:t>실습 09 — 이미지 카피/백업세트를 이용한 테이블스페이스 전송</w:t>
      </w:r>
    </w:p>
    <w:p>
      <w:pPr>
        <w:pStyle w:val="ListBullet"/>
      </w:pPr>
      <w:r>
        <w:t>실습 10 — 엔디안 포맷 확인 및 불일치 테이블스페이스 전송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