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제6장  NOARCHIVELOG 복구 ③ 컨트롤파일 장애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「06장_실습문제_추가서술형_정답.docx」에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컨트롤파일이 사용자 데이터를 전혀 담지 않는데도 없으면 데이터베이스를 열 수 없는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컨트롤파일 다중화와 리두 로그 다중화의 방식·내성 차이를 비교하여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USING BACKUP CONTROLFILE 절이 필요한 이유와 이 절을 사용한 뒤 RESETLOGS가 강제되는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Binary 컨트롤파일 백업과 Trace 백업의 성격 차이를 설명하고, 둘 다 받아야 하는 이유를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정상 종료 후 손상과 비정상 종료 후 손상에서 복구 경로가 갈리는 이유를 FUZZY 개념과 함께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컨트롤파일을 재생성한 뒤 반드시 수행해야 할 마무리 작업을 나열하고 각각의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데이터파일과 컨트롤파일이 동시에 손상되었을 때 컨트롤파일을 먼저 처리해야 하는 이유를 진단 절차와 연결해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컨트롤파일 백업을 '구조 변경 직후'에 받아야 하는 이유를 사고 사례와 함께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STARTUP 시 ORA-00205가 발생했다. MOUNT가 되지 않는 상태에서 어떤 정보를 어떻게 수집해 원인을 좁힐 것인지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STARTUP MOUNT 에서 ORA-00214가 발생했다. 원인과 복구 방법을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컨트롤파일 재생성 후 ALTER DATABASE OPEN 이 ORA-01113으로 거부되었다. 상황을 진단하고 조치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컨트롤파일 전체가 유실되었고 Binary 백업본은 2주 전 것뿐이다. 그 사이 데이터파일 두 개가 추가되었다. 어떻게 대응할 것인지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컨트롤파일과 데이터파일 하나가 함께 유실되었다. 리두 생존 여부에 따라 대응이 어떻게 갈리는지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복구를 마치고 데이터베이스가 열렸으나 야간 배치에서만 오류가 난다는 신고가 들어왔다. 컨트롤파일 재생성 이력이 있을 때 무엇을 먼저 의심하고 어떻게 확인할 것인지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컨트롤파일 Binary 백업과 Trace 백업을 모두 받고 결과를 확인하는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컨트롤파일 사본 세 벌 중 하나가 유실되었을 때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Binary 백업본으로 컨트롤파일을 복구하는 전체 명령 순서를 작성하시오(NOARCHIVELOG, 온라인 리두 존재).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trace 파일을 이용해 컨트롤파일을 재생성하는 명령 순서를 작성하시오(정상 종료 상태).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컨트롤파일 복구 후 정상 여부를 확인하는 검증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컨트롤파일 사본 하나가 있는 디스크를 당장 쓸 수 없어 임시로 제외하고 기동한 뒤, 디스크 복구 후 원상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