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ARCHIVELOG 복구 ⑤ 복합 장애 종합 복구 — 실습문제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50문항 (하 20 · 중 20 · 상 10). 객관식이며 각 문항의 보기 중 하나(또는 지시된 개수)를 고르시오. 정답과 해설은 별도 파일 「12장_실습문제_정답.docx」에 있다.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복합 장애에서 가장 먼저 처리할 파일 종류는?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리두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컨트롤파일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파일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복합 장애 처리 순서로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DF → 리두 → CF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CF → 리두 → DF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 → DF → CF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순서 무관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복구 시작 전 현재 파일을 별도 위치로 복사하는 단계를 무엇이라 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0단계(현재 상태 보존)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1단계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마무리 단계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검증 단계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NOMOUNT 상태에서 사용할 수 있는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v$recover_file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SHOW PARAMETER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dba_tablespaces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MOUNT 상태가 되어야 조회할 수 있는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v$parameter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v$recover_file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v$instance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v$version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Hot Backup만 있고 아카이브가 없을 때 오픈 시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ORA-01195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ORA-01113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ORA-00205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ORA-01152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Cold Backup으로 전체 복원할 때 함께 복원해야 하는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데이터파일만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데이터파일과 컨트롤파일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데이터파일·컨트롤파일·리두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포함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Cold Backup 전체 복원 후 필요한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RECOVER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복구 명령 없이 STARTUP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OPEN RESETLOGS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CLEAR LOGFILE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복합 장애에서 실제 데이터 손실을 만드는 요인은?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컨트롤파일 손실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CURRENT 리두 로그 손실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 손실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SYSAUX 손실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아카이브 연속성을 확인하는 조회로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v$archived_log 의 개수와 시퀀스 범위 비교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v$log 조회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v$datafile 조회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v$controlfile 조회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컨트롤파일 백업과 trace가 모두 없을 때의 근거 자료가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매니페스트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alert 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OS 파일 목록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v$recover_file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복구에 필요한 DBID를 확인할 수 있는 곳은?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매니페스트 또는 RMAN 카탈로그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alert log만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 로그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로그 스위치 정지 상태에서 리두 파일 문제임을 알려 주는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ORA-00312/ORA-00313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ORA-19809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ORA-16038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ORA-00257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부분 오픈 전략을 쓸 수 없는 테이블스페이스는?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USERS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SYSAUX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SYSTEM과 UNDO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읽기 전용 TS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복구 시간에서 가장 큰 비중을 차지하는 단계는?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컨트롤파일 처리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리두 처리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데이터파일 복원과 아카이브 적용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OPEN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복구 절차서에 포함해야 할 항목이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초기 진단 명령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단계별 복구 명령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판정 기준표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SQL 튜닝 가이드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복구 훈련의 측정 항목이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소요 시간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절차서만으로 완료했는지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손실이 예상 범위였는지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CPU 사용률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RMAN이 자동화하는 항목으로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지점 판단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손실 범위 산정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 위치 관리와 복원 대상 판별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현업 보고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복구 후 확인 항목에 포함되지 않는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v$recover_file 이 비었는지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UNNAMED 파일 유무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 등록 여부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리스너 버전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백업 보관의 3-2-1 원칙에서 '1'이 뜻하는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사본 1개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매체 1종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원격 또는 오프라인 1개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담당자 1명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복합 장애에서 컨트롤파일을 먼저 처리하는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파일이 작아서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MOUNT가 되어야 진단 뷰로 나머지를 판정할 수 있어서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다중화되어 있어서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복구가 빨라서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리두 로그를 데이터파일보다 먼저 처리하는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파일이 작아서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리두가 복구의 재료이므로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다중화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아카이브가 연속일 때 데이터파일이 전부 손상된 경우의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시점 복귀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완전 복구, 손실 없음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복구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불완전 복구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컨트롤파일과 리두가 함께 손상되었을 때 NORESETLOGS 형식을 쓸 수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아카이브가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LOGFILE 절에 나열된 파일이 실제로 있어야 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인카네이션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권한 문제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데이터파일이 온전한데도 불완전 복구가 되는 경우는?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아카이브가 많을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비정상 종료 상태에서 CURRENT 리두가 사라졌을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TEMP가 없을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인카네이션이 다를 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Hot Backup 기반 전체 복원에서 아카이브가 필수인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속도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중 fuzzy 상태였던 블록을 정리할 리두가 필요하므로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인카네이션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컨트롤파일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Cold Backup이 최후의 보루가 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크기가 작아서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일관성 있는 상태라 아카이브 없이도 열 수 있으므로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빠르게 받을 수 있어서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자동화가 쉬워서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백업본과 아카이브를 함께 보관해야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관리 편의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아카이브가 없으면 Hot Backup이 무용지물이 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용량 절감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감사 요건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복원 대상을 최소화해야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디스크 절약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멀쩡한 파일까지 되돌리면 적용할 아카이브가 늘어나므로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문제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인카네이션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정지 상태에서 리두 문제와 아카이브 문제를 구분하는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인스턴스 상태로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alert log의 오류 코드와 v$log의 ARCHIVED 값으로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세션 수로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CPU 사용률로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0단계에서 복사 시각과 파일 목록을 기록하는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감사 요건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여러 번 시도하면 어느 사본이 어느 시점인지 혼동하므로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성능 분석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용량 산정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복구 진단이 단계적으로 진행되는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시간이 오래 걸려서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상태에 따라 쓸 수 있는 도구가 다르므로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네트워크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매니페스트가 컨트롤파일 재작성에 쓰이는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크기 계산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데이터파일 목록과 리두 구성이 기록되어 있으므로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성능 분석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권한 확인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부분 오픈 전략의 전제 조건은?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다중화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업무 우선순위 문서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Cold 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FRA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복구 절차서를 구조 변경 시마다 갱신해야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감사 요건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경로가 바뀐 절차서는 오히려 방해가 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용량 관리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성능 향상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복구 훈련을 별도 환경에서 수행하는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비용 절감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운영에 영향을 주지 않고 실제 절차를 검증하기 위해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라이선스 문제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네트워크 문제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훈련에서 '절차서만으로 완료했는지'를 측정하는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담당자 평가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숙련자의 기억으로 해결했다면 절차서가 불완전하므로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시간 측정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비용 산정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RMAN 도입 후에도 사람이 판단해야 하는 항목은?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위치 관리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복원 대상 판별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복구 지점과 손실 범위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추적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User Managed 복구를 먼저 배우는 이유로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비용이 낮아서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RMAN 내부 동작을 이해하고 실패 시 대응할 수 있어야 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설치가 쉬워서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라이선스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복구 후 dba_objects 의 INVALID 건수를 확인하는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 분석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전체 복원 후 일부 객체가 INVALID로 남을 수 있으므로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용량 산정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권한 확인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데이터파일 전체와 컨트롤파일이 손상되었고 리두와 아카이브는 온전하다. 예상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시점 복귀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완전 복구, RESETLOGS만 강제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복구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CURRENT 구간 손실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데이터파일·리두·컨트롤파일이 모두 손상되었고 아카이브만 남았다. 예상 손실은?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없음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마지막 아카이브 이후(마지막 스위치 이후) 구간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 이후 전체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복구 불가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모든 파일이 사라졌고 아카이브도 없다. Hot Backup만 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시점으로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ORA-01195로 열리지 않는다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완전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RESETLOGS로 해결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같은 상황에서 Cold Backup이 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세 종류를 모두 복원하면 복구 없이 백업 시점으로 열린다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완전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 필요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리두와 컨트롤파일이 손상되었고 마지막 종료가 정상이었다. 데이터파일 복원이 필요한가?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필요 없다. RESETLOGS 형식 재생성 후 바로 열린다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일부만 필요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판단 불가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데이터베이스가 멈췄고 alert log에 ORA-00313과 ORA-00312가 있다. 원인과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공간 부족 — 공간 확보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리두 파일 손상 — 멤버 복사 또는 CLEAR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컨트롤파일 손상 —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UNDO 부족 — 전환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복구 도중 여러 번 시도가 필요할 것으로 예상된다. 가장 중요한 사전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주기 단축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남아 있는 모든 파일을 별도 위치로 복사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삭제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추가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컨트롤파일 백업과 trace가 모두 없다. CREATE CONTROLFILE 문 작성의 근거로 가장 정확한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OS 파일 목록만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매니페스트를 우선으로 하고 alert log와 파일 목록으로 보완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추측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 로그 분석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복구 훈련에서 전체 1시간 7분 중 복원과 적용이 35분이었다. 가장 효과적인 개선은?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절차서 개선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주기 단축 또는 증분 백업 도입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담당자 교육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장비 교체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두 팀이 같은 장애를 겪었는데 총 소요가 두 배 차이 났다. 가장 큰 요인은?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DBA 실력 차이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복구 절차서와 매니페스트 등 사전 준비의 유무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장비 성능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데이터베이스 크기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