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Clusterware 구조와 프로세스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2노드, 클러스터 rac-cluster, Grid 홈 /u01/app/19.3.0/grid)을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OHAS 스택과 CRS 스택을 진입점·저장소·관리 대상·확인 명령의 네 축으로 비교하고, 두 스택이 병렬이 아니라 포함 관계임을 보이는 근거를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OLR 과 OCR 의 차이를 설명하고, 그 차이가 부팅 순서를 어떻게 결정하는지 crsd 와 ocssd 의 기동 시점을 근거로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Clusterware 프로세스 중 root 로 도는 것과 grid 로 도는 것을 각각 세 개 이상 들고, 계정이 갈리는 기준을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cssdagent 와 cssdmonitor 의 역할을 구분해 설명하고, 감시자를 감시하는 구조가 필요한 이유를 스플릿 브레인과 연결해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에이전트(orarootagent, oraagent)의 역할을 설명하고, 실습 환경에서 oraagent 가 세 개 떠 있는 이유와 에이전트가 죽었을 때 자원에 미치는 영향을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부팅 시 Clusterware 기동 순서를 여덟 단계 이상으로 정리하고, CRS-1601 과 CRS-5019 가 각각 무엇을 뜻하는지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crsctl stop cluster 와 crsctl stop crs 의 차이를 정지 범위·잔존 프로세스·정지 후 조회 가능 여부·소요 시간의 네 축으로 비교하고, 각각 어떤 상황에 쓰는지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CSS 의 misscount 와 disktimeout 의 뜻과 기본값을 쓰고, 두 값이 크게 다른 이유를 각 장애 유형의 성격과 연결해 설명하라. 값을 임의로 늘렸을 때의 위험도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한 노드에서 crsctl check has 는 CRS-4638 online 인데 crsctl check crs 는 CRS-4535 를 낸다. 어느 계층이 죽었는지 판별하는 근거와 이 상태에서 자원을 조회하는 방법, 복구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한 노드에서 crsctl 로 시작하는 모든 명령이 CRS-4639 를 낸다. 원인과 확인 절차, 복구 명령을 쓰고 CRS-4535 가 나는 상황과 어떻게 구분되는지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야간 작업 중 srvctl status database 가 PRKH-1010 과 PRKH-3003 으로 실패했다. 같은 노드에서 반복 실행하면 안 되는 이유와 올바른 다음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부팅 직후 알러트 로그에 CRS-5019 가 보이고 데이터베이스 접속이 ORA-01034 로 실패한다. 원인과 판단 근거, 조치를 쓰고 이때 하지 말아야 할 행동을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OS 패치 작업 후 한 달이 지나 다른 노드에 장애가 났을 때, 패치했던 노드가 클러스터에 없다는 사실을 발견했다. 원인으로 가장 유력한 것과 확인 방법, 재발 방지책을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점검 중 CPU 사용률이 높은 프로세스를 정리했더니 몇 초 뒤 노드가 재부팅되었다. 무슨 일이 일어난 것인지 설명하고 재발 방지를 위한 운영 규칙을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특정 노드에서 명령이 실패할 때 죽은 계층을 판별하는 절차를 명령과 함께 순서대로 쓰고, 각 단계의 결과에 따라 어느 쪽으로 분기할지 기준을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알러트 로그로 Clusterware 기동 과정을 추적하는 절차를 작성하라. 볼 파일의 경로를 구하는 방법, 찾을 메시지 코드, 각 코드가 확정해 주는 사실을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노드 축출이 발생했을 때 두 노드의 로그를 대조하는 절차를 설계하라. 사용할 파일, 찾을 코드, 대조 방법, 그다음에 볼 상세 파일을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정기 점검에서 자원 배치가 한쪽 노드로 쏠렸는지 확인하고 바로잡는 절차를 작성하라. 왜 이런 쏠림이 생기는지와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계획 정지 작업(OS 패치)의 전후 절차를 작성하라. 자동 기동 설정, 정지 명령 선택, 복귀 확인 항목을 포함하고 빠뜨리기 쉬운 지점을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실습 05 처럼 Clusterware 를 정지했다 되살린 뒤 원상 복구를 확인하는 점검표를 작성하라. 확인할 항목과 각 항목의 기대값, 확인 순서를 포함하라.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