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b/>
          <w:color w:val="C0392B"/>
          <w:sz w:val="40"/>
        </w:rPr>
        <w:t>제1장  Oracle 데이터베이스 소개 — 추가 실습문제 (서술형·문제해결형·명령어 진행형)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21"/>
        </w:rPr>
        <w:t>총 20문항 (서술형 8 · 문제해결형 6 · 명령어 진행형 6). 객관식이 아니며, 각 문항 아래 답안 작성 공간에 직접 서술하세요. 모범답안과 채점 핵심 포인트는 별도 파일 「01장_실습문제_추가서술형_정답.docx」를 참조하세요.</w:t>
      </w:r>
    </w:p>
    <w:p>
      <w:pPr>
        <w:spacing w:after="12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[유형] 서술형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추가-01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[추가-01] '인스턴스(instance)'와 '데이터베이스(database)'의 차이를 자신의 말로 설명하고, 서버 전원을 껐다가 다시 켰을 때 각각이 어떻게 되는지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추가-02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[추가-02] SGA와 PGA의 근본적 차이를 '공유'와 '전용' 개념으로 설명하고, 각각에 저장되는 대표적 내용을 예로 드시오.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추가-03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[추가-03] 멀티테넌트 CDB가 비-CDB에 비해 제거하는 '중복' 세 가지를 쓰고, 이 공유 구조가 패치·업그레이드 측면에서 주는 실무적 이점을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추가-04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[추가-04] CDB를 구성하는 세 종류의 컨테이너(CDB$ROOT, PDB$SEED, 사용자 PDB)의 역할을 각각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추가-05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[추가-05] 멀티테넌트 환경에서 공통 사용자(common user)와 로컬 사용자(local user)의 차이를 설명하고, 공통 사용자 이름 규칙을 쓰시오.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추가-06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[추가-06] Oracle RAC가 제공하는 두 가지 대표 가치를 설명하고, 여러 인스턴스가 데이터 일관성을 유지하는 메커니즘과 RAC 구성에 필요한 요소를 쓰시오.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추가-07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[추가-07] 데이터베이스 샤딩의 핵심 특징인 '수평 분할', '무공유(shared-nothing)', '애플리케이션 투명성'을 각각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추가-08 · 서술형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[추가-08] RAC, 멀티테넌트(CDB/PDB), 샤딩(SDB) 세 아키텍처를 각각이 해결하려는 목적 관점에서 비교하여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[유형] 문제해결형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추가-09 · 문제해결형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[추가-09] 한 신입 DBA가 '새 PDB를 만들려고 PDB$SEED에 직접 테이블을 생성하려는데 오류가 난다'고 문의했다. 원인을 진단하고 올바른 절차를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추가-10 · 문제해결형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[추가-10] 애플리케이션 담당자가 'CDB에 SYSDBA로 접속했는데 SALES 애플리케이션 테이블이 하나도 보이지 않는다'고 한다. 원인을 진단하고 해결 절차를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추가-11 · 문제해결형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[추가-11] 어떤 DBA가 'RAC 클러스터에 인스턴스가 2개인데 GV$INSTANCE를 조회하니 한 행만 나온다'고 한다. 가능한 원인들을 진단하고 확인 절차를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추가-12 · 문제해결형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[추가-12] 기동 후 데이터베이스 상태가 MOUNTED에서 멈춰 사용자들이 데이터에 접근하지 못한다. 원인을 진단하고 해결 절차를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추가-13 · 문제해결형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[추가-13] 한 서버에 여러 데이터베이스(orcl, testdb)가 있는데, sqlplus로 접속하니 의도한 orcl이 아니라 testdb 인스턴스에 붙는다. 원인을 진단하고 해결 절차를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추가-14 · 문제해결형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[추가-14] 샤딩을 도입한 후 특정 리포트 쿼리가 여러 샤드에 걸친 조인을 수행하며 매우 느려졌다. 원인을 진단하고 설계 개선 방향을 서술하시오.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[유형] 명령어 진행형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추가-15 · 명령어 진행형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[추가-15] SQL*Plus로 CDB에 SYSDBA로 접속한 상태에서, 현재 인스턴스 상태와 데이터베이스의 오픈 모드·로그 모드·CDB 여부를 확인하는 전체 절차를 순서대로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추가-16 · 명령어 진행형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[추가-16] 루트(CDB$ROOT)에서 이 CDB에 속한 모든 PDB의 CON_ID·이름·오픈 모드를 확인하고, 데이터 딕셔너리 뷰로도 PDB 구성을 확인하는 절차를 순서대로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추가-17 · 명령어 진행형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[추가-17] 루트에서 SALES PDB로 세션 컨텍스트를 전환하여 전환 결과를 확인하고, 작업 후 다시 루트로 복귀하는 절차를 순서대로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추가-18 · 명령어 진행형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[추가-18] 인스턴스가 사용하는 SGA 구성요소별 크기와, 현재 기동된 백그라운드 프로세스를 확인하는 조회 절차를 순서대로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추가-19 · 명령어 진행형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[추가-19] 데이터베이스를 이루는 물리 파일(데이터 파일, 제어 파일, 리두 로그 파일)의 위치·구성을 확인하는 조회 절차를 순서대로 작성하시오.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추가-20 · 명령어 진행형</w:t>
      </w:r>
    </w:p>
    <w:p>
      <w:pPr>
        <w:spacing w:after="80"/>
      </w:pPr>
      <w:r>
        <w:rPr>
          <w:rFonts w:ascii="Malgun Gothic" w:hAnsi="Malgun Gothic" w:eastAsia="Malgun Gothic"/>
          <w:b/>
          <w:sz w:val="21"/>
        </w:rPr>
        <w:t>[추가-20] RAC 환경에서 클러스터의 모든 인스턴스를 한 번에 조회하는 절차를 작성하고, 단일 인스턴스 환경에서 같은 조회를 했을 때의 결과 차이를 설명하시오.</w:t>
      </w:r>
    </w:p>
    <w:p>
      <w:pPr>
        <w:spacing w:after="40"/>
      </w:pPr>
      <w:r>
        <w:rPr>
          <w:rFonts w:ascii="Malgun Gothic" w:hAnsi="Malgun Gothic" w:eastAsia="Malgun Gothic"/>
          <w:b/>
          <w:color w:val="888888"/>
          <w:sz w:val="20"/>
        </w:rPr>
        <w:t>답안: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200"/>
        <w:pBdr>
          <w:bottom w:val="single" w:sz="4" w:space="1" w:color="CCCCCC"/>
        </w:pBdr>
      </w:pPr>
      <w:r>
        <w:rPr>
          <w:rFonts w:ascii="Malgun Gothic" w:hAnsi="Malgun Gothic" w:eastAsia="Malgun Gothic"/>
          <w:b w:val="0"/>
          <w:sz w:val="21"/>
        </w:rPr>
        <w:t xml:space="preserve">                                                                                          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