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SQL 명령어를 이용한 Oracle 데이터베이스 생성 — 실습문제 정답 및 해설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각 문항의 정답과 해설입니다. 총 50문항 (하 20 · 중 20 · 상 10).</w:t>
      </w:r>
    </w:p>
    <w:p>
      <w:pPr>
        <w:pStyle w:val="Heading2"/>
      </w:pPr>
      <w:r>
        <w:t>[난이도] 하 (기초)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하-01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[하-01] SQL 명령어로 데이터베이스를 만들 때 사용하는 문(statement)은?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CREATE TABLESPACE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CREATE DATABASE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ALTER DATABASE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CREATE PLUGGABLE DATABASE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새 데이터베이스를 생성하는 문은 CREATE DATABASE다.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하-02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[하-02] CREATE DATABASE로 non-CDB가 아닌 CDB를 만들려면 반드시 포함해야 하는 절은?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DEFAULT TABLESPACE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ARCHIVELOG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ENABLE PLUGGABLE DATABASE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FORCE LOGGING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③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ENABLE PLUGGABLE DATABASE 절이 멀티테넌트 CDB 생성을 지정한다.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하-03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[하-03] 인스턴스를 CDB 생성용으로 준비시키기 위해 TRUE로 설정하는 초기화 파라미터는?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DB_BLOCK_SIZE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ENABLE_PLUGGABLE_DATABASE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MAX_PDBS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CONTROL_FILES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ENABLE_PLUGGABLE_DATABASE=TRUE가 인스턴스를 CDB 생성 모드로 준비시킨다.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하-04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[하-04] CREATE DATABASE 실행 직전에 인스턴스를 두는 상태는?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MOUNT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NOMOUNT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SHUTDOWN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③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인스턴스만 기동한 STARTUP NOMOUNT 상태에서 CREATE DATABASE를 실행한다.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하-05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[하-05] CDB를 구성하는 컨테이너가 아닌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CDB 루트(CDB$ROOT)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CDB 시드(PDB$SEED)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사용자 PDB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리스너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④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리스너는 네트워크 구성요소로 컨테이너가 아니다.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하-06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[하-06] CDB 시드(PDB$SEED)의 주된 용도는?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사용자 데이터 저장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향후 PDB 생성을 위한 템플릿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백업 보관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리두 로그 저장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CDB 시드 데이터 파일은 새 PDB 생성 시 복제 원본(템플릿)으로 쓰인다.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하-07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[하-07] 5장에서 배운, GUI/사일런트로 데이터베이스를 자동 생성하는 도구는?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DBCA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SQL*Loader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RMAN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Data Pump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DBCA(Database Configuration Assistant)가 자동 생성 도구다.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하-08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[하-08] CDB 시드 데이터 파일 위치를 CREATE DATABASE 문 안에서 지정하는 절은?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LOGFILE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SEED FILE_NAME_CONVERT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CHARACTER SET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UNDO TABLESPACE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SEED FILE_NAME_CONVERT 절이 시드 데이터 파일 위치를 지정한다.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하-09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[하-09] 명시적 파일 이름 없이 Oracle이 파일 이름·위치를 결정하게 하는 기능은?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OMF(Oracle Managed Files)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ASM 미러링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RMAN 카탈로그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AWR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OMF를 사용하면 Oracle이 파일 이름과 위치를 자동으로 결정한다.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하-10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[하-10] OMF를 활성화하기 위해 데이터 파일 대상 디렉터리로 설정하는 파라미터는?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DB_NAME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DB_CREATE_FILE_DEST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DB_BLOCK_SIZE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SGA_TARGET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DB_CREATE_FILE_DEST를 대상 디렉터리로 설정하면 OMF가 동작한다.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하-11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[하-11] CREATE DATABASE 후 데이터 딕셔너리와 표준 PL/SQL 패키지를 설치하는 스크립트는?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startup.sql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catcdb.sql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shutdown.sql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login.sql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catcdb.sql이 딕셔너리 뷰와 표준 PL/SQL 패키지를 설치한다.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하-12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[하-12] catcdb.sql 등 관리 스크립트가 위치한 디렉터리는?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$ORACLE_HOME/bin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$ORACLE_HOME/rdbms/admin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$ORACLE_HOME/network/admin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$ORACLE_BASE/oradata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카탈로그 스크립트는 $ORACLE_HOME/rdbms/admin에 있다.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하-13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[하-13] 같은 서버에서 인스턴스를 식별하기 위해 설정하는 환경 변수는?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ORACLE_HOME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ORACLE_SID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PATH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NLS_LANG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ORACLE_SID가 인스턴스를 식별한다.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하-14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[하-14] CDB 루트의 SYSTEM 테이블스페이스가 담는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사용자 애플리케이션 데이터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Oracle 메타데이터와 데이터 딕셔너리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백업 세트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SYSTEM 테이블스페이스는 Oracle 제공 메타데이터와 데이터 딕셔너리를 담는다.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하-15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[하-15] AWR(Automatic Workload Repository)를 위해 사용되는 테이블스페이스는?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SYSTEM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SYSAUX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TEMP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USERS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SYSAUX 테이블스페이스가 AWR에 사용된다.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하-16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[하-16] CREATE DATABASE 문에서 SYS와 SYSTEM 계정의 비밀번호를 지정하는 절은?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USER SYS IDENTIFIED BY / USER SYSTEM IDENTIFIED BY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GRANT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ALTER USER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IDENTIFIED EXTERNALLY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USER SYS/USER SYSTEM IDENTIFIED BY 절로 관리자 비밀번호를 정한다.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하-17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[하-17] CDB가 담을 수 있는 PDB 최대 개수를 제한하는 초기화 파라미터는?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MAX_PDBS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DB_FILES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OPEN_CURSORS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PROCESSES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MAX_PDBS가 PDB 최대 개수를 제한한다.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하-18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[하-18] 데이터베이스가 CDB인지 확인할 수 있는 뷰/컬럼은?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V$DATABASE의 CDB 컬럼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V$LOG의 STATUS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V$SGA의 NAME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V$PARAMETER의 VALUE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V$DATABASE의 CDB 컬럼이 YES면 멀티테넌트 CDB다.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하-19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[하-19] 새 데이터베이스에 권장되는 유니코드 문자 집합은?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US7ASCII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WE8MSWIN1252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AL32UTF8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WE8ISO8859P1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③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특별한 이유가 없으면 AL32UTF8을 권장한다.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하-20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[하-20] CREATE DATABASE 문이 만들어 주지 않아 사전에 준비해야 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데이터 파일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디렉터리(경로)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컨트롤 파일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리두 로그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CREATE DATABASE는 파일은 만들지만 디렉터리는 만들지 않으므로 미리 생성해야 한다.</w:t>
      </w:r>
    </w:p>
    <w:p>
      <w:pPr>
        <w:pStyle w:val="Heading2"/>
      </w:pPr>
      <w:r>
        <w:t>[난이도] 중 (중급)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중-01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[중-01] CREATE DATABASE 실행 시 컨트롤 파일이 생성되는 단계는?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NOMOUNT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마운트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오픈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스크립트 실행 단계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컨트롤 파일은 마운트 단계에서 생성된다.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중-02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[중-02] 리두 로그 파일과 CDB 루트 데이터 파일이 생성되는 단계는?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NOMOUNT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마운트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오픈 단계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종료 단계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③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리두 로그와 CDB 루트 데이터 파일은 오픈 단계에서 생성된다.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중-03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[중-03] SEED FILE_NAME_CONVERT = ('/a','/a/seed')가 하는 일은?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리두 로그 다중화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루트 데이터 파일 경로를 시드 데이터 파일 경로로 치환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문자 집합 변환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컨트롤 파일 백업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소스(루트) 디렉터리를 대상(시드) 디렉터리로 치환하여 시드 파일 위치를 정한다.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중-04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[중-04] SEED FILE_NAME_CONVERT 절을 생략했을 때 시드 파일 위치를 결정하는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수동으로 지정해야 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OMF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리스너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AWR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절을 생략하면 OMF가 시드 파일의 이름과 위치를 결정한다.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중-05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[중-05] SEED FILE_NAME_CONVERT 절 대신 사용할 수 있는 초기화 파라미터는?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DB_FILE_NAME_CONVERT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PDB_FILE_NAME_CONVERT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LOG_FILE_NAME_CONVERT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CONTROL_FILE_RECORD_KEEP_TIME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PDB_FILE_NAME_CONVERT가 루트→시드 데이터 파일 이름 매핑을 대신한다.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중-06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[중-06] ENABLE_PLUGGABLE_DATABASE 파라미터와 ENABLE PLUGGABLE DATABASE 절의 관계는?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서로 무관하다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항상 짝으로 함께 사용한다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둘 중 하나만 있으면 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절이 파라미터를 대체한다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파라미터는 인스턴스를 준비시키고 절은 생성을 지시하므로 짝으로 함께 쓴다.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중-07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[중-07] CREATE DATABASE에서 정의하는 문자 집합의 적용 범위는?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CDB 루트에만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각 PDB가 개별 선택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CDB 전체에 단일하게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임시 테이블스페이스에만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③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문자 집합은 CDB에 대해 단일하게 적용된다.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중-08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[중-08] OMF 사용 시 CREATE DATABASE 문이 간결해지는 이유는?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파일 명세를 Oracle이 자동 처리하기 때문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리두 로그가 필요 없어서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컨트롤 파일이 없어서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딕셔너리가 자동 생성되어서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DB_CREATE_FILE_DEST가 설정되면 Oracle이 모든 파일을 자동 생성하므로 DATAFILE 명세가 거의 불필요하다.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중-09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[중-09] catalog.sql이 주로 생성하는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표준 PL/SQL 패키지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데이터 딕셔너리 뷰와 동적 성능 뷰, 공개 동의어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컨트롤 파일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catalog.sql은 딕셔너리 뷰(USER_/ALL_/DBA_/V$)와 공개 동의어를 만든다.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중-10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[중-10] catproc.sql이 주로 설치하는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PL/SQL 사용에 필요한 표준 패키지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테이블스페이스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리스너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백업 세트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catproc.sql은 PL/SQL 사용에 필요한 표준 패키지(DBMS_/UTL_ 등)를 설치한다.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중-11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[중-11] 멀티테넌트 CDB에서 catalog.sql·catproc.sql을 개별 실행하기보다 권장되는 방법은?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utlrp.sql만 실행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catcdb.sql 사용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수동으로 뷰 생성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실행 생략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CDB 루트·시드에 일관 설치하고 옵션 스크립트까지 조율하는 catcdb.sql이 권장된다.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중-12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[중-12] STARTUP NOMOUNT 직후 V$INSTANCE의 STATUS 값은?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OPEN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MOUNTED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STARTED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CLOSED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③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NOMOUNT 단계에서 STATUS는 STARTED다.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중-13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[중-13] ASM 저장소를 사용해 CDB를 만들 때 CREATE DATABASE 전에 해야 할 일은?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아무 것도 필요 없음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ASM 인스턴스 기동 및 디스크 그룹 구성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리스너 삭제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아카이브 로그 비활성화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ASM 사용 시 먼저 ASM 인스턴스를 시작하고 디스크 그룹을 구성해야 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중-14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[중-14] CDB 루트의 데이터 파일이 사용되는 테이블스페이스 조합으로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SYSTEM/SYSAUX/UNDO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USERS/TEMP만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리두/컨트롤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SYSAUX만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CDB 루트 데이터 파일은 SYSTEM, SYSAUX, 언두 테이블스페이스에 사용된다.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중-15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[중-15] DBCA가 실패했을 때 원인 진단을 위해 결국 읽어야 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OS 커널 로그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DBCA 로그 속 CREATE DATABASE 문과 카탈로그 스크립트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네트워크 패킷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BIOS 설정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DBCA 로그에는 CREATE DATABASE 문과 스크립트 실행 내역이 들어 있어 이를 읽어 진단한다.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중-16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[중-16] SEED FILE_NAME_CONVERT를 쓸 때 반드시 존재해야 하는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소스·대상 디렉터리 모두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대상 디렉터리만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소스 디렉터리만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둘 다 자동 생성됨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루트(소스)와 시드(대상) 디렉터리 모두 사전에 존재해야 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중-17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[중-17] DB_NAME 파라미터에 대한 설명으로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언제든 자유롭게 변경 가능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최대 8자이며 생성 후 사실상 변경이 어렵다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최대 30자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리두 로그 이름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DB_NAME은 최대 8자이며 생성 후 변경이 매우 어렵다.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중-18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[중-18] CREATE DATABASE의 LOGFILE 절에서 그룹에 멤버를 둘 이상 지정하면?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리두 로그가 다중화된다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컨트롤 파일이 다중화된다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데이터 파일이 늘어난다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오류가 난다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그룹 내 멤버를 둘 이상 두면 리두 로그가 다중화된다.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중-19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[중-19] 카탈로그 구축 후 무효(INVALID) 객체를 일괄 재컴파일하는 스크립트는?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catcdb.sql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utlrp.sql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catalog.sql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catproc.sql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utlrp.sql이 무효 객체를 일괄 재컴파일한다.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중-20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[중-20] PDB$SEED의 정상적인 OPEN_MODE는?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READ WRITE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READ ONLY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MOUNTED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MIGRATE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시드는 읽기 전용 템플릿이므로 항상 READ ONLY다.</w:t>
      </w:r>
    </w:p>
    <w:p>
      <w:pPr>
        <w:pStyle w:val="Heading2"/>
      </w:pPr>
      <w:r>
        <w:t>[난이도] 상 (심화)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상-01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[상-01] 다음 CREATE DATABASE 실행이 마운트 단계에서 실패했다. 가장 유력한 원인은?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문자 집합 오류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CONTROL_FILES 경로의 디렉터리가 존재하지 않음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리두 로그 크기 부족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SYS 비밀번호 누락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마운트 단계에서는 컨트롤 파일을 만든다. 경로 디렉터리가 없으면 이 단계에서 실패한다.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상-02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[상-02] OMF로 CDB를 만들면서 시드 파일만 특정 디렉터리로 분리하려 한다. 가장 적절한 조합은?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DB_CREATE_FILE_DEST + SEED FILE_NAME_CONVERT(또는 PDB_FILE_NAME_CONVERT)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CONTROL_FILES만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LOGFILE만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MAX_PDBS만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OMF로 위치를 위임하면서 시드 파일 경로는 별도 치환 규칙으로 지정할 수 있다.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상-03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[상-03] SEED FILE_NAME_CONVERT=('/u01/CDB1','/u01/CDB1/seed')일 때 루트 파일 /u01/CDB1/system01.dbf에 대응하는 시드 파일은?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/u01/CDB1/system01.dbf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/u01/CDB1/seed/system01.dbf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/u01/seed/system01.dbf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/u01/CDB1/seed.dbf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소스 /u01/CDB1가 /u01/CDB1/seed로 치환되어 /u01/CDB1/seed/system01.dbf가 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상-04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[상-04] ENABLE PLUGGABLE DATABASE 절 없이 CREATE DATABASE를 실행하면(19c 기준)?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CDB가 만들어진다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non-CDB로 생성되어 CDB 시드가 만들어지지 않는다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오류로 아무 것도 안 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자동으로 PDB가 3개 생김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이 절이 없으면 CDB가 아닌 non-CDB로 만들어져 CDB 시드가 생성되지 않는다.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상-05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[상-05] CREATE DATABASE는 성공했으나 SELECT * FROM dba_tablespaces에서 오류가 난다. 가장 유력한 원인은?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리두 로그 부족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catcdb.sql(딕셔너리 구축)을 아직 실행하지 않음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컨트롤 파일 손상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ORACLE_SID 오설정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데이터 딕셔너리 뷰는 catcdb.sql(또는 catalog.sql)로 구축되므로 미실행 시 조회가 안 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상-06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[상-06] 세 가지 시드 파일 위치 지정 방식의 공통 전제 조건은?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OMF 필수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대상 디렉터리가 사전에 존재해야 함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ASM 필수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리두 다중화 필수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SEED FILE_NAME_CONVERT/PDB_FILE_NAME_CONVERT/OMF 모두 대상 디렉터리가 존재해야 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상-07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[상-07] 다음 중 CREATE DATABASE 한 문장이 생성하는 파일을 순서대로 올바르게 나열한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데이터 파일 → 컨트롤 파일 → 리두 로그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컨트롤 파일(마운트) → 리두 로그·루트 데이터 파일(오픈) → 시드 데이터 파일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리두 로그 → 컨트롤 파일 → 시드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시드 → 루트 → 컨트롤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마운트에서 컨트롤 파일, 오픈에서 리두·루트 데이터 파일, 이어서 시드 파일이 생성된다.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상-08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[상-08] PDB_FILE_NAME_CONVERT='/u02/CDB2','/u02/seed'로 설정했으나 CREATE DATABASE가 실패했다. 우선 점검할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SGA 크기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/u02/CDB2 와 /u02/seed 디렉터리 존재 여부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리스너 상태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NLS_LANG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두 디렉터리가 모두 존재해야 하므로 경로 존재 여부를 먼저 확인한다.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상-09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[상-09] 운영 표준상 데이터 파일을 물리 디스크 단위로 정밀 배치해야 한다. 가장 적합한 방식은?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OMF에 전적으로 위임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CREATE DATABASE에 파일 경로를 명시적으로 지정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MAX_PDBS 조정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utlrp.sql 실행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물리 배치를 정밀 통제해야 하면 파일 경로를 명시적으로 지정하는 편이 낫다.</w:t>
      </w:r>
    </w:p>
    <w:p>
      <w:pPr>
        <w:spacing w:after="40"/>
      </w:pPr>
      <w:r>
        <w:rPr>
          <w:rFonts w:ascii="맑은 고딕" w:hAnsi="맑은 고딕" w:eastAsia="맑은 고딕"/>
          <w:b/>
          <w:color w:val="4F81BD"/>
          <w:sz w:val="21"/>
        </w:rPr>
        <w:t>상-10 · 객관식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[상-10] SQL 명령어로 만든 CDB를 DBCA로 만든 것과 기능적으로 동등하게 완성하기 위한 마지막 마무리로 옳은 것은?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① 리스너 삭제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② utlrp.sql 재컴파일 + (필요 시) CREATE SPFILE FROM PFILE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③ 컨트롤 파일 삭제</w:t>
      </w:r>
    </w:p>
    <w:p>
      <w:pPr>
        <w:spacing w:after="20"/>
      </w:pPr>
      <w:r>
        <w:rPr>
          <w:rFonts w:ascii="맑은 고딕" w:hAnsi="맑은 고딕" w:eastAsia="맑은 고딕"/>
          <w:b w:val="0"/>
          <w:sz w:val="21"/>
        </w:rPr>
        <w:t>④ MAX_PDBS=0 설정</w:t>
      </w:r>
    </w:p>
    <w:p>
      <w:pPr>
        <w:spacing w:after="40"/>
      </w:pPr>
      <w:r>
        <w:rPr>
          <w:rFonts w:ascii="맑은 고딕" w:hAnsi="맑은 고딕" w:eastAsia="맑은 고딕"/>
          <w:b/>
          <w:color w:val="38761D"/>
          <w:sz w:val="21"/>
        </w:rPr>
        <w:t>정답: ②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해설: 무효 객체 재컴파일과 SPFILE 생성으로 운영 가능한 완전한 상태가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