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추론만 SysTick의 24 bit 한계(168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표준편차(그림 1의 세로 막대), 오경보 300회/h. 지연은 보드 1,000회 최악값(NPU 근사 log는 보드 미실측, 합성 사이클로 추정: 그림 1의 *),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그림 1). CPU 추론 대조군(원본 파형 가중치) 대비 NPU 추론은 추론만 157배, 판단 1회 89배 빠르고 CPU 추론은 판단 주기의 90%를 추론에 쓴다(그림 2).</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 지원하지 않는 비선형을 합성곱으로 흉내 내는 순간 NPU는 CPU보다 비싸진다.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계산했고, 가속기 메모리 읽기를 DMA로 바꾸면 더 줄 수 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과제</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lang w:eastAsia="ko-KR"/>
        </w:rPr>
        <w:t>NPU 탑재 MCU에서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b w:val="0"/>
          <w:lang w:eastAsia="ko-KR"/>
        </w:rPr>
        <w:t>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