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w:t>
      </w:r>
      <w:proofErr w:type="spellStart"/>
      <w:r w:rsidR="00AE1E97">
        <w:rPr>
          <w:rFonts w:hint="eastAsia"/>
          <w:b/>
          <w:sz w:val="28"/>
          <w:szCs w:val="28"/>
          <w:lang w:eastAsia="ko-KR"/>
        </w:rPr>
        <w:t>웹서비스</w:t>
      </w:r>
      <w:proofErr w:type="spellEnd"/>
      <w:r w:rsidR="00AE1E97">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1A833692" w:rsidR="00AE1E97" w:rsidRDefault="00AE1E97" w:rsidP="00AC214F">
      <w:pPr>
        <w:pStyle w:val="aff8"/>
        <w:ind w:firstLineChars="0" w:firstLine="0"/>
        <w:jc w:val="left"/>
        <w:outlineLvl w:val="0"/>
        <w:rPr>
          <w:rFonts w:hint="eastAsia"/>
          <w:b/>
          <w:sz w:val="28"/>
          <w:szCs w:val="28"/>
          <w:lang w:eastAsia="ko-KR"/>
        </w:rPr>
      </w:pPr>
      <w:proofErr w:type="gramStart"/>
      <w:r>
        <w:rPr>
          <w:rFonts w:hint="eastAsia"/>
          <w:b/>
          <w:sz w:val="28"/>
          <w:szCs w:val="28"/>
          <w:lang w:eastAsia="ko-KR"/>
        </w:rPr>
        <w:t>학번 :</w:t>
      </w:r>
      <w:proofErr w:type="gramEnd"/>
      <w:r>
        <w:rPr>
          <w:rFonts w:hint="eastAsia"/>
          <w:b/>
          <w:sz w:val="28"/>
          <w:szCs w:val="28"/>
          <w:lang w:eastAsia="ko-KR"/>
        </w:rPr>
        <w:t xml:space="preserve"> </w:t>
      </w:r>
      <w:r w:rsidR="00F40328">
        <w:rPr>
          <w:rFonts w:hint="eastAsia"/>
          <w:b/>
          <w:sz w:val="28"/>
          <w:szCs w:val="28"/>
          <w:lang w:eastAsia="ko-KR"/>
        </w:rPr>
        <w:t>2023105667</w:t>
      </w:r>
    </w:p>
    <w:p w14:paraId="62CF159D" w14:textId="01374A8D"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이름</w:t>
      </w:r>
      <w:r w:rsidR="004E113E">
        <w:rPr>
          <w:rFonts w:hint="eastAsia"/>
          <w:b/>
          <w:sz w:val="28"/>
          <w:szCs w:val="28"/>
          <w:lang w:eastAsia="ko-KR"/>
        </w:rPr>
        <w:t xml:space="preserve"> :</w:t>
      </w:r>
      <w:proofErr w:type="gramEnd"/>
      <w:r w:rsidR="004E113E">
        <w:rPr>
          <w:rFonts w:hint="eastAsia"/>
          <w:b/>
          <w:sz w:val="28"/>
          <w:szCs w:val="28"/>
          <w:lang w:eastAsia="ko-KR"/>
        </w:rPr>
        <w:t xml:space="preserve"> </w:t>
      </w:r>
      <w:r w:rsidR="00F40328">
        <w:rPr>
          <w:rFonts w:hint="eastAsia"/>
          <w:b/>
          <w:sz w:val="28"/>
          <w:szCs w:val="28"/>
          <w:lang w:eastAsia="ko-KR"/>
        </w:rPr>
        <w:t>신지수</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Default="00AE1E97" w:rsidP="00AC214F">
      <w:pPr>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p w14:paraId="13B8C0D6" w14:textId="76C23E02" w:rsidR="007D689A" w:rsidRDefault="007D689A" w:rsidP="00AC214F">
      <w:pPr>
        <w:jc w:val="right"/>
        <w:rPr>
          <w:sz w:val="18"/>
          <w:szCs w:val="18"/>
        </w:rPr>
      </w:pPr>
      <w:r>
        <w:rPr>
          <w:rFonts w:hint="eastAsia"/>
          <w:sz w:val="18"/>
          <w:szCs w:val="18"/>
        </w:rPr>
        <w:t xml:space="preserve">첨부 그림은 해상도를 줄이지 말고 임의로 키워 화면의 내용을 확인 가능하도록 </w:t>
      </w:r>
      <w:proofErr w:type="gramStart"/>
      <w:r>
        <w:rPr>
          <w:rFonts w:hint="eastAsia"/>
          <w:sz w:val="18"/>
          <w:szCs w:val="18"/>
        </w:rPr>
        <w:t>첨부 할</w:t>
      </w:r>
      <w:proofErr w:type="gramEnd"/>
      <w:r>
        <w:rPr>
          <w:rFonts w:hint="eastAsia"/>
          <w:sz w:val="18"/>
          <w:szCs w:val="18"/>
        </w:rPr>
        <w:t xml:space="preserve"> 것</w:t>
      </w:r>
    </w:p>
    <w:p w14:paraId="436827C2" w14:textId="334E7CC3" w:rsidR="00432367" w:rsidRDefault="00432367" w:rsidP="00AC214F">
      <w:pPr>
        <w:jc w:val="right"/>
        <w:rPr>
          <w:sz w:val="18"/>
          <w:szCs w:val="18"/>
        </w:rPr>
      </w:pPr>
      <w:r>
        <w:rPr>
          <w:rFonts w:hint="eastAsia"/>
          <w:sz w:val="18"/>
          <w:szCs w:val="18"/>
        </w:rPr>
        <w:t>강의자료(1</w:t>
      </w:r>
      <w:proofErr w:type="gramStart"/>
      <w:r>
        <w:rPr>
          <w:rFonts w:hint="eastAsia"/>
          <w:sz w:val="18"/>
          <w:szCs w:val="18"/>
        </w:rPr>
        <w:t>) :</w:t>
      </w:r>
      <w:proofErr w:type="gramEnd"/>
      <w:r>
        <w:rPr>
          <w:rFonts w:hint="eastAsia"/>
          <w:sz w:val="18"/>
          <w:szCs w:val="18"/>
        </w:rPr>
        <w:t xml:space="preserve">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287D2A2" w14:textId="2F08A77B" w:rsidR="00432367" w:rsidRPr="00AC214F" w:rsidRDefault="00432367" w:rsidP="00AC214F">
      <w:pPr>
        <w:jc w:val="right"/>
        <w:rPr>
          <w:sz w:val="18"/>
          <w:szCs w:val="18"/>
        </w:rPr>
      </w:pPr>
      <w:r>
        <w:rPr>
          <w:rFonts w:hint="eastAsia"/>
          <w:sz w:val="18"/>
          <w:szCs w:val="18"/>
        </w:rPr>
        <w:t>강의자료(2</w:t>
      </w:r>
      <w:proofErr w:type="gramStart"/>
      <w:r>
        <w:rPr>
          <w:rFonts w:hint="eastAsia"/>
          <w:sz w:val="18"/>
          <w:szCs w:val="18"/>
        </w:rPr>
        <w:t>) :</w:t>
      </w:r>
      <w:proofErr w:type="gramEnd"/>
      <w:r>
        <w:rPr>
          <w:rFonts w:hint="eastAsia"/>
          <w:sz w:val="18"/>
          <w:szCs w:val="18"/>
        </w:rPr>
        <w:t xml:space="preserve">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r>
              <w:rPr>
                <w:sz w:val="12"/>
              </w:rPr>
              <w:t>완료</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0246CB8" w:rsidR="00AE1E97" w:rsidRPr="000142B9" w:rsidRDefault="00BA4EFA" w:rsidP="00C14264">
            <w:pPr>
              <w:jc w:val="center"/>
              <w:rPr>
                <w:rFonts w:cs="Times New Roman"/>
                <w:color w:val="auto"/>
                <w:kern w:val="2"/>
                <w:sz w:val="12"/>
                <w:szCs w:val="12"/>
              </w:rPr>
            </w:pPr>
            <w:r>
              <w:rPr>
                <w:sz w:val="12"/>
              </w:rPr>
              <w:t>그림 1~2</w: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w:t>
            </w:r>
            <w:proofErr w:type="gramStart"/>
            <w:r w:rsidRPr="004E113E">
              <w:rPr>
                <w:sz w:val="12"/>
                <w:szCs w:val="12"/>
              </w:rPr>
              <w:t>제출 한다</w:t>
            </w:r>
            <w:proofErr w:type="gramEnd"/>
            <w:r w:rsidRPr="004E113E">
              <w:rPr>
                <w:sz w:val="12"/>
                <w:szCs w:val="12"/>
              </w:rPr>
              <w:t>.</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r>
              <w:rPr>
                <w:sz w:val="12"/>
              </w:rPr>
              <w:t>완료</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r>
              <w:rPr>
                <w:sz w:val="12"/>
              </w:rPr>
              <w:t>https://github.com/elponchis/photoblog-common01</w:t>
              <w:br/>
            </w:r>
            <w:r>
              <w:rPr>
                <w:sz w:val="12"/>
              </w:rPr>
              <w:t>그림 3</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1.</w:t>
            </w:r>
            <w:r>
              <w:rPr>
                <w:rFonts w:cs="Times New Roman"/>
                <w:color w:val="auto"/>
                <w:kern w:val="2"/>
                <w:sz w:val="12"/>
                <w:szCs w:val="12"/>
                <w:lang/>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77777777" w:rsidR="00980059" w:rsidRPr="000142B9" w:rsidRDefault="00980059" w:rsidP="00C14264">
            <w:pPr>
              <w:jc w:val="center"/>
              <w:rPr>
                <w:sz w:val="12"/>
                <w:szCs w:val="12"/>
              </w:rPr>
            </w:pPr>
            <w:r>
              <w:rPr>
                <w:sz w:val="12"/>
              </w:rPr>
              <w:t>완료</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r>
              <w:rPr>
                <w:sz w:val="12"/>
              </w:rPr>
              <w:t>그림 4~6</w: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터미널 화면 캡처</w:t>
            </w:r>
          </w:p>
        </w:tc>
        <w:tc>
          <w:tcPr>
            <w:tcW w:w="484" w:type="dxa"/>
            <w:vAlign w:val="center"/>
          </w:tcPr>
          <w:p w14:paraId="46C8D5CC" w14:textId="77777777" w:rsidR="00806F2F" w:rsidRPr="000142B9" w:rsidRDefault="00806F2F" w:rsidP="00C14264">
            <w:pPr>
              <w:jc w:val="center"/>
              <w:rPr>
                <w:sz w:val="12"/>
                <w:szCs w:val="12"/>
              </w:rPr>
            </w:pPr>
            <w:r>
              <w:rPr>
                <w:sz w:val="12"/>
              </w:rPr>
              <w:t>완료</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r>
              <w:rPr>
                <w:sz w:val="12"/>
              </w:rPr>
              <w:t>그림 7</w: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proofErr w:type="gramStart"/>
            <w:r>
              <w:rPr>
                <w:rFonts w:hint="eastAsia"/>
                <w:sz w:val="12"/>
                <w:szCs w:val="12"/>
              </w:rPr>
              <w:t>제출 :</w:t>
            </w:r>
            <w:proofErr w:type="gramEnd"/>
            <w:r>
              <w:rPr>
                <w:rFonts w:hint="eastAsia"/>
                <w:sz w:val="12"/>
                <w:szCs w:val="12"/>
              </w:rPr>
              <w:t xml:space="preserve"> </w:t>
            </w:r>
            <w:hyperlink r:id="rId9"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r>
              <w:rPr>
                <w:sz w:val="12"/>
              </w:rPr>
              <w:t>완료</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r>
              <w:rPr>
                <w:sz w:val="12"/>
              </w:rPr>
              <w:t>그림 8</w: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proofErr w:type="gramStart"/>
            <w:r>
              <w:rPr>
                <w:rFonts w:cs="Times New Roman" w:hint="eastAsia"/>
                <w:color w:val="auto"/>
                <w:kern w:val="2"/>
                <w:sz w:val="12"/>
                <w:szCs w:val="12"/>
              </w:rPr>
              <w:t>제출 :</w:t>
            </w:r>
            <w:proofErr w:type="gramEnd"/>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77777777" w:rsidR="00971B3F" w:rsidRPr="000142B9" w:rsidRDefault="00971B3F" w:rsidP="00971B3F">
            <w:pPr>
              <w:jc w:val="center"/>
              <w:rPr>
                <w:sz w:val="12"/>
                <w:szCs w:val="12"/>
              </w:rPr>
            </w:pPr>
            <w:r>
              <w:rPr>
                <w:sz w:val="12"/>
              </w:rPr>
              <w:t>완료</w:t>
            </w: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77777777" w:rsidR="00971B3F" w:rsidRDefault="00971B3F" w:rsidP="00971B3F">
            <w:pPr>
              <w:rPr>
                <w:rFonts w:cs="Times New Roman"/>
                <w:color w:val="auto"/>
                <w:kern w:val="2"/>
                <w:sz w:val="12"/>
                <w:szCs w:val="12"/>
              </w:rPr>
            </w:pPr>
            <w:r>
              <w:rPr>
                <w:sz w:val="12"/>
              </w:rPr>
              <w:t>그림 9</w: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77777777" w:rsidR="00971B3F" w:rsidRPr="000142B9" w:rsidRDefault="00971B3F" w:rsidP="00971B3F">
            <w:pPr>
              <w:jc w:val="center"/>
              <w:rPr>
                <w:sz w:val="12"/>
                <w:szCs w:val="12"/>
              </w:rPr>
            </w:pPr>
            <w:r>
              <w:rPr>
                <w:sz w:val="12"/>
              </w:rPr>
              <w:t>완료</w:t>
            </w: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77777777" w:rsidR="00971B3F" w:rsidRDefault="00971B3F" w:rsidP="00971B3F">
            <w:pPr>
              <w:rPr>
                <w:rFonts w:cs="Times New Roman"/>
                <w:color w:val="auto"/>
                <w:kern w:val="2"/>
                <w:sz w:val="12"/>
                <w:szCs w:val="12"/>
              </w:rPr>
            </w:pPr>
            <w:r>
              <w:rPr>
                <w:sz w:val="12"/>
              </w:rPr>
              <w:t>그림 10</w: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lastRenderedPageBreak/>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7777777" w:rsidR="00971B3F" w:rsidRPr="000142B9" w:rsidRDefault="00971B3F" w:rsidP="00971B3F">
            <w:pPr>
              <w:jc w:val="center"/>
              <w:rPr>
                <w:sz w:val="12"/>
                <w:szCs w:val="12"/>
              </w:rPr>
            </w:pPr>
            <w:r>
              <w:rPr>
                <w:sz w:val="12"/>
              </w:rPr>
              <w:t>완료</w:t>
            </w: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77777777" w:rsidR="00971B3F" w:rsidRDefault="00971B3F" w:rsidP="00971B3F">
            <w:pPr>
              <w:rPr>
                <w:rFonts w:cs="Times New Roman"/>
                <w:color w:val="auto"/>
                <w:kern w:val="2"/>
                <w:sz w:val="12"/>
                <w:szCs w:val="12"/>
              </w:rPr>
            </w:pPr>
            <w:r>
              <w:rPr>
                <w:sz w:val="12"/>
              </w:rPr>
              <w:t>그림 11</w: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시작 화면</w:t>
            </w:r>
          </w:p>
        </w:tc>
        <w:tc>
          <w:tcPr>
            <w:tcW w:w="484" w:type="dxa"/>
            <w:vAlign w:val="center"/>
          </w:tcPr>
          <w:p w14:paraId="32375CD3" w14:textId="77777777" w:rsidR="00971B3F" w:rsidRPr="000142B9" w:rsidRDefault="00971B3F" w:rsidP="00971B3F">
            <w:pPr>
              <w:jc w:val="center"/>
              <w:rPr>
                <w:sz w:val="12"/>
                <w:szCs w:val="12"/>
              </w:rPr>
            </w:pPr>
            <w:r>
              <w:rPr>
                <w:sz w:val="12"/>
              </w:rPr>
              <w:t>완료</w:t>
            </w: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77777777" w:rsidR="00971B3F" w:rsidRDefault="00971B3F" w:rsidP="00971B3F">
            <w:pPr>
              <w:rPr>
                <w:rFonts w:cs="Times New Roman"/>
                <w:color w:val="auto"/>
                <w:kern w:val="2"/>
                <w:sz w:val="12"/>
                <w:szCs w:val="12"/>
              </w:rPr>
            </w:pPr>
            <w:r>
              <w:rPr>
                <w:sz w:val="12"/>
              </w:rPr>
              <w:t>그림 12</w: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77777777" w:rsidR="00971B3F" w:rsidRPr="000142B9" w:rsidRDefault="00971B3F" w:rsidP="00971B3F">
            <w:pPr>
              <w:jc w:val="center"/>
              <w:rPr>
                <w:sz w:val="12"/>
                <w:szCs w:val="12"/>
              </w:rPr>
            </w:pPr>
            <w:r>
              <w:rPr>
                <w:sz w:val="12"/>
              </w:rPr>
              <w:t>완료</w:t>
            </w: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77777777" w:rsidR="00971B3F" w:rsidRDefault="00971B3F" w:rsidP="00971B3F">
            <w:pPr>
              <w:rPr>
                <w:rFonts w:cs="Times New Roman"/>
                <w:color w:val="auto"/>
                <w:kern w:val="2"/>
                <w:sz w:val="12"/>
                <w:szCs w:val="12"/>
              </w:rPr>
            </w:pPr>
            <w:r>
              <w:rPr>
                <w:sz w:val="12"/>
              </w:rPr>
              <w:t>그림 13</w: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w:t>
            </w:r>
            <w:proofErr w:type="gramStart"/>
            <w:r w:rsidRPr="00806F2F">
              <w:rPr>
                <w:sz w:val="12"/>
                <w:szCs w:val="12"/>
              </w:rPr>
              <w:t>) :</w:t>
            </w:r>
            <w:proofErr w:type="gramEnd"/>
            <w:r w:rsidRPr="00806F2F">
              <w:rPr>
                <w:sz w:val="12"/>
                <w:szCs w:val="12"/>
              </w:rPr>
              <w:t xml:space="preserve">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971B3F" w:rsidRPr="000142B9" w:rsidRDefault="00971B3F" w:rsidP="00971B3F">
            <w:pPr>
              <w:jc w:val="center"/>
              <w:rPr>
                <w:sz w:val="12"/>
                <w:szCs w:val="12"/>
              </w:rPr>
            </w:pPr>
            <w:r>
              <w:rPr>
                <w:sz w:val="12"/>
              </w:rPr>
              <w:t>N/A</w:t>
            </w: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rPr>
                <w:rFonts w:cs="Times New Roman"/>
                <w:color w:val="auto"/>
                <w:kern w:val="2"/>
                <w:sz w:val="12"/>
                <w:szCs w:val="12"/>
              </w:rPr>
            </w:pPr>
            <w:r>
              <w:rPr>
                <w:sz w:val="12"/>
              </w:rPr>
              <w:t>2. 상으로 제출 (아래 행)</w:t>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w:t>
            </w:r>
            <w:proofErr w:type="gramStart"/>
            <w:r w:rsidRPr="00806F2F">
              <w:rPr>
                <w:sz w:val="12"/>
                <w:szCs w:val="12"/>
              </w:rPr>
              <w:t>) :</w:t>
            </w:r>
            <w:proofErr w:type="gramEnd"/>
            <w:r w:rsidRPr="00806F2F">
              <w:rPr>
                <w:sz w:val="12"/>
                <w:szCs w:val="12"/>
              </w:rPr>
              <w:t xml:space="preserve">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r>
              <w:rPr>
                <w:sz w:val="12"/>
              </w:rPr>
              <w:t>완료</w:t>
            </w: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77777777" w:rsidR="00971B3F" w:rsidRDefault="00971B3F" w:rsidP="00971B3F">
            <w:pPr>
              <w:rPr>
                <w:rFonts w:cs="Times New Roman"/>
                <w:color w:val="auto"/>
                <w:kern w:val="2"/>
                <w:sz w:val="12"/>
                <w:szCs w:val="12"/>
              </w:rPr>
            </w:pPr>
            <w:r>
              <w:rPr>
                <w:sz w:val="12"/>
              </w:rPr>
              <w:t>그림 14</w: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971B3F" w:rsidRPr="000142B9" w:rsidRDefault="00971B3F" w:rsidP="00971B3F">
            <w:pPr>
              <w:jc w:val="center"/>
              <w:rPr>
                <w:sz w:val="12"/>
                <w:szCs w:val="12"/>
              </w:rPr>
            </w:pPr>
            <w:r>
              <w:rPr>
                <w:sz w:val="12"/>
              </w:rPr>
              <w:t>완료</w:t>
            </w: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77777777" w:rsidR="00971B3F" w:rsidRDefault="00971B3F" w:rsidP="00971B3F">
            <w:pPr>
              <w:rPr>
                <w:rFonts w:cs="Times New Roman"/>
                <w:color w:val="auto"/>
                <w:kern w:val="2"/>
                <w:sz w:val="12"/>
                <w:szCs w:val="12"/>
              </w:rPr>
            </w:pPr>
            <w:r>
              <w:rPr>
                <w:sz w:val="12"/>
              </w:rPr>
              <w:t>그림 15</w: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971B3F" w:rsidRPr="000142B9" w:rsidRDefault="00971B3F" w:rsidP="00971B3F">
            <w:pPr>
              <w:jc w:val="center"/>
              <w:rPr>
                <w:sz w:val="12"/>
                <w:szCs w:val="12"/>
              </w:rPr>
            </w:pPr>
            <w:r>
              <w:rPr>
                <w:sz w:val="12"/>
              </w:rPr>
              <w:t>완료</w:t>
            </w: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77777777" w:rsidR="00971B3F" w:rsidRDefault="00971B3F" w:rsidP="00971B3F">
            <w:pPr>
              <w:rPr>
                <w:rFonts w:cs="Times New Roman"/>
                <w:color w:val="auto"/>
                <w:kern w:val="2"/>
                <w:sz w:val="12"/>
                <w:szCs w:val="12"/>
              </w:rPr>
            </w:pPr>
            <w:r>
              <w:rPr>
                <w:sz w:val="12"/>
              </w:rPr>
              <w:t>그림 16</w: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[최대 5개]</w:t>
            </w:r>
          </w:p>
        </w:tc>
        <w:tc>
          <w:tcPr>
            <w:tcW w:w="3582" w:type="dxa"/>
          </w:tcPr>
          <w:p w14:paraId="4B98D2CA" w14:textId="77777777"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6BF66B4" w14:textId="77777777" w:rsidR="00971B3F" w:rsidRPr="000142B9" w:rsidRDefault="00971B3F" w:rsidP="00971B3F">
            <w:pPr>
              <w:jc w:val="center"/>
              <w:rPr>
                <w:sz w:val="12"/>
                <w:szCs w:val="12"/>
              </w:rPr>
            </w:pPr>
            <w:r>
              <w:rPr>
                <w:sz w:val="12"/>
              </w:rPr>
              <w:t>완료</w:t>
            </w: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0D003AB6" w14:textId="77777777" w:rsidR="00971B3F" w:rsidRDefault="00971B3F" w:rsidP="00971B3F">
            <w:pPr>
              <w:rPr>
                <w:rFonts w:cs="Times New Roman"/>
                <w:color w:val="auto"/>
                <w:kern w:val="2"/>
                <w:sz w:val="12"/>
                <w:szCs w:val="12"/>
              </w:rPr>
            </w:pPr>
            <w:r>
              <w:rPr>
                <w:sz w:val="12"/>
              </w:rPr>
              <w:t>14-1 ~ 14-5 (아래 행)</w:t>
            </w:r>
          </w:p>
        </w:tc>
      </w:tr>
      <w:tr w:rsidR="00971B3F" w:rsidRPr="00AC214F" w14:paraId="463DE81F" w14:textId="77777777" w:rsidTr="00980059">
        <w:trPr>
          <w:trHeight w:val="655"/>
        </w:trPr>
        <w:tc>
          <w:tcPr>
            <w:tcW w:w="595" w:type="dxa"/>
            <w:vAlign w:val="center"/>
          </w:tcPr>
          <w:p w14:paraId="7A9471AE" w14:textId="77777777" w:rsidR="00971B3F" w:rsidRDefault="00971B3F" w:rsidP="00971B3F">
            <w:pPr>
              <w:jc w:val="center"/>
              <w:rPr>
                <w:sz w:val="12"/>
                <w:szCs w:val="12"/>
              </w:rPr>
            </w:pPr>
            <w:r>
              <w:rPr>
                <w:sz w:val="12"/>
              </w:rPr>
              <w:t>14-1</w:t>
            </w:r>
          </w:p>
        </w:tc>
        <w:tc>
          <w:tcPr>
            <w:tcW w:w="603" w:type="dxa"/>
            <w:vAlign w:val="center"/>
          </w:tcPr>
          <w:p w14:paraId="2BDA0BCF" w14:textId="77777777" w:rsidR="00971B3F" w:rsidRDefault="00971B3F" w:rsidP="00971B3F">
            <w:pPr>
              <w:jc w:val="center"/>
              <w:rPr>
                <w:sz w:val="12"/>
                <w:szCs w:val="12"/>
              </w:rPr>
            </w:pPr>
            <w:r>
              <w:rPr>
                <w:sz w:val="12"/>
              </w:rPr>
              <w:t>Client</w:t>
              <w:br/>
            </w:r>
            <w:r>
              <w:rPr>
                <w:sz w:val="12"/>
              </w:rPr>
              <w:t>편의 기능</w:t>
            </w:r>
          </w:p>
        </w:tc>
        <w:tc>
          <w:tcPr>
            <w:tcW w:w="1382" w:type="dxa"/>
          </w:tcPr>
          <w:p w14:paraId="6703D7BE" w14:textId="77777777" w:rsidR="00971B3F" w:rsidRPr="004E113E" w:rsidRDefault="00971B3F" w:rsidP="00971B3F">
            <w:pPr>
              <w:jc w:val="left"/>
              <w:rPr>
                <w:sz w:val="12"/>
                <w:szCs w:val="12"/>
              </w:rPr>
            </w:pPr>
            <w:r>
              <w:rPr>
                <w:sz w:val="12"/>
              </w:rPr>
              <w:t>서버 주소·토큰 설정</w:t>
            </w:r>
          </w:p>
        </w:tc>
        <w:tc>
          <w:tcPr>
            <w:tcW w:w="3582" w:type="dxa"/>
          </w:tcPr>
          <w:p w14:paraId="1978822C" w14:textId="77777777" w:rsidR="00971B3F" w:rsidRDefault="00971B3F" w:rsidP="00971B3F">
            <w:pPr>
              <w:rPr>
                <w:sz w:val="12"/>
                <w:szCs w:val="12"/>
              </w:rPr>
            </w:pPr>
            <w:r>
              <w:rPr>
                <w:sz w:val="12"/>
              </w:rPr>
              <w:t>설정 버튼으로 서버 주소와 API 토큰을 입력하고 SharedPreferences에 저장한다. localhost / 클라우드 버튼으로 주소를 바로 채워 재빌드 없이 서버를 전환한다.</w:t>
            </w:r>
          </w:p>
        </w:tc>
        <w:tc>
          <w:tcPr>
            <w:tcW w:w="484" w:type="dxa"/>
            <w:vAlign w:val="center"/>
          </w:tcPr>
          <w:p w14:paraId="3F2685E9" w14:textId="77777777" w:rsidR="00971B3F" w:rsidRPr="000142B9" w:rsidRDefault="00971B3F" w:rsidP="00971B3F">
            <w:pPr>
              <w:jc w:val="center"/>
              <w:rPr>
                <w:sz w:val="12"/>
                <w:szCs w:val="12"/>
              </w:rPr>
            </w:pPr>
            <w:r>
              <w:rPr>
                <w:sz w:val="12"/>
              </w:rPr>
              <w:t>완료</w:t>
            </w: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77777777" w:rsidR="00971B3F" w:rsidRDefault="00971B3F" w:rsidP="00971B3F">
            <w:pPr>
              <w:rPr>
                <w:rFonts w:cs="Times New Roman"/>
                <w:color w:val="auto"/>
                <w:kern w:val="2"/>
                <w:sz w:val="12"/>
                <w:szCs w:val="12"/>
              </w:rPr>
            </w:pPr>
            <w:r>
              <w:rPr>
                <w:sz w:val="12"/>
              </w:rPr>
              <w:t>그림 17</w:t>
            </w:r>
          </w:p>
        </w:tc>
      </w:tr>
      <w:tr w:rsidR="00971B3F" w:rsidRPr="00AC214F" w14:paraId="69C2EAC6" w14:textId="77777777" w:rsidTr="00980059">
        <w:trPr>
          <w:trHeight w:val="655"/>
        </w:trPr>
        <w:tc>
          <w:tcPr>
            <w:tcW w:w="595" w:type="dxa"/>
            <w:vAlign w:val="center"/>
          </w:tcPr>
          <w:p w14:paraId="6592A25C" w14:textId="77777777" w:rsidR="00971B3F" w:rsidRDefault="00971B3F" w:rsidP="00971B3F">
            <w:pPr>
              <w:jc w:val="center"/>
              <w:rPr>
                <w:sz w:val="12"/>
                <w:szCs w:val="12"/>
              </w:rPr>
            </w:pPr>
            <w:r>
              <w:rPr>
                <w:sz w:val="12"/>
              </w:rPr>
              <w:t>14-2</w:t>
            </w:r>
          </w:p>
        </w:tc>
        <w:tc>
          <w:tcPr>
            <w:tcW w:w="603" w:type="dxa"/>
            <w:vAlign w:val="center"/>
          </w:tcPr>
          <w:p w14:paraId="456B97EF" w14:textId="77777777" w:rsidR="00971B3F" w:rsidRDefault="00971B3F" w:rsidP="00971B3F">
            <w:pPr>
              <w:jc w:val="center"/>
              <w:rPr>
                <w:sz w:val="12"/>
                <w:szCs w:val="12"/>
              </w:rPr>
            </w:pPr>
            <w:r>
              <w:rPr>
                <w:sz w:val="12"/>
              </w:rPr>
              <w:t>Client</w:t>
              <w:br/>
            </w:r>
            <w:r>
              <w:rPr>
                <w:sz w:val="12"/>
              </w:rPr>
              <w:t>편의 기능</w:t>
            </w:r>
          </w:p>
        </w:tc>
        <w:tc>
          <w:tcPr>
            <w:tcW w:w="1382" w:type="dxa"/>
          </w:tcPr>
          <w:p w14:paraId="4BB096F9" w14:textId="77777777" w:rsidR="00971B3F" w:rsidRPr="004E113E" w:rsidRDefault="00971B3F" w:rsidP="00971B3F">
            <w:pPr>
              <w:jc w:val="left"/>
              <w:rPr>
                <w:sz w:val="12"/>
                <w:szCs w:val="12"/>
              </w:rPr>
            </w:pPr>
            <w:r>
              <w:rPr>
                <w:sz w:val="12"/>
              </w:rPr>
              <w:t>당겨서 새로고침</w:t>
            </w:r>
          </w:p>
        </w:tc>
        <w:tc>
          <w:tcPr>
            <w:tcW w:w="3582" w:type="dxa"/>
          </w:tcPr>
          <w:p w14:paraId="509C9E8E" w14:textId="77777777" w:rsidR="00971B3F" w:rsidRDefault="00971B3F" w:rsidP="00971B3F">
            <w:pPr>
              <w:rPr>
                <w:sz w:val="12"/>
                <w:szCs w:val="12"/>
              </w:rPr>
            </w:pPr>
            <w:r>
              <w:rPr>
                <w:sz w:val="12"/>
              </w:rPr>
              <w:t>SwipeRefreshLayout으로 목록을 아래로 당기면 동기화(onClickDownload)를 다시 수행한다.</w:t>
            </w:r>
          </w:p>
        </w:tc>
        <w:tc>
          <w:tcPr>
            <w:tcW w:w="484" w:type="dxa"/>
            <w:vAlign w:val="center"/>
          </w:tcPr>
          <w:p w14:paraId="237B8E18" w14:textId="77777777" w:rsidR="00971B3F" w:rsidRPr="000142B9" w:rsidRDefault="00971B3F" w:rsidP="00971B3F">
            <w:pPr>
              <w:jc w:val="center"/>
              <w:rPr>
                <w:sz w:val="12"/>
                <w:szCs w:val="12"/>
              </w:rPr>
            </w:pPr>
            <w:r>
              <w:rPr>
                <w:sz w:val="12"/>
              </w:rPr>
              <w:t>완료</w:t>
            </w: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77777777" w:rsidR="00971B3F" w:rsidRDefault="00971B3F" w:rsidP="00971B3F">
            <w:pPr>
              <w:rPr>
                <w:rFonts w:cs="Times New Roman"/>
                <w:color w:val="auto"/>
                <w:kern w:val="2"/>
                <w:sz w:val="12"/>
                <w:szCs w:val="12"/>
              </w:rPr>
            </w:pPr>
            <w:r>
              <w:rPr>
                <w:sz w:val="12"/>
              </w:rPr>
              <w:t>그림 18</w:t>
            </w:r>
          </w:p>
        </w:tc>
      </w:tr>
      <w:tr w:rsidR="00971B3F" w:rsidRPr="00AC214F" w14:paraId="20B0E7FE" w14:textId="77777777" w:rsidTr="00980059">
        <w:trPr>
          <w:trHeight w:val="655"/>
        </w:trPr>
        <w:tc>
          <w:tcPr>
            <w:tcW w:w="595" w:type="dxa"/>
            <w:vAlign w:val="center"/>
          </w:tcPr>
          <w:p w14:paraId="01FE01F4" w14:textId="77777777" w:rsidR="00971B3F" w:rsidRDefault="00971B3F" w:rsidP="00971B3F">
            <w:pPr>
              <w:jc w:val="center"/>
              <w:rPr>
                <w:sz w:val="12"/>
                <w:szCs w:val="12"/>
              </w:rPr>
            </w:pPr>
            <w:r>
              <w:rPr>
                <w:sz w:val="12"/>
              </w:rPr>
              <w:t>14-3</w:t>
            </w:r>
          </w:p>
        </w:tc>
        <w:tc>
          <w:tcPr>
            <w:tcW w:w="603" w:type="dxa"/>
            <w:vAlign w:val="center"/>
          </w:tcPr>
          <w:p w14:paraId="089DAD7C" w14:textId="77777777" w:rsidR="00971B3F" w:rsidRDefault="00971B3F" w:rsidP="00971B3F">
            <w:pPr>
              <w:jc w:val="center"/>
              <w:rPr>
                <w:sz w:val="12"/>
                <w:szCs w:val="12"/>
              </w:rPr>
            </w:pPr>
            <w:r>
              <w:rPr>
                <w:sz w:val="12"/>
              </w:rPr>
              <w:t>Client</w:t>
              <w:br/>
            </w:r>
            <w:r>
              <w:rPr>
                <w:sz w:val="12"/>
              </w:rPr>
              <w:t>편의 기능</w:t>
            </w:r>
          </w:p>
        </w:tc>
        <w:tc>
          <w:tcPr>
            <w:tcW w:w="1382" w:type="dxa"/>
          </w:tcPr>
          <w:p w14:paraId="2415183C" w14:textId="77777777" w:rsidR="00971B3F" w:rsidRPr="004E113E" w:rsidRDefault="00971B3F" w:rsidP="00971B3F">
            <w:pPr>
              <w:jc w:val="left"/>
              <w:rPr>
                <w:sz w:val="12"/>
                <w:szCs w:val="12"/>
              </w:rPr>
            </w:pPr>
            <w:r>
              <w:rPr>
                <w:sz w:val="12"/>
              </w:rPr>
              <w:t>최신순 정렬 + 제목 검색</w:t>
            </w:r>
          </w:p>
        </w:tc>
        <w:tc>
          <w:tcPr>
            <w:tcW w:w="3582" w:type="dxa"/>
          </w:tcPr>
          <w:p w14:paraId="584F8A61" w14:textId="77777777" w:rsidR="00971B3F" w:rsidRDefault="00971B3F" w:rsidP="00971B3F">
            <w:pPr>
              <w:rPr>
                <w:sz w:val="12"/>
                <w:szCs w:val="12"/>
              </w:rPr>
            </w:pPr>
            <w:r>
              <w:rPr>
                <w:sz w:val="12"/>
              </w:rPr>
              <w:t>동기화 결과를 게시일 내림차순으로 정렬하고, 검색창 입력 즉시 제목으로 걸러 "전체 N개 중 M개 표시"로 보여준다.</w:t>
            </w:r>
          </w:p>
        </w:tc>
        <w:tc>
          <w:tcPr>
            <w:tcW w:w="484" w:type="dxa"/>
            <w:vAlign w:val="center"/>
          </w:tcPr>
          <w:p w14:paraId="7E7C9EF6" w14:textId="77777777" w:rsidR="00971B3F" w:rsidRPr="000142B9" w:rsidRDefault="00971B3F" w:rsidP="00971B3F">
            <w:pPr>
              <w:jc w:val="center"/>
              <w:rPr>
                <w:sz w:val="12"/>
                <w:szCs w:val="12"/>
              </w:rPr>
            </w:pPr>
            <w:r>
              <w:rPr>
                <w:sz w:val="12"/>
              </w:rPr>
              <w:t>완료</w:t>
            </w: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77777777" w:rsidR="00971B3F" w:rsidRDefault="00971B3F" w:rsidP="00971B3F">
            <w:pPr>
              <w:rPr>
                <w:rFonts w:cs="Times New Roman"/>
                <w:color w:val="auto"/>
                <w:kern w:val="2"/>
                <w:sz w:val="12"/>
                <w:szCs w:val="12"/>
              </w:rPr>
            </w:pPr>
            <w:r>
              <w:rPr>
                <w:sz w:val="12"/>
              </w:rPr>
              <w:t>그림 19</w:t>
            </w: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r>
              <w:rPr>
                <w:sz w:val="12"/>
              </w:rPr>
              <w:t>14-4</w:t>
            </w:r>
          </w:p>
        </w:tc>
        <w:tc>
          <w:tcPr>
            <w:tcW w:w="603" w:type="dxa"/>
            <w:vAlign w:val="center"/>
          </w:tcPr>
          <w:p w14:paraId="5866BDFA" w14:textId="77777777" w:rsidR="00971B3F" w:rsidRDefault="00971B3F" w:rsidP="00971B3F">
            <w:pPr>
              <w:jc w:val="center"/>
              <w:rPr>
                <w:sz w:val="12"/>
                <w:szCs w:val="12"/>
              </w:rPr>
            </w:pPr>
            <w:r>
              <w:rPr>
                <w:sz w:val="12"/>
              </w:rPr>
              <w:t>Client</w:t>
              <w:br/>
            </w:r>
            <w:r>
              <w:rPr>
                <w:sz w:val="12"/>
              </w:rPr>
              <w:t>편의 기능</w:t>
            </w:r>
          </w:p>
        </w:tc>
        <w:tc>
          <w:tcPr>
            <w:tcW w:w="1382" w:type="dxa"/>
          </w:tcPr>
          <w:p w14:paraId="789306D8" w14:textId="77777777" w:rsidR="00971B3F" w:rsidRPr="004E113E" w:rsidRDefault="00971B3F" w:rsidP="00971B3F">
            <w:pPr>
              <w:jc w:val="left"/>
              <w:rPr>
                <w:sz w:val="12"/>
                <w:szCs w:val="12"/>
              </w:rPr>
            </w:pPr>
            <w:r>
              <w:rPr>
                <w:sz w:val="12"/>
              </w:rPr>
              <w:t>작성자별 보기</w:t>
            </w:r>
          </w:p>
        </w:tc>
        <w:tc>
          <w:tcPr>
            <w:tcW w:w="3582" w:type="dxa"/>
          </w:tcPr>
          <w:p w14:paraId="3B7A834E" w14:textId="77777777" w:rsidR="00971B3F" w:rsidRDefault="00971B3F" w:rsidP="00971B3F">
            <w:pPr>
              <w:rPr>
                <w:sz w:val="12"/>
                <w:szCs w:val="12"/>
              </w:rPr>
            </w:pPr>
            <w:r>
              <w:rPr>
                <w:sz w:val="12"/>
              </w:rPr>
              <w:t>목록의 작성자 이름을 누르면 그 작성자의 글만 표시하고, "전체 보기" 버튼으로 전체 목록에 돌아간다.</w:t>
            </w:r>
          </w:p>
        </w:tc>
        <w:tc>
          <w:tcPr>
            <w:tcW w:w="484" w:type="dxa"/>
            <w:vAlign w:val="center"/>
          </w:tcPr>
          <w:p w14:paraId="660C2452" w14:textId="77777777" w:rsidR="00971B3F" w:rsidRPr="000142B9" w:rsidRDefault="00971B3F" w:rsidP="00971B3F">
            <w:pPr>
              <w:jc w:val="center"/>
              <w:rPr>
                <w:sz w:val="12"/>
                <w:szCs w:val="12"/>
              </w:rPr>
            </w:pPr>
            <w:r>
              <w:rPr>
                <w:sz w:val="12"/>
              </w:rPr>
              <w:t>완료</w:t>
            </w: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77777777" w:rsidR="00971B3F" w:rsidRDefault="00971B3F" w:rsidP="00971B3F">
            <w:pPr>
              <w:rPr>
                <w:rFonts w:cs="Times New Roman"/>
                <w:color w:val="auto"/>
                <w:kern w:val="2"/>
                <w:sz w:val="12"/>
                <w:szCs w:val="12"/>
              </w:rPr>
            </w:pPr>
            <w:r>
              <w:rPr>
                <w:sz w:val="12"/>
              </w:rPr>
              <w:t>그림 20</w:t>
            </w: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r>
              <w:rPr>
                <w:sz w:val="12"/>
              </w:rPr>
              <w:t>14-5</w:t>
            </w:r>
          </w:p>
        </w:tc>
        <w:tc>
          <w:tcPr>
            <w:tcW w:w="603" w:type="dxa"/>
            <w:vAlign w:val="center"/>
          </w:tcPr>
          <w:p w14:paraId="5866BDFA" w14:textId="77777777" w:rsidR="00971B3F" w:rsidRDefault="00971B3F" w:rsidP="00971B3F">
            <w:pPr>
              <w:jc w:val="center"/>
              <w:rPr>
                <w:sz w:val="12"/>
                <w:szCs w:val="12"/>
              </w:rPr>
            </w:pPr>
            <w:r>
              <w:rPr>
                <w:sz w:val="12"/>
              </w:rPr>
              <w:t>Client</w:t>
              <w:br/>
            </w:r>
            <w:r>
              <w:rPr>
                <w:sz w:val="12"/>
              </w:rPr>
              <w:t>편의 기능</w:t>
            </w:r>
          </w:p>
        </w:tc>
        <w:tc>
          <w:tcPr>
            <w:tcW w:w="1382" w:type="dxa"/>
          </w:tcPr>
          <w:p w14:paraId="789306D8" w14:textId="77777777" w:rsidR="00971B3F" w:rsidRPr="004E113E" w:rsidRDefault="00971B3F" w:rsidP="00971B3F">
            <w:pPr>
              <w:jc w:val="left"/>
              <w:rPr>
                <w:sz w:val="12"/>
                <w:szCs w:val="12"/>
              </w:rPr>
            </w:pPr>
            <w:r>
              <w:rPr>
                <w:sz w:val="12"/>
              </w:rPr>
              <w:t>글 상세 화면</w:t>
            </w:r>
          </w:p>
        </w:tc>
        <w:tc>
          <w:tcPr>
            <w:tcW w:w="3582" w:type="dxa"/>
          </w:tcPr>
          <w:p w14:paraId="3B7A834E" w14:textId="77777777" w:rsidR="00971B3F" w:rsidRDefault="00971B3F" w:rsidP="00971B3F">
            <w:pPr>
              <w:rPr>
                <w:sz w:val="12"/>
                <w:szCs w:val="12"/>
              </w:rPr>
            </w:pPr>
            <w:r>
              <w:rPr>
                <w:sz w:val="12"/>
              </w:rPr>
              <w:t>목록 항목을 누르면 원본 비율 이미지, 제목, 작성자, 날짜, 본문 전체를 전체 화면으로 보여준다.</w:t>
            </w:r>
          </w:p>
        </w:tc>
        <w:tc>
          <w:tcPr>
            <w:tcW w:w="484" w:type="dxa"/>
            <w:vAlign w:val="center"/>
          </w:tcPr>
          <w:p w14:paraId="660C2452" w14:textId="77777777" w:rsidR="00971B3F" w:rsidRPr="000142B9" w:rsidRDefault="00971B3F" w:rsidP="00971B3F">
            <w:pPr>
              <w:jc w:val="center"/>
              <w:rPr>
                <w:sz w:val="12"/>
                <w:szCs w:val="12"/>
              </w:rPr>
            </w:pPr>
            <w:r>
              <w:rPr>
                <w:sz w:val="12"/>
              </w:rPr>
              <w:t>완료</w:t>
            </w: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77777777" w:rsidR="00971B3F" w:rsidRDefault="00971B3F" w:rsidP="00971B3F">
            <w:pPr>
              <w:rPr>
                <w:rFonts w:cs="Times New Roman"/>
                <w:color w:val="auto"/>
                <w:kern w:val="2"/>
                <w:sz w:val="12"/>
                <w:szCs w:val="12"/>
              </w:rPr>
            </w:pPr>
            <w:r>
              <w:rPr>
                <w:sz w:val="12"/>
              </w:rPr>
              <w:t>그림 21</w:t>
            </w:r>
          </w:p>
        </w:tc>
      </w:tr>
    </w:tbl>
    <w:p w14:paraId="7BDB3729" w14:textId="77777777" w:rsidR="00B741D8" w:rsidRPr="002146FC" w:rsidRDefault="00B741D8" w:rsidP="00AC214F">
      <w:pPr>
        <w:pStyle w:val="aff8"/>
        <w:ind w:firstLineChars="0" w:firstLine="0"/>
        <w:jc w:val="left"/>
        <w:outlineLvl w:val="0"/>
        <w:rPr>
          <w:b/>
          <w:szCs w:val="22"/>
          <w:lang w:val="en-US"/>
        </w:rPr>
      </w:pPr>
    </w:p>
    <w:p>
      <w:r>
        <w:br w:type="page"/>
      </w:r>
    </w:p>
    <w:p>
      <w:r>
        <w:rPr>
          <w:b/>
          <w:sz w:val="28"/>
        </w:rPr>
        <w:t>관련 증빙</w:t>
      </w:r>
    </w:p>
    <w:p>
      <w:pPr>
        <w:keepNext/>
      </w:pPr>
      <w:r>
        <w:rPr>
          <w:b/>
          <w:sz w:val="24"/>
        </w:rPr>
        <w:t>[항목 1]</w:t>
      </w:r>
    </w:p>
    <w:p>
      <w:pPr>
        <w:keepNext/>
      </w:pPr>
      <w:r>
        <w:rPr>
          <w:b/>
          <w:sz w:val="20"/>
        </w:rPr>
        <w:t>그림 1. GitHub 저장소 루트 (ROOT: PhotoBlogServer, PhotoViewer, 보고서 docx)</w:t>
      </w:r>
    </w:p>
    <w:p>
      <w:pPr>
        <w:jc w:val="center"/>
      </w:pPr>
      <w:r>
        <w:drawing>
          <wp:inline xmlns:a="http://schemas.openxmlformats.org/drawingml/2006/main" xmlns:pic="http://schemas.openxmlformats.org/drawingml/2006/picture">
            <wp:extent cx="5832000" cy="2900664"/>
            <wp:docPr id="1" name="Picture 1"/>
            <wp:cNvGraphicFramePr>
              <a:graphicFrameLocks noChangeAspect="1"/>
            </wp:cNvGraphicFramePr>
            <a:graphic>
              <a:graphicData uri="http://schemas.openxmlformats.org/drawingml/2006/picture">
                <pic:pic>
                  <pic:nvPicPr>
                    <pic:cNvPr id="0" name="스크린샷 2026-10-16 142316.png"/>
                    <pic:cNvPicPr/>
                  </pic:nvPicPr>
                  <pic:blipFill>
                    <a:blip r:embed="rId15"/>
                    <a:stretch>
                      <a:fillRect/>
                    </a:stretch>
                  </pic:blipFill>
                  <pic:spPr>
                    <a:xfrm>
                      <a:off x="0" y="0"/>
                      <a:ext cx="5832000" cy="2900664"/>
                    </a:xfrm>
                    <a:prstGeom prst="rect"/>
                  </pic:spPr>
                </pic:pic>
              </a:graphicData>
            </a:graphic>
          </wp:inline>
        </w:drawing>
      </w:r>
    </w:p>
    <w:p>
      <w:pPr>
        <w:keepNext/>
      </w:pPr>
      <w:r>
        <w:rPr>
          <w:b/>
          <w:sz w:val="20"/>
        </w:rPr>
        <w:t>그림 2. GitHub 폴더 트리 (하위 구조)</w:t>
      </w:r>
    </w:p>
    <w:p>
      <w:pPr>
        <w:jc w:val="center"/>
      </w:pPr>
      <w:r>
        <w:drawing>
          <wp:inline xmlns:a="http://schemas.openxmlformats.org/drawingml/2006/main" xmlns:pic="http://schemas.openxmlformats.org/drawingml/2006/picture">
            <wp:extent cx="4041121" cy="6840000"/>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041121" cy="6840000"/>
                    </a:xfrm>
                    <a:prstGeom prst="rect"/>
                  </pic:spPr>
                </pic:pic>
              </a:graphicData>
            </a:graphic>
          </wp:inline>
        </w:drawing>
      </w:r>
    </w:p>
    <w:p/>
    <w:p>
      <w:pPr>
        <w:keepNext/>
      </w:pPr>
      <w:r>
        <w:rPr>
          <w:b/>
          <w:sz w:val="24"/>
        </w:rPr>
        <w:t>[항목 2]</w:t>
      </w:r>
    </w:p>
    <w:p>
      <w:pPr>
        <w:keepNext/>
      </w:pPr>
      <w:r>
        <w:rPr>
          <w:b/>
          <w:sz w:val="20"/>
        </w:rPr>
        <w:t>그림 3. GitHub 저장소 push 완료 화면 (https://github.com/elponchis/photoblog-common01)</w:t>
      </w:r>
    </w:p>
    <w:p>
      <w:pPr>
        <w:jc w:val="center"/>
      </w:pPr>
      <w:r>
        <w:drawing>
          <wp:inline xmlns:a="http://schemas.openxmlformats.org/drawingml/2006/main" xmlns:pic="http://schemas.openxmlformats.org/drawingml/2006/picture">
            <wp:extent cx="5832000" cy="2900664"/>
            <wp:docPr id="3" name="Picture 3"/>
            <wp:cNvGraphicFramePr>
              <a:graphicFrameLocks noChangeAspect="1"/>
            </wp:cNvGraphicFramePr>
            <a:graphic>
              <a:graphicData uri="http://schemas.openxmlformats.org/drawingml/2006/picture">
                <pic:pic>
                  <pic:nvPicPr>
                    <pic:cNvPr id="0" name="스크린샷 2026-10-16 142316.png"/>
                    <pic:cNvPicPr/>
                  </pic:nvPicPr>
                  <pic:blipFill>
                    <a:blip r:embed="rId15"/>
                    <a:stretch>
                      <a:fillRect/>
                    </a:stretch>
                  </pic:blipFill>
                  <pic:spPr>
                    <a:xfrm>
                      <a:off x="0" y="0"/>
                      <a:ext cx="5832000" cy="2900664"/>
                    </a:xfrm>
                    <a:prstGeom prst="rect"/>
                  </pic:spPr>
                </pic:pic>
              </a:graphicData>
            </a:graphic>
          </wp:inline>
        </w:drawing>
      </w:r>
    </w:p>
    <w:p/>
    <w:p>
      <w:pPr>
        <w:keepNext/>
      </w:pPr>
      <w:r>
        <w:rPr>
          <w:b/>
          <w:sz w:val="24"/>
        </w:rPr>
        <w:t>[항목 3]</w:t>
      </w:r>
    </w:p>
    <w:p>
      <w:pPr>
        <w:keepNext/>
      </w:pPr>
      <w:r>
        <w:rPr>
          <w:b/>
          <w:sz w:val="20"/>
        </w:rPr>
        <w:t>그림 4. 작성 완료 웹페이지 작성 화면 (http://127.0.0.1:8000/api_root/Post/ HTML form, POST 직전)</w:t>
      </w:r>
    </w:p>
    <w:p>
      <w:pPr>
        <w:jc w:val="center"/>
      </w:pPr>
      <w:r>
        <w:drawing>
          <wp:inline xmlns:a="http://schemas.openxmlformats.org/drawingml/2006/main" xmlns:pic="http://schemas.openxmlformats.org/drawingml/2006/picture">
            <wp:extent cx="5832000" cy="6132618"/>
            <wp:docPr id="4" name="Picture 4"/>
            <wp:cNvGraphicFramePr>
              <a:graphicFrameLocks noChangeAspect="1"/>
            </wp:cNvGraphicFramePr>
            <a:graphic>
              <a:graphicData uri="http://schemas.openxmlformats.org/drawingml/2006/picture">
                <pic:pic>
                  <pic:nvPicPr>
                    <pic:cNvPr id="0" name="i3_form.png"/>
                    <pic:cNvPicPr/>
                  </pic:nvPicPr>
                  <pic:blipFill>
                    <a:blip r:embed="rId16"/>
                    <a:stretch>
                      <a:fillRect/>
                    </a:stretch>
                  </pic:blipFill>
                  <pic:spPr>
                    <a:xfrm>
                      <a:off x="0" y="0"/>
                      <a:ext cx="5832000" cy="6132618"/>
                    </a:xfrm>
                    <a:prstGeom prst="rect"/>
                  </pic:spPr>
                </pic:pic>
              </a:graphicData>
            </a:graphic>
          </wp:inline>
        </w:drawing>
      </w:r>
    </w:p>
    <w:p>
      <w:pPr>
        <w:keepNext/>
      </w:pPr>
      <w:r>
        <w:rPr>
          <w:b/>
          <w:sz w:val="20"/>
        </w:rPr>
        <w:t>그림 5. POST 결과 HTTP 201 Created</w:t>
      </w:r>
    </w:p>
    <w:p>
      <w:pPr>
        <w:jc w:val="center"/>
      </w:pPr>
      <w:r>
        <w:drawing>
          <wp:inline xmlns:a="http://schemas.openxmlformats.org/drawingml/2006/main" xmlns:pic="http://schemas.openxmlformats.org/drawingml/2006/picture">
            <wp:extent cx="5832000" cy="6132618"/>
            <wp:docPr id="5" name="Picture 5"/>
            <wp:cNvGraphicFramePr>
              <a:graphicFrameLocks noChangeAspect="1"/>
            </wp:cNvGraphicFramePr>
            <a:graphic>
              <a:graphicData uri="http://schemas.openxmlformats.org/drawingml/2006/picture">
                <pic:pic>
                  <pic:nvPicPr>
                    <pic:cNvPr id="0" name="i3_created.png"/>
                    <pic:cNvPicPr/>
                  </pic:nvPicPr>
                  <pic:blipFill>
                    <a:blip r:embed="rId17"/>
                    <a:stretch>
                      <a:fillRect/>
                    </a:stretch>
                  </pic:blipFill>
                  <pic:spPr>
                    <a:xfrm>
                      <a:off x="0" y="0"/>
                      <a:ext cx="5832000" cy="6132618"/>
                    </a:xfrm>
                    <a:prstGeom prst="rect"/>
                  </pic:spPr>
                </pic:pic>
              </a:graphicData>
            </a:graphic>
          </wp:inline>
        </w:drawing>
      </w:r>
    </w:p>
    <w:p>
      <w:pPr>
        <w:keepNext/>
      </w:pPr>
      <w:r>
        <w:rPr>
          <w:b/>
          <w:sz w:val="20"/>
        </w:rPr>
        <w:t>그림 6. 게시 완료된 페이지 화면 (http://127.0.0.1:8000/post/22/)</w:t>
      </w:r>
    </w:p>
    <w:p>
      <w:pPr>
        <w:jc w:val="center"/>
      </w:pPr>
      <w:r>
        <w:drawing>
          <wp:inline xmlns:a="http://schemas.openxmlformats.org/drawingml/2006/main" xmlns:pic="http://schemas.openxmlformats.org/drawingml/2006/picture">
            <wp:extent cx="5832000" cy="6132618"/>
            <wp:docPr id="6" name="Picture 6"/>
            <wp:cNvGraphicFramePr>
              <a:graphicFrameLocks noChangeAspect="1"/>
            </wp:cNvGraphicFramePr>
            <a:graphic>
              <a:graphicData uri="http://schemas.openxmlformats.org/drawingml/2006/picture">
                <pic:pic>
                  <pic:nvPicPr>
                    <pic:cNvPr id="0" name="i3_post.png"/>
                    <pic:cNvPicPr/>
                  </pic:nvPicPr>
                  <pic:blipFill>
                    <a:blip r:embed="rId18"/>
                    <a:stretch>
                      <a:fillRect/>
                    </a:stretch>
                  </pic:blipFill>
                  <pic:spPr>
                    <a:xfrm>
                      <a:off x="0" y="0"/>
                      <a:ext cx="5832000" cy="6132618"/>
                    </a:xfrm>
                    <a:prstGeom prst="rect"/>
                  </pic:spPr>
                </pic:pic>
              </a:graphicData>
            </a:graphic>
          </wp:inline>
        </w:drawing>
      </w:r>
    </w:p>
    <w:p/>
    <w:p>
      <w:pPr>
        <w:keepNext/>
      </w:pPr>
      <w:r>
        <w:rPr>
          <w:b/>
          <w:sz w:val="24"/>
        </w:rPr>
        <w:t>[항목 4]</w:t>
      </w:r>
    </w:p>
    <w:p>
      <w:pPr>
        <w:keepNext/>
      </w:pPr>
      <w:r>
        <w:rPr>
          <w:b/>
          <w:sz w:val="20"/>
        </w:rPr>
        <w:t>그림 7. 터미널에서 TcpClient로 GET /api_root/Post/ 요청과 응답</w:t>
      </w:r>
    </w:p>
    <w:p>
      <w:pPr>
        <w:jc w:val="center"/>
      </w:pPr>
      <w:r>
        <w:drawing>
          <wp:inline xmlns:a="http://schemas.openxmlformats.org/drawingml/2006/main" xmlns:pic="http://schemas.openxmlformats.org/drawingml/2006/picture">
            <wp:extent cx="5832000" cy="2609215"/>
            <wp:docPr id="7" name="Picture 7"/>
            <wp:cNvGraphicFramePr>
              <a:graphicFrameLocks noChangeAspect="1"/>
            </wp:cNvGraphicFramePr>
            <a:graphic>
              <a:graphicData uri="http://schemas.openxmlformats.org/drawingml/2006/picture">
                <pic:pic>
                  <pic:nvPicPr>
                    <pic:cNvPr id="0" name="item4_masked.png"/>
                    <pic:cNvPicPr/>
                  </pic:nvPicPr>
                  <pic:blipFill>
                    <a:blip r:embed="rId19"/>
                    <a:stretch>
                      <a:fillRect/>
                    </a:stretch>
                  </pic:blipFill>
                  <pic:spPr>
                    <a:xfrm>
                      <a:off x="0" y="0"/>
                      <a:ext cx="5832000" cy="2609215"/>
                    </a:xfrm>
                    <a:prstGeom prst="rect"/>
                  </pic:spPr>
                </pic:pic>
              </a:graphicData>
            </a:graphic>
          </wp:inline>
        </w:drawing>
      </w:r>
    </w:p>
    <w:p/>
    <w:p>
      <w:pPr>
        <w:keepNext/>
      </w:pPr>
      <w:r>
        <w:rPr>
          <w:b/>
          <w:sz w:val="24"/>
        </w:rPr>
        <w:t>[항목 5]</w:t>
      </w:r>
    </w:p>
    <w:p>
      <w:pPr>
        <w:keepNext/>
      </w:pPr>
      <w:r>
        <w:rPr>
          <w:b/>
          <w:sz w:val="20"/>
        </w:rPr>
        <w:t>그림 8. codebeautify JSON Viewer로 항목 4 응답 Message Body 검증 (array [1], 필드 6개)</w:t>
      </w:r>
    </w:p>
    <w:p>
      <w:pPr>
        <w:jc w:val="center"/>
      </w:pPr>
      <w:r>
        <w:drawing>
          <wp:inline xmlns:a="http://schemas.openxmlformats.org/drawingml/2006/main" xmlns:pic="http://schemas.openxmlformats.org/drawingml/2006/picture">
            <wp:extent cx="5832000" cy="2392031"/>
            <wp:docPr id="8" name="Picture 8"/>
            <wp:cNvGraphicFramePr>
              <a:graphicFrameLocks noChangeAspect="1"/>
            </wp:cNvGraphicFramePr>
            <a:graphic>
              <a:graphicData uri="http://schemas.openxmlformats.org/drawingml/2006/picture">
                <pic:pic>
                  <pic:nvPicPr>
                    <pic:cNvPr id="0" name="codebeautify.png"/>
                    <pic:cNvPicPr/>
                  </pic:nvPicPr>
                  <pic:blipFill>
                    <a:blip r:embed="rId20"/>
                    <a:stretch>
                      <a:fillRect/>
                    </a:stretch>
                  </pic:blipFill>
                  <pic:spPr>
                    <a:xfrm>
                      <a:off x="0" y="0"/>
                      <a:ext cx="5832000" cy="2392031"/>
                    </a:xfrm>
                    <a:prstGeom prst="rect"/>
                  </pic:spPr>
                </pic:pic>
              </a:graphicData>
            </a:graphic>
          </wp:inline>
        </w:drawing>
      </w:r>
    </w:p>
    <w:p/>
    <w:p>
      <w:pPr>
        <w:keepNext/>
      </w:pPr>
      <w:r>
        <w:rPr>
          <w:b/>
          <w:sz w:val="24"/>
        </w:rPr>
        <w:t>[항목 6]</w:t>
      </w:r>
    </w:p>
    <w:p>
      <w:pPr>
        <w:keepNext/>
      </w:pPr>
      <w:r>
        <w:rPr>
          <w:b/>
          <w:sz w:val="20"/>
        </w:rPr>
        <w:t>그림 9. Code Coverage HTML 리포트 (blog/tests.py 29개 테스트, 100%)</w:t>
      </w:r>
    </w:p>
    <w:p>
      <w:pPr>
        <w:jc w:val="center"/>
      </w:pPr>
      <w:r>
        <w:drawing>
          <wp:inline xmlns:a="http://schemas.openxmlformats.org/drawingml/2006/main" xmlns:pic="http://schemas.openxmlformats.org/drawingml/2006/picture">
            <wp:extent cx="5832000" cy="3462749"/>
            <wp:docPr id="9" name="Picture 9"/>
            <wp:cNvGraphicFramePr>
              <a:graphicFrameLocks noChangeAspect="1"/>
            </wp:cNvGraphicFramePr>
            <a:graphic>
              <a:graphicData uri="http://schemas.openxmlformats.org/drawingml/2006/picture">
                <pic:pic>
                  <pic:nvPicPr>
                    <pic:cNvPr id="0" name="cov_index.png"/>
                    <pic:cNvPicPr/>
                  </pic:nvPicPr>
                  <pic:blipFill>
                    <a:blip r:embed="rId21"/>
                    <a:stretch>
                      <a:fillRect/>
                    </a:stretch>
                  </pic:blipFill>
                  <pic:spPr>
                    <a:xfrm>
                      <a:off x="0" y="0"/>
                      <a:ext cx="5832000" cy="3462749"/>
                    </a:xfrm>
                    <a:prstGeom prst="rect"/>
                  </pic:spPr>
                </pic:pic>
              </a:graphicData>
            </a:graphic>
          </wp:inline>
        </w:drawing>
      </w:r>
    </w:p>
    <w:p/>
    <w:p>
      <w:pPr>
        <w:keepNext/>
      </w:pPr>
      <w:r>
        <w:rPr>
          <w:b/>
          <w:sz w:val="24"/>
        </w:rPr>
        <w:t>[항목 7]</w:t>
      </w:r>
    </w:p>
    <w:p>
      <w:pPr>
        <w:keepNext/>
      </w:pPr>
      <w:r>
        <w:rPr>
          <w:b/>
          <w:sz w:val="20"/>
        </w:rPr>
        <w:t>그림 10. Socket Server가 수신한 앱 요청 메시지 (request/2026-10-15-15-59-37.bin) VSCode 편집 화면</w:t>
      </w:r>
    </w:p>
    <w:p>
      <w:pPr>
        <w:jc w:val="center"/>
      </w:pPr>
      <w:r>
        <w:drawing>
          <wp:inline xmlns:a="http://schemas.openxmlformats.org/drawingml/2006/main" xmlns:pic="http://schemas.openxmlformats.org/drawingml/2006/picture">
            <wp:extent cx="5832000" cy="1766765"/>
            <wp:docPr id="10" name="Picture 10"/>
            <wp:cNvGraphicFramePr>
              <a:graphicFrameLocks noChangeAspect="1"/>
            </wp:cNvGraphicFramePr>
            <a:graphic>
              <a:graphicData uri="http://schemas.openxmlformats.org/drawingml/2006/picture">
                <pic:pic>
                  <pic:nvPicPr>
                    <pic:cNvPr id="0" name="item7_masked.png"/>
                    <pic:cNvPicPr/>
                  </pic:nvPicPr>
                  <pic:blipFill>
                    <a:blip r:embed="rId22"/>
                    <a:stretch>
                      <a:fillRect/>
                    </a:stretch>
                  </pic:blipFill>
                  <pic:spPr>
                    <a:xfrm>
                      <a:off x="0" y="0"/>
                      <a:ext cx="5832000" cy="1766765"/>
                    </a:xfrm>
                    <a:prstGeom prst="rect"/>
                  </pic:spPr>
                </pic:pic>
              </a:graphicData>
            </a:graphic>
          </wp:inline>
        </w:drawing>
      </w:r>
    </w:p>
    <w:p/>
    <w:p>
      <w:pPr>
        <w:keepNext/>
      </w:pPr>
      <w:r>
        <w:rPr>
          <w:b/>
          <w:sz w:val="24"/>
        </w:rPr>
        <w:t>[항목 8]</w:t>
      </w:r>
    </w:p>
    <w:p>
      <w:pPr>
        <w:keepNext/>
      </w:pPr>
      <w:r>
        <w:rPr>
          <w:b/>
          <w:sz w:val="20"/>
        </w:rPr>
        <w:t>그림 11. Server 브라우저 출력화면 (http://127.0.0.1:8000)</w:t>
      </w:r>
    </w:p>
    <w:p>
      <w:pPr>
        <w:jc w:val="center"/>
      </w:pPr>
      <w:r>
        <w:drawing>
          <wp:inline xmlns:a="http://schemas.openxmlformats.org/drawingml/2006/main" xmlns:pic="http://schemas.openxmlformats.org/drawingml/2006/picture">
            <wp:extent cx="5832000" cy="3043604"/>
            <wp:docPr id="11" name="Picture 11"/>
            <wp:cNvGraphicFramePr>
              <a:graphicFrameLocks noChangeAspect="1"/>
            </wp:cNvGraphicFramePr>
            <a:graphic>
              <a:graphicData uri="http://schemas.openxmlformats.org/drawingml/2006/picture">
                <pic:pic>
                  <pic:nvPicPr>
                    <pic:cNvPr id="0" name="스크린샷 2026-10-16 112416.png"/>
                    <pic:cNvPicPr/>
                  </pic:nvPicPr>
                  <pic:blipFill>
                    <a:blip r:embed="rId23"/>
                    <a:stretch>
                      <a:fillRect/>
                    </a:stretch>
                  </pic:blipFill>
                  <pic:spPr>
                    <a:xfrm>
                      <a:off x="0" y="0"/>
                      <a:ext cx="5832000" cy="3043604"/>
                    </a:xfrm>
                    <a:prstGeom prst="rect"/>
                  </pic:spPr>
                </pic:pic>
              </a:graphicData>
            </a:graphic>
          </wp:inline>
        </w:drawing>
      </w:r>
    </w:p>
    <w:p/>
    <w:p>
      <w:pPr>
        <w:keepNext/>
      </w:pPr>
      <w:r>
        <w:rPr>
          <w:b/>
          <w:sz w:val="24"/>
        </w:rPr>
        <w:t>[항목 9]</w:t>
      </w:r>
    </w:p>
    <w:p>
      <w:pPr>
        <w:keepNext/>
      </w:pPr>
      <w:r>
        <w:rPr>
          <w:b/>
          <w:sz w:val="20"/>
        </w:rPr>
        <w:t>그림 12. Client 시작 화면 (서버 주소 http://192.168.0.33:8000)</w:t>
      </w:r>
    </w:p>
    <w:p>
      <w:pPr>
        <w:jc w:val="center"/>
      </w:pPr>
      <w:r>
        <w:drawing>
          <wp:inline xmlns:a="http://schemas.openxmlformats.org/drawingml/2006/main" xmlns:pic="http://schemas.openxmlformats.org/drawingml/2006/picture">
            <wp:extent cx="3067774" cy="6840000"/>
            <wp:docPr id="12" name="Picture 12"/>
            <wp:cNvGraphicFramePr>
              <a:graphicFrameLocks noChangeAspect="1"/>
            </wp:cNvGraphicFramePr>
            <a:graphic>
              <a:graphicData uri="http://schemas.openxmlformats.org/drawingml/2006/picture">
                <pic:pic>
                  <pic:nvPicPr>
                    <pic:cNvPr id="0" name="l_start.png"/>
                    <pic:cNvPicPr/>
                  </pic:nvPicPr>
                  <pic:blipFill>
                    <a:blip r:embed="rId24"/>
                    <a:stretch>
                      <a:fillRect/>
                    </a:stretch>
                  </pic:blipFill>
                  <pic:spPr>
                    <a:xfrm>
                      <a:off x="0" y="0"/>
                      <a:ext cx="3067774" cy="6840000"/>
                    </a:xfrm>
                    <a:prstGeom prst="rect"/>
                  </pic:spPr>
                </pic:pic>
              </a:graphicData>
            </a:graphic>
          </wp:inline>
        </w:drawing>
      </w:r>
    </w:p>
    <w:p/>
    <w:p>
      <w:pPr>
        <w:keepNext/>
      </w:pPr>
      <w:r>
        <w:rPr>
          <w:b/>
          <w:sz w:val="24"/>
        </w:rPr>
        <w:t>[항목 10]</w:t>
      </w:r>
    </w:p>
    <w:p>
      <w:pPr>
        <w:keepNext/>
      </w:pPr>
      <w:r>
        <w:rPr>
          <w:b/>
          <w:sz w:val="20"/>
        </w:rPr>
        <w:t>그림 13. Client 동기화 완료 화면 (localhost 서버 연동, 21개)</w:t>
      </w:r>
    </w:p>
    <w:p>
      <w:pPr>
        <w:jc w:val="center"/>
      </w:pPr>
      <w:r>
        <w:drawing>
          <wp:inline xmlns:a="http://schemas.openxmlformats.org/drawingml/2006/main" xmlns:pic="http://schemas.openxmlformats.org/drawingml/2006/picture">
            <wp:extent cx="3067774" cy="6840000"/>
            <wp:docPr id="13" name="Picture 13"/>
            <wp:cNvGraphicFramePr>
              <a:graphicFrameLocks noChangeAspect="1"/>
            </wp:cNvGraphicFramePr>
            <a:graphic>
              <a:graphicData uri="http://schemas.openxmlformats.org/drawingml/2006/picture">
                <pic:pic>
                  <pic:nvPicPr>
                    <pic:cNvPr id="0" name="l_synced.png"/>
                    <pic:cNvPicPr/>
                  </pic:nvPicPr>
                  <pic:blipFill>
                    <a:blip r:embed="rId25"/>
                    <a:stretch>
                      <a:fillRect/>
                    </a:stretch>
                  </pic:blipFill>
                  <pic:spPr>
                    <a:xfrm>
                      <a:off x="0" y="0"/>
                      <a:ext cx="3067774" cy="6840000"/>
                    </a:xfrm>
                    <a:prstGeom prst="rect"/>
                  </pic:spPr>
                </pic:pic>
              </a:graphicData>
            </a:graphic>
          </wp:inline>
        </w:drawing>
      </w:r>
    </w:p>
    <w:p/>
    <w:p>
      <w:pPr>
        <w:keepNext/>
      </w:pPr>
      <w:r>
        <w:rPr>
          <w:b/>
          <w:sz w:val="24"/>
        </w:rPr>
        <w:t>[항목 11]</w:t>
      </w:r>
    </w:p>
    <w:p>
      <w:pPr>
        <w:keepNext/>
      </w:pPr>
      <w:r>
        <w:rPr>
          <w:b/>
          <w:sz w:val="20"/>
        </w:rPr>
        <w:t>그림 14. 업로드 입력 폼 (작성자·제목·내용·이미지 선택)</w:t>
      </w:r>
    </w:p>
    <w:tbl>
      <w:tblPr>
        <w:tblW w:type="auto" w:w="0"/>
        <w:jc w:val="center"/>
        <w:tblLook w:firstColumn="1" w:firstRow="1" w:lastColumn="0" w:lastRow="0" w:noHBand="0" w:noVBand="1" w:val="04A0"/>
      </w:tblPr>
      <w:tblGrid>
        <w:gridCol w:w="4606"/>
        <w:gridCol w:w="4606"/>
      </w:tblGrid>
      <w:tr>
        <w:tc>
          <w:tcPr>
            <w:tcW w:type="dxa" w:w="4606"/>
          </w:tcPr>
          <w:p>
            <w:pPr>
              <w:jc w:val="center"/>
            </w:pPr>
            <w:r>
              <w:drawing>
                <wp:inline xmlns:a="http://schemas.openxmlformats.org/drawingml/2006/main" xmlns:pic="http://schemas.openxmlformats.org/drawingml/2006/picture">
                  <wp:extent cx="2808000" cy="6260800"/>
                  <wp:docPr id="14" name="Picture 14"/>
                  <wp:cNvGraphicFramePr>
                    <a:graphicFrameLocks noChangeAspect="1"/>
                  </wp:cNvGraphicFramePr>
                  <a:graphic>
                    <a:graphicData uri="http://schemas.openxmlformats.org/drawingml/2006/picture">
                      <pic:pic>
                        <pic:nvPicPr>
                          <pic:cNvPr id="0" name="u_form2.png"/>
                          <pic:cNvPicPr/>
                        </pic:nvPicPr>
                        <pic:blipFill>
                          <a:blip r:embed="rId26"/>
                          <a:stretch>
                            <a:fillRect/>
                          </a:stretch>
                        </pic:blipFill>
                        <pic:spPr>
                          <a:xfrm>
                            <a:off x="0" y="0"/>
                            <a:ext cx="2808000" cy="6260800"/>
                          </a:xfrm>
                          <a:prstGeom prst="rect"/>
                        </pic:spPr>
                      </pic:pic>
                    </a:graphicData>
                  </a:graphic>
                </wp:inline>
              </w:drawing>
            </w:r>
          </w:p>
        </w:tc>
        <w:tc>
          <w:tcPr>
            <w:tcW w:type="dxa" w:w="4606"/>
          </w:tcPr>
          <w:p>
            <w:pPr>
              <w:jc w:val="center"/>
            </w:pPr>
            <w:r>
              <w:drawing>
                <wp:inline xmlns:a="http://schemas.openxmlformats.org/drawingml/2006/main" xmlns:pic="http://schemas.openxmlformats.org/drawingml/2006/picture">
                  <wp:extent cx="2808000" cy="6260800"/>
                  <wp:docPr id="15" name="Picture 15"/>
                  <wp:cNvGraphicFramePr>
                    <a:graphicFrameLocks noChangeAspect="1"/>
                  </wp:cNvGraphicFramePr>
                  <a:graphic>
                    <a:graphicData uri="http://schemas.openxmlformats.org/drawingml/2006/picture">
                      <pic:pic>
                        <pic:nvPicPr>
                          <pic:cNvPr id="0" name="u_done.png"/>
                          <pic:cNvPicPr/>
                        </pic:nvPicPr>
                        <pic:blipFill>
                          <a:blip r:embed="rId27"/>
                          <a:stretch>
                            <a:fillRect/>
                          </a:stretch>
                        </pic:blipFill>
                        <pic:spPr>
                          <a:xfrm>
                            <a:off x="0" y="0"/>
                            <a:ext cx="2808000" cy="6260800"/>
                          </a:xfrm>
                          <a:prstGeom prst="rect"/>
                        </pic:spPr>
                      </pic:pic>
                    </a:graphicData>
                  </a:graphic>
                </wp:inline>
              </w:drawing>
            </w:r>
          </w:p>
        </w:tc>
      </w:tr>
    </w:tbl>
    <w:p>
      <w:pPr>
        <w:keepNext/>
      </w:pPr>
      <w:r>
        <w:rPr>
          <w:b w:val="0"/>
          <w:sz w:val="20"/>
        </w:rPr>
        <w:t>왼쪽: 게시 전 입력 화면 / 오른쪽: 게시 후 동기화된 목록 맨 위에 새 글 표시</w:t>
      </w:r>
    </w:p>
    <w:p/>
    <w:p>
      <w:pPr>
        <w:keepNext/>
      </w:pPr>
      <w:r>
        <w:rPr>
          <w:b/>
          <w:sz w:val="24"/>
        </w:rPr>
        <w:t>[항목 12]</w:t>
      </w:r>
    </w:p>
    <w:p>
      <w:pPr>
        <w:keepNext/>
      </w:pPr>
      <w:r>
        <w:rPr>
          <w:b/>
          <w:sz w:val="20"/>
        </w:rPr>
        <w:t>그림 15. Server 브라우저 출력화면 (https://elponchis.pythonanywhere.com, 클라우드 DB 기준 elponchis 글 6개)</w:t>
      </w:r>
    </w:p>
    <w:p>
      <w:pPr>
        <w:jc w:val="center"/>
      </w:pPr>
      <w:r>
        <w:drawing>
          <wp:inline xmlns:a="http://schemas.openxmlformats.org/drawingml/2006/main" xmlns:pic="http://schemas.openxmlformats.org/drawingml/2006/picture">
            <wp:extent cx="5832000" cy="2771718"/>
            <wp:docPr id="16" name="Picture 16"/>
            <wp:cNvGraphicFramePr>
              <a:graphicFrameLocks noChangeAspect="1"/>
            </wp:cNvGraphicFramePr>
            <a:graphic>
              <a:graphicData uri="http://schemas.openxmlformats.org/drawingml/2006/picture">
                <pic:pic>
                  <pic:nvPicPr>
                    <pic:cNvPr id="0" name="cloud_home.jpg"/>
                    <pic:cNvPicPr/>
                  </pic:nvPicPr>
                  <pic:blipFill>
                    <a:blip r:embed="rId28"/>
                    <a:stretch>
                      <a:fillRect/>
                    </a:stretch>
                  </pic:blipFill>
                  <pic:spPr>
                    <a:xfrm>
                      <a:off x="0" y="0"/>
                      <a:ext cx="5832000" cy="2771718"/>
                    </a:xfrm>
                    <a:prstGeom prst="rect"/>
                  </pic:spPr>
                </pic:pic>
              </a:graphicData>
            </a:graphic>
          </wp:inline>
        </w:drawing>
      </w:r>
    </w:p>
    <w:p/>
    <w:p>
      <w:pPr>
        <w:keepNext/>
      </w:pPr>
      <w:r>
        <w:rPr>
          <w:b/>
          <w:sz w:val="24"/>
        </w:rPr>
        <w:t>[항목 13]</w:t>
      </w:r>
    </w:p>
    <w:p>
      <w:pPr>
        <w:keepNext/>
      </w:pPr>
      <w:r>
        <w:rPr>
          <w:b/>
          <w:sz w:val="20"/>
        </w:rPr>
        <w:t>그림 16. Client 동기화 완료 화면 (https://elponchis.pythonanywhere.com, 22개)</w:t>
      </w:r>
    </w:p>
    <w:tbl>
      <w:tblPr>
        <w:tblW w:type="auto" w:w="0"/>
        <w:jc w:val="center"/>
        <w:tblLook w:firstColumn="1" w:firstRow="1" w:lastColumn="0" w:lastRow="0" w:noHBand="0" w:noVBand="1" w:val="04A0"/>
      </w:tblPr>
      <w:tblGrid>
        <w:gridCol w:w="4606"/>
        <w:gridCol w:w="4606"/>
      </w:tblGrid>
      <w:tr>
        <w:tc>
          <w:tcPr>
            <w:tcW w:type="dxa" w:w="4606"/>
          </w:tcPr>
          <w:p>
            <w:pPr>
              <w:jc w:val="center"/>
            </w:pPr>
            <w:r>
              <w:drawing>
                <wp:inline xmlns:a="http://schemas.openxmlformats.org/drawingml/2006/main" xmlns:pic="http://schemas.openxmlformats.org/drawingml/2006/picture">
                  <wp:extent cx="2808000" cy="6260800"/>
                  <wp:docPr id="17" name="Picture 17"/>
                  <wp:cNvGraphicFramePr>
                    <a:graphicFrameLocks noChangeAspect="1"/>
                  </wp:cNvGraphicFramePr>
                  <a:graphic>
                    <a:graphicData uri="http://schemas.openxmlformats.org/drawingml/2006/picture">
                      <pic:pic>
                        <pic:nvPicPr>
                          <pic:cNvPr id="0" name="c_progress.png"/>
                          <pic:cNvPicPr/>
                        </pic:nvPicPr>
                        <pic:blipFill>
                          <a:blip r:embed="rId29"/>
                          <a:stretch>
                            <a:fillRect/>
                          </a:stretch>
                        </pic:blipFill>
                        <pic:spPr>
                          <a:xfrm>
                            <a:off x="0" y="0"/>
                            <a:ext cx="2808000" cy="6260800"/>
                          </a:xfrm>
                          <a:prstGeom prst="rect"/>
                        </pic:spPr>
                      </pic:pic>
                    </a:graphicData>
                  </a:graphic>
                </wp:inline>
              </w:drawing>
            </w:r>
          </w:p>
        </w:tc>
        <w:tc>
          <w:tcPr>
            <w:tcW w:type="dxa" w:w="4606"/>
          </w:tcPr>
          <w:p>
            <w:pPr>
              <w:jc w:val="center"/>
            </w:pPr>
            <w:r>
              <w:drawing>
                <wp:inline xmlns:a="http://schemas.openxmlformats.org/drawingml/2006/main" xmlns:pic="http://schemas.openxmlformats.org/drawingml/2006/picture">
                  <wp:extent cx="2808000" cy="6260800"/>
                  <wp:docPr id="18" name="Picture 18"/>
                  <wp:cNvGraphicFramePr>
                    <a:graphicFrameLocks noChangeAspect="1"/>
                  </wp:cNvGraphicFramePr>
                  <a:graphic>
                    <a:graphicData uri="http://schemas.openxmlformats.org/drawingml/2006/picture">
                      <pic:pic>
                        <pic:nvPicPr>
                          <pic:cNvPr id="0" name="c_synced.png"/>
                          <pic:cNvPicPr/>
                        </pic:nvPicPr>
                        <pic:blipFill>
                          <a:blip r:embed="rId30"/>
                          <a:stretch>
                            <a:fillRect/>
                          </a:stretch>
                        </pic:blipFill>
                        <pic:spPr>
                          <a:xfrm>
                            <a:off x="0" y="0"/>
                            <a:ext cx="2808000" cy="6260800"/>
                          </a:xfrm>
                          <a:prstGeom prst="rect"/>
                        </pic:spPr>
                      </pic:pic>
                    </a:graphicData>
                  </a:graphic>
                </wp:inline>
              </w:drawing>
            </w:r>
          </w:p>
        </w:tc>
      </w:tr>
    </w:tbl>
    <w:p>
      <w:pPr>
        <w:keepNext/>
      </w:pPr>
      <w:r>
        <w:rPr>
          <w:b w:val="0"/>
          <w:sz w:val="20"/>
        </w:rPr>
        <w:t>왼쪽: 동기화 중 진행률과 "Download" Toast / 오른쪽: 동기화 완료</w:t>
      </w:r>
    </w:p>
    <w:p/>
    <w:p>
      <w:pPr>
        <w:keepNext/>
      </w:pPr>
      <w:r>
        <w:rPr>
          <w:b/>
          <w:sz w:val="24"/>
        </w:rPr>
        <w:t>[항목 14-1]</w:t>
      </w:r>
    </w:p>
    <w:p>
      <w:pPr>
        <w:keepNext/>
      </w:pPr>
      <w:r>
        <w:rPr>
          <w:b/>
          <w:sz w:val="20"/>
        </w:rPr>
        <w:t>그림 17. 서버 주소·토큰 설정 화면</w:t>
      </w:r>
    </w:p>
    <w:p>
      <w:pPr>
        <w:jc w:val="center"/>
      </w:pPr>
      <w:r>
        <w:drawing>
          <wp:inline xmlns:a="http://schemas.openxmlformats.org/drawingml/2006/main" xmlns:pic="http://schemas.openxmlformats.org/drawingml/2006/picture">
            <wp:extent cx="3067774" cy="6840000"/>
            <wp:docPr id="19" name="Picture 19"/>
            <wp:cNvGraphicFramePr>
              <a:graphicFrameLocks noChangeAspect="1"/>
            </wp:cNvGraphicFramePr>
            <a:graphic>
              <a:graphicData uri="http://schemas.openxmlformats.org/drawingml/2006/picture">
                <pic:pic>
                  <pic:nvPicPr>
                    <pic:cNvPr id="0" name="settings_masked.png"/>
                    <pic:cNvPicPr/>
                  </pic:nvPicPr>
                  <pic:blipFill>
                    <a:blip r:embed="rId31"/>
                    <a:stretch>
                      <a:fillRect/>
                    </a:stretch>
                  </pic:blipFill>
                  <pic:spPr>
                    <a:xfrm>
                      <a:off x="0" y="0"/>
                      <a:ext cx="3067774" cy="6840000"/>
                    </a:xfrm>
                    <a:prstGeom prst="rect"/>
                  </pic:spPr>
                </pic:pic>
              </a:graphicData>
            </a:graphic>
          </wp:inline>
        </w:drawing>
      </w:r>
    </w:p>
    <w:p/>
    <w:p>
      <w:pPr>
        <w:keepNext/>
      </w:pPr>
      <w:r>
        <w:rPr>
          <w:b/>
          <w:sz w:val="24"/>
        </w:rPr>
        <w:t>[항목 14-2]</w:t>
      </w:r>
    </w:p>
    <w:p>
      <w:pPr>
        <w:keepNext/>
      </w:pPr>
      <w:r>
        <w:rPr>
          <w:b/>
          <w:sz w:val="20"/>
        </w:rPr>
        <w:t>그림 18. 당겨서 새로고침</w:t>
      </w:r>
    </w:p>
    <w:p>
      <w:pPr>
        <w:jc w:val="center"/>
      </w:pPr>
      <w:r>
        <w:drawing>
          <wp:inline xmlns:a="http://schemas.openxmlformats.org/drawingml/2006/main" xmlns:pic="http://schemas.openxmlformats.org/drawingml/2006/picture">
            <wp:extent cx="3067774" cy="6840000"/>
            <wp:docPr id="20" name="Picture 20"/>
            <wp:cNvGraphicFramePr>
              <a:graphicFrameLocks noChangeAspect="1"/>
            </wp:cNvGraphicFramePr>
            <a:graphic>
              <a:graphicData uri="http://schemas.openxmlformats.org/drawingml/2006/picture">
                <pic:pic>
                  <pic:nvPicPr>
                    <pic:cNvPr id="0" name="s5_swipe.png"/>
                    <pic:cNvPicPr/>
                  </pic:nvPicPr>
                  <pic:blipFill>
                    <a:blip r:embed="rId32"/>
                    <a:stretch>
                      <a:fillRect/>
                    </a:stretch>
                  </pic:blipFill>
                  <pic:spPr>
                    <a:xfrm>
                      <a:off x="0" y="0"/>
                      <a:ext cx="3067774" cy="6840000"/>
                    </a:xfrm>
                    <a:prstGeom prst="rect"/>
                  </pic:spPr>
                </pic:pic>
              </a:graphicData>
            </a:graphic>
          </wp:inline>
        </w:drawing>
      </w:r>
    </w:p>
    <w:p/>
    <w:p>
      <w:pPr>
        <w:keepNext/>
      </w:pPr>
      <w:r>
        <w:rPr>
          <w:b/>
          <w:sz w:val="24"/>
        </w:rPr>
        <w:t>[항목 14-3]</w:t>
      </w:r>
    </w:p>
    <w:p>
      <w:pPr>
        <w:keepNext/>
      </w:pPr>
      <w:r>
        <w:rPr>
          <w:b/>
          <w:sz w:val="20"/>
        </w:rPr>
        <w:t>그림 19. 최신순 정렬 / 제목 검색 ("softirq" 입력 시 20개 중 3개 표시)</w:t>
      </w:r>
    </w:p>
    <w:tbl>
      <w:tblPr>
        <w:tblW w:type="auto" w:w="0"/>
        <w:jc w:val="center"/>
        <w:tblLook w:firstColumn="1" w:firstRow="1" w:lastColumn="0" w:lastRow="0" w:noHBand="0" w:noVBand="1" w:val="04A0"/>
      </w:tblPr>
      <w:tblGrid>
        <w:gridCol w:w="4606"/>
        <w:gridCol w:w="4606"/>
      </w:tblGrid>
      <w:tr>
        <w:tc>
          <w:tcPr>
            <w:tcW w:type="dxa" w:w="4606"/>
          </w:tcPr>
          <w:p>
            <w:pPr>
              <w:jc w:val="center"/>
            </w:pPr>
            <w:r>
              <w:drawing>
                <wp:inline xmlns:a="http://schemas.openxmlformats.org/drawingml/2006/main" xmlns:pic="http://schemas.openxmlformats.org/drawingml/2006/picture">
                  <wp:extent cx="2808000" cy="6260800"/>
                  <wp:docPr id="21" name="Picture 21"/>
                  <wp:cNvGraphicFramePr>
                    <a:graphicFrameLocks noChangeAspect="1"/>
                  </wp:cNvGraphicFramePr>
                  <a:graphic>
                    <a:graphicData uri="http://schemas.openxmlformats.org/drawingml/2006/picture">
                      <pic:pic>
                        <pic:nvPicPr>
                          <pic:cNvPr id="0" name="f1_sorted.png"/>
                          <pic:cNvPicPr/>
                        </pic:nvPicPr>
                        <pic:blipFill>
                          <a:blip r:embed="rId33"/>
                          <a:stretch>
                            <a:fillRect/>
                          </a:stretch>
                        </pic:blipFill>
                        <pic:spPr>
                          <a:xfrm>
                            <a:off x="0" y="0"/>
                            <a:ext cx="2808000" cy="6260800"/>
                          </a:xfrm>
                          <a:prstGeom prst="rect"/>
                        </pic:spPr>
                      </pic:pic>
                    </a:graphicData>
                  </a:graphic>
                </wp:inline>
              </w:drawing>
            </w:r>
          </w:p>
        </w:tc>
        <w:tc>
          <w:tcPr>
            <w:tcW w:type="dxa" w:w="4606"/>
          </w:tcPr>
          <w:p>
            <w:pPr>
              <w:jc w:val="center"/>
            </w:pPr>
            <w:r>
              <w:drawing>
                <wp:inline xmlns:a="http://schemas.openxmlformats.org/drawingml/2006/main" xmlns:pic="http://schemas.openxmlformats.org/drawingml/2006/picture">
                  <wp:extent cx="2808000" cy="6260800"/>
                  <wp:docPr id="22" name="Picture 22"/>
                  <wp:cNvGraphicFramePr>
                    <a:graphicFrameLocks noChangeAspect="1"/>
                  </wp:cNvGraphicFramePr>
                  <a:graphic>
                    <a:graphicData uri="http://schemas.openxmlformats.org/drawingml/2006/picture">
                      <pic:pic>
                        <pic:nvPicPr>
                          <pic:cNvPr id="0" name="f3_search.png"/>
                          <pic:cNvPicPr/>
                        </pic:nvPicPr>
                        <pic:blipFill>
                          <a:blip r:embed="rId34"/>
                          <a:stretch>
                            <a:fillRect/>
                          </a:stretch>
                        </pic:blipFill>
                        <pic:spPr>
                          <a:xfrm>
                            <a:off x="0" y="0"/>
                            <a:ext cx="2808000" cy="6260800"/>
                          </a:xfrm>
                          <a:prstGeom prst="rect"/>
                        </pic:spPr>
                      </pic:pic>
                    </a:graphicData>
                  </a:graphic>
                </wp:inline>
              </w:drawing>
            </w:r>
          </w:p>
        </w:tc>
      </w:tr>
    </w:tbl>
    <w:p/>
    <w:p>
      <w:pPr>
        <w:keepNext/>
      </w:pPr>
      <w:r>
        <w:rPr>
          <w:b/>
          <w:sz w:val="24"/>
        </w:rPr>
        <w:t>[항목 14-4]</w:t>
      </w:r>
    </w:p>
    <w:p>
      <w:pPr>
        <w:keepNext/>
      </w:pPr>
      <w:r>
        <w:rPr>
          <w:b/>
          <w:sz w:val="20"/>
        </w:rPr>
        <w:t>그림 20. 작성자별 보기 (elponchis님의 글 4개, "전체 보기"로 복귀)</w:t>
      </w:r>
    </w:p>
    <w:p>
      <w:pPr>
        <w:jc w:val="center"/>
      </w:pPr>
      <w:r>
        <w:drawing>
          <wp:inline xmlns:a="http://schemas.openxmlformats.org/drawingml/2006/main" xmlns:pic="http://schemas.openxmlformats.org/drawingml/2006/picture">
            <wp:extent cx="3067774" cy="6840000"/>
            <wp:docPr id="23" name="Picture 23"/>
            <wp:cNvGraphicFramePr>
              <a:graphicFrameLocks noChangeAspect="1"/>
            </wp:cNvGraphicFramePr>
            <a:graphic>
              <a:graphicData uri="http://schemas.openxmlformats.org/drawingml/2006/picture">
                <pic:pic>
                  <pic:nvPicPr>
                    <pic:cNvPr id="0" name="d2_author.png"/>
                    <pic:cNvPicPr/>
                  </pic:nvPicPr>
                  <pic:blipFill>
                    <a:blip r:embed="rId35"/>
                    <a:stretch>
                      <a:fillRect/>
                    </a:stretch>
                  </pic:blipFill>
                  <pic:spPr>
                    <a:xfrm>
                      <a:off x="0" y="0"/>
                      <a:ext cx="3067774" cy="6840000"/>
                    </a:xfrm>
                    <a:prstGeom prst="rect"/>
                  </pic:spPr>
                </pic:pic>
              </a:graphicData>
            </a:graphic>
          </wp:inline>
        </w:drawing>
      </w:r>
    </w:p>
    <w:p/>
    <w:p>
      <w:pPr>
        <w:keepNext/>
      </w:pPr>
      <w:r>
        <w:rPr>
          <w:b/>
          <w:sz w:val="24"/>
        </w:rPr>
        <w:t>[항목 14-5]</w:t>
      </w:r>
    </w:p>
    <w:p>
      <w:pPr>
        <w:keepNext/>
      </w:pPr>
      <w:r>
        <w:rPr>
          <w:b/>
          <w:sz w:val="20"/>
        </w:rPr>
        <w:t>그림 21. 글 상세 화면 (원본 비율 이미지·제목·작성자·날짜·본문 전체)</w:t>
      </w:r>
    </w:p>
    <w:p>
      <w:pPr>
        <w:jc w:val="center"/>
      </w:pPr>
      <w:r>
        <w:drawing>
          <wp:inline xmlns:a="http://schemas.openxmlformats.org/drawingml/2006/main" xmlns:pic="http://schemas.openxmlformats.org/drawingml/2006/picture">
            <wp:extent cx="3067774" cy="6840000"/>
            <wp:docPr id="24" name="Picture 24"/>
            <wp:cNvGraphicFramePr>
              <a:graphicFrameLocks noChangeAspect="1"/>
            </wp:cNvGraphicFramePr>
            <a:graphic>
              <a:graphicData uri="http://schemas.openxmlformats.org/drawingml/2006/picture">
                <pic:pic>
                  <pic:nvPicPr>
                    <pic:cNvPr id="0" name="d1_detail.png"/>
                    <pic:cNvPicPr/>
                  </pic:nvPicPr>
                  <pic:blipFill>
                    <a:blip r:embed="rId36"/>
                    <a:stretch>
                      <a:fillRect/>
                    </a:stretch>
                  </pic:blipFill>
                  <pic:spPr>
                    <a:xfrm>
                      <a:off x="0" y="0"/>
                      <a:ext cx="3067774" cy="6840000"/>
                    </a:xfrm>
                    <a:prstGeom prst="rect"/>
                  </pic:spPr>
                </pic:pic>
              </a:graphicData>
            </a:graphic>
          </wp:inline>
        </w:drawing>
      </w:r>
    </w:p>
    <w:p/>
    <w:sectPr w:rsidR="00B741D8" w:rsidRPr="002146FC" w:rsidSect="0016461D">
      <w:headerReference w:type="default" r:id="rId10"/>
      <w:footerReference w:type="even" r:id="rId11"/>
      <w:footerReference w:type="default" r:id="rId12"/>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B10A" w14:textId="77777777" w:rsidR="005D0DED" w:rsidRDefault="005D0DED">
      <w:r>
        <w:separator/>
      </w:r>
    </w:p>
    <w:p w14:paraId="1A4CB203" w14:textId="77777777" w:rsidR="005D0DED" w:rsidRDefault="005D0DED"/>
  </w:endnote>
  <w:endnote w:type="continuationSeparator" w:id="0">
    <w:p w14:paraId="7A8D4A09" w14:textId="77777777" w:rsidR="005D0DED" w:rsidRDefault="005D0DED">
      <w:r>
        <w:continuationSeparator/>
      </w:r>
    </w:p>
    <w:p w14:paraId="195E4331" w14:textId="77777777" w:rsidR="005D0DED" w:rsidRDefault="005D0D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13DB5" w14:textId="77777777" w:rsidR="005D0DED" w:rsidRDefault="005D0DED">
      <w:r>
        <w:separator/>
      </w:r>
    </w:p>
    <w:p w14:paraId="7F093938" w14:textId="77777777" w:rsidR="005D0DED" w:rsidRDefault="005D0DED"/>
  </w:footnote>
  <w:footnote w:type="continuationSeparator" w:id="0">
    <w:p w14:paraId="3106B925" w14:textId="77777777" w:rsidR="005D0DED" w:rsidRDefault="005D0DED">
      <w:r>
        <w:continuationSeparator/>
      </w:r>
    </w:p>
    <w:p w14:paraId="69F98F90" w14:textId="77777777" w:rsidR="005D0DED" w:rsidRDefault="005D0D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34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DED"/>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5F3"/>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4EFA"/>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328"/>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odebeautify.org/jsonviewer" TargetMode="Externa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jp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88</TotalTime>
  <Pages>2</Pages>
  <Words>312</Words>
  <Characters>1785</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1124jisoo@gmail.com</cp:lastModifiedBy>
  <cp:revision>9</cp:revision>
  <cp:lastPrinted>2015-10-29T09:28:00Z</cp:lastPrinted>
  <dcterms:created xsi:type="dcterms:W3CDTF">2021-01-17T12:01:00Z</dcterms:created>
  <dcterms:modified xsi:type="dcterms:W3CDTF">2026-10-16T05:33:00Z</dcterms:modified>
  <cp:category/>
</cp:coreProperties>
</file>