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45" w:rsidRDefault="00710045">
      <w:pPr>
        <w:rPr>
          <w:rFonts w:hint="eastAsia"/>
        </w:rPr>
      </w:pPr>
    </w:p>
    <w:p w:rsidR="00341CB5" w:rsidRDefault="00341CB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框模型</w:t>
      </w:r>
    </w:p>
    <w:p w:rsidR="00341CB5" w:rsidRDefault="00EE708A">
      <w:r>
        <w:rPr>
          <w:noProof/>
        </w:rPr>
        <w:drawing>
          <wp:inline distT="0" distB="0" distL="0" distR="0" wp14:anchorId="0265665E" wp14:editId="45254C5C">
            <wp:extent cx="3825572" cy="351312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B5" w:rsidRDefault="00341CB5"/>
    <w:p w:rsidR="00EE708A" w:rsidRDefault="00EE708A" w:rsidP="00EE708A"/>
    <w:p w:rsidR="00EE708A" w:rsidRDefault="00EE708A" w:rsidP="00EE708A">
      <w:r>
        <w:rPr>
          <w:rFonts w:hint="eastAsia"/>
        </w:rPr>
        <w:t>元素框的</w:t>
      </w:r>
      <w:proofErr w:type="gramStart"/>
      <w:r>
        <w:rPr>
          <w:rFonts w:hint="eastAsia"/>
        </w:rPr>
        <w:t>最内部</w:t>
      </w:r>
      <w:proofErr w:type="gramEnd"/>
      <w:r>
        <w:rPr>
          <w:rFonts w:hint="eastAsia"/>
        </w:rPr>
        <w:t>分是实际的内容，直接包围内容的是内边距。内边距呈现了元素的背景。内边距的边缘是边框。边框以外是外边距，外边距默认是透明的，因此不会遮挡其后的任何元素。</w:t>
      </w:r>
    </w:p>
    <w:p w:rsidR="00341CB5" w:rsidRDefault="00EE708A" w:rsidP="00EE708A">
      <w:r>
        <w:rPr>
          <w:rFonts w:hint="eastAsia"/>
        </w:rPr>
        <w:t>提示：背景应用于由内容和内边距、边框组成的区域。</w:t>
      </w:r>
    </w:p>
    <w:p w:rsidR="00341CB5" w:rsidRDefault="00341CB5"/>
    <w:p w:rsidR="007F2637" w:rsidRDefault="007F2637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常用</w:t>
      </w:r>
    </w:p>
    <w:p w:rsidR="007F2637" w:rsidRDefault="007F2637">
      <w:pPr>
        <w:pBdr>
          <w:bottom w:val="single" w:sz="6" w:space="1" w:color="auto"/>
        </w:pBdr>
      </w:pPr>
    </w:p>
    <w:p w:rsidR="007F2637" w:rsidRDefault="007F2637"/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spellStart"/>
      <w:proofErr w:type="gramStart"/>
      <w:r>
        <w:rPr>
          <w:rFonts w:ascii="Consolas" w:hAnsi="Consolas" w:cs="Consolas"/>
          <w:color w:val="CB2D01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black;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设置左右剧中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margin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auto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鼠标滑过元素变小手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cursor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pointer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设置圆角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border-bottom-left-radius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border-top-right-radius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前的圆点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list-style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a</w:t>
      </w:r>
      <w:r>
        <w:rPr>
          <w:rFonts w:ascii="Consolas" w:hAnsi="Consolas" w:cs="Consolas"/>
          <w:color w:val="95A3AB"/>
          <w:kern w:val="0"/>
          <w:sz w:val="22"/>
        </w:rPr>
        <w:t>标签下划线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text-decoration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111&lt;/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222&lt;/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"#"</w:t>
      </w:r>
      <w:r>
        <w:rPr>
          <w:rFonts w:ascii="Consolas" w:hAnsi="Consolas" w:cs="Consolas"/>
          <w:color w:val="3E4B53"/>
          <w:kern w:val="0"/>
          <w:sz w:val="22"/>
        </w:rPr>
        <w:t>&gt;1212121212&lt;/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1CB5" w:rsidRDefault="006172D3" w:rsidP="006172D3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>
      <w:pPr>
        <w:pBdr>
          <w:bottom w:val="double" w:sz="6" w:space="1" w:color="auto"/>
        </w:pBdr>
      </w:pPr>
    </w:p>
    <w:p w:rsidR="007F2637" w:rsidRDefault="007F2637"/>
    <w:p w:rsidR="007F2637" w:rsidRDefault="007F2637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>
      <w:pPr>
        <w:pBdr>
          <w:top w:val="dotted" w:sz="24" w:space="1" w:color="auto"/>
          <w:bottom w:val="dotted" w:sz="24" w:space="1" w:color="auto"/>
        </w:pBdr>
      </w:pPr>
      <w:r>
        <w:rPr>
          <w:rFonts w:hint="eastAsia"/>
        </w:rPr>
        <w:t>CSS3</w:t>
      </w:r>
    </w:p>
    <w:p w:rsidR="00805378" w:rsidRDefault="00805378"/>
    <w:p w:rsidR="00805378" w:rsidRDefault="00805378">
      <w:r>
        <w:rPr>
          <w:rFonts w:ascii="宋体" w:eastAsia="宋体" w:hAnsi="宋体" w:hint="eastAsia"/>
        </w:rPr>
        <w:t>█</w:t>
      </w:r>
      <w:r>
        <w:rPr>
          <w:rFonts w:hint="eastAsia"/>
        </w:rPr>
        <w:t>2D</w:t>
      </w:r>
      <w:r>
        <w:rPr>
          <w:rFonts w:hint="eastAsia"/>
        </w:rPr>
        <w:t>变换</w:t>
      </w:r>
    </w:p>
    <w:p w:rsidR="00805378" w:rsidRDefault="00805378">
      <w:pPr>
        <w:pBdr>
          <w:bottom w:val="single" w:sz="6" w:space="1" w:color="auto"/>
        </w:pBdr>
      </w:pPr>
    </w:p>
    <w:p w:rsidR="00805378" w:rsidRDefault="00805378"/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设置过渡效果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80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ms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transform:scale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(2,4)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宽增加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倍高增加</w:t>
      </w:r>
      <w:r>
        <w:rPr>
          <w:rFonts w:ascii="Consolas" w:hAnsi="Consolas" w:cs="Consolas"/>
          <w:color w:val="95A3AB"/>
          <w:kern w:val="0"/>
          <w:sz w:val="22"/>
        </w:rPr>
        <w:t>4</w:t>
      </w:r>
      <w:r>
        <w:rPr>
          <w:rFonts w:ascii="Consolas" w:hAnsi="Consolas" w:cs="Consolas"/>
          <w:color w:val="95A3AB"/>
          <w:kern w:val="0"/>
          <w:sz w:val="22"/>
        </w:rPr>
        <w:t>倍</w:t>
      </w:r>
      <w:r>
        <w:rPr>
          <w:rFonts w:ascii="Consolas" w:hAnsi="Consolas" w:cs="Consolas"/>
          <w:color w:val="95A3AB"/>
          <w:kern w:val="0"/>
          <w:sz w:val="22"/>
        </w:rPr>
        <w:t>*/</w:t>
      </w:r>
      <w:r>
        <w:rPr>
          <w:rFonts w:ascii="Consolas" w:hAnsi="Consolas" w:cs="Consolas"/>
          <w:kern w:val="0"/>
          <w:sz w:val="22"/>
        </w:rPr>
        <w:tab/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r>
        <w:rPr>
          <w:rFonts w:ascii="Consolas" w:hAnsi="Consolas" w:cs="Consolas"/>
          <w:color w:val="3E4B53"/>
          <w:kern w:val="0"/>
          <w:sz w:val="22"/>
        </w:rPr>
        <w:lastRenderedPageBreak/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>
      <w:pPr>
        <w:pBdr>
          <w:bottom w:val="double" w:sz="6" w:space="1" w:color="auto"/>
        </w:pBdr>
      </w:pPr>
    </w:p>
    <w:p w:rsidR="00805378" w:rsidRDefault="00805378"/>
    <w:p w:rsidR="00805378" w:rsidRDefault="00A7350F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动画</w:t>
      </w:r>
    </w:p>
    <w:p w:rsidR="00A7350F" w:rsidRDefault="00A7350F">
      <w:r>
        <w:rPr>
          <w:rFonts w:hint="eastAsia"/>
        </w:rPr>
        <w:t>先定义动画，设置一个动画名称。然后将该名称的动画运用到相应的元素中</w:t>
      </w:r>
    </w:p>
    <w:p w:rsidR="00A7350F" w:rsidRDefault="00A7350F">
      <w:pPr>
        <w:pBdr>
          <w:bottom w:val="single" w:sz="6" w:space="1" w:color="auto"/>
        </w:pBdr>
      </w:pPr>
    </w:p>
    <w:p w:rsidR="00A7350F" w:rsidRDefault="00A7350F"/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首先定义动画效果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moz-keyframes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 xml:space="preserve">%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webkit-keyframes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@-o-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然后定义具体要动画的元素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才能使动画生效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设置动画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如果不是如上面例子中详细设置动画各个事件点的动作，可以用下面的例子，只设定动画的开始和结束时间点</w:t>
      </w:r>
    </w:p>
    <w:p w:rsidR="00A7350F" w:rsidRDefault="00A7350F" w:rsidP="00A7350F">
      <w:pPr>
        <w:pBdr>
          <w:bottom w:val="sing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</w:p>
    <w:p w:rsidR="001439A5" w:rsidRDefault="001439A5" w:rsidP="00A7350F">
      <w:pPr>
        <w:rPr>
          <w:rFonts w:ascii="Consolas" w:hAnsi="Consolas" w:cs="Consolas"/>
          <w:color w:val="3E4B53"/>
          <w:kern w:val="0"/>
          <w:sz w:val="22"/>
        </w:rPr>
      </w:pP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moz-keyframes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webkit-keyframes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@-o-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animation-iteration-count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infinite</w:t>
      </w:r>
      <w:r>
        <w:rPr>
          <w:rFonts w:ascii="Consolas" w:hAnsi="Consolas" w:cs="Consolas"/>
          <w:color w:val="080808"/>
          <w:kern w:val="0"/>
          <w:sz w:val="22"/>
        </w:rPr>
        <w:t xml:space="preserve">;   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animation-timing-function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linear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lastRenderedPageBreak/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/>
    <w:p w:rsidR="001439A5" w:rsidRDefault="001439A5">
      <w:pPr>
        <w:pBdr>
          <w:bottom w:val="double" w:sz="6" w:space="1" w:color="auto"/>
        </w:pBdr>
      </w:pPr>
    </w:p>
    <w:p w:rsidR="001439A5" w:rsidRDefault="001439A5"/>
    <w:p w:rsidR="001439A5" w:rsidRDefault="006133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█3D转换</w:t>
      </w:r>
    </w:p>
    <w:p w:rsidR="00613371" w:rsidRDefault="006133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原理同动画</w:t>
      </w:r>
      <w:r w:rsidR="00FB63C7">
        <w:rPr>
          <w:rFonts w:asciiTheme="minorEastAsia" w:hAnsiTheme="minorEastAsia" w:hint="eastAsia"/>
        </w:rPr>
        <w:t>或过渡</w:t>
      </w:r>
      <w:r w:rsidR="008700E0">
        <w:rPr>
          <w:rFonts w:asciiTheme="minorEastAsia" w:hAnsiTheme="minorEastAsia" w:hint="eastAsia"/>
        </w:rPr>
        <w:t>。</w:t>
      </w:r>
    </w:p>
    <w:p w:rsidR="00FB63C7" w:rsidRDefault="00FB63C7">
      <w:pPr>
        <w:rPr>
          <w:rFonts w:asciiTheme="minorEastAsia" w:hAnsiTheme="minorEastAsia"/>
        </w:rPr>
      </w:pPr>
    </w:p>
    <w:p w:rsidR="00FB63C7" w:rsidRDefault="00FB63C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动画实现3D的例子：</w:t>
      </w:r>
    </w:p>
    <w:p w:rsidR="00613371" w:rsidRDefault="00613371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613371" w:rsidRDefault="00613371">
      <w:pPr>
        <w:rPr>
          <w:rFonts w:asciiTheme="minorEastAsia" w:hAnsiTheme="minorEastAsia"/>
        </w:rPr>
      </w:pP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rotateYG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>
      <w:pPr>
        <w:pBdr>
          <w:bottom w:val="double" w:sz="6" w:space="1" w:color="auto"/>
        </w:pBdr>
      </w:pPr>
    </w:p>
    <w:p w:rsidR="00613371" w:rsidRDefault="00613371"/>
    <w:p w:rsidR="00FB63C7" w:rsidRDefault="00FB63C7">
      <w:r>
        <w:rPr>
          <w:rFonts w:hint="eastAsia"/>
        </w:rPr>
        <w:t>过渡实现</w:t>
      </w:r>
      <w:r>
        <w:rPr>
          <w:rFonts w:hint="eastAsia"/>
        </w:rPr>
        <w:t>3D</w:t>
      </w:r>
      <w:r>
        <w:rPr>
          <w:rFonts w:hint="eastAsia"/>
        </w:rPr>
        <w:t>的例子</w:t>
      </w:r>
    </w:p>
    <w:p w:rsidR="00FB63C7" w:rsidRDefault="00FB63C7">
      <w:pPr>
        <w:pBdr>
          <w:bottom w:val="single" w:sz="6" w:space="1" w:color="auto"/>
        </w:pBdr>
      </w:pPr>
    </w:p>
    <w:p w:rsidR="00FB63C7" w:rsidRDefault="00FB63C7"/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ms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>
      <w:pPr>
        <w:pBdr>
          <w:bottom w:val="double" w:sz="6" w:space="1" w:color="auto"/>
        </w:pBdr>
      </w:pPr>
    </w:p>
    <w:p w:rsidR="00FB63C7" w:rsidRDefault="00FB63C7"/>
    <w:p w:rsidR="00FB63C7" w:rsidRDefault="00FB63C7"/>
    <w:p w:rsidR="00FB63C7" w:rsidRDefault="00FB63C7"/>
    <w:p w:rsidR="00FB63C7" w:rsidRDefault="00FB63C7"/>
    <w:p w:rsidR="00DF437E" w:rsidRDefault="00DF437E">
      <w:r>
        <w:rPr>
          <w:rFonts w:ascii="宋体" w:eastAsia="宋体" w:hAnsi="宋体" w:hint="eastAsia"/>
        </w:rPr>
        <w:lastRenderedPageBreak/>
        <w:t>●</w:t>
      </w:r>
      <w:r>
        <w:t>T</w:t>
      </w:r>
      <w:r>
        <w:rPr>
          <w:rFonts w:hint="eastAsia"/>
        </w:rPr>
        <w:t>ransform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方法：</w:t>
      </w:r>
    </w:p>
    <w:p w:rsidR="00DF437E" w:rsidRDefault="00DF437E" w:rsidP="00DF437E">
      <w:proofErr w:type="gramStart"/>
      <w:r>
        <w:t>matrix3d(</w:t>
      </w:r>
      <w:proofErr w:type="spellStart"/>
      <w:proofErr w:type="gramEnd"/>
      <w:r>
        <w:t>n,n,n,n,n,n</w:t>
      </w:r>
      <w:proofErr w:type="spellEnd"/>
      <w:r>
        <w:t>,</w:t>
      </w:r>
    </w:p>
    <w:p w:rsidR="00DF437E" w:rsidRDefault="00DF437E" w:rsidP="00DF437E">
      <w:proofErr w:type="spellStart"/>
      <w:r>
        <w:rPr>
          <w:rFonts w:hint="eastAsia"/>
        </w:rPr>
        <w:t>n,n,n,n,n,n,n,n,n,n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转换，使用</w:t>
      </w:r>
      <w:r>
        <w:rPr>
          <w:rFonts w:hint="eastAsia"/>
        </w:rPr>
        <w:t xml:space="preserve"> 16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值的</w:t>
      </w:r>
      <w:r>
        <w:rPr>
          <w:rFonts w:hint="eastAsia"/>
        </w:rPr>
        <w:t xml:space="preserve"> 4x4 </w:t>
      </w:r>
      <w:r>
        <w:rPr>
          <w:rFonts w:hint="eastAsia"/>
        </w:rPr>
        <w:t>矩阵。</w:t>
      </w:r>
    </w:p>
    <w:p w:rsidR="00DF437E" w:rsidRDefault="00DF437E" w:rsidP="00DF437E">
      <w:r>
        <w:rPr>
          <w:rFonts w:hint="eastAsia"/>
        </w:rPr>
        <w:t>translate3d(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转化。</w:t>
      </w:r>
    </w:p>
    <w:p w:rsidR="00DF437E" w:rsidRDefault="00DF437E" w:rsidP="00DF437E"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translateZ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DF437E" w:rsidRDefault="00DF437E" w:rsidP="00DF437E">
      <w:r>
        <w:rPr>
          <w:rFonts w:hint="eastAsia"/>
        </w:rPr>
        <w:t>scale3d(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缩放转换。</w:t>
      </w:r>
    </w:p>
    <w:p w:rsidR="00DF437E" w:rsidRDefault="00DF437E" w:rsidP="00DF437E"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scaleZ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DF437E" w:rsidRDefault="00DF437E" w:rsidP="00DF437E">
      <w:r>
        <w:rPr>
          <w:rFonts w:hint="eastAsia"/>
        </w:rPr>
        <w:t>rotate3d(</w:t>
      </w:r>
      <w:proofErr w:type="spellStart"/>
      <w:r>
        <w:rPr>
          <w:rFonts w:hint="eastAsia"/>
        </w:rPr>
        <w:t>x,y,z,angle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rotateZ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r>
        <w:rPr>
          <w:rFonts w:hint="eastAsia"/>
        </w:rPr>
        <w:t>perspective(n)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转换元素的透视视图。</w:t>
      </w:r>
    </w:p>
    <w:p w:rsidR="00613371" w:rsidRDefault="00613371"/>
    <w:p w:rsidR="00613371" w:rsidRDefault="00613371"/>
    <w:p w:rsidR="008700E0" w:rsidRDefault="008700E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CSS3</w:t>
      </w:r>
      <w:r>
        <w:rPr>
          <w:rFonts w:hint="eastAsia"/>
        </w:rPr>
        <w:t>转换的原理总结</w:t>
      </w:r>
    </w:p>
    <w:p w:rsidR="008700E0" w:rsidRDefault="008700E0">
      <w:pPr>
        <w:rPr>
          <w:rFonts w:hint="eastAsia"/>
        </w:rPr>
      </w:pPr>
      <w:r>
        <w:rPr>
          <w:rFonts w:hint="eastAsia"/>
        </w:rPr>
        <w:t>转换方式有过渡（</w:t>
      </w:r>
      <w:r w:rsidRPr="008700E0">
        <w:t>transition</w:t>
      </w:r>
      <w:r>
        <w:rPr>
          <w:rFonts w:hint="eastAsia"/>
        </w:rPr>
        <w:t>）和动画（</w:t>
      </w:r>
      <w:r w:rsidRPr="008700E0">
        <w:t>animation</w:t>
      </w:r>
      <w:r>
        <w:rPr>
          <w:rFonts w:hint="eastAsia"/>
        </w:rPr>
        <w:t>）</w:t>
      </w:r>
    </w:p>
    <w:p w:rsidR="00936BD4" w:rsidRDefault="00936BD4" w:rsidP="00936BD4">
      <w:r>
        <w:rPr>
          <w:rFonts w:hint="eastAsia"/>
        </w:rPr>
        <w:t>转换类型有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</w:p>
    <w:p w:rsidR="004B6D2E" w:rsidRDefault="004B6D2E" w:rsidP="004B6D2E">
      <w:pPr>
        <w:rPr>
          <w:rFonts w:hint="eastAsia"/>
        </w:rPr>
      </w:pPr>
      <w:r>
        <w:t>T</w:t>
      </w:r>
      <w:r>
        <w:rPr>
          <w:rFonts w:hint="eastAsia"/>
        </w:rPr>
        <w:t>ransform 2D:</w:t>
      </w:r>
    </w:p>
    <w:p w:rsidR="004B6D2E" w:rsidRDefault="004B6D2E" w:rsidP="004B6D2E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4B6D2E" w:rsidRDefault="004B6D2E" w:rsidP="004B6D2E">
      <w:pPr>
        <w:rPr>
          <w:rFonts w:hint="eastAsia"/>
        </w:rPr>
      </w:pPr>
      <w:r>
        <w:rPr>
          <w:rFonts w:hint="eastAsia"/>
        </w:rPr>
        <w:t>matrix(</w:t>
      </w:r>
      <w:proofErr w:type="spellStart"/>
      <w:r>
        <w:rPr>
          <w:rFonts w:hint="eastAsia"/>
        </w:rPr>
        <w:t>n,n,n,n,n,n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转换，使用六个值的矩阵。</w:t>
      </w:r>
    </w:p>
    <w:p w:rsidR="004B6D2E" w:rsidRDefault="004B6D2E" w:rsidP="004B6D2E">
      <w:pPr>
        <w:rPr>
          <w:rFonts w:hint="eastAsia"/>
        </w:rPr>
      </w:pPr>
      <w:r>
        <w:rPr>
          <w:rFonts w:hint="eastAsia"/>
        </w:rPr>
        <w:t>translate(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转换，沿着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轴移动元素。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转换，沿着</w:t>
      </w:r>
      <w:r>
        <w:rPr>
          <w:rFonts w:hint="eastAsia"/>
        </w:rPr>
        <w:t xml:space="preserve"> X </w:t>
      </w:r>
      <w:r>
        <w:rPr>
          <w:rFonts w:hint="eastAsia"/>
        </w:rPr>
        <w:t>轴移动元素。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转换，沿着</w:t>
      </w:r>
      <w:r>
        <w:rPr>
          <w:rFonts w:hint="eastAsia"/>
        </w:rPr>
        <w:t xml:space="preserve"> Y </w:t>
      </w:r>
      <w:r>
        <w:rPr>
          <w:rFonts w:hint="eastAsia"/>
        </w:rPr>
        <w:t>轴移动元素。</w:t>
      </w:r>
    </w:p>
    <w:p w:rsidR="004B6D2E" w:rsidRDefault="004B6D2E" w:rsidP="004B6D2E">
      <w:pPr>
        <w:rPr>
          <w:rFonts w:hint="eastAsia"/>
        </w:rPr>
      </w:pPr>
      <w:r>
        <w:rPr>
          <w:rFonts w:hint="eastAsia"/>
        </w:rPr>
        <w:t>scale(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缩放转换，改变元素的宽度和高度。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缩放转换，改变元素的宽度。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缩放转换，改变元素的高度。</w:t>
      </w:r>
    </w:p>
    <w:p w:rsidR="004B6D2E" w:rsidRDefault="004B6D2E" w:rsidP="004B6D2E">
      <w:pPr>
        <w:rPr>
          <w:rFonts w:hint="eastAsia"/>
        </w:rPr>
      </w:pPr>
      <w:r>
        <w:rPr>
          <w:rFonts w:hint="eastAsia"/>
        </w:rPr>
        <w:t>rotate(angle)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旋转，在参数中规定角度。</w:t>
      </w:r>
    </w:p>
    <w:p w:rsidR="004B6D2E" w:rsidRDefault="004B6D2E" w:rsidP="004B6D2E">
      <w:pPr>
        <w:rPr>
          <w:rFonts w:hint="eastAsia"/>
        </w:rPr>
      </w:pPr>
      <w:r>
        <w:rPr>
          <w:rFonts w:hint="eastAsia"/>
        </w:rPr>
        <w:t>skew(x-</w:t>
      </w:r>
      <w:proofErr w:type="spellStart"/>
      <w:r>
        <w:rPr>
          <w:rFonts w:hint="eastAsia"/>
        </w:rPr>
        <w:t>angle,y</w:t>
      </w:r>
      <w:proofErr w:type="spellEnd"/>
      <w:r>
        <w:rPr>
          <w:rFonts w:hint="eastAsia"/>
        </w:rPr>
        <w:t>-angle)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倾斜转换，沿着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轴。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skewX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倾斜转换，沿着</w:t>
      </w:r>
      <w:r>
        <w:rPr>
          <w:rFonts w:hint="eastAsia"/>
        </w:rPr>
        <w:t xml:space="preserve"> X </w:t>
      </w:r>
      <w:r>
        <w:rPr>
          <w:rFonts w:hint="eastAsia"/>
        </w:rPr>
        <w:t>轴。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skewY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倾斜转换，沿着</w:t>
      </w:r>
      <w:r>
        <w:rPr>
          <w:rFonts w:hint="eastAsia"/>
        </w:rPr>
        <w:t xml:space="preserve"> Y </w:t>
      </w:r>
      <w:r>
        <w:rPr>
          <w:rFonts w:hint="eastAsia"/>
        </w:rPr>
        <w:t>轴。</w:t>
      </w:r>
    </w:p>
    <w:p w:rsidR="00936BD4" w:rsidRDefault="00936BD4">
      <w:pPr>
        <w:rPr>
          <w:rFonts w:hint="eastAsia"/>
        </w:rPr>
      </w:pPr>
    </w:p>
    <w:p w:rsidR="00936BD4" w:rsidRDefault="004B6D2E">
      <w:pPr>
        <w:rPr>
          <w:rFonts w:hint="eastAsia"/>
        </w:rPr>
      </w:pPr>
      <w:r>
        <w:t>T</w:t>
      </w:r>
      <w:r>
        <w:rPr>
          <w:rFonts w:hint="eastAsia"/>
        </w:rPr>
        <w:t>ransform 3D:</w:t>
      </w:r>
    </w:p>
    <w:p w:rsidR="004B6D2E" w:rsidRDefault="004B6D2E" w:rsidP="004B6D2E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4B6D2E" w:rsidRDefault="004B6D2E" w:rsidP="004B6D2E">
      <w:proofErr w:type="gramStart"/>
      <w:r>
        <w:t>matrix3d(</w:t>
      </w:r>
      <w:proofErr w:type="spellStart"/>
      <w:proofErr w:type="gramEnd"/>
      <w:r>
        <w:t>n,n,n,n,n,n</w:t>
      </w:r>
      <w:proofErr w:type="spellEnd"/>
      <w:r>
        <w:t>,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n,n,n,n,n,n,n,n,n,n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转换，使用</w:t>
      </w:r>
      <w:r>
        <w:rPr>
          <w:rFonts w:hint="eastAsia"/>
        </w:rPr>
        <w:t xml:space="preserve"> 16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值的</w:t>
      </w:r>
      <w:r>
        <w:rPr>
          <w:rFonts w:hint="eastAsia"/>
        </w:rPr>
        <w:t xml:space="preserve"> 4x4 </w:t>
      </w:r>
      <w:r>
        <w:rPr>
          <w:rFonts w:hint="eastAsia"/>
        </w:rPr>
        <w:t>矩阵。</w:t>
      </w:r>
    </w:p>
    <w:p w:rsidR="004B6D2E" w:rsidRDefault="004B6D2E" w:rsidP="004B6D2E">
      <w:pPr>
        <w:rPr>
          <w:rFonts w:hint="eastAsia"/>
        </w:rPr>
      </w:pPr>
      <w:r>
        <w:rPr>
          <w:rFonts w:hint="eastAsia"/>
        </w:rPr>
        <w:t>translate3d(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translateZ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4B6D2E" w:rsidRDefault="004B6D2E" w:rsidP="004B6D2E">
      <w:pPr>
        <w:rPr>
          <w:rFonts w:hint="eastAsia"/>
        </w:rPr>
      </w:pPr>
      <w:r>
        <w:rPr>
          <w:rFonts w:hint="eastAsia"/>
        </w:rPr>
        <w:t>scale3d(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lastRenderedPageBreak/>
        <w:t>scaleX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scaleZ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4B6D2E" w:rsidRDefault="004B6D2E" w:rsidP="004B6D2E">
      <w:pPr>
        <w:rPr>
          <w:rFonts w:hint="eastAsia"/>
        </w:rPr>
      </w:pPr>
      <w:r>
        <w:rPr>
          <w:rFonts w:hint="eastAsia"/>
        </w:rPr>
        <w:t>rotate3d(</w:t>
      </w:r>
      <w:proofErr w:type="spellStart"/>
      <w:r>
        <w:rPr>
          <w:rFonts w:hint="eastAsia"/>
        </w:rPr>
        <w:t>x,y,z,angle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4B6D2E" w:rsidRDefault="004B6D2E" w:rsidP="004B6D2E">
      <w:pPr>
        <w:rPr>
          <w:rFonts w:hint="eastAsia"/>
        </w:rPr>
      </w:pPr>
      <w:proofErr w:type="spellStart"/>
      <w:r>
        <w:rPr>
          <w:rFonts w:hint="eastAsia"/>
        </w:rPr>
        <w:t>rotateZ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4B6D2E" w:rsidRDefault="004B6D2E" w:rsidP="004B6D2E">
      <w:pPr>
        <w:rPr>
          <w:rFonts w:hint="eastAsia"/>
        </w:rPr>
      </w:pPr>
      <w:r>
        <w:rPr>
          <w:rFonts w:hint="eastAsia"/>
        </w:rPr>
        <w:t>perspective(n)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转换元素的透视视图。</w:t>
      </w:r>
      <w:bookmarkStart w:id="0" w:name="_GoBack"/>
      <w:bookmarkEnd w:id="0"/>
    </w:p>
    <w:p w:rsidR="00936BD4" w:rsidRDefault="00936BD4"/>
    <w:p w:rsidR="008700E0" w:rsidRDefault="008700E0"/>
    <w:p w:rsidR="008700E0" w:rsidRDefault="008700E0">
      <w:r>
        <w:rPr>
          <w:rFonts w:hint="eastAsia"/>
        </w:rPr>
        <w:t>一般看具体情况，简单的就用过渡，复杂的就用动画。</w:t>
      </w:r>
    </w:p>
    <w:p w:rsidR="008700E0" w:rsidRDefault="008700E0"/>
    <w:p w:rsidR="00164F61" w:rsidRDefault="00164F61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动画补充，设置不停重复播放动画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C586C0"/>
          <w:kern w:val="0"/>
          <w:szCs w:val="21"/>
        </w:rPr>
        <w:t>@</w:t>
      </w:r>
      <w:proofErr w:type="spellStart"/>
      <w:r w:rsidRPr="00164F61">
        <w:rPr>
          <w:rFonts w:ascii="Consolas" w:eastAsia="宋体" w:hAnsi="Consolas" w:cs="Consolas"/>
          <w:color w:val="C586C0"/>
          <w:kern w:val="0"/>
          <w:szCs w:val="21"/>
        </w:rPr>
        <w:t>keyframes</w:t>
      </w:r>
      <w:proofErr w:type="spell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myfirst2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D4D4D4"/>
          <w:kern w:val="0"/>
          <w:szCs w:val="21"/>
        </w:rPr>
        <w:t>from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        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transform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DCDCAA"/>
          <w:kern w:val="0"/>
          <w:szCs w:val="21"/>
        </w:rPr>
        <w:t>rotate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0deg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>              }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          </w:t>
      </w:r>
      <w:proofErr w:type="gramStart"/>
      <w:r w:rsidRPr="00164F61">
        <w:rPr>
          <w:rFonts w:ascii="Consolas" w:eastAsia="宋体" w:hAnsi="Consolas" w:cs="Consolas"/>
          <w:color w:val="D4D4D4"/>
          <w:kern w:val="0"/>
          <w:szCs w:val="21"/>
        </w:rPr>
        <w:t>to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        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transform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DCDCAA"/>
          <w:kern w:val="0"/>
          <w:szCs w:val="21"/>
        </w:rPr>
        <w:t>rotate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360deg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>              }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64F61">
        <w:rPr>
          <w:rFonts w:ascii="Consolas" w:eastAsia="宋体" w:hAnsi="Consolas" w:cs="Consolas"/>
          <w:color w:val="D7BA7D"/>
          <w:kern w:val="0"/>
          <w:szCs w:val="21"/>
        </w:rPr>
        <w:t>#</w:t>
      </w:r>
      <w:proofErr w:type="gramStart"/>
      <w:r w:rsidRPr="00164F61">
        <w:rPr>
          <w:rFonts w:ascii="Consolas" w:eastAsia="宋体" w:hAnsi="Consolas" w:cs="Consolas"/>
          <w:color w:val="D7BA7D"/>
          <w:kern w:val="0"/>
          <w:szCs w:val="21"/>
        </w:rPr>
        <w:t>d3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width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:</w:t>
      </w:r>
      <w:proofErr w:type="gramEnd"/>
      <w:r w:rsidRPr="00164F61">
        <w:rPr>
          <w:rFonts w:ascii="Consolas" w:eastAsia="宋体" w:hAnsi="Consolas" w:cs="Consolas"/>
          <w:color w:val="B5CEA8"/>
          <w:kern w:val="0"/>
          <w:szCs w:val="21"/>
        </w:rPr>
        <w:t>100px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100px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proofErr w:type="spellStart"/>
      <w:r w:rsidRPr="00164F61">
        <w:rPr>
          <w:rFonts w:ascii="Consolas" w:eastAsia="宋体" w:hAnsi="Consolas" w:cs="Consolas"/>
          <w:color w:val="CE9178"/>
          <w:kern w:val="0"/>
          <w:szCs w:val="21"/>
        </w:rPr>
        <w:t>lawngreen</w:t>
      </w:r>
      <w:proofErr w:type="spellEnd"/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animation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myfirst2 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1s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64F61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164F61">
        <w:rPr>
          <w:rFonts w:ascii="Consolas" w:eastAsia="宋体" w:hAnsi="Consolas" w:cs="Consolas"/>
          <w:color w:val="608B4E"/>
          <w:kern w:val="0"/>
          <w:szCs w:val="21"/>
        </w:rPr>
        <w:t>以下是设置不停重复的播放动画效果</w:t>
      </w:r>
      <w:r w:rsidRPr="00164F61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animation-iteration-count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CE9178"/>
          <w:kern w:val="0"/>
          <w:szCs w:val="21"/>
        </w:rPr>
        <w:t>infinite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;   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animation-timing-function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CE9178"/>
          <w:kern w:val="0"/>
          <w:szCs w:val="21"/>
        </w:rPr>
        <w:t>linear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164F61" w:rsidRDefault="00164F61"/>
    <w:p w:rsidR="00164F61" w:rsidRDefault="00164F61"/>
    <w:p w:rsidR="00164F61" w:rsidRPr="00164F61" w:rsidRDefault="00164F61"/>
    <w:p w:rsidR="008700E0" w:rsidRDefault="0058274E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表格的几个常用设置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58274E">
        <w:rPr>
          <w:rFonts w:ascii="Consolas" w:eastAsia="宋体" w:hAnsi="Consolas" w:cs="Consolas"/>
          <w:color w:val="569CD6"/>
          <w:kern w:val="0"/>
          <w:szCs w:val="21"/>
        </w:rPr>
        <w:t>style</w:t>
      </w:r>
      <w:proofErr w:type="gramEnd"/>
      <w:r w:rsidRPr="0058274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table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#e9e9e9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使单元格之间没有间距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border-spacing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单元格之间边框重叠时只显示一条线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border-collapse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collapse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tr</w:t>
      </w:r>
      <w:proofErr w:type="spellEnd"/>
      <w:proofErr w:type="gramEnd"/>
      <w:r w:rsidRPr="0058274E">
        <w:rPr>
          <w:rFonts w:ascii="Consolas" w:eastAsia="宋体" w:hAnsi="Consolas" w:cs="Consolas"/>
          <w:color w:val="D7BA7D"/>
          <w:kern w:val="0"/>
          <w:szCs w:val="21"/>
        </w:rPr>
        <w:t xml:space="preserve">, td, </w:t>
      </w:r>
      <w:proofErr w:type="spell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th</w:t>
      </w:r>
      <w:proofErr w:type="spellEnd"/>
      <w:r w:rsidRPr="0058274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#e9e9e9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设置内容</w:t>
      </w:r>
      <w:proofErr w:type="gramStart"/>
      <w:r w:rsidRPr="0058274E">
        <w:rPr>
          <w:rFonts w:ascii="Consolas" w:eastAsia="宋体" w:hAnsi="Consolas" w:cs="Consolas"/>
          <w:color w:val="608B4E"/>
          <w:kern w:val="0"/>
          <w:szCs w:val="21"/>
        </w:rPr>
        <w:t>不</w:t>
      </w:r>
      <w:proofErr w:type="gramEnd"/>
      <w:r w:rsidRPr="0058274E">
        <w:rPr>
          <w:rFonts w:ascii="Consolas" w:eastAsia="宋体" w:hAnsi="Consolas" w:cs="Consolas"/>
          <w:color w:val="608B4E"/>
          <w:kern w:val="0"/>
          <w:szCs w:val="21"/>
        </w:rPr>
        <w:t>换行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white-space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proofErr w:type="spellStart"/>
      <w:r w:rsidRPr="0058274E">
        <w:rPr>
          <w:rFonts w:ascii="Consolas" w:eastAsia="宋体" w:hAnsi="Consolas" w:cs="Consolas"/>
          <w:color w:val="CE9178"/>
          <w:kern w:val="0"/>
          <w:szCs w:val="21"/>
        </w:rPr>
        <w:t>nowrap</w:t>
      </w:r>
      <w:proofErr w:type="spellEnd"/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空单元格的边框是否显示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empty-cells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show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58274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58274E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58274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700E0" w:rsidRDefault="008700E0"/>
    <w:p w:rsidR="008700E0" w:rsidRDefault="008700E0"/>
    <w:p w:rsidR="00341CB5" w:rsidRDefault="00341CB5"/>
    <w:sectPr w:rsidR="00341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B4"/>
    <w:rsid w:val="001439A5"/>
    <w:rsid w:val="00164F61"/>
    <w:rsid w:val="00341CB5"/>
    <w:rsid w:val="004910B4"/>
    <w:rsid w:val="004B6D2E"/>
    <w:rsid w:val="0058274E"/>
    <w:rsid w:val="00613371"/>
    <w:rsid w:val="006172D3"/>
    <w:rsid w:val="00710045"/>
    <w:rsid w:val="007F2637"/>
    <w:rsid w:val="00805378"/>
    <w:rsid w:val="008700E0"/>
    <w:rsid w:val="00936BD4"/>
    <w:rsid w:val="00A7350F"/>
    <w:rsid w:val="00DF437E"/>
    <w:rsid w:val="00EE708A"/>
    <w:rsid w:val="00F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1264</Words>
  <Characters>7207</Characters>
  <Application>Microsoft Office Word</Application>
  <DocSecurity>0</DocSecurity>
  <Lines>60</Lines>
  <Paragraphs>16</Paragraphs>
  <ScaleCrop>false</ScaleCrop>
  <Company/>
  <LinksUpToDate>false</LinksUpToDate>
  <CharactersWithSpaces>8455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ll</cp:lastModifiedBy>
  <cp:revision>16</cp:revision>
  <dcterms:created xsi:type="dcterms:W3CDTF">2017-12-22T06:34:00Z</dcterms:created>
  <dcterms:modified xsi:type="dcterms:W3CDTF">2018-02-12T12:30:00Z</dcterms:modified>
</cp:coreProperties>
</file>