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2C2" w:rsidRDefault="00D822C2"/>
    <w:p w:rsidR="002D613B" w:rsidRDefault="002D613B">
      <w:r w:rsidRPr="00BC584F">
        <w:rPr>
          <w:rFonts w:asciiTheme="minorEastAsia" w:hAnsiTheme="minorEastAsia" w:hint="eastAsia"/>
          <w:highlight w:val="green"/>
        </w:rPr>
        <w:t>■</w:t>
      </w:r>
      <w:r w:rsidRPr="00BC584F">
        <w:rPr>
          <w:rFonts w:hint="eastAsia"/>
          <w:highlight w:val="green"/>
        </w:rPr>
        <w:t>输入网址按下回车后，浏览器做了什么</w:t>
      </w:r>
    </w:p>
    <w:p w:rsidR="002D613B" w:rsidRDefault="002D613B"/>
    <w:p w:rsidR="008978C7" w:rsidRDefault="008978C7">
      <w:r>
        <w:rPr>
          <w:rFonts w:asciiTheme="minorEastAsia" w:hAnsiTheme="minorEastAsia" w:hint="eastAsia"/>
        </w:rPr>
        <w:t>●</w:t>
      </w:r>
      <w:r w:rsidR="005A4096">
        <w:rPr>
          <w:rFonts w:hint="eastAsia"/>
        </w:rPr>
        <w:t>第一步：</w:t>
      </w:r>
      <w:r>
        <w:rPr>
          <w:rFonts w:hint="eastAsia"/>
        </w:rPr>
        <w:t>解析</w:t>
      </w:r>
      <w:r>
        <w:rPr>
          <w:rFonts w:hint="eastAsia"/>
        </w:rPr>
        <w:t>URL</w:t>
      </w:r>
    </w:p>
    <w:p w:rsidR="002D613B" w:rsidRDefault="002D613B">
      <w:r>
        <w:rPr>
          <w:rFonts w:hint="eastAsia"/>
        </w:rPr>
        <w:t>输入的</w:t>
      </w:r>
      <w:r>
        <w:rPr>
          <w:rFonts w:hint="eastAsia"/>
        </w:rPr>
        <w:t>URL</w:t>
      </w:r>
      <w:r>
        <w:rPr>
          <w:rFonts w:hint="eastAsia"/>
        </w:rPr>
        <w:t>也叫“统一资源定位符”俗称“网址”</w:t>
      </w:r>
    </w:p>
    <w:p w:rsidR="002D613B" w:rsidRDefault="002D613B">
      <w:r>
        <w:rPr>
          <w:rFonts w:hint="eastAsia"/>
        </w:rPr>
        <w:t>URL</w:t>
      </w:r>
      <w:r>
        <w:rPr>
          <w:rFonts w:hint="eastAsia"/>
        </w:rPr>
        <w:t>只是</w:t>
      </w:r>
      <w:r>
        <w:rPr>
          <w:rFonts w:hint="eastAsia"/>
        </w:rPr>
        <w:t>IP</w:t>
      </w:r>
      <w:r>
        <w:rPr>
          <w:rFonts w:hint="eastAsia"/>
        </w:rPr>
        <w:t>地址的映射</w:t>
      </w:r>
    </w:p>
    <w:p w:rsidR="008A016B" w:rsidRDefault="008A016B"/>
    <w:p w:rsidR="002D613B" w:rsidRDefault="008A016B">
      <w:r>
        <w:rPr>
          <w:rFonts w:hint="eastAsia"/>
        </w:rPr>
        <w:t>拿到输入的</w:t>
      </w:r>
      <w:r>
        <w:rPr>
          <w:rFonts w:hint="eastAsia"/>
        </w:rPr>
        <w:t>URL</w:t>
      </w:r>
      <w:r>
        <w:rPr>
          <w:rFonts w:hint="eastAsia"/>
        </w:rPr>
        <w:t>后，浏览器会先</w:t>
      </w:r>
      <w:r>
        <w:t>读取本地浏览器缓存，如果没有对应的</w:t>
      </w:r>
      <w:r>
        <w:rPr>
          <w:rFonts w:hint="eastAsia"/>
        </w:rPr>
        <w:t>IP</w:t>
      </w:r>
      <w:r>
        <w:rPr>
          <w:rFonts w:hint="eastAsia"/>
        </w:rPr>
        <w:t>，就</w:t>
      </w:r>
      <w:r w:rsidR="003600A8">
        <w:rPr>
          <w:rFonts w:hint="eastAsia"/>
        </w:rPr>
        <w:t>去</w:t>
      </w:r>
      <w:r w:rsidR="003600A8">
        <w:rPr>
          <w:rFonts w:hint="eastAsia"/>
        </w:rPr>
        <w:t>DNS</w:t>
      </w:r>
      <w:r w:rsidR="003600A8">
        <w:rPr>
          <w:rFonts w:hint="eastAsia"/>
        </w:rPr>
        <w:t>域名系统去匹配真实的</w:t>
      </w:r>
      <w:r w:rsidR="003600A8">
        <w:rPr>
          <w:rFonts w:hint="eastAsia"/>
        </w:rPr>
        <w:t>IP</w:t>
      </w:r>
      <w:r w:rsidR="003600A8">
        <w:rPr>
          <w:rFonts w:hint="eastAsia"/>
        </w:rPr>
        <w:t>地址</w:t>
      </w:r>
      <w:r>
        <w:rPr>
          <w:rFonts w:hint="eastAsia"/>
        </w:rPr>
        <w:t>，并存到本地浏览器缓存，第二次访问就可以直接读取了。</w:t>
      </w:r>
    </w:p>
    <w:p w:rsidR="00454439" w:rsidRDefault="00454439"/>
    <w:p w:rsidR="002D613B" w:rsidRDefault="002D613B"/>
    <w:p w:rsidR="002D613B" w:rsidRDefault="005F7099">
      <w:r>
        <w:rPr>
          <w:rFonts w:asciiTheme="minorEastAsia" w:hAnsiTheme="minorEastAsia" w:hint="eastAsia"/>
        </w:rPr>
        <w:t>●</w:t>
      </w:r>
      <w:r w:rsidR="005A4096">
        <w:rPr>
          <w:rFonts w:asciiTheme="minorEastAsia" w:hAnsiTheme="minorEastAsia" w:hint="eastAsia"/>
        </w:rPr>
        <w:t>第二步：</w:t>
      </w:r>
      <w:r>
        <w:rPr>
          <w:rFonts w:hint="eastAsia"/>
        </w:rPr>
        <w:t>建立连接</w:t>
      </w:r>
    </w:p>
    <w:p w:rsidR="002D613B" w:rsidRDefault="005A4096">
      <w:r>
        <w:rPr>
          <w:rFonts w:hint="eastAsia"/>
        </w:rPr>
        <w:t>拿到</w:t>
      </w:r>
      <w:r>
        <w:rPr>
          <w:rFonts w:hint="eastAsia"/>
        </w:rPr>
        <w:t>IP</w:t>
      </w:r>
      <w:r>
        <w:rPr>
          <w:rFonts w:hint="eastAsia"/>
        </w:rPr>
        <w:t>地址后，建立连接</w:t>
      </w:r>
      <w:r w:rsidR="00ED3F3A">
        <w:rPr>
          <w:rFonts w:hint="eastAsia"/>
        </w:rPr>
        <w:t xml:space="preserve"> TCP</w:t>
      </w:r>
      <w:r w:rsidR="00ED3F3A">
        <w:rPr>
          <w:rFonts w:hint="eastAsia"/>
        </w:rPr>
        <w:t>三次握手</w:t>
      </w:r>
    </w:p>
    <w:p w:rsidR="00ED3F3A" w:rsidRDefault="00ED3F3A"/>
    <w:p w:rsidR="006C1C9B" w:rsidRDefault="006C1C9B">
      <w:r>
        <w:rPr>
          <w:rFonts w:asciiTheme="minorEastAsia" w:hAnsiTheme="minorEastAsia" w:hint="eastAsia"/>
        </w:rPr>
        <w:t>●</w:t>
      </w:r>
      <w:r>
        <w:rPr>
          <w:rFonts w:hint="eastAsia"/>
        </w:rPr>
        <w:t>第三步：拿到数据，渲染页面</w:t>
      </w:r>
    </w:p>
    <w:p w:rsidR="00FA282C" w:rsidRDefault="00FA282C"/>
    <w:p w:rsidR="00FA282C" w:rsidRDefault="00FA282C">
      <w:r>
        <w:rPr>
          <w:rFonts w:hint="eastAsia"/>
        </w:rPr>
        <w:t xml:space="preserve">HTML </w:t>
      </w:r>
      <w:r>
        <w:rPr>
          <w:rFonts w:hint="eastAsia"/>
        </w:rPr>
        <w:t>→</w:t>
      </w:r>
      <w:r>
        <w:rPr>
          <w:rFonts w:hint="eastAsia"/>
        </w:rPr>
        <w:t xml:space="preserve"> Dom</w:t>
      </w:r>
      <w:r>
        <w:rPr>
          <w:rFonts w:hint="eastAsia"/>
        </w:rPr>
        <w:t>树</w:t>
      </w:r>
    </w:p>
    <w:p w:rsidR="00FA282C" w:rsidRDefault="00FA282C">
      <w:r>
        <w:rPr>
          <w:rFonts w:hint="eastAsia"/>
        </w:rPr>
        <w:t xml:space="preserve">CSS </w:t>
      </w:r>
      <w:r>
        <w:rPr>
          <w:rFonts w:hint="eastAsia"/>
        </w:rPr>
        <w:t>→</w:t>
      </w:r>
      <w:r>
        <w:rPr>
          <w:rFonts w:hint="eastAsia"/>
        </w:rPr>
        <w:t xml:space="preserve"> CSS</w:t>
      </w:r>
      <w:r>
        <w:rPr>
          <w:rFonts w:hint="eastAsia"/>
        </w:rPr>
        <w:t>结构体</w:t>
      </w:r>
    </w:p>
    <w:p w:rsidR="00FA282C" w:rsidRDefault="00FA282C">
      <w:r>
        <w:rPr>
          <w:rFonts w:hint="eastAsia"/>
        </w:rPr>
        <w:t xml:space="preserve">JS </w:t>
      </w:r>
      <w:r>
        <w:rPr>
          <w:rFonts w:hint="eastAsia"/>
        </w:rPr>
        <w:t>→</w:t>
      </w:r>
      <w:r>
        <w:rPr>
          <w:rFonts w:hint="eastAsia"/>
        </w:rPr>
        <w:t xml:space="preserve"> </w:t>
      </w:r>
      <w:r>
        <w:rPr>
          <w:rFonts w:hint="eastAsia"/>
        </w:rPr>
        <w:t>脚本</w:t>
      </w:r>
    </w:p>
    <w:p w:rsidR="00FA282C" w:rsidRDefault="00FA282C"/>
    <w:p w:rsidR="00FA282C" w:rsidRDefault="00FA282C">
      <w:r>
        <w:rPr>
          <w:rFonts w:hint="eastAsia"/>
        </w:rPr>
        <w:t>通过以上拿到的数据，然后以下步骤</w:t>
      </w:r>
    </w:p>
    <w:p w:rsidR="00FA282C" w:rsidRDefault="00FA282C">
      <w:r>
        <w:rPr>
          <w:rFonts w:hint="eastAsia"/>
        </w:rPr>
        <w:t xml:space="preserve">Render Tree </w:t>
      </w:r>
      <w:r>
        <w:rPr>
          <w:rFonts w:hint="eastAsia"/>
        </w:rPr>
        <w:t>渲染树</w:t>
      </w:r>
    </w:p>
    <w:p w:rsidR="00FA282C" w:rsidRDefault="00FA282C">
      <w:r>
        <w:rPr>
          <w:rFonts w:hint="eastAsia"/>
        </w:rPr>
        <w:t>计算布局信息</w:t>
      </w:r>
    </w:p>
    <w:p w:rsidR="00FA282C" w:rsidRDefault="00FA282C">
      <w:r>
        <w:rPr>
          <w:rFonts w:hint="eastAsia"/>
        </w:rPr>
        <w:t>UI</w:t>
      </w:r>
      <w:r>
        <w:rPr>
          <w:rFonts w:hint="eastAsia"/>
        </w:rPr>
        <w:t>引擎渲染</w:t>
      </w:r>
    </w:p>
    <w:p w:rsidR="00FA282C" w:rsidRDefault="00FA282C">
      <w:r>
        <w:rPr>
          <w:rFonts w:hint="eastAsia"/>
        </w:rPr>
        <w:t>用户所见页面</w:t>
      </w:r>
    </w:p>
    <w:p w:rsidR="00FA282C" w:rsidRDefault="00FA282C"/>
    <w:p w:rsidR="00FA282C" w:rsidRDefault="00FA282C"/>
    <w:p w:rsidR="006C1C9B" w:rsidRDefault="006C1C9B"/>
    <w:p w:rsidR="006C1C9B" w:rsidRDefault="006C1C9B">
      <w:r>
        <w:rPr>
          <w:rFonts w:asciiTheme="minorEastAsia" w:hAnsiTheme="minorEastAsia" w:hint="eastAsia"/>
        </w:rPr>
        <w:t>●</w:t>
      </w:r>
      <w:r>
        <w:rPr>
          <w:rFonts w:hint="eastAsia"/>
        </w:rPr>
        <w:t>第四步：断开连接</w:t>
      </w:r>
    </w:p>
    <w:p w:rsidR="006C1C9B" w:rsidRDefault="006C1C9B">
      <w:r>
        <w:rPr>
          <w:rFonts w:hint="eastAsia"/>
        </w:rPr>
        <w:t>TCP</w:t>
      </w:r>
      <w:r>
        <w:rPr>
          <w:rFonts w:hint="eastAsia"/>
        </w:rPr>
        <w:t>四次挥手</w:t>
      </w:r>
    </w:p>
    <w:p w:rsidR="006C1C9B" w:rsidRDefault="006C1C9B"/>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D74E72" w:rsidRDefault="00D74E72" w:rsidP="00D74E72"/>
    <w:p w:rsidR="00D74E72" w:rsidRDefault="00D74E72" w:rsidP="00D74E72">
      <w:r w:rsidRPr="00BC584F">
        <w:rPr>
          <w:rFonts w:asciiTheme="minorEastAsia" w:hAnsiTheme="minorEastAsia" w:hint="eastAsia"/>
          <w:highlight w:val="green"/>
        </w:rPr>
        <w:t>■</w:t>
      </w:r>
      <w:r w:rsidRPr="00BC584F">
        <w:rPr>
          <w:rFonts w:hint="eastAsia"/>
          <w:highlight w:val="green"/>
        </w:rPr>
        <w:t>TCP</w:t>
      </w:r>
      <w:r w:rsidRPr="00BC584F">
        <w:rPr>
          <w:rFonts w:hint="eastAsia"/>
          <w:highlight w:val="green"/>
        </w:rPr>
        <w:t>协议</w:t>
      </w:r>
      <w:r w:rsidRPr="00BC584F">
        <w:rPr>
          <w:rFonts w:hint="eastAsia"/>
          <w:highlight w:val="green"/>
        </w:rPr>
        <w:t>UDP</w:t>
      </w:r>
      <w:r w:rsidRPr="00BC584F">
        <w:rPr>
          <w:rFonts w:hint="eastAsia"/>
          <w:highlight w:val="green"/>
        </w:rPr>
        <w:t>协议</w:t>
      </w:r>
      <w:r w:rsidRPr="00BC584F">
        <w:rPr>
          <w:rFonts w:hint="eastAsia"/>
          <w:highlight w:val="green"/>
        </w:rPr>
        <w:t xml:space="preserve"> </w:t>
      </w:r>
      <w:r w:rsidRPr="00BC584F">
        <w:rPr>
          <w:rFonts w:hint="eastAsia"/>
          <w:highlight w:val="green"/>
        </w:rPr>
        <w:t>三次握手与四次挥手</w:t>
      </w:r>
    </w:p>
    <w:p w:rsidR="00D74E72" w:rsidRDefault="00D74E72" w:rsidP="00D74E72"/>
    <w:tbl>
      <w:tblPr>
        <w:tblStyle w:val="a5"/>
        <w:tblW w:w="0" w:type="auto"/>
        <w:tblLook w:val="04A0"/>
      </w:tblPr>
      <w:tblGrid>
        <w:gridCol w:w="1668"/>
      </w:tblGrid>
      <w:tr w:rsidR="00D74E72" w:rsidTr="00184D8D">
        <w:tc>
          <w:tcPr>
            <w:tcW w:w="1668" w:type="dxa"/>
          </w:tcPr>
          <w:p w:rsidR="00D74E72" w:rsidRDefault="00D74E72" w:rsidP="00184D8D">
            <w:r>
              <w:rPr>
                <w:rFonts w:hint="eastAsia"/>
              </w:rPr>
              <w:t>应用层</w:t>
            </w:r>
          </w:p>
        </w:tc>
      </w:tr>
      <w:tr w:rsidR="00D74E72" w:rsidTr="00184D8D">
        <w:tc>
          <w:tcPr>
            <w:tcW w:w="1668" w:type="dxa"/>
          </w:tcPr>
          <w:p w:rsidR="00D74E72" w:rsidRDefault="00D74E72" w:rsidP="00184D8D">
            <w:r>
              <w:rPr>
                <w:rFonts w:hint="eastAsia"/>
              </w:rPr>
              <w:t>传输层</w:t>
            </w:r>
          </w:p>
        </w:tc>
      </w:tr>
      <w:tr w:rsidR="00D74E72" w:rsidTr="00184D8D">
        <w:tc>
          <w:tcPr>
            <w:tcW w:w="1668" w:type="dxa"/>
          </w:tcPr>
          <w:p w:rsidR="00D74E72" w:rsidRDefault="00D74E72" w:rsidP="00184D8D">
            <w:r>
              <w:rPr>
                <w:rFonts w:hint="eastAsia"/>
              </w:rPr>
              <w:t>网络层</w:t>
            </w:r>
          </w:p>
        </w:tc>
      </w:tr>
      <w:tr w:rsidR="00D74E72" w:rsidTr="00184D8D">
        <w:tc>
          <w:tcPr>
            <w:tcW w:w="1668" w:type="dxa"/>
          </w:tcPr>
          <w:p w:rsidR="00D74E72" w:rsidRDefault="00D74E72" w:rsidP="00184D8D">
            <w:r>
              <w:rPr>
                <w:rFonts w:hint="eastAsia"/>
              </w:rPr>
              <w:t>数据链路层</w:t>
            </w:r>
          </w:p>
        </w:tc>
      </w:tr>
      <w:tr w:rsidR="00D74E72" w:rsidTr="00184D8D">
        <w:tc>
          <w:tcPr>
            <w:tcW w:w="1668" w:type="dxa"/>
          </w:tcPr>
          <w:p w:rsidR="00D74E72" w:rsidRDefault="00D74E72" w:rsidP="00184D8D">
            <w:r>
              <w:rPr>
                <w:rFonts w:hint="eastAsia"/>
              </w:rPr>
              <w:t>物理层</w:t>
            </w:r>
          </w:p>
        </w:tc>
      </w:tr>
    </w:tbl>
    <w:p w:rsidR="00D74E72" w:rsidRDefault="00D74E72" w:rsidP="00D74E72"/>
    <w:p w:rsidR="00D74E72" w:rsidRDefault="00D74E72" w:rsidP="00D74E72">
      <w:r>
        <w:rPr>
          <w:rFonts w:hint="eastAsia"/>
        </w:rPr>
        <w:t>TCP</w:t>
      </w:r>
      <w:r>
        <w:rPr>
          <w:rFonts w:hint="eastAsia"/>
        </w:rPr>
        <w:t>和</w:t>
      </w:r>
      <w:r>
        <w:rPr>
          <w:rFonts w:hint="eastAsia"/>
        </w:rPr>
        <w:t>UDP</w:t>
      </w:r>
      <w:r>
        <w:rPr>
          <w:rFonts w:hint="eastAsia"/>
        </w:rPr>
        <w:t>协议都工作在传输层，目标都是在程序之间传输数据</w:t>
      </w:r>
    </w:p>
    <w:p w:rsidR="00D74E72" w:rsidRDefault="00D74E72" w:rsidP="00D74E72"/>
    <w:p w:rsidR="00D74E72" w:rsidRDefault="00D74E72" w:rsidP="00D74E72">
      <w:r>
        <w:rPr>
          <w:rFonts w:hint="eastAsia"/>
        </w:rPr>
        <w:t>TCP</w:t>
      </w:r>
      <w:r>
        <w:rPr>
          <w:rFonts w:hint="eastAsia"/>
        </w:rPr>
        <w:t>和</w:t>
      </w:r>
      <w:r>
        <w:rPr>
          <w:rFonts w:hint="eastAsia"/>
        </w:rPr>
        <w:t>UDP</w:t>
      </w:r>
      <w:r>
        <w:rPr>
          <w:rFonts w:hint="eastAsia"/>
        </w:rPr>
        <w:t>的区别在于一个基于连接，一个基于非连接</w:t>
      </w:r>
    </w:p>
    <w:p w:rsidR="00D74E72" w:rsidRDefault="00D74E72" w:rsidP="00D74E72"/>
    <w:p w:rsidR="00D74E72" w:rsidRDefault="00D74E72" w:rsidP="00D74E72">
      <w:r>
        <w:rPr>
          <w:rFonts w:hint="eastAsia"/>
        </w:rPr>
        <w:t>UDP</w:t>
      </w:r>
      <w:r>
        <w:rPr>
          <w:rFonts w:hint="eastAsia"/>
        </w:rPr>
        <w:t>基于非连接</w:t>
      </w:r>
    </w:p>
    <w:p w:rsidR="00D74E72" w:rsidRDefault="00D74E72" w:rsidP="00D74E72">
      <w:r>
        <w:rPr>
          <w:rFonts w:hint="eastAsia"/>
        </w:rPr>
        <w:t>TCP</w:t>
      </w:r>
      <w:r>
        <w:rPr>
          <w:rFonts w:hint="eastAsia"/>
        </w:rPr>
        <w:t>基于连接</w:t>
      </w:r>
    </w:p>
    <w:p w:rsidR="00D74E72" w:rsidRDefault="00D74E72" w:rsidP="00D74E72"/>
    <w:p w:rsidR="00D74E72" w:rsidRDefault="00D74E72" w:rsidP="00D74E72"/>
    <w:p w:rsidR="00D74E72" w:rsidRDefault="00D74E72" w:rsidP="00D74E72">
      <w:r>
        <w:rPr>
          <w:rFonts w:hint="eastAsia"/>
        </w:rPr>
        <w:t>TCP</w:t>
      </w:r>
      <w:r>
        <w:rPr>
          <w:rFonts w:hint="eastAsia"/>
        </w:rPr>
        <w:t>由于是基于非连接的，因此有信息传输安全性问题，例如：</w:t>
      </w:r>
    </w:p>
    <w:p w:rsidR="00D74E72" w:rsidRDefault="00D74E72" w:rsidP="00D74E72">
      <w:r>
        <w:rPr>
          <w:rFonts w:hint="eastAsia"/>
        </w:rPr>
        <w:t>对方是否收到</w:t>
      </w:r>
    </w:p>
    <w:p w:rsidR="00D74E72" w:rsidRDefault="00D74E72" w:rsidP="00D74E72">
      <w:r>
        <w:rPr>
          <w:rFonts w:hint="eastAsia"/>
        </w:rPr>
        <w:t>内容是否完整</w:t>
      </w:r>
    </w:p>
    <w:p w:rsidR="00D74E72" w:rsidRDefault="00D74E72" w:rsidP="00D74E72">
      <w:r>
        <w:rPr>
          <w:rFonts w:hint="eastAsia"/>
        </w:rPr>
        <w:t>顺序是否正确</w:t>
      </w:r>
    </w:p>
    <w:p w:rsidR="00D74E72" w:rsidRDefault="00D74E72" w:rsidP="00D74E72">
      <w:r>
        <w:rPr>
          <w:rFonts w:hint="eastAsia"/>
        </w:rPr>
        <w:t>等</w:t>
      </w:r>
    </w:p>
    <w:p w:rsidR="00D74E72" w:rsidRDefault="00D74E72" w:rsidP="00D74E72"/>
    <w:p w:rsidR="00D74E72" w:rsidRPr="00D4151F" w:rsidRDefault="00D74E72" w:rsidP="00D74E72">
      <w:pPr>
        <w:rPr>
          <w:b/>
        </w:rPr>
      </w:pPr>
      <w:r w:rsidRPr="00D4151F">
        <w:rPr>
          <w:rFonts w:hint="eastAsia"/>
          <w:b/>
        </w:rPr>
        <w:t>为了保证传输的信息安全无误，</w:t>
      </w:r>
      <w:r w:rsidRPr="00D4151F">
        <w:rPr>
          <w:rFonts w:hint="eastAsia"/>
          <w:b/>
        </w:rPr>
        <w:t>TCP</w:t>
      </w:r>
      <w:r w:rsidRPr="00D4151F">
        <w:rPr>
          <w:rFonts w:hint="eastAsia"/>
          <w:b/>
        </w:rPr>
        <w:t>有三个步骤：</w:t>
      </w:r>
    </w:p>
    <w:p w:rsidR="00D74E72" w:rsidRPr="00D4151F" w:rsidRDefault="00D74E72" w:rsidP="00D74E72">
      <w:pPr>
        <w:rPr>
          <w:b/>
        </w:rPr>
      </w:pPr>
      <w:r w:rsidRPr="00D4151F">
        <w:rPr>
          <w:rFonts w:hint="eastAsia"/>
          <w:b/>
        </w:rPr>
        <w:t>三次握手</w:t>
      </w:r>
    </w:p>
    <w:p w:rsidR="00D74E72" w:rsidRPr="00D4151F" w:rsidRDefault="00D74E72" w:rsidP="00D74E72">
      <w:pPr>
        <w:rPr>
          <w:b/>
        </w:rPr>
      </w:pPr>
      <w:r w:rsidRPr="00D4151F">
        <w:rPr>
          <w:rFonts w:hint="eastAsia"/>
          <w:b/>
        </w:rPr>
        <w:t>传输确认</w:t>
      </w:r>
    </w:p>
    <w:p w:rsidR="00D74E72" w:rsidRPr="00D4151F" w:rsidRDefault="00D74E72" w:rsidP="00D74E72">
      <w:pPr>
        <w:rPr>
          <w:b/>
        </w:rPr>
      </w:pPr>
      <w:r w:rsidRPr="00D4151F">
        <w:rPr>
          <w:rFonts w:hint="eastAsia"/>
          <w:b/>
        </w:rPr>
        <w:t>四次挥手</w:t>
      </w:r>
    </w:p>
    <w:p w:rsidR="00D74E72" w:rsidRPr="00D4151F" w:rsidRDefault="00D74E72" w:rsidP="00D74E72">
      <w:pPr>
        <w:rPr>
          <w:b/>
        </w:rPr>
      </w:pPr>
    </w:p>
    <w:p w:rsidR="00D74E72" w:rsidRPr="00D4151F" w:rsidRDefault="00D74E72" w:rsidP="00D74E72">
      <w:pPr>
        <w:rPr>
          <w:b/>
        </w:rPr>
      </w:pPr>
      <w:r w:rsidRPr="00D4151F">
        <w:rPr>
          <w:rFonts w:hint="eastAsia"/>
          <w:b/>
        </w:rPr>
        <w:t>三次握手是建立连接的过程</w:t>
      </w:r>
    </w:p>
    <w:p w:rsidR="00D74E72" w:rsidRPr="00D4151F" w:rsidRDefault="00D74E72" w:rsidP="00D74E72">
      <w:pPr>
        <w:rPr>
          <w:b/>
        </w:rPr>
      </w:pPr>
      <w:r w:rsidRPr="00D4151F">
        <w:rPr>
          <w:rFonts w:hint="eastAsia"/>
          <w:b/>
        </w:rPr>
        <w:t>四次挥手是关闭连接的过程</w:t>
      </w:r>
    </w:p>
    <w:p w:rsidR="00D74E72" w:rsidRDefault="00D74E72" w:rsidP="00D74E72"/>
    <w:p w:rsidR="00D74E72" w:rsidRDefault="00D74E72" w:rsidP="00D74E72"/>
    <w:p w:rsidR="00D74E72" w:rsidRDefault="00D74E72" w:rsidP="00D74E72">
      <w:r>
        <w:rPr>
          <w:rFonts w:hint="eastAsia"/>
        </w:rPr>
        <w:t>两者区别</w:t>
      </w:r>
    </w:p>
    <w:p w:rsidR="00D74E72" w:rsidRDefault="00D74E72" w:rsidP="00D74E72">
      <w:r>
        <w:rPr>
          <w:rFonts w:hint="eastAsia"/>
        </w:rPr>
        <w:t xml:space="preserve">TCP </w:t>
      </w:r>
      <w:r>
        <w:rPr>
          <w:rFonts w:hint="eastAsia"/>
        </w:rPr>
        <w:t>稳定可靠（适用于传输文件，发送邮件，浏览网页等对于丢包要求敏感的场景）</w:t>
      </w:r>
    </w:p>
    <w:p w:rsidR="00D74E72" w:rsidRDefault="00D74E72" w:rsidP="00D74E72">
      <w:r>
        <w:rPr>
          <w:rFonts w:hint="eastAsia"/>
        </w:rPr>
        <w:t xml:space="preserve">UDP </w:t>
      </w:r>
      <w:r>
        <w:rPr>
          <w:rFonts w:hint="eastAsia"/>
        </w:rPr>
        <w:t>性能损耗少，资源占用少，但稳定性弱（适用于对实时性要求较高，对丢包不敏感的场景。比如域名查询，语音通话，视频直播，隧道网络等）</w:t>
      </w:r>
    </w:p>
    <w:p w:rsidR="006C1C9B" w:rsidRDefault="006C1C9B"/>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2D613B" w:rsidRDefault="002D613B"/>
    <w:p w:rsidR="002D613B" w:rsidRDefault="00141A33">
      <w:r w:rsidRPr="00BC584F">
        <w:rPr>
          <w:rFonts w:asciiTheme="minorEastAsia" w:hAnsiTheme="minorEastAsia" w:hint="eastAsia"/>
          <w:highlight w:val="green"/>
        </w:rPr>
        <w:t>■</w:t>
      </w:r>
      <w:r w:rsidRPr="00BC584F">
        <w:rPr>
          <w:rFonts w:hint="eastAsia"/>
          <w:highlight w:val="green"/>
        </w:rPr>
        <w:t>前端性能优化</w:t>
      </w:r>
    </w:p>
    <w:p w:rsidR="00141A33" w:rsidRDefault="00141A33"/>
    <w:p w:rsidR="00141A33" w:rsidRDefault="00141A33">
      <w:r>
        <w:rPr>
          <w:rFonts w:asciiTheme="minorEastAsia" w:hAnsiTheme="minorEastAsia" w:hint="eastAsia"/>
        </w:rPr>
        <w:t>●</w:t>
      </w:r>
      <w:r w:rsidR="00E16B0A">
        <w:rPr>
          <w:rFonts w:hint="eastAsia"/>
        </w:rPr>
        <w:t>页面加载性能</w:t>
      </w:r>
    </w:p>
    <w:p w:rsidR="00E16B0A" w:rsidRDefault="00E16B0A">
      <w:r>
        <w:rPr>
          <w:rFonts w:hint="eastAsia"/>
        </w:rPr>
        <w:t>提高加载速度，提高用户体验</w:t>
      </w:r>
    </w:p>
    <w:p w:rsidR="00141A33" w:rsidRDefault="00141A33">
      <w:r>
        <w:rPr>
          <w:rFonts w:hint="eastAsia"/>
        </w:rPr>
        <w:t>减少</w:t>
      </w:r>
      <w:r>
        <w:rPr>
          <w:rFonts w:hint="eastAsia"/>
        </w:rPr>
        <w:t>http</w:t>
      </w:r>
      <w:r>
        <w:rPr>
          <w:rFonts w:hint="eastAsia"/>
        </w:rPr>
        <w:t>请求（雪碧图</w:t>
      </w:r>
      <w:r>
        <w:rPr>
          <w:rFonts w:hint="eastAsia"/>
        </w:rPr>
        <w:t>/</w:t>
      </w:r>
      <w:r>
        <w:rPr>
          <w:rFonts w:hint="eastAsia"/>
        </w:rPr>
        <w:t>精灵图，文件的合并）</w:t>
      </w:r>
    </w:p>
    <w:p w:rsidR="00141A33" w:rsidRDefault="00141A33">
      <w:r>
        <w:rPr>
          <w:rFonts w:hint="eastAsia"/>
        </w:rPr>
        <w:t>减小文件大小（资源压缩，图片压缩，代码压缩）</w:t>
      </w:r>
    </w:p>
    <w:p w:rsidR="00141A33" w:rsidRDefault="00141A33">
      <w:r>
        <w:rPr>
          <w:rFonts w:hint="eastAsia"/>
        </w:rPr>
        <w:t>CDN</w:t>
      </w:r>
      <w:r>
        <w:rPr>
          <w:rFonts w:hint="eastAsia"/>
        </w:rPr>
        <w:t>（</w:t>
      </w:r>
      <w:r w:rsidR="00D81D63">
        <w:rPr>
          <w:rFonts w:hint="eastAsia"/>
        </w:rPr>
        <w:t>第三方库、大文件、大图等，</w:t>
      </w:r>
      <w:r>
        <w:rPr>
          <w:rFonts w:hint="eastAsia"/>
        </w:rPr>
        <w:t>通过链接来引用）</w:t>
      </w:r>
    </w:p>
    <w:p w:rsidR="00141A33" w:rsidRDefault="002D76AB">
      <w:r>
        <w:rPr>
          <w:rFonts w:hint="eastAsia"/>
        </w:rPr>
        <w:t>SSR</w:t>
      </w:r>
      <w:r>
        <w:rPr>
          <w:rFonts w:hint="eastAsia"/>
        </w:rPr>
        <w:t>服务端渲染（预渲染）</w:t>
      </w:r>
    </w:p>
    <w:p w:rsidR="002D76AB" w:rsidRDefault="002D76AB">
      <w:r>
        <w:rPr>
          <w:rFonts w:hint="eastAsia"/>
        </w:rPr>
        <w:t>懒加载</w:t>
      </w:r>
    </w:p>
    <w:p w:rsidR="002D76AB" w:rsidRDefault="002D76AB">
      <w:r>
        <w:rPr>
          <w:rFonts w:hint="eastAsia"/>
        </w:rPr>
        <w:t>分包</w:t>
      </w:r>
      <w:r w:rsidR="00874407">
        <w:rPr>
          <w:rFonts w:hint="eastAsia"/>
        </w:rPr>
        <w:t>（一个包太大，为了性能优化，分开，让一开始不用加载那么大）</w:t>
      </w:r>
    </w:p>
    <w:p w:rsidR="002D76AB" w:rsidRDefault="002D76AB"/>
    <w:p w:rsidR="002D76AB" w:rsidRDefault="002D76AB">
      <w:r>
        <w:rPr>
          <w:rFonts w:asciiTheme="minorEastAsia" w:hAnsiTheme="minorEastAsia" w:hint="eastAsia"/>
        </w:rPr>
        <w:t>●</w:t>
      </w:r>
      <w:r>
        <w:rPr>
          <w:rFonts w:hint="eastAsia"/>
        </w:rPr>
        <w:t>性能优化</w:t>
      </w:r>
      <w:r w:rsidR="000F28C8">
        <w:rPr>
          <w:rFonts w:hint="eastAsia"/>
        </w:rPr>
        <w:t>（动画与操作性能）</w:t>
      </w:r>
    </w:p>
    <w:p w:rsidR="002D76AB" w:rsidRDefault="002D76AB">
      <w:r>
        <w:rPr>
          <w:rFonts w:hint="eastAsia"/>
        </w:rPr>
        <w:t>目前浏览器性能都是超过项目需求的。但也可以通过以下，来再次提高浏览器性能：</w:t>
      </w:r>
    </w:p>
    <w:p w:rsidR="00141A33" w:rsidRDefault="002D76AB">
      <w:r>
        <w:rPr>
          <w:rFonts w:hint="eastAsia"/>
        </w:rPr>
        <w:t>减少</w:t>
      </w:r>
      <w:r>
        <w:rPr>
          <w:rFonts w:hint="eastAsia"/>
        </w:rPr>
        <w:t>dom</w:t>
      </w:r>
      <w:r>
        <w:rPr>
          <w:rFonts w:hint="eastAsia"/>
        </w:rPr>
        <w:t>操作，避免回流，文档碎片</w:t>
      </w:r>
    </w:p>
    <w:p w:rsidR="00141A33" w:rsidRDefault="00141A33"/>
    <w:p w:rsidR="00141A33" w:rsidRDefault="000F28C8">
      <w:r>
        <w:rPr>
          <w:rFonts w:asciiTheme="minorEastAsia" w:hAnsiTheme="minorEastAsia" w:hint="eastAsia"/>
        </w:rPr>
        <w:t>●</w:t>
      </w:r>
      <w:r>
        <w:rPr>
          <w:rFonts w:hint="eastAsia"/>
        </w:rPr>
        <w:t>内存占用</w:t>
      </w:r>
    </w:p>
    <w:p w:rsidR="000F28C8" w:rsidRDefault="000F28C8">
      <w:r>
        <w:rPr>
          <w:rFonts w:hint="eastAsia"/>
        </w:rPr>
        <w:t>内存占用过大，浏览器崩掉等</w:t>
      </w:r>
    </w:p>
    <w:p w:rsidR="000F28C8" w:rsidRDefault="00DC6660">
      <w:r>
        <w:rPr>
          <w:rFonts w:hint="eastAsia"/>
        </w:rPr>
        <w:t>即时通讯等场景。暂时不用太考虑</w:t>
      </w:r>
    </w:p>
    <w:p w:rsidR="00DC6660" w:rsidRDefault="00DC6660"/>
    <w:p w:rsidR="00DC6660" w:rsidRDefault="00DC6660">
      <w:r>
        <w:rPr>
          <w:rFonts w:asciiTheme="minorEastAsia" w:hAnsiTheme="minorEastAsia" w:hint="eastAsia"/>
        </w:rPr>
        <w:t>●</w:t>
      </w:r>
      <w:r>
        <w:rPr>
          <w:rFonts w:hint="eastAsia"/>
        </w:rPr>
        <w:t>电量消耗</w:t>
      </w:r>
    </w:p>
    <w:p w:rsidR="00DC6660" w:rsidRDefault="00DC6660">
      <w:r>
        <w:rPr>
          <w:rFonts w:hint="eastAsia"/>
        </w:rPr>
        <w:t>游戏方面，暂时不考虑</w:t>
      </w:r>
    </w:p>
    <w:p w:rsidR="000F28C8" w:rsidRDefault="000F28C8"/>
    <w:p w:rsidR="00141A33" w:rsidRDefault="00141A33"/>
    <w:p w:rsidR="00CF1D75" w:rsidRDefault="00CF1D75"/>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rsidP="00205699">
      <w:r w:rsidRPr="00BC584F">
        <w:rPr>
          <w:rFonts w:asciiTheme="minorEastAsia" w:hAnsiTheme="minorEastAsia" w:hint="eastAsia"/>
          <w:highlight w:val="green"/>
        </w:rPr>
        <w:t>■</w:t>
      </w:r>
      <w:r w:rsidRPr="00BC584F">
        <w:rPr>
          <w:rFonts w:hint="eastAsia"/>
          <w:highlight w:val="green"/>
        </w:rPr>
        <w:t>跨域</w:t>
      </w:r>
    </w:p>
    <w:p w:rsidR="00205699" w:rsidRDefault="00205699" w:rsidP="00205699"/>
    <w:p w:rsidR="00205699" w:rsidRDefault="00205699" w:rsidP="00205699"/>
    <w:p w:rsidR="00205699" w:rsidRDefault="00205699" w:rsidP="00205699">
      <w:r>
        <w:rPr>
          <w:rFonts w:asciiTheme="minorEastAsia" w:hAnsiTheme="minorEastAsia" w:hint="eastAsia"/>
        </w:rPr>
        <w:t>●</w:t>
      </w:r>
      <w:r>
        <w:rPr>
          <w:rFonts w:hint="eastAsia"/>
        </w:rPr>
        <w:t>浏览器的同源策略</w:t>
      </w:r>
    </w:p>
    <w:p w:rsidR="00205699" w:rsidRDefault="00205699" w:rsidP="00205699">
      <w:r>
        <w:rPr>
          <w:rFonts w:hint="eastAsia"/>
        </w:rPr>
        <w:t>协议、域名、端口，</w:t>
      </w:r>
      <w:r>
        <w:rPr>
          <w:rFonts w:hint="eastAsia"/>
        </w:rPr>
        <w:t>3</w:t>
      </w:r>
      <w:r>
        <w:rPr>
          <w:rFonts w:hint="eastAsia"/>
        </w:rPr>
        <w:t>个都相同就是同源</w:t>
      </w:r>
    </w:p>
    <w:p w:rsidR="00205699" w:rsidRDefault="00205699" w:rsidP="00205699"/>
    <w:p w:rsidR="00205699" w:rsidRDefault="00205699" w:rsidP="00205699">
      <w:r>
        <w:rPr>
          <w:rFonts w:hint="eastAsia"/>
        </w:rPr>
        <w:t>CORS</w:t>
      </w:r>
      <w:r>
        <w:rPr>
          <w:rFonts w:hint="eastAsia"/>
        </w:rPr>
        <w:t>策略</w:t>
      </w:r>
      <w:r>
        <w:rPr>
          <w:rFonts w:hint="eastAsia"/>
        </w:rPr>
        <w:t xml:space="preserve"> </w:t>
      </w:r>
      <w:r>
        <w:rPr>
          <w:rFonts w:hint="eastAsia"/>
        </w:rPr>
        <w:t>（</w:t>
      </w:r>
      <w:r>
        <w:rPr>
          <w:rFonts w:hint="eastAsia"/>
        </w:rPr>
        <w:t>Cross Origin Resource Sharing</w:t>
      </w:r>
      <w:r>
        <w:rPr>
          <w:rFonts w:hint="eastAsia"/>
        </w:rPr>
        <w:t>）</w:t>
      </w:r>
    </w:p>
    <w:p w:rsidR="00205699" w:rsidRDefault="00205699" w:rsidP="00205699"/>
    <w:p w:rsidR="00205699" w:rsidRDefault="00205699" w:rsidP="00205699">
      <w:r>
        <w:rPr>
          <w:rFonts w:hint="eastAsia"/>
        </w:rPr>
        <w:t>注意：图片、视频文件不存在跨域。只有通过</w:t>
      </w:r>
      <w:r>
        <w:rPr>
          <w:rFonts w:hint="eastAsia"/>
        </w:rPr>
        <w:t>ajax</w:t>
      </w:r>
      <w:r>
        <w:rPr>
          <w:rFonts w:hint="eastAsia"/>
        </w:rPr>
        <w:t>请求的数据存在跨域问题</w:t>
      </w:r>
    </w:p>
    <w:p w:rsidR="00205699" w:rsidRDefault="00205699" w:rsidP="00205699">
      <w:r>
        <w:rPr>
          <w:rFonts w:hint="eastAsia"/>
        </w:rPr>
        <w:t>因此，同源策略不会限制</w:t>
      </w:r>
      <w:r>
        <w:rPr>
          <w:rFonts w:hint="eastAsia"/>
        </w:rPr>
        <w:t>&lt;link&gt;&lt;img&gt;&lt;script&gt;&lt;iframe&gt;</w:t>
      </w:r>
      <w:r>
        <w:rPr>
          <w:rFonts w:hint="eastAsia"/>
        </w:rPr>
        <w:t>这些标签加载第三方同源</w:t>
      </w:r>
    </w:p>
    <w:p w:rsidR="00205699" w:rsidRDefault="00205699" w:rsidP="00205699"/>
    <w:p w:rsidR="00205699" w:rsidRDefault="00205699" w:rsidP="00205699">
      <w:r>
        <w:rPr>
          <w:rFonts w:asciiTheme="minorEastAsia" w:hAnsiTheme="minorEastAsia" w:hint="eastAsia"/>
        </w:rPr>
        <w:t>●</w:t>
      </w:r>
      <w:r>
        <w:rPr>
          <w:rFonts w:hint="eastAsia"/>
        </w:rPr>
        <w:t>解决方法</w:t>
      </w:r>
    </w:p>
    <w:p w:rsidR="00205699" w:rsidRDefault="00205699" w:rsidP="00205699">
      <w:r>
        <w:rPr>
          <w:rFonts w:hint="eastAsia"/>
        </w:rPr>
        <w:t>1</w:t>
      </w:r>
      <w:r>
        <w:rPr>
          <w:rFonts w:hint="eastAsia"/>
        </w:rPr>
        <w:t>、后端修改相应头</w:t>
      </w:r>
    </w:p>
    <w:p w:rsidR="00205699" w:rsidRDefault="00205699" w:rsidP="00205699"/>
    <w:p w:rsidR="00205699" w:rsidRDefault="00205699" w:rsidP="00205699">
      <w:r>
        <w:t>“</w:t>
      </w:r>
      <w:r>
        <w:rPr>
          <w:rFonts w:hint="eastAsia"/>
        </w:rPr>
        <w:t>Access-Control-Allow-Origin</w:t>
      </w:r>
      <w:r>
        <w:t>”</w:t>
      </w:r>
    </w:p>
    <w:p w:rsidR="00205699" w:rsidRDefault="00205699" w:rsidP="00205699"/>
    <w:p w:rsidR="00205699" w:rsidRDefault="00205699" w:rsidP="00205699"/>
    <w:p w:rsidR="00205699" w:rsidRDefault="00205699" w:rsidP="00205699">
      <w:r>
        <w:rPr>
          <w:rFonts w:hint="eastAsia"/>
        </w:rPr>
        <w:t>2</w:t>
      </w:r>
      <w:r>
        <w:rPr>
          <w:rFonts w:hint="eastAsia"/>
        </w:rPr>
        <w:t>、</w:t>
      </w:r>
      <w:r>
        <w:rPr>
          <w:rFonts w:hint="eastAsia"/>
        </w:rPr>
        <w:t>JSONP</w:t>
      </w:r>
    </w:p>
    <w:p w:rsidR="00205699" w:rsidRDefault="00CC4EF9" w:rsidP="00205699">
      <w:r>
        <w:t>后端开个后门，前端通过</w:t>
      </w:r>
      <w:r>
        <w:rPr>
          <w:rFonts w:hint="eastAsia"/>
        </w:rPr>
        <w:t>script</w:t>
      </w:r>
      <w:r>
        <w:rPr>
          <w:rFonts w:hint="eastAsia"/>
        </w:rPr>
        <w:t>标签来请求</w:t>
      </w:r>
    </w:p>
    <w:p w:rsidR="00CC4EF9" w:rsidRDefault="00CC4EF9" w:rsidP="00205699"/>
    <w:p w:rsidR="00205699" w:rsidRDefault="00205699" w:rsidP="00205699"/>
    <w:p w:rsidR="00205699" w:rsidRDefault="00205699" w:rsidP="00205699">
      <w:r>
        <w:rPr>
          <w:rFonts w:hint="eastAsia"/>
        </w:rPr>
        <w:t>3</w:t>
      </w:r>
      <w:r>
        <w:rPr>
          <w:rFonts w:hint="eastAsia"/>
        </w:rPr>
        <w:t>、</w:t>
      </w:r>
      <w:r>
        <w:rPr>
          <w:rFonts w:hint="eastAsia"/>
        </w:rPr>
        <w:t>Ngax</w:t>
      </w:r>
      <w:r>
        <w:rPr>
          <w:rFonts w:hint="eastAsia"/>
        </w:rPr>
        <w:t>反向代理</w:t>
      </w:r>
    </w:p>
    <w:p w:rsidR="00205699" w:rsidRDefault="00205699" w:rsidP="00205699"/>
    <w:p w:rsidR="00205699" w:rsidRPr="00BF53B9" w:rsidRDefault="00205699" w:rsidP="00205699">
      <w:pPr>
        <w:rPr>
          <w:b/>
        </w:rPr>
      </w:pPr>
      <w:r w:rsidRPr="00BF53B9">
        <w:rPr>
          <w:rFonts w:asciiTheme="minorEastAsia" w:hAnsiTheme="minorEastAsia" w:hint="eastAsia"/>
          <w:b/>
        </w:rPr>
        <w:t>◎</w:t>
      </w:r>
      <w:r w:rsidRPr="00BF53B9">
        <w:rPr>
          <w:rFonts w:hint="eastAsia"/>
          <w:b/>
        </w:rPr>
        <w:t>目前</w:t>
      </w:r>
      <w:r w:rsidRPr="00BF53B9">
        <w:rPr>
          <w:rFonts w:hint="eastAsia"/>
          <w:b/>
        </w:rPr>
        <w:t>vue</w:t>
      </w:r>
      <w:r w:rsidRPr="00BF53B9">
        <w:rPr>
          <w:rFonts w:hint="eastAsia"/>
          <w:b/>
        </w:rPr>
        <w:t>等主流框架都使用代理来解决跨域问题</w:t>
      </w:r>
    </w:p>
    <w:p w:rsidR="00205699" w:rsidRPr="00BF53B9" w:rsidRDefault="00205699" w:rsidP="00205699">
      <w:pPr>
        <w:rPr>
          <w:b/>
        </w:rPr>
      </w:pPr>
      <w:r w:rsidRPr="00BF53B9">
        <w:rPr>
          <w:rFonts w:hint="eastAsia"/>
          <w:b/>
        </w:rPr>
        <w:t>前端配置代理来中转请求</w:t>
      </w:r>
    </w:p>
    <w:p w:rsidR="00205699" w:rsidRPr="00BF53B9" w:rsidRDefault="00205699" w:rsidP="00205699">
      <w:pPr>
        <w:rPr>
          <w:b/>
        </w:rPr>
      </w:pPr>
      <w:r w:rsidRPr="00BF53B9">
        <w:rPr>
          <w:rFonts w:hint="eastAsia"/>
          <w:b/>
        </w:rPr>
        <w:t>前端请求中转服务器，</w:t>
      </w:r>
    </w:p>
    <w:p w:rsidR="00205699" w:rsidRDefault="00205699" w:rsidP="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CC4EF9" w:rsidRDefault="00CC4EF9"/>
    <w:p w:rsidR="00205699" w:rsidRDefault="00205699"/>
    <w:p w:rsidR="00205699" w:rsidRDefault="00205699" w:rsidP="00205699">
      <w:pPr>
        <w:rPr>
          <w:rFonts w:hint="eastAsia"/>
        </w:rPr>
      </w:pPr>
    </w:p>
    <w:p w:rsidR="00C42CD4" w:rsidRDefault="00C42CD4" w:rsidP="00205699">
      <w:pPr>
        <w:rPr>
          <w:rFonts w:hint="eastAsia"/>
        </w:rPr>
      </w:pPr>
    </w:p>
    <w:p w:rsidR="00C42CD4" w:rsidRDefault="00C42CD4" w:rsidP="00205699"/>
    <w:p w:rsidR="00205699" w:rsidRDefault="00205699" w:rsidP="00205699">
      <w:r w:rsidRPr="00BC584F">
        <w:rPr>
          <w:rFonts w:asciiTheme="minorEastAsia" w:hAnsiTheme="minorEastAsia" w:hint="eastAsia"/>
          <w:highlight w:val="green"/>
        </w:rPr>
        <w:t>■</w:t>
      </w:r>
      <w:r w:rsidRPr="00BC584F">
        <w:rPr>
          <w:rFonts w:hint="eastAsia"/>
          <w:highlight w:val="green"/>
        </w:rPr>
        <w:t>前端安全问题</w:t>
      </w:r>
    </w:p>
    <w:p w:rsidR="00205699" w:rsidRDefault="00205699" w:rsidP="00205699"/>
    <w:p w:rsidR="001F4BFF" w:rsidRDefault="001F4BFF" w:rsidP="00205699">
      <w:r>
        <w:rPr>
          <w:rFonts w:asciiTheme="minorEastAsia" w:hAnsiTheme="minorEastAsia" w:hint="eastAsia"/>
        </w:rPr>
        <w:t>●</w:t>
      </w:r>
      <w:r>
        <w:rPr>
          <w:rFonts w:hint="eastAsia"/>
        </w:rPr>
        <w:t>前端安全的类型：</w:t>
      </w:r>
    </w:p>
    <w:p w:rsidR="001F4BFF" w:rsidRDefault="001F4BFF" w:rsidP="00205699">
      <w:r>
        <w:rPr>
          <w:rFonts w:hint="eastAsia"/>
        </w:rPr>
        <w:t>XSS</w:t>
      </w:r>
      <w:r>
        <w:rPr>
          <w:rFonts w:hint="eastAsia"/>
        </w:rPr>
        <w:t>攻击：跨站脚本攻击，主要实用</w:t>
      </w:r>
      <w:r>
        <w:rPr>
          <w:rFonts w:hint="eastAsia"/>
        </w:rPr>
        <w:t>javascript</w:t>
      </w:r>
      <w:r>
        <w:rPr>
          <w:rFonts w:hint="eastAsia"/>
        </w:rPr>
        <w:t>向网站注入代码，以实现盗号、窃取资料等目的。</w:t>
      </w:r>
    </w:p>
    <w:p w:rsidR="001F4BFF" w:rsidRDefault="001F4BFF" w:rsidP="00205699">
      <w:r>
        <w:rPr>
          <w:rFonts w:hint="eastAsia"/>
        </w:rPr>
        <w:t>csrf</w:t>
      </w:r>
      <w:r>
        <w:rPr>
          <w:rFonts w:hint="eastAsia"/>
        </w:rPr>
        <w:t>攻击：跨站伪造请求，冒充用户进行一些操作，甚至完成银行的转账。</w:t>
      </w:r>
    </w:p>
    <w:p w:rsidR="001F4BFF" w:rsidRDefault="001F4BFF" w:rsidP="00205699">
      <w:r>
        <w:rPr>
          <w:rFonts w:hint="eastAsia"/>
        </w:rPr>
        <w:t>sql</w:t>
      </w:r>
      <w:r>
        <w:rPr>
          <w:rFonts w:hint="eastAsia"/>
        </w:rPr>
        <w:t>注入：直接攻击系统的数据库，可以实现数据级别的操作，盗取数据。</w:t>
      </w:r>
    </w:p>
    <w:p w:rsidR="001F4BFF" w:rsidRDefault="001F4BFF" w:rsidP="00205699">
      <w:r>
        <w:rPr>
          <w:rFonts w:hint="eastAsia"/>
        </w:rPr>
        <w:t>文件上传漏洞：上传自定义的</w:t>
      </w:r>
      <w:r>
        <w:rPr>
          <w:rFonts w:hint="eastAsia"/>
        </w:rPr>
        <w:t>php</w:t>
      </w:r>
      <w:r>
        <w:rPr>
          <w:rFonts w:hint="eastAsia"/>
        </w:rPr>
        <w:t>代码并执行。</w:t>
      </w:r>
    </w:p>
    <w:p w:rsidR="00205699" w:rsidRDefault="00205699" w:rsidP="00205699"/>
    <w:p w:rsidR="00205699" w:rsidRDefault="00205699" w:rsidP="00205699"/>
    <w:p w:rsidR="00205699" w:rsidRDefault="001F4BFF" w:rsidP="00205699">
      <w:r>
        <w:rPr>
          <w:rFonts w:ascii="宋体" w:eastAsia="宋体" w:hAnsi="宋体" w:hint="eastAsia"/>
        </w:rPr>
        <w:t>●</w:t>
      </w:r>
      <w:r w:rsidR="00205699">
        <w:rPr>
          <w:rFonts w:hint="eastAsia"/>
        </w:rPr>
        <w:t>XSS</w:t>
      </w:r>
      <w:r w:rsidR="00205699">
        <w:rPr>
          <w:rFonts w:hint="eastAsia"/>
        </w:rPr>
        <w:t>的防范</w:t>
      </w:r>
    </w:p>
    <w:p w:rsidR="001F4BFF" w:rsidRDefault="001F4BFF" w:rsidP="00205699">
      <w:r>
        <w:rPr>
          <w:rFonts w:hint="eastAsia"/>
        </w:rPr>
        <w:t>过滤：对提交内容中的非法标签和属性（例如</w:t>
      </w:r>
      <w:r>
        <w:rPr>
          <w:rFonts w:hint="eastAsia"/>
        </w:rPr>
        <w:t>&lt;script&gt; onclick</w:t>
      </w:r>
      <w:r>
        <w:rPr>
          <w:rFonts w:hint="eastAsia"/>
        </w:rPr>
        <w:t>等）进行过滤，从而避免</w:t>
      </w:r>
      <w:r>
        <w:rPr>
          <w:rFonts w:hint="eastAsia"/>
        </w:rPr>
        <w:t>XSS</w:t>
      </w:r>
      <w:r>
        <w:rPr>
          <w:rFonts w:hint="eastAsia"/>
        </w:rPr>
        <w:t>攻击。</w:t>
      </w:r>
    </w:p>
    <w:p w:rsidR="001F4BFF" w:rsidRDefault="001F4BFF" w:rsidP="00205699">
      <w:r>
        <w:rPr>
          <w:rFonts w:hint="eastAsia"/>
        </w:rPr>
        <w:t>转义：通过实用</w:t>
      </w:r>
      <w:r>
        <w:rPr>
          <w:rFonts w:hint="eastAsia"/>
        </w:rPr>
        <w:t>htmlspecialcharts</w:t>
      </w:r>
      <w:r>
        <w:rPr>
          <w:rFonts w:hint="eastAsia"/>
        </w:rPr>
        <w:t>等函数，将提交内容中的字符</w:t>
      </w:r>
      <w:r>
        <w:t>”</w:t>
      </w:r>
      <w:r>
        <w:rPr>
          <w:rFonts w:hint="eastAsia"/>
        </w:rPr>
        <w:t>&lt;</w:t>
      </w:r>
      <w:r>
        <w:t>”</w:t>
      </w:r>
      <w:r>
        <w:rPr>
          <w:rFonts w:hint="eastAsia"/>
        </w:rPr>
        <w:t xml:space="preserve"> </w:t>
      </w:r>
      <w:r>
        <w:rPr>
          <w:rFonts w:hint="eastAsia"/>
        </w:rPr>
        <w:t>和</w:t>
      </w:r>
      <w:r>
        <w:t>”</w:t>
      </w:r>
      <w:r>
        <w:rPr>
          <w:rFonts w:hint="eastAsia"/>
        </w:rPr>
        <w:t>&gt;</w:t>
      </w:r>
      <w:r>
        <w:t>”</w:t>
      </w:r>
      <w:r>
        <w:rPr>
          <w:rFonts w:hint="eastAsia"/>
        </w:rPr>
        <w:t>转换为</w:t>
      </w:r>
      <w:r>
        <w:rPr>
          <w:rFonts w:hint="eastAsia"/>
        </w:rPr>
        <w:t>HTML</w:t>
      </w:r>
      <w:r>
        <w:rPr>
          <w:rFonts w:hint="eastAsia"/>
        </w:rPr>
        <w:t>实体。</w:t>
      </w:r>
    </w:p>
    <w:p w:rsidR="00205699" w:rsidRDefault="00205699" w:rsidP="00205699"/>
    <w:p w:rsidR="00205699" w:rsidRDefault="00205699" w:rsidP="00205699"/>
    <w:p w:rsidR="00205699" w:rsidRDefault="001F4BFF" w:rsidP="00205699">
      <w:r>
        <w:rPr>
          <w:rFonts w:ascii="宋体" w:eastAsia="宋体" w:hAnsi="宋体" w:hint="eastAsia"/>
        </w:rPr>
        <w:t>●</w:t>
      </w:r>
      <w:r w:rsidR="00205699">
        <w:rPr>
          <w:rFonts w:hint="eastAsia"/>
        </w:rPr>
        <w:t>CSRF</w:t>
      </w:r>
      <w:r>
        <w:rPr>
          <w:rFonts w:hint="eastAsia"/>
        </w:rPr>
        <w:t>的</w:t>
      </w:r>
      <w:r w:rsidR="00205699">
        <w:rPr>
          <w:rFonts w:hint="eastAsia"/>
        </w:rPr>
        <w:t>防范</w:t>
      </w:r>
    </w:p>
    <w:p w:rsidR="001F4BFF" w:rsidRDefault="001F4BFF" w:rsidP="00205699">
      <w:r>
        <w:t>r</w:t>
      </w:r>
      <w:r>
        <w:rPr>
          <w:rFonts w:hint="eastAsia"/>
        </w:rPr>
        <w:t>eferer</w:t>
      </w:r>
      <w:r>
        <w:rPr>
          <w:rFonts w:hint="eastAsia"/>
        </w:rPr>
        <w:t>防范：通过判断请求头中的</w:t>
      </w:r>
      <w:r>
        <w:rPr>
          <w:rFonts w:hint="eastAsia"/>
        </w:rPr>
        <w:t>referer</w:t>
      </w:r>
      <w:r>
        <w:rPr>
          <w:rFonts w:hint="eastAsia"/>
        </w:rPr>
        <w:t>头，确定请求的来源，从而避免</w:t>
      </w:r>
      <w:r>
        <w:rPr>
          <w:rFonts w:hint="eastAsia"/>
        </w:rPr>
        <w:t>CSRF</w:t>
      </w:r>
      <w:r>
        <w:rPr>
          <w:rFonts w:hint="eastAsia"/>
        </w:rPr>
        <w:t>攻击。</w:t>
      </w:r>
    </w:p>
    <w:p w:rsidR="001F4BFF" w:rsidRDefault="001F4BFF" w:rsidP="00205699">
      <w:r>
        <w:t>T</w:t>
      </w:r>
      <w:r>
        <w:rPr>
          <w:rFonts w:hint="eastAsia"/>
        </w:rPr>
        <w:t>oken</w:t>
      </w:r>
      <w:r>
        <w:rPr>
          <w:rFonts w:hint="eastAsia"/>
        </w:rPr>
        <w:t>防范：通过在表单请求中添加</w:t>
      </w:r>
      <w:r>
        <w:rPr>
          <w:rFonts w:hint="eastAsia"/>
        </w:rPr>
        <w:t>token</w:t>
      </w:r>
      <w:r>
        <w:rPr>
          <w:rFonts w:hint="eastAsia"/>
        </w:rPr>
        <w:t>，标识表单的合法性，来避免</w:t>
      </w:r>
      <w:r>
        <w:rPr>
          <w:rFonts w:hint="eastAsia"/>
        </w:rPr>
        <w:t>CSRF</w:t>
      </w:r>
      <w:r>
        <w:rPr>
          <w:rFonts w:hint="eastAsia"/>
        </w:rPr>
        <w:t>攻击。</w:t>
      </w:r>
    </w:p>
    <w:p w:rsidR="00205699" w:rsidRDefault="00205699" w:rsidP="00205699"/>
    <w:p w:rsidR="00E47E73" w:rsidRDefault="00E47E73" w:rsidP="00E47E73"/>
    <w:p w:rsidR="00E47E73" w:rsidRDefault="00E47E73" w:rsidP="00E47E73"/>
    <w:p w:rsidR="00E47E73" w:rsidRDefault="00E47E73" w:rsidP="00E47E73">
      <w:pPr>
        <w:rPr>
          <w:rFonts w:asciiTheme="minorEastAsia" w:hAnsiTheme="minorEastAsia"/>
        </w:rPr>
      </w:pPr>
      <w:r w:rsidRPr="00BC584F">
        <w:rPr>
          <w:rFonts w:asciiTheme="minorEastAsia" w:hAnsiTheme="minorEastAsia" w:hint="eastAsia"/>
          <w:highlight w:val="green"/>
        </w:rPr>
        <w:t>■session 和token和 cookie</w:t>
      </w:r>
    </w:p>
    <w:p w:rsidR="00E47E73" w:rsidRDefault="00E47E73" w:rsidP="00E47E73">
      <w:pPr>
        <w:rPr>
          <w:noProof/>
        </w:rPr>
      </w:pPr>
    </w:p>
    <w:p w:rsidR="00E47E73" w:rsidRDefault="00E47E73" w:rsidP="00E47E73">
      <w:pPr>
        <w:rPr>
          <w:noProof/>
        </w:rPr>
      </w:pPr>
      <w:r>
        <w:rPr>
          <w:rFonts w:asciiTheme="minorEastAsia" w:hAnsiTheme="minorEastAsia" w:hint="eastAsia"/>
          <w:noProof/>
        </w:rPr>
        <w:t>●</w:t>
      </w:r>
      <w:r>
        <w:rPr>
          <w:rFonts w:hint="eastAsia"/>
          <w:noProof/>
        </w:rPr>
        <w:t>什么是</w:t>
      </w:r>
      <w:r>
        <w:rPr>
          <w:rFonts w:hint="eastAsia"/>
          <w:noProof/>
        </w:rPr>
        <w:t>session</w:t>
      </w:r>
    </w:p>
    <w:p w:rsidR="00E47E73" w:rsidRDefault="00E47E73" w:rsidP="00E47E73">
      <w:pPr>
        <w:rPr>
          <w:noProof/>
        </w:rPr>
      </w:pPr>
      <w:r>
        <w:rPr>
          <w:noProof/>
        </w:rPr>
        <w:t>S</w:t>
      </w:r>
      <w:r>
        <w:rPr>
          <w:rFonts w:hint="eastAsia"/>
          <w:noProof/>
        </w:rPr>
        <w:t>ession</w:t>
      </w:r>
      <w:r>
        <w:rPr>
          <w:rFonts w:hint="eastAsia"/>
          <w:noProof/>
        </w:rPr>
        <w:t>存在服务器端。服务器为了保存用户状态而创建的一个特殊对象。</w:t>
      </w:r>
    </w:p>
    <w:p w:rsidR="00E47E73" w:rsidRDefault="00E47E73" w:rsidP="00E47E73">
      <w:pPr>
        <w:rPr>
          <w:noProof/>
        </w:rPr>
      </w:pPr>
      <w:r>
        <w:rPr>
          <w:rFonts w:hint="eastAsia"/>
          <w:noProof/>
        </w:rPr>
        <w:t>当浏览器第一次访问服务器时，服务器创建一个</w:t>
      </w:r>
      <w:r>
        <w:rPr>
          <w:rFonts w:hint="eastAsia"/>
          <w:noProof/>
        </w:rPr>
        <w:t>session</w:t>
      </w:r>
      <w:r>
        <w:rPr>
          <w:rFonts w:hint="eastAsia"/>
          <w:noProof/>
        </w:rPr>
        <w:t>对象（该对象有一个唯一的</w:t>
      </w:r>
      <w:r>
        <w:rPr>
          <w:rFonts w:hint="eastAsia"/>
          <w:noProof/>
        </w:rPr>
        <w:t>id</w:t>
      </w:r>
      <w:r>
        <w:rPr>
          <w:rFonts w:hint="eastAsia"/>
          <w:noProof/>
        </w:rPr>
        <w:t>，一般称之为</w:t>
      </w:r>
      <w:r>
        <w:rPr>
          <w:rFonts w:hint="eastAsia"/>
          <w:noProof/>
        </w:rPr>
        <w:t>session id</w:t>
      </w:r>
      <w:r>
        <w:rPr>
          <w:rFonts w:hint="eastAsia"/>
          <w:noProof/>
        </w:rPr>
        <w:t>），服务器会将</w:t>
      </w:r>
      <w:r>
        <w:rPr>
          <w:rFonts w:hint="eastAsia"/>
          <w:noProof/>
        </w:rPr>
        <w:t>session id</w:t>
      </w:r>
      <w:r>
        <w:rPr>
          <w:rFonts w:hint="eastAsia"/>
          <w:noProof/>
        </w:rPr>
        <w:t>以</w:t>
      </w:r>
      <w:r>
        <w:rPr>
          <w:rFonts w:hint="eastAsia"/>
          <w:noProof/>
        </w:rPr>
        <w:t>cookie</w:t>
      </w:r>
      <w:r>
        <w:rPr>
          <w:rFonts w:hint="eastAsia"/>
          <w:noProof/>
        </w:rPr>
        <w:t>的方式发送给浏览器。</w:t>
      </w:r>
    </w:p>
    <w:p w:rsidR="00E47E73" w:rsidRDefault="00E47E73" w:rsidP="00E47E73">
      <w:r>
        <w:rPr>
          <w:rFonts w:hint="eastAsia"/>
          <w:noProof/>
        </w:rPr>
        <w:t>当浏览器再次访问服务器时，会将</w:t>
      </w:r>
      <w:r>
        <w:rPr>
          <w:rFonts w:hint="eastAsia"/>
          <w:noProof/>
        </w:rPr>
        <w:t>session id</w:t>
      </w:r>
      <w:r>
        <w:rPr>
          <w:rFonts w:hint="eastAsia"/>
          <w:noProof/>
        </w:rPr>
        <w:t>发送过来，服务器依据</w:t>
      </w:r>
      <w:r>
        <w:rPr>
          <w:rFonts w:hint="eastAsia"/>
          <w:noProof/>
        </w:rPr>
        <w:t xml:space="preserve">session id </w:t>
      </w:r>
      <w:r>
        <w:rPr>
          <w:rFonts w:hint="eastAsia"/>
          <w:noProof/>
        </w:rPr>
        <w:t>就可以找到对应的</w:t>
      </w:r>
      <w:r>
        <w:rPr>
          <w:rFonts w:hint="eastAsia"/>
          <w:noProof/>
        </w:rPr>
        <w:t>session</w:t>
      </w:r>
      <w:r>
        <w:rPr>
          <w:rFonts w:hint="eastAsia"/>
          <w:noProof/>
        </w:rPr>
        <w:t>对象。</w:t>
      </w:r>
    </w:p>
    <w:p w:rsidR="00E47E73" w:rsidRDefault="00E47E73" w:rsidP="00E47E73"/>
    <w:p w:rsidR="00E47E73" w:rsidRDefault="00E47E73" w:rsidP="00E47E73">
      <w:pPr>
        <w:rPr>
          <w:rFonts w:asciiTheme="minorEastAsia" w:hAnsiTheme="minorEastAsia"/>
        </w:rPr>
      </w:pPr>
      <w:r>
        <w:rPr>
          <w:rFonts w:asciiTheme="minorEastAsia" w:hAnsiTheme="minorEastAsia" w:hint="eastAsia"/>
        </w:rPr>
        <w:t>●什么是token</w:t>
      </w:r>
    </w:p>
    <w:p w:rsidR="00E47E73" w:rsidRDefault="00E47E73" w:rsidP="00E47E73">
      <w:pPr>
        <w:rPr>
          <w:rFonts w:asciiTheme="minorEastAsia" w:hAnsiTheme="minorEastAsia"/>
        </w:rPr>
      </w:pPr>
      <w:r>
        <w:rPr>
          <w:rFonts w:asciiTheme="minorEastAsia" w:hAnsiTheme="minorEastAsia"/>
        </w:rPr>
        <w:t>T</w:t>
      </w:r>
      <w:r>
        <w:rPr>
          <w:rFonts w:asciiTheme="minorEastAsia" w:hAnsiTheme="minorEastAsia" w:hint="eastAsia"/>
        </w:rPr>
        <w:t>oken是服务端生成的一串字符串，以作客户端进行请求的一个令牌。当第一次登录后，服务器生成一个token便将此返回给客户端，以后客户端只需带上这个token前来请求数据，即可无需再次带上用户名和密码。</w:t>
      </w:r>
    </w:p>
    <w:p w:rsidR="00E47E73" w:rsidRDefault="00E47E73" w:rsidP="00E47E73"/>
    <w:p w:rsidR="00E47E73" w:rsidRDefault="00E47E73" w:rsidP="00E47E73"/>
    <w:p w:rsidR="00E47E73" w:rsidRDefault="00E47E73" w:rsidP="00E47E73">
      <w:pPr>
        <w:rPr>
          <w:noProof/>
        </w:rPr>
      </w:pPr>
      <w:r>
        <w:rPr>
          <w:rFonts w:ascii="宋体" w:eastAsia="宋体" w:hAnsi="宋体" w:hint="eastAsia"/>
          <w:noProof/>
        </w:rPr>
        <w:t>●</w:t>
      </w:r>
      <w:r>
        <w:rPr>
          <w:noProof/>
        </w:rPr>
        <w:t>T</w:t>
      </w:r>
      <w:r>
        <w:rPr>
          <w:rFonts w:hint="eastAsia"/>
          <w:noProof/>
        </w:rPr>
        <w:t>oken</w:t>
      </w:r>
      <w:r>
        <w:rPr>
          <w:rFonts w:hint="eastAsia"/>
          <w:noProof/>
        </w:rPr>
        <w:t>和</w:t>
      </w:r>
      <w:r>
        <w:rPr>
          <w:rFonts w:hint="eastAsia"/>
          <w:noProof/>
        </w:rPr>
        <w:t>cookie</w:t>
      </w:r>
      <w:r>
        <w:rPr>
          <w:rFonts w:hint="eastAsia"/>
          <w:noProof/>
        </w:rPr>
        <w:t>的区别</w:t>
      </w:r>
    </w:p>
    <w:p w:rsidR="00E47E73" w:rsidRDefault="00E47E73" w:rsidP="00E47E73">
      <w:pPr>
        <w:rPr>
          <w:noProof/>
        </w:rPr>
      </w:pPr>
    </w:p>
    <w:p w:rsidR="00E47E73" w:rsidRDefault="00E47E73" w:rsidP="00E47E73">
      <w:r>
        <w:rPr>
          <w:noProof/>
        </w:rPr>
        <w:t>C</w:t>
      </w:r>
      <w:r>
        <w:rPr>
          <w:rFonts w:hint="eastAsia"/>
          <w:noProof/>
        </w:rPr>
        <w:t>ookie</w:t>
      </w:r>
      <w:r>
        <w:rPr>
          <w:rFonts w:hint="eastAsia"/>
          <w:noProof/>
        </w:rPr>
        <w:t>有储存上限，</w:t>
      </w:r>
      <w:r>
        <w:rPr>
          <w:rFonts w:hint="eastAsia"/>
          <w:noProof/>
        </w:rPr>
        <w:t>4KB</w:t>
      </w:r>
    </w:p>
    <w:p w:rsidR="00E47E73" w:rsidRDefault="00E47E73" w:rsidP="00E47E73">
      <w:r>
        <w:rPr>
          <w:rFonts w:hint="eastAsia"/>
        </w:rPr>
        <w:t>COOKIE</w:t>
      </w:r>
      <w:r>
        <w:rPr>
          <w:rFonts w:hint="eastAsia"/>
        </w:rPr>
        <w:t>是浏览器默认存储和发送的行为</w:t>
      </w:r>
    </w:p>
    <w:p w:rsidR="00E47E73" w:rsidRDefault="00E47E73" w:rsidP="00E47E73">
      <w:r>
        <w:t>T</w:t>
      </w:r>
      <w:r>
        <w:rPr>
          <w:rFonts w:hint="eastAsia"/>
        </w:rPr>
        <w:t>oken</w:t>
      </w:r>
      <w:r>
        <w:rPr>
          <w:rFonts w:hint="eastAsia"/>
        </w:rPr>
        <w:t>是程序员自己存储和发送的行为</w:t>
      </w:r>
      <w:r>
        <w:rPr>
          <w:rFonts w:hint="eastAsia"/>
        </w:rPr>
        <w:t>,</w:t>
      </w:r>
      <w:r>
        <w:rPr>
          <w:rFonts w:hint="eastAsia"/>
        </w:rPr>
        <w:t>存到</w:t>
      </w:r>
      <w:r>
        <w:rPr>
          <w:rFonts w:hint="eastAsia"/>
        </w:rPr>
        <w:t>localStorage</w:t>
      </w:r>
      <w:r>
        <w:rPr>
          <w:rFonts w:hint="eastAsia"/>
        </w:rPr>
        <w:t>中</w:t>
      </w:r>
    </w:p>
    <w:p w:rsidR="00E47E73" w:rsidRDefault="00E47E73" w:rsidP="00E47E73"/>
    <w:p w:rsidR="000B7E54" w:rsidRDefault="000B7E54"/>
    <w:p w:rsidR="000B7E54" w:rsidRDefault="000B7E54">
      <w:r w:rsidRPr="00BC584F">
        <w:rPr>
          <w:rFonts w:asciiTheme="minorEastAsia" w:hAnsiTheme="minorEastAsia" w:hint="eastAsia"/>
          <w:highlight w:val="green"/>
        </w:rPr>
        <w:t>■</w:t>
      </w:r>
      <w:r w:rsidRPr="00BC584F">
        <w:rPr>
          <w:rFonts w:hint="eastAsia"/>
          <w:highlight w:val="green"/>
        </w:rPr>
        <w:t>兼容问题</w:t>
      </w:r>
    </w:p>
    <w:p w:rsidR="000B7E54" w:rsidRDefault="000B7E54"/>
    <w:p w:rsidR="000B7E54" w:rsidRDefault="000B7E54">
      <w:r>
        <w:rPr>
          <w:rFonts w:hint="eastAsia"/>
        </w:rPr>
        <w:t>浏览器默认的</w:t>
      </w:r>
      <w:r>
        <w:rPr>
          <w:rFonts w:hint="eastAsia"/>
        </w:rPr>
        <w:t>margin</w:t>
      </w:r>
      <w:r>
        <w:rPr>
          <w:rFonts w:hint="eastAsia"/>
        </w:rPr>
        <w:t>和</w:t>
      </w:r>
      <w:r>
        <w:rPr>
          <w:rFonts w:hint="eastAsia"/>
        </w:rPr>
        <w:t>padding</w:t>
      </w:r>
      <w:r>
        <w:rPr>
          <w:rFonts w:hint="eastAsia"/>
        </w:rPr>
        <w:t>不同。解决方法是加一个全局的</w:t>
      </w:r>
      <w:r>
        <w:rPr>
          <w:rFonts w:hint="eastAsia"/>
        </w:rPr>
        <w:t>*{margin:0; padding:0;}</w:t>
      </w:r>
      <w:r>
        <w:rPr>
          <w:rFonts w:hint="eastAsia"/>
        </w:rPr>
        <w:t>来统一样式</w:t>
      </w:r>
    </w:p>
    <w:p w:rsidR="000B7E54" w:rsidRDefault="000B7E54"/>
    <w:p w:rsidR="000B7E54" w:rsidRDefault="000B7E54">
      <w:r>
        <w:t>C</w:t>
      </w:r>
      <w:r>
        <w:rPr>
          <w:rFonts w:hint="eastAsia"/>
        </w:rPr>
        <w:t>hrome</w:t>
      </w:r>
      <w:r>
        <w:rPr>
          <w:rFonts w:hint="eastAsia"/>
        </w:rPr>
        <w:t>中文界面下默认会将小于</w:t>
      </w:r>
      <w:r>
        <w:rPr>
          <w:rFonts w:hint="eastAsia"/>
        </w:rPr>
        <w:t>12px</w:t>
      </w:r>
      <w:r>
        <w:rPr>
          <w:rFonts w:hint="eastAsia"/>
        </w:rPr>
        <w:t>的文本强制按照</w:t>
      </w:r>
      <w:r>
        <w:rPr>
          <w:rFonts w:hint="eastAsia"/>
        </w:rPr>
        <w:t>12px</w:t>
      </w:r>
      <w:r>
        <w:rPr>
          <w:rFonts w:hint="eastAsia"/>
        </w:rPr>
        <w:t>显示，可通过加入</w:t>
      </w:r>
      <w:r>
        <w:rPr>
          <w:rFonts w:hint="eastAsia"/>
        </w:rPr>
        <w:t>CSS</w:t>
      </w:r>
      <w:r>
        <w:rPr>
          <w:rFonts w:hint="eastAsia"/>
        </w:rPr>
        <w:t>属性</w:t>
      </w:r>
    </w:p>
    <w:p w:rsidR="000B7E54" w:rsidRDefault="000B7E54">
      <w:r>
        <w:rPr>
          <w:rFonts w:hint="eastAsia"/>
        </w:rPr>
        <w:t>-webkit-text-size-adjust:none;</w:t>
      </w:r>
      <w:r>
        <w:rPr>
          <w:rFonts w:hint="eastAsia"/>
        </w:rPr>
        <w:t>来解决</w:t>
      </w:r>
    </w:p>
    <w:p w:rsidR="00B36470" w:rsidRDefault="00B36470"/>
    <w:p w:rsidR="00B36470" w:rsidRDefault="00FF2C32">
      <w:r>
        <w:rPr>
          <w:rFonts w:hint="eastAsia"/>
        </w:rPr>
        <w:t>IE</w:t>
      </w:r>
      <w:r>
        <w:rPr>
          <w:rFonts w:hint="eastAsia"/>
        </w:rPr>
        <w:t>浏览器的</w:t>
      </w:r>
      <w:r>
        <w:rPr>
          <w:rFonts w:hint="eastAsia"/>
        </w:rPr>
        <w:t>img</w:t>
      </w:r>
      <w:r>
        <w:rPr>
          <w:rFonts w:hint="eastAsia"/>
        </w:rPr>
        <w:t>会有个边框。可以通过全局</w:t>
      </w:r>
      <w:r w:rsidR="003E4FA3">
        <w:rPr>
          <w:rFonts w:hint="eastAsia"/>
        </w:rPr>
        <w:t>取消图片边框来解决。</w:t>
      </w:r>
    </w:p>
    <w:p w:rsidR="000B7E54" w:rsidRDefault="000B7E54"/>
    <w:p w:rsidR="000B7E54" w:rsidRDefault="000B7E54"/>
    <w:p w:rsidR="00D87C2E" w:rsidRDefault="00D87C2E"/>
    <w:p w:rsidR="00D87C2E" w:rsidRDefault="00D87C2E">
      <w:r w:rsidRPr="00BC584F">
        <w:rPr>
          <w:rFonts w:asciiTheme="minorEastAsia" w:hAnsiTheme="minorEastAsia" w:hint="eastAsia"/>
          <w:highlight w:val="green"/>
        </w:rPr>
        <w:t>■</w:t>
      </w:r>
      <w:r w:rsidRPr="00BC584F">
        <w:rPr>
          <w:rFonts w:hint="eastAsia"/>
          <w:highlight w:val="green"/>
        </w:rPr>
        <w:t>MVVM</w:t>
      </w:r>
      <w:r w:rsidRPr="00BC584F">
        <w:rPr>
          <w:rFonts w:hint="eastAsia"/>
          <w:highlight w:val="green"/>
        </w:rPr>
        <w:t>开发模式的理解</w:t>
      </w:r>
    </w:p>
    <w:p w:rsidR="00D87C2E" w:rsidRDefault="00D87C2E">
      <w:r>
        <w:rPr>
          <w:rFonts w:hint="eastAsia"/>
        </w:rPr>
        <w:t>MVVM</w:t>
      </w:r>
      <w:r>
        <w:rPr>
          <w:rFonts w:hint="eastAsia"/>
        </w:rPr>
        <w:t>为</w:t>
      </w:r>
      <w:r>
        <w:rPr>
          <w:rFonts w:hint="eastAsia"/>
        </w:rPr>
        <w:t>Model</w:t>
      </w:r>
      <w:r>
        <w:rPr>
          <w:rFonts w:hint="eastAsia"/>
        </w:rPr>
        <w:t>、</w:t>
      </w:r>
      <w:r>
        <w:rPr>
          <w:rFonts w:hint="eastAsia"/>
        </w:rPr>
        <w:t>View</w:t>
      </w:r>
      <w:r>
        <w:rPr>
          <w:rFonts w:hint="eastAsia"/>
        </w:rPr>
        <w:t>、</w:t>
      </w:r>
      <w:r>
        <w:rPr>
          <w:rFonts w:hint="eastAsia"/>
        </w:rPr>
        <w:t>ViewModel</w:t>
      </w:r>
    </w:p>
    <w:p w:rsidR="00D87C2E" w:rsidRDefault="00D87C2E">
      <w:r>
        <w:t>M</w:t>
      </w:r>
      <w:r>
        <w:rPr>
          <w:rFonts w:hint="eastAsia"/>
        </w:rPr>
        <w:t>odel</w:t>
      </w:r>
      <w:r>
        <w:rPr>
          <w:rFonts w:hint="eastAsia"/>
        </w:rPr>
        <w:t>代表数据模型。数据和业务逻辑都在</w:t>
      </w:r>
      <w:r>
        <w:rPr>
          <w:rFonts w:hint="eastAsia"/>
        </w:rPr>
        <w:t>Model</w:t>
      </w:r>
      <w:r>
        <w:rPr>
          <w:rFonts w:hint="eastAsia"/>
        </w:rPr>
        <w:t>层中定义。</w:t>
      </w:r>
    </w:p>
    <w:p w:rsidR="00D87C2E" w:rsidRDefault="00D87C2E">
      <w:r>
        <w:t>V</w:t>
      </w:r>
      <w:r>
        <w:rPr>
          <w:rFonts w:hint="eastAsia"/>
        </w:rPr>
        <w:t>iew</w:t>
      </w:r>
      <w:r>
        <w:rPr>
          <w:rFonts w:hint="eastAsia"/>
        </w:rPr>
        <w:t>代表</w:t>
      </w:r>
      <w:r>
        <w:rPr>
          <w:rFonts w:hint="eastAsia"/>
        </w:rPr>
        <w:t>UI</w:t>
      </w:r>
      <w:r>
        <w:rPr>
          <w:rFonts w:hint="eastAsia"/>
        </w:rPr>
        <w:t>视图，负责数据的展示。</w:t>
      </w:r>
    </w:p>
    <w:p w:rsidR="00D87C2E" w:rsidRDefault="00D87C2E">
      <w:r>
        <w:rPr>
          <w:rFonts w:hint="eastAsia"/>
        </w:rPr>
        <w:t>ViewModel</w:t>
      </w:r>
      <w:r>
        <w:rPr>
          <w:rFonts w:hint="eastAsia"/>
        </w:rPr>
        <w:t>负责监听</w:t>
      </w:r>
      <w:r>
        <w:rPr>
          <w:rFonts w:hint="eastAsia"/>
        </w:rPr>
        <w:t>Model</w:t>
      </w:r>
      <w:r>
        <w:rPr>
          <w:rFonts w:hint="eastAsia"/>
        </w:rPr>
        <w:t>中数据的改变并控制视图的更新，处理用户交互操作。</w:t>
      </w:r>
    </w:p>
    <w:p w:rsidR="00D87C2E" w:rsidRDefault="00D87C2E">
      <w:r>
        <w:t>M</w:t>
      </w:r>
      <w:r>
        <w:rPr>
          <w:rFonts w:hint="eastAsia"/>
        </w:rPr>
        <w:t>odel</w:t>
      </w:r>
      <w:r>
        <w:rPr>
          <w:rFonts w:hint="eastAsia"/>
        </w:rPr>
        <w:t>和</w:t>
      </w:r>
      <w:r>
        <w:rPr>
          <w:rFonts w:hint="eastAsia"/>
        </w:rPr>
        <w:t>View</w:t>
      </w:r>
      <w:r>
        <w:rPr>
          <w:rFonts w:hint="eastAsia"/>
        </w:rPr>
        <w:t>并无直接关联，而是通过</w:t>
      </w:r>
      <w:r>
        <w:rPr>
          <w:rFonts w:hint="eastAsia"/>
        </w:rPr>
        <w:t>ViewModel</w:t>
      </w:r>
      <w:r>
        <w:rPr>
          <w:rFonts w:hint="eastAsia"/>
        </w:rPr>
        <w:t>来进行联系的，</w:t>
      </w:r>
      <w:r>
        <w:rPr>
          <w:rFonts w:hint="eastAsia"/>
        </w:rPr>
        <w:t>Model</w:t>
      </w:r>
      <w:r>
        <w:rPr>
          <w:rFonts w:hint="eastAsia"/>
        </w:rPr>
        <w:t>和</w:t>
      </w:r>
      <w:r>
        <w:rPr>
          <w:rFonts w:hint="eastAsia"/>
        </w:rPr>
        <w:t>ViewModel</w:t>
      </w:r>
      <w:r>
        <w:rPr>
          <w:rFonts w:hint="eastAsia"/>
        </w:rPr>
        <w:t>之间有着双向数据绑定的联系。因此当</w:t>
      </w:r>
      <w:r>
        <w:rPr>
          <w:rFonts w:hint="eastAsia"/>
        </w:rPr>
        <w:t>Model</w:t>
      </w:r>
      <w:r>
        <w:rPr>
          <w:rFonts w:hint="eastAsia"/>
        </w:rPr>
        <w:t>中的数据改变时会出发</w:t>
      </w:r>
      <w:r>
        <w:rPr>
          <w:rFonts w:hint="eastAsia"/>
        </w:rPr>
        <w:t>View</w:t>
      </w:r>
      <w:r>
        <w:rPr>
          <w:rFonts w:hint="eastAsia"/>
        </w:rPr>
        <w:t>层的刷新，</w:t>
      </w:r>
      <w:r>
        <w:rPr>
          <w:rFonts w:hint="eastAsia"/>
        </w:rPr>
        <w:t>View</w:t>
      </w:r>
      <w:r>
        <w:rPr>
          <w:rFonts w:hint="eastAsia"/>
        </w:rPr>
        <w:t>中由于用户交互操作而改变的数据也会在</w:t>
      </w:r>
      <w:r>
        <w:rPr>
          <w:rFonts w:hint="eastAsia"/>
        </w:rPr>
        <w:t>Model</w:t>
      </w:r>
      <w:r>
        <w:rPr>
          <w:rFonts w:hint="eastAsia"/>
        </w:rPr>
        <w:t>中同步。</w:t>
      </w:r>
    </w:p>
    <w:p w:rsidR="00D87C2E" w:rsidRDefault="00D87C2E">
      <w:r>
        <w:rPr>
          <w:rFonts w:hint="eastAsia"/>
        </w:rPr>
        <w:t>这种模式实现了</w:t>
      </w:r>
      <w:r>
        <w:rPr>
          <w:rFonts w:hint="eastAsia"/>
        </w:rPr>
        <w:t>Model</w:t>
      </w:r>
      <w:r>
        <w:rPr>
          <w:rFonts w:hint="eastAsia"/>
        </w:rPr>
        <w:t>和</w:t>
      </w:r>
      <w:r>
        <w:rPr>
          <w:rFonts w:hint="eastAsia"/>
        </w:rPr>
        <w:t>View</w:t>
      </w:r>
      <w:r>
        <w:rPr>
          <w:rFonts w:hint="eastAsia"/>
        </w:rPr>
        <w:t>的数据自动同步，因此开发者只需要专注对数据的维护操作即可，而不需要自己操作</w:t>
      </w:r>
      <w:r>
        <w:rPr>
          <w:rFonts w:hint="eastAsia"/>
        </w:rPr>
        <w:t>dom</w:t>
      </w:r>
      <w:r>
        <w:rPr>
          <w:rFonts w:hint="eastAsia"/>
        </w:rPr>
        <w:t>。</w:t>
      </w:r>
    </w:p>
    <w:p w:rsidR="00D87C2E" w:rsidRDefault="00D87C2E"/>
    <w:p w:rsidR="00D87C2E" w:rsidRDefault="00D87C2E">
      <w:pPr>
        <w:rPr>
          <w:rFonts w:hint="eastAsia"/>
        </w:rPr>
      </w:pPr>
    </w:p>
    <w:p w:rsidR="00C42CD4" w:rsidRDefault="00C42CD4">
      <w:pPr>
        <w:rPr>
          <w:rFonts w:hint="eastAsia"/>
        </w:rPr>
      </w:pPr>
    </w:p>
    <w:p w:rsidR="00AC2C29" w:rsidRDefault="00AC2C29">
      <w:pPr>
        <w:rPr>
          <w:rFonts w:hint="eastAsia"/>
        </w:rPr>
      </w:pPr>
      <w:r w:rsidRPr="00282ED2">
        <w:rPr>
          <w:rFonts w:asciiTheme="minorEastAsia" w:hAnsiTheme="minorEastAsia" w:hint="eastAsia"/>
          <w:highlight w:val="green"/>
        </w:rPr>
        <w:t>■</w:t>
      </w:r>
      <w:r w:rsidRPr="00282ED2">
        <w:rPr>
          <w:rFonts w:hint="eastAsia"/>
          <w:highlight w:val="green"/>
        </w:rPr>
        <w:t>用递归函数写</w:t>
      </w:r>
      <w:r w:rsidRPr="00282ED2">
        <w:rPr>
          <w:rFonts w:hint="eastAsia"/>
          <w:highlight w:val="green"/>
        </w:rPr>
        <w:t>1</w:t>
      </w:r>
      <w:r w:rsidRPr="00282ED2">
        <w:rPr>
          <w:rFonts w:hint="eastAsia"/>
          <w:highlight w:val="green"/>
        </w:rPr>
        <w:t>到</w:t>
      </w:r>
      <w:r w:rsidRPr="00282ED2">
        <w:rPr>
          <w:rFonts w:hint="eastAsia"/>
          <w:highlight w:val="green"/>
        </w:rPr>
        <w:t>100</w:t>
      </w:r>
      <w:r w:rsidRPr="00282ED2">
        <w:rPr>
          <w:rFonts w:hint="eastAsia"/>
          <w:highlight w:val="green"/>
        </w:rPr>
        <w:t>求和</w:t>
      </w:r>
    </w:p>
    <w:p w:rsidR="00282ED2" w:rsidRDefault="00282ED2">
      <w:pPr>
        <w:rPr>
          <w:rFonts w:hint="eastAsia"/>
        </w:rPr>
      </w:pP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569CD6"/>
          <w:kern w:val="0"/>
          <w:sz w:val="18"/>
          <w:szCs w:val="18"/>
        </w:rPr>
        <w:t>function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9CDCFE"/>
          <w:kern w:val="0"/>
          <w:sz w:val="18"/>
          <w:szCs w:val="18"/>
        </w:rPr>
        <w:t>num1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569CD6"/>
          <w:kern w:val="0"/>
          <w:sz w:val="18"/>
          <w:szCs w:val="18"/>
        </w:rPr>
        <w:t>const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if</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100</w:t>
      </w: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return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 </w:t>
      </w:r>
      <w:r w:rsidRPr="00AC2C29">
        <w:rPr>
          <w:rFonts w:ascii="Consolas" w:eastAsia="宋体" w:hAnsi="Consolas" w:cs="宋体"/>
          <w:color w:val="C586C0"/>
          <w:kern w:val="0"/>
          <w:sz w:val="18"/>
          <w:szCs w:val="18"/>
        </w:rPr>
        <w:t>else</w:t>
      </w:r>
      <w:r w:rsidRPr="00AC2C29">
        <w:rPr>
          <w:rFonts w:ascii="Consolas" w:eastAsia="宋体" w:hAnsi="Consolas" w:cs="宋体"/>
          <w:color w:val="CCCCCC"/>
          <w:kern w:val="0"/>
          <w:sz w:val="18"/>
          <w:szCs w:val="18"/>
        </w:rPr>
        <w:t xml:space="preserve">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return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1</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569CD6"/>
          <w:kern w:val="0"/>
          <w:sz w:val="18"/>
          <w:szCs w:val="18"/>
        </w:rPr>
        <w:t>var</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sum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B5CEA8"/>
          <w:kern w:val="0"/>
          <w:sz w:val="18"/>
          <w:szCs w:val="18"/>
        </w:rPr>
        <w:t>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2</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9CDCFE"/>
          <w:kern w:val="0"/>
          <w:sz w:val="18"/>
          <w:szCs w:val="18"/>
        </w:rPr>
        <w:t>console</w:t>
      </w:r>
      <w:r w:rsidRPr="00AC2C29">
        <w:rPr>
          <w:rFonts w:ascii="Consolas" w:eastAsia="宋体" w:hAnsi="Consolas" w:cs="宋体"/>
          <w:color w:val="CCCCCC"/>
          <w:kern w:val="0"/>
          <w:sz w:val="18"/>
          <w:szCs w:val="18"/>
        </w:rPr>
        <w:t>.</w:t>
      </w:r>
      <w:r w:rsidRPr="00AC2C29">
        <w:rPr>
          <w:rFonts w:ascii="Consolas" w:eastAsia="宋体" w:hAnsi="Consolas" w:cs="宋体"/>
          <w:color w:val="DCDCAA"/>
          <w:kern w:val="0"/>
          <w:sz w:val="18"/>
          <w:szCs w:val="18"/>
        </w:rPr>
        <w:t>log</w:t>
      </w:r>
      <w:r w:rsidRPr="00AC2C29">
        <w:rPr>
          <w:rFonts w:ascii="Consolas" w:eastAsia="宋体" w:hAnsi="Consolas" w:cs="宋体"/>
          <w:color w:val="CCCCCC"/>
          <w:kern w:val="0"/>
          <w:sz w:val="18"/>
          <w:szCs w:val="18"/>
        </w:rPr>
        <w:t>(</w:t>
      </w:r>
      <w:r w:rsidRPr="00AC2C29">
        <w:rPr>
          <w:rFonts w:ascii="Consolas" w:eastAsia="宋体" w:hAnsi="Consolas" w:cs="宋体"/>
          <w:color w:val="9CDCFE"/>
          <w:kern w:val="0"/>
          <w:sz w:val="18"/>
          <w:szCs w:val="18"/>
        </w:rPr>
        <w:t>sum</w:t>
      </w:r>
      <w:r w:rsidRPr="00AC2C29">
        <w:rPr>
          <w:rFonts w:ascii="Consolas" w:eastAsia="宋体" w:hAnsi="Consolas" w:cs="宋体"/>
          <w:color w:val="CCCCCC"/>
          <w:kern w:val="0"/>
          <w:sz w:val="18"/>
          <w:szCs w:val="18"/>
        </w:rPr>
        <w:t>)</w:t>
      </w:r>
    </w:p>
    <w:p w:rsidR="00AC2C29" w:rsidRDefault="00AC2C29"/>
    <w:p w:rsidR="009D0EAC" w:rsidRDefault="009D0EAC">
      <w:pPr>
        <w:rPr>
          <w:rFonts w:hint="eastAsia"/>
        </w:rPr>
      </w:pPr>
    </w:p>
    <w:p w:rsidR="00340D36" w:rsidRDefault="00340D36">
      <w:pPr>
        <w:rPr>
          <w:rFonts w:hint="eastAsia"/>
        </w:rPr>
      </w:pPr>
    </w:p>
    <w:p w:rsidR="00282ED2" w:rsidRDefault="00282ED2">
      <w:pPr>
        <w:rPr>
          <w:rFonts w:hint="eastAsia"/>
        </w:rPr>
      </w:pPr>
    </w:p>
    <w:p w:rsidR="00282ED2" w:rsidRDefault="00282ED2">
      <w:pPr>
        <w:rPr>
          <w:rFonts w:hint="eastAsia"/>
        </w:rPr>
      </w:pPr>
    </w:p>
    <w:p w:rsidR="00282ED2" w:rsidRDefault="00282ED2">
      <w:pPr>
        <w:rPr>
          <w:rFonts w:hint="eastAsia"/>
        </w:rPr>
      </w:pPr>
    </w:p>
    <w:p w:rsidR="00340D36" w:rsidRDefault="00282ED2">
      <w:pPr>
        <w:rPr>
          <w:rFonts w:hint="eastAsia"/>
        </w:rPr>
      </w:pPr>
      <w:r w:rsidRPr="00C42CD4">
        <w:rPr>
          <w:rFonts w:asciiTheme="minorEastAsia" w:hAnsiTheme="minorEastAsia" w:hint="eastAsia"/>
          <w:highlight w:val="green"/>
        </w:rPr>
        <w:t>■</w:t>
      </w:r>
      <w:r w:rsidR="00340D36" w:rsidRPr="00C42CD4">
        <w:rPr>
          <w:rFonts w:hint="eastAsia"/>
          <w:highlight w:val="green"/>
        </w:rPr>
        <w:t>作用域链和闭包</w:t>
      </w:r>
    </w:p>
    <w:p w:rsidR="00282ED2" w:rsidRDefault="00282ED2" w:rsidP="00282ED2">
      <w:r>
        <w:rPr>
          <w:rFonts w:asciiTheme="minorEastAsia" w:hAnsiTheme="minorEastAsia" w:hint="eastAsia"/>
        </w:rPr>
        <w:t>●</w:t>
      </w:r>
      <w:r>
        <w:rPr>
          <w:rFonts w:hint="eastAsia"/>
        </w:rPr>
        <w:t>每个执行环境（</w:t>
      </w:r>
      <w:r>
        <w:rPr>
          <w:rFonts w:hint="eastAsia"/>
        </w:rPr>
        <w:t>execution context</w:t>
      </w:r>
      <w:r>
        <w:rPr>
          <w:rFonts w:hint="eastAsia"/>
        </w:rPr>
        <w:t>）都有一个与之关联的变量对象（</w:t>
      </w:r>
      <w:r>
        <w:rPr>
          <w:rFonts w:hint="eastAsia"/>
        </w:rPr>
        <w:t>variable object</w:t>
      </w:r>
      <w:r>
        <w:rPr>
          <w:rFonts w:hint="eastAsia"/>
        </w:rPr>
        <w:t>），该执行环境中定义的所有变量和函数都保存在这个变量对象中。</w:t>
      </w:r>
    </w:p>
    <w:p w:rsidR="00282ED2" w:rsidRDefault="00282ED2" w:rsidP="00282ED2">
      <w:r>
        <w:rPr>
          <w:rFonts w:ascii="宋体" w:eastAsia="宋体" w:hAnsi="宋体" w:hint="eastAsia"/>
        </w:rPr>
        <w:t>●</w:t>
      </w:r>
      <w:r>
        <w:rPr>
          <w:rFonts w:hint="eastAsia"/>
        </w:rPr>
        <w:t>执行环境有全局执行环境和局部执行环境：</w:t>
      </w:r>
    </w:p>
    <w:p w:rsidR="00282ED2" w:rsidRDefault="00282ED2" w:rsidP="00282ED2">
      <w:r>
        <w:rPr>
          <w:rFonts w:ascii="宋体" w:eastAsia="宋体" w:hAnsi="宋体" w:hint="eastAsia"/>
        </w:rPr>
        <w:t>◎</w:t>
      </w:r>
      <w:r>
        <w:rPr>
          <w:rFonts w:hint="eastAsia"/>
        </w:rPr>
        <w:t>全局执行环境被认为是</w:t>
      </w:r>
      <w:r>
        <w:rPr>
          <w:rFonts w:hint="eastAsia"/>
        </w:rPr>
        <w:t>window</w:t>
      </w:r>
      <w:r>
        <w:rPr>
          <w:rFonts w:hint="eastAsia"/>
        </w:rPr>
        <w:t>对象，因此全局变量和函数都是作为</w:t>
      </w:r>
      <w:r>
        <w:rPr>
          <w:rFonts w:hint="eastAsia"/>
        </w:rPr>
        <w:t>window</w:t>
      </w:r>
      <w:r>
        <w:rPr>
          <w:rFonts w:hint="eastAsia"/>
        </w:rPr>
        <w:t>的属性和方法创建的。全局环境直到应用程序退出时才被销毁。</w:t>
      </w:r>
    </w:p>
    <w:p w:rsidR="00282ED2" w:rsidRDefault="00282ED2" w:rsidP="00282ED2">
      <w:r>
        <w:rPr>
          <w:rFonts w:asciiTheme="minorEastAsia" w:hAnsiTheme="minorEastAsia" w:hint="eastAsia"/>
        </w:rPr>
        <w:t>◎</w:t>
      </w:r>
      <w:r>
        <w:rPr>
          <w:rFonts w:hint="eastAsia"/>
        </w:rPr>
        <w:t>局部执行环境中的所有代码执行完毕后，该环境被销毁，里面的所有变量和函数也随之被销毁。</w:t>
      </w:r>
    </w:p>
    <w:p w:rsidR="00282ED2" w:rsidRDefault="00282ED2" w:rsidP="00282ED2">
      <w:r>
        <w:rPr>
          <w:rFonts w:ascii="宋体" w:eastAsia="宋体" w:hAnsi="宋体" w:hint="eastAsia"/>
        </w:rPr>
        <w:t>●</w:t>
      </w:r>
      <w:r>
        <w:rPr>
          <w:rFonts w:hint="eastAsia"/>
        </w:rPr>
        <w:t>函数：</w:t>
      </w:r>
    </w:p>
    <w:p w:rsidR="00282ED2" w:rsidRDefault="00282ED2" w:rsidP="00282ED2">
      <w:r>
        <w:rPr>
          <w:rFonts w:asciiTheme="minorEastAsia" w:hAnsiTheme="minorEastAsia" w:hint="eastAsia"/>
        </w:rPr>
        <w:t>◎</w:t>
      </w:r>
      <w:r>
        <w:rPr>
          <w:rFonts w:hint="eastAsia"/>
        </w:rPr>
        <w:t>每个函数都有自己的执行环境。</w:t>
      </w:r>
    </w:p>
    <w:p w:rsidR="00282ED2" w:rsidRDefault="00282ED2" w:rsidP="00282ED2">
      <w:r>
        <w:rPr>
          <w:rFonts w:ascii="宋体" w:eastAsia="宋体" w:hAnsi="宋体" w:hint="eastAsia"/>
        </w:rPr>
        <w:t>◎</w:t>
      </w:r>
      <w:r>
        <w:rPr>
          <w:rFonts w:hint="eastAsia"/>
        </w:rPr>
        <w:t>当创建一个函数时（也可以理解成当预处理程序读到一个函数时），其作用域链被保存在内部属性</w:t>
      </w:r>
      <w:r>
        <w:rPr>
          <w:rFonts w:hint="eastAsia"/>
        </w:rPr>
        <w:t>[[Scope]]</w:t>
      </w:r>
      <w:r>
        <w:rPr>
          <w:rFonts w:hint="eastAsia"/>
        </w:rPr>
        <w:t>中。（</w:t>
      </w:r>
      <w:r>
        <w:rPr>
          <w:rFonts w:hint="eastAsia"/>
        </w:rPr>
        <w:t>Scope</w:t>
      </w:r>
      <w:r>
        <w:rPr>
          <w:rFonts w:hint="eastAsia"/>
        </w:rPr>
        <w:t>中保存的是创建该函数时的变量对象。比如在全局作用域下创建一个函数</w:t>
      </w:r>
      <w:r>
        <w:rPr>
          <w:rFonts w:hint="eastAsia"/>
        </w:rPr>
        <w:t>a</w:t>
      </w:r>
      <w:r>
        <w:rPr>
          <w:rFonts w:hint="eastAsia"/>
        </w:rPr>
        <w:t>，</w:t>
      </w:r>
      <w:r>
        <w:rPr>
          <w:rFonts w:hint="eastAsia"/>
        </w:rPr>
        <w:t>Scope</w:t>
      </w:r>
      <w:r>
        <w:rPr>
          <w:rFonts w:hint="eastAsia"/>
        </w:rPr>
        <w:t>保存的就是全局变量对象，即</w:t>
      </w:r>
      <w:r>
        <w:rPr>
          <w:rFonts w:hint="eastAsia"/>
        </w:rPr>
        <w:t>window</w:t>
      </w:r>
      <w:r>
        <w:rPr>
          <w:rFonts w:hint="eastAsia"/>
        </w:rPr>
        <w:t>对象。然后在</w:t>
      </w:r>
      <w:r>
        <w:rPr>
          <w:rFonts w:hint="eastAsia"/>
        </w:rPr>
        <w:t>a</w:t>
      </w:r>
      <w:r>
        <w:rPr>
          <w:rFonts w:hint="eastAsia"/>
        </w:rPr>
        <w:t>里又创建一个函数</w:t>
      </w:r>
      <w:r>
        <w:rPr>
          <w:rFonts w:hint="eastAsia"/>
        </w:rPr>
        <w:t>b</w:t>
      </w:r>
      <w:r>
        <w:rPr>
          <w:rFonts w:hint="eastAsia"/>
        </w:rPr>
        <w:t>，那么</w:t>
      </w:r>
      <w:r>
        <w:rPr>
          <w:rFonts w:hint="eastAsia"/>
        </w:rPr>
        <w:t>b</w:t>
      </w:r>
      <w:r>
        <w:rPr>
          <w:rFonts w:hint="eastAsia"/>
        </w:rPr>
        <w:t>的</w:t>
      </w:r>
      <w:r>
        <w:rPr>
          <w:rFonts w:hint="eastAsia"/>
        </w:rPr>
        <w:t>Scope</w:t>
      </w:r>
      <w:r>
        <w:rPr>
          <w:rFonts w:hint="eastAsia"/>
        </w:rPr>
        <w:t>保存的就是</w:t>
      </w:r>
      <w:r>
        <w:rPr>
          <w:rFonts w:hint="eastAsia"/>
        </w:rPr>
        <w:t>a</w:t>
      </w:r>
      <w:r>
        <w:rPr>
          <w:rFonts w:hint="eastAsia"/>
        </w:rPr>
        <w:t>的</w:t>
      </w:r>
      <w:r>
        <w:rPr>
          <w:rFonts w:hint="eastAsia"/>
        </w:rPr>
        <w:t>Scope</w:t>
      </w:r>
      <w:r>
        <w:rPr>
          <w:rFonts w:hint="eastAsia"/>
        </w:rPr>
        <w:t>加上</w:t>
      </w:r>
      <w:r>
        <w:rPr>
          <w:rFonts w:hint="eastAsia"/>
        </w:rPr>
        <w:t>a</w:t>
      </w:r>
      <w:r>
        <w:rPr>
          <w:rFonts w:hint="eastAsia"/>
        </w:rPr>
        <w:t>的活动对象）</w:t>
      </w:r>
    </w:p>
    <w:p w:rsidR="00282ED2" w:rsidRDefault="00282ED2" w:rsidP="00282ED2">
      <w:r>
        <w:rPr>
          <w:rFonts w:ascii="宋体" w:eastAsia="宋体" w:hAnsi="宋体" w:hint="eastAsia"/>
        </w:rPr>
        <w:t>◎</w:t>
      </w:r>
      <w:r>
        <w:rPr>
          <w:rFonts w:hint="eastAsia"/>
        </w:rPr>
        <w:t>当调用这个函数时，首先会创建一个当前函数的执行环境及活动对象（</w:t>
      </w:r>
      <w:r>
        <w:rPr>
          <w:rFonts w:hint="eastAsia"/>
        </w:rPr>
        <w:t>activation object</w:t>
      </w:r>
      <w:r>
        <w:rPr>
          <w:rFonts w:hint="eastAsia"/>
        </w:rPr>
        <w:t>）（我理解活动对象就是当前函数的变量对象）。然后从</w:t>
      </w:r>
      <w:r>
        <w:rPr>
          <w:rFonts w:hint="eastAsia"/>
        </w:rPr>
        <w:t>[[Scope]]</w:t>
      </w:r>
      <w:r>
        <w:rPr>
          <w:rFonts w:hint="eastAsia"/>
        </w:rPr>
        <w:t>中读取作用域链，并将新创建的活动对象加到作用域链的最前端。组成目前执行环境的完整的作用域链。</w:t>
      </w:r>
    </w:p>
    <w:p w:rsidR="00282ED2" w:rsidRDefault="00282ED2" w:rsidP="00282ED2">
      <w:r>
        <w:rPr>
          <w:rFonts w:asciiTheme="minorEastAsia" w:hAnsiTheme="minorEastAsia" w:hint="eastAsia"/>
        </w:rPr>
        <w:t>◎</w:t>
      </w:r>
      <w:r>
        <w:rPr>
          <w:rFonts w:hint="eastAsia"/>
        </w:rPr>
        <w:t>当这个函数执行完毕后，局部活动对象被销毁，内存中只保留原本它的</w:t>
      </w:r>
      <w:r>
        <w:rPr>
          <w:rFonts w:hint="eastAsia"/>
        </w:rPr>
        <w:t>[[Scope]]</w:t>
      </w:r>
    </w:p>
    <w:p w:rsidR="00340D36" w:rsidRDefault="00340D36">
      <w:pPr>
        <w:rPr>
          <w:rFonts w:hint="eastAsia"/>
        </w:rPr>
      </w:pPr>
    </w:p>
    <w:p w:rsidR="001212AA" w:rsidRDefault="001212AA">
      <w:pPr>
        <w:rPr>
          <w:rFonts w:hint="eastAsia"/>
        </w:rPr>
      </w:pPr>
      <w:r>
        <w:rPr>
          <w:rFonts w:asciiTheme="minorEastAsia" w:hAnsiTheme="minorEastAsia" w:hint="eastAsia"/>
        </w:rPr>
        <w:t>●</w:t>
      </w:r>
      <w:r>
        <w:rPr>
          <w:rFonts w:hint="eastAsia"/>
        </w:rPr>
        <w:t>闭包是指有权访问另一个函数作用域中的变量的函数。也就是，在一个函数内部创建另一个函数。</w:t>
      </w:r>
    </w:p>
    <w:p w:rsidR="00431BE5" w:rsidRDefault="00431BE5" w:rsidP="00431BE5">
      <w:r>
        <w:rPr>
          <w:rFonts w:asciiTheme="minorEastAsia" w:hAnsiTheme="minorEastAsia" w:hint="eastAsia"/>
        </w:rPr>
        <w:t>●</w:t>
      </w:r>
      <w:r>
        <w:rPr>
          <w:rFonts w:hint="eastAsia"/>
        </w:rPr>
        <w:t>闭包的作用</w:t>
      </w:r>
    </w:p>
    <w:p w:rsidR="00431BE5" w:rsidRDefault="00431BE5" w:rsidP="00431BE5">
      <w:r>
        <w:rPr>
          <w:rFonts w:hint="eastAsia"/>
        </w:rPr>
        <w:t>减少全局变量</w:t>
      </w:r>
      <w:r w:rsidR="001212AA">
        <w:rPr>
          <w:rFonts w:hint="eastAsia"/>
        </w:rPr>
        <w:t>（私有的方法和变量，避免变量的污染。）</w:t>
      </w:r>
    </w:p>
    <w:p w:rsidR="00431BE5" w:rsidRDefault="00431BE5" w:rsidP="00431BE5">
      <w:r>
        <w:rPr>
          <w:rFonts w:hint="eastAsia"/>
        </w:rPr>
        <w:t>减少传递给函数的参数数量</w:t>
      </w:r>
    </w:p>
    <w:p w:rsidR="001212AA" w:rsidRDefault="00431BE5">
      <w:pPr>
        <w:rPr>
          <w:rFonts w:hint="eastAsia"/>
        </w:rPr>
      </w:pPr>
      <w:r>
        <w:rPr>
          <w:rFonts w:hint="eastAsia"/>
        </w:rPr>
        <w:t>封装</w:t>
      </w:r>
    </w:p>
    <w:p w:rsidR="00282ED2" w:rsidRDefault="001212AA">
      <w:pPr>
        <w:rPr>
          <w:rFonts w:hint="eastAsia"/>
        </w:rPr>
      </w:pPr>
      <w:r>
        <w:rPr>
          <w:rFonts w:asciiTheme="minorEastAsia" w:hAnsiTheme="minorEastAsia" w:hint="eastAsia"/>
        </w:rPr>
        <w:t>●</w:t>
      </w:r>
      <w:r>
        <w:rPr>
          <w:rFonts w:hint="eastAsia"/>
        </w:rPr>
        <w:t>闭包的缺点是会常驻内存，会增大内存实用量。解决方法如下，实用完后释放内存</w:t>
      </w:r>
    </w:p>
    <w:p w:rsidR="001212AA" w:rsidRDefault="001212AA">
      <w:pPr>
        <w:rPr>
          <w:rFonts w:hint="eastAsia"/>
        </w:rPr>
      </w:pP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q</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1</w:t>
      </w: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function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a</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num</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for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0</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&lt;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10</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return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function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b</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nn</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return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num</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在闭包</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中可以访问其父级</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函数的活动对象</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如</w:t>
      </w:r>
      <w:r w:rsidRPr="001212AA">
        <w:rPr>
          <w:rFonts w:ascii="Consolas" w:eastAsia="宋体" w:hAnsi="Consolas" w:cs="宋体"/>
          <w:color w:val="6A9955"/>
          <w:kern w:val="0"/>
          <w:sz w:val="18"/>
          <w:szCs w:val="18"/>
        </w:rPr>
        <w:t>num</w:t>
      </w:r>
      <w:r w:rsidRPr="001212AA">
        <w:rPr>
          <w:rFonts w:ascii="Consolas" w:eastAsia="宋体" w:hAnsi="Consolas" w:cs="宋体"/>
          <w:color w:val="6A9955"/>
          <w:kern w:val="0"/>
          <w:sz w:val="18"/>
          <w:szCs w:val="18"/>
        </w:rPr>
        <w:t>和</w:t>
      </w:r>
      <w:r w:rsidRPr="001212AA">
        <w:rPr>
          <w:rFonts w:ascii="Consolas" w:eastAsia="宋体" w:hAnsi="Consolas" w:cs="宋体"/>
          <w:color w:val="6A9955"/>
          <w:kern w:val="0"/>
          <w:sz w:val="18"/>
          <w:szCs w:val="18"/>
        </w:rPr>
        <w:t>i,</w:t>
      </w:r>
      <w:r w:rsidRPr="001212AA">
        <w:rPr>
          <w:rFonts w:ascii="Consolas" w:eastAsia="宋体" w:hAnsi="Consolas" w:cs="宋体"/>
          <w:color w:val="6A9955"/>
          <w:kern w:val="0"/>
          <w:sz w:val="18"/>
          <w:szCs w:val="18"/>
        </w:rPr>
        <w:t>注意</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访问的是最终结果</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比如</w:t>
      </w:r>
      <w:r w:rsidRPr="001212AA">
        <w:rPr>
          <w:rFonts w:ascii="Consolas" w:eastAsia="宋体" w:hAnsi="Consolas" w:cs="宋体"/>
          <w:color w:val="6A9955"/>
          <w:kern w:val="0"/>
          <w:sz w:val="18"/>
          <w:szCs w:val="18"/>
        </w:rPr>
        <w:t>for</w:t>
      </w:r>
      <w:r w:rsidRPr="001212AA">
        <w:rPr>
          <w:rFonts w:ascii="Consolas" w:eastAsia="宋体" w:hAnsi="Consolas" w:cs="宋体"/>
          <w:color w:val="6A9955"/>
          <w:kern w:val="0"/>
          <w:sz w:val="18"/>
          <w:szCs w:val="18"/>
        </w:rPr>
        <w:t>循环的</w:t>
      </w:r>
      <w:r w:rsidRPr="001212AA">
        <w:rPr>
          <w:rFonts w:ascii="Consolas" w:eastAsia="宋体" w:hAnsi="Consolas" w:cs="宋体"/>
          <w:color w:val="6A9955"/>
          <w:kern w:val="0"/>
          <w:sz w:val="18"/>
          <w:szCs w:val="18"/>
        </w:rPr>
        <w:t>i</w:t>
      </w:r>
      <w:r w:rsidRPr="001212AA">
        <w:rPr>
          <w:rFonts w:ascii="Consolas" w:eastAsia="宋体" w:hAnsi="Consolas" w:cs="宋体"/>
          <w:color w:val="6A9955"/>
          <w:kern w:val="0"/>
          <w:sz w:val="18"/>
          <w:szCs w:val="18"/>
        </w:rPr>
        <w:t>是最终循环完的值</w:t>
      </w:r>
      <w:r w:rsidRPr="001212AA">
        <w:rPr>
          <w:rFonts w:ascii="Consolas" w:eastAsia="宋体" w:hAnsi="Consolas" w:cs="宋体"/>
          <w:color w:val="6A9955"/>
          <w:kern w:val="0"/>
          <w:sz w:val="18"/>
          <w:szCs w:val="18"/>
        </w:rPr>
        <w:t>10</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a</w:t>
      </w:r>
      <w:r w:rsidRPr="001212AA">
        <w:rPr>
          <w:rFonts w:ascii="Consolas" w:eastAsia="宋体" w:hAnsi="Consolas" w:cs="宋体"/>
          <w:color w:val="CCCCCC"/>
          <w:kern w:val="0"/>
          <w:sz w:val="18"/>
          <w:szCs w:val="18"/>
        </w:rPr>
        <w:t>(</w:t>
      </w:r>
      <w:r w:rsidRPr="001212AA">
        <w:rPr>
          <w:rFonts w:ascii="Consolas" w:eastAsia="宋体" w:hAnsi="Consolas" w:cs="宋体"/>
          <w:color w:val="B5CEA8"/>
          <w:kern w:val="0"/>
          <w:sz w:val="18"/>
          <w:szCs w:val="18"/>
        </w:rPr>
        <w:t>3</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执行完毕后，其活动对象不会被销毁，因为</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的作用于链仍然再引用这个活动对象。</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n2</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w:t>
      </w:r>
      <w:r w:rsidRPr="001212AA">
        <w:rPr>
          <w:rFonts w:ascii="Consolas" w:eastAsia="宋体" w:hAnsi="Consolas" w:cs="宋体"/>
          <w:color w:val="B5CEA8"/>
          <w:kern w:val="0"/>
          <w:sz w:val="18"/>
          <w:szCs w:val="18"/>
        </w:rPr>
        <w:t>2</w:t>
      </w: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9CDCFE"/>
          <w:kern w:val="0"/>
          <w:sz w:val="18"/>
          <w:szCs w:val="18"/>
        </w:rPr>
        <w:t>console</w:t>
      </w:r>
      <w:r w:rsidRPr="001212AA">
        <w:rPr>
          <w:rFonts w:ascii="Consolas" w:eastAsia="宋体" w:hAnsi="Consolas" w:cs="宋体"/>
          <w:color w:val="CCCCCC"/>
          <w:kern w:val="0"/>
          <w:sz w:val="18"/>
          <w:szCs w:val="18"/>
        </w:rPr>
        <w:t>.</w:t>
      </w:r>
      <w:r w:rsidRPr="001212AA">
        <w:rPr>
          <w:rFonts w:ascii="Consolas" w:eastAsia="宋体" w:hAnsi="Consolas" w:cs="宋体"/>
          <w:color w:val="DCDCAA"/>
          <w:kern w:val="0"/>
          <w:sz w:val="18"/>
          <w:szCs w:val="18"/>
        </w:rPr>
        <w:t>log</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n2</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返回</w:t>
      </w:r>
      <w:r w:rsidRPr="001212AA">
        <w:rPr>
          <w:rFonts w:ascii="Consolas" w:eastAsia="宋体" w:hAnsi="Consolas" w:cs="宋体"/>
          <w:color w:val="6A9955"/>
          <w:kern w:val="0"/>
          <w:sz w:val="18"/>
          <w:szCs w:val="18"/>
        </w:rPr>
        <w:t>15  nn(2)+num(3)+i(10)</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null</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解除对</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的引用，已释放内存，销毁</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的活动对象。</w:t>
      </w:r>
      <w:r w:rsidRPr="001212AA">
        <w:rPr>
          <w:rFonts w:ascii="Consolas" w:eastAsia="宋体" w:hAnsi="Consolas" w:cs="宋体"/>
          <w:color w:val="6A9955"/>
          <w:kern w:val="0"/>
          <w:sz w:val="18"/>
          <w:szCs w:val="18"/>
        </w:rPr>
        <w:t xml:space="preserve"> </w:t>
      </w:r>
    </w:p>
    <w:p w:rsidR="001212AA" w:rsidRDefault="001212AA">
      <w:pPr>
        <w:rPr>
          <w:rFonts w:hint="eastAsia"/>
        </w:rPr>
      </w:pPr>
    </w:p>
    <w:p w:rsidR="00282ED2" w:rsidRDefault="00282ED2"/>
    <w:p w:rsidR="009D0EAC" w:rsidRDefault="009D0EAC">
      <w:pPr>
        <w:rPr>
          <w:rFonts w:hint="eastAsia"/>
        </w:rPr>
      </w:pPr>
    </w:p>
    <w:p w:rsidR="00A63451" w:rsidRDefault="00A63451">
      <w:pPr>
        <w:rPr>
          <w:rFonts w:hint="eastAsia"/>
        </w:rPr>
      </w:pPr>
      <w:r w:rsidRPr="00C42CD4">
        <w:rPr>
          <w:rFonts w:asciiTheme="minorEastAsia" w:hAnsiTheme="minorEastAsia" w:hint="eastAsia"/>
          <w:highlight w:val="green"/>
        </w:rPr>
        <w:t>■</w:t>
      </w:r>
      <w:r w:rsidRPr="00C42CD4">
        <w:rPr>
          <w:rFonts w:hint="eastAsia"/>
          <w:highlight w:val="green"/>
        </w:rPr>
        <w:t>原型与原型链</w:t>
      </w:r>
    </w:p>
    <w:p w:rsidR="00A63451" w:rsidRDefault="00A63451">
      <w:pPr>
        <w:rPr>
          <w:rFonts w:hint="eastAsia"/>
        </w:rPr>
      </w:pPr>
    </w:p>
    <w:p w:rsidR="00A63451" w:rsidRDefault="00A63451" w:rsidP="00A63451">
      <w:r>
        <w:rPr>
          <w:rFonts w:asciiTheme="minorEastAsia" w:hAnsiTheme="minorEastAsia" w:hint="eastAsia"/>
        </w:rPr>
        <w:t>●</w:t>
      </w:r>
      <w:r>
        <w:rPr>
          <w:rFonts w:hint="eastAsia"/>
        </w:rPr>
        <w:t>我们创建的每个函数都有一个</w:t>
      </w:r>
      <w:r>
        <w:rPr>
          <w:rFonts w:hint="eastAsia"/>
        </w:rPr>
        <w:t>prototype</w:t>
      </w:r>
      <w:r>
        <w:rPr>
          <w:rFonts w:hint="eastAsia"/>
        </w:rPr>
        <w:t>属性，这个属性是一个指针，指向一个对象。如果使用</w:t>
      </w:r>
      <w:r>
        <w:rPr>
          <w:rFonts w:hint="eastAsia"/>
        </w:rPr>
        <w:t>new</w:t>
      </w:r>
      <w:r>
        <w:rPr>
          <w:rFonts w:hint="eastAsia"/>
        </w:rPr>
        <w:t>操作符来把这个函数当作构造函数调用，那么</w:t>
      </w:r>
      <w:r>
        <w:rPr>
          <w:rFonts w:hint="eastAsia"/>
        </w:rPr>
        <w:t>prototype</w:t>
      </w:r>
      <w:r>
        <w:rPr>
          <w:rFonts w:hint="eastAsia"/>
        </w:rPr>
        <w:t>属性指向的对象就叫做这个构造函数创造出来的对象实例的原型对象。</w:t>
      </w:r>
    </w:p>
    <w:p w:rsidR="00A63451" w:rsidRDefault="00A63451" w:rsidP="00A63451">
      <w:r>
        <w:rPr>
          <w:rFonts w:ascii="宋体" w:eastAsia="宋体" w:hAnsi="宋体" w:hint="eastAsia"/>
        </w:rPr>
        <w:t>●</w:t>
      </w:r>
      <w:r>
        <w:t>P</w:t>
      </w:r>
      <w:r>
        <w:rPr>
          <w:rFonts w:hint="eastAsia"/>
        </w:rPr>
        <w:t>rototype</w:t>
      </w:r>
      <w:r>
        <w:rPr>
          <w:rFonts w:hint="eastAsia"/>
        </w:rPr>
        <w:t>属性指向的对象最初只有一个</w:t>
      </w:r>
      <w:r>
        <w:rPr>
          <w:rFonts w:hint="eastAsia"/>
        </w:rPr>
        <w:t>constructor</w:t>
      </w:r>
      <w:r>
        <w:rPr>
          <w:rFonts w:hint="eastAsia"/>
        </w:rPr>
        <w:t>属性，该属性也是一个指针，指向</w:t>
      </w:r>
      <w:r>
        <w:rPr>
          <w:rFonts w:hint="eastAsia"/>
        </w:rPr>
        <w:t>prototype</w:t>
      </w:r>
      <w:r>
        <w:rPr>
          <w:rFonts w:hint="eastAsia"/>
        </w:rPr>
        <w:t>属性所在的函数。</w:t>
      </w:r>
    </w:p>
    <w:p w:rsidR="00587E48" w:rsidRDefault="00587E48">
      <w:pPr>
        <w:rPr>
          <w:rFonts w:asciiTheme="minorEastAsia" w:hAnsiTheme="minorEastAsia" w:hint="eastAsia"/>
        </w:rPr>
      </w:pPr>
      <w:r>
        <w:rPr>
          <w:rFonts w:asciiTheme="minorEastAsia" w:hAnsiTheme="minorEastAsia" w:hint="eastAsia"/>
        </w:rPr>
        <w:t>●</w:t>
      </w:r>
    </w:p>
    <w:p w:rsidR="00587E48" w:rsidRDefault="00587E48">
      <w:pPr>
        <w:rPr>
          <w:rFonts w:hint="eastAsia"/>
        </w:rPr>
      </w:pPr>
      <w:r>
        <w:rPr>
          <w:rFonts w:hint="eastAsia"/>
        </w:rPr>
        <w:t>可以给构造函数的</w:t>
      </w:r>
      <w:r>
        <w:rPr>
          <w:rFonts w:hint="eastAsia"/>
        </w:rPr>
        <w:t>prototype</w:t>
      </w:r>
      <w:r>
        <w:rPr>
          <w:rFonts w:hint="eastAsia"/>
        </w:rPr>
        <w:t>对象定义方法和属性，那么它</w:t>
      </w:r>
      <w:r>
        <w:rPr>
          <w:rFonts w:hint="eastAsia"/>
        </w:rPr>
        <w:t>new</w:t>
      </w:r>
      <w:r>
        <w:rPr>
          <w:rFonts w:hint="eastAsia"/>
        </w:rPr>
        <w:t>出来的实例对象就都会继承这些方法和属性（也就是它们自己的原型对象中的方法和属性）</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创建一个构造函数</w:t>
      </w:r>
      <w:r w:rsidRPr="00587E48">
        <w:rPr>
          <w:rFonts w:ascii="Consolas" w:eastAsia="宋体" w:hAnsi="Consolas" w:cs="宋体"/>
          <w:color w:val="6A9955"/>
          <w:kern w:val="0"/>
          <w:sz w:val="18"/>
          <w:szCs w:val="18"/>
        </w:rPr>
        <w:t>Person</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function</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 {</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定义通过</w:t>
      </w:r>
      <w:r w:rsidRPr="00587E48">
        <w:rPr>
          <w:rFonts w:ascii="Consolas" w:eastAsia="宋体" w:hAnsi="Consolas" w:cs="宋体"/>
          <w:color w:val="6A9955"/>
          <w:kern w:val="0"/>
          <w:sz w:val="18"/>
          <w:szCs w:val="18"/>
        </w:rPr>
        <w:t>Person</w:t>
      </w:r>
      <w:r w:rsidRPr="00587E48">
        <w:rPr>
          <w:rFonts w:ascii="Consolas" w:eastAsia="宋体" w:hAnsi="Consolas" w:cs="宋体"/>
          <w:color w:val="6A9955"/>
          <w:kern w:val="0"/>
          <w:sz w:val="18"/>
          <w:szCs w:val="18"/>
        </w:rPr>
        <w:t>构造函数来创建的对象实例的原型对象的属性和方法</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name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CE9178"/>
          <w:kern w:val="0"/>
          <w:sz w:val="18"/>
          <w:szCs w:val="18"/>
        </w:rPr>
        <w:t>"Tom"</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age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B5CEA8"/>
          <w:kern w:val="0"/>
          <w:sz w:val="18"/>
          <w:szCs w:val="18"/>
        </w:rPr>
        <w:t>29</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CE9178"/>
          <w:kern w:val="0"/>
          <w:sz w:val="18"/>
          <w:szCs w:val="18"/>
        </w:rPr>
        <w:t>"worker"</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DCDCAA"/>
          <w:kern w:val="0"/>
          <w:sz w:val="18"/>
          <w:szCs w:val="18"/>
        </w:rPr>
        <w:t>sayName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function</w:t>
      </w:r>
      <w:r w:rsidRPr="00587E48">
        <w:rPr>
          <w:rFonts w:ascii="Consolas" w:eastAsia="宋体" w:hAnsi="Consolas" w:cs="宋体"/>
          <w:color w:val="CCCCCC"/>
          <w:kern w:val="0"/>
          <w:sz w:val="18"/>
          <w:szCs w:val="18"/>
        </w:rPr>
        <w:t xml:space="preserve"> () {</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 xml:space="preserve">    </w:t>
      </w:r>
      <w:r w:rsidRPr="00587E48">
        <w:rPr>
          <w:rFonts w:ascii="Consolas" w:eastAsia="宋体" w:hAnsi="Consolas" w:cs="宋体"/>
          <w:color w:val="DCDCAA"/>
          <w:kern w:val="0"/>
          <w:sz w:val="18"/>
          <w:szCs w:val="18"/>
        </w:rPr>
        <w:t>alert</w:t>
      </w:r>
      <w:r w:rsidRPr="00587E48">
        <w:rPr>
          <w:rFonts w:ascii="Consolas" w:eastAsia="宋体" w:hAnsi="Consolas" w:cs="宋体"/>
          <w:color w:val="CCCCCC"/>
          <w:kern w:val="0"/>
          <w:sz w:val="18"/>
          <w:szCs w:val="18"/>
        </w:rPr>
        <w:t>(</w:t>
      </w:r>
      <w:r w:rsidRPr="00587E48">
        <w:rPr>
          <w:rFonts w:ascii="Consolas" w:eastAsia="宋体" w:hAnsi="Consolas" w:cs="宋体"/>
          <w:color w:val="569CD6"/>
          <w:kern w:val="0"/>
          <w:sz w:val="18"/>
          <w:szCs w:val="18"/>
        </w:rPr>
        <w:t>this</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name</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var</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person1</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new</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var</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person2</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new</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9CDCFE"/>
          <w:kern w:val="0"/>
          <w:sz w:val="18"/>
          <w:szCs w:val="18"/>
        </w:rPr>
        <w:t>console</w:t>
      </w:r>
      <w:r w:rsidRPr="00587E48">
        <w:rPr>
          <w:rFonts w:ascii="Consolas" w:eastAsia="宋体" w:hAnsi="Consolas" w:cs="宋体"/>
          <w:color w:val="CCCCCC"/>
          <w:kern w:val="0"/>
          <w:sz w:val="18"/>
          <w:szCs w:val="18"/>
        </w:rPr>
        <w:t>.</w:t>
      </w:r>
      <w:r w:rsidRPr="00587E48">
        <w:rPr>
          <w:rFonts w:ascii="Consolas" w:eastAsia="宋体" w:hAnsi="Consolas" w:cs="宋体"/>
          <w:color w:val="DCDCAA"/>
          <w:kern w:val="0"/>
          <w:sz w:val="18"/>
          <w:szCs w:val="18"/>
        </w:rPr>
        <w:t>log</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person1</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person2</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w:t>
      </w: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会输出</w:t>
      </w:r>
      <w:r w:rsidRPr="00587E48">
        <w:rPr>
          <w:rFonts w:ascii="Consolas" w:eastAsia="宋体" w:hAnsi="Consolas" w:cs="宋体"/>
          <w:color w:val="6A9955"/>
          <w:kern w:val="0"/>
          <w:sz w:val="18"/>
          <w:szCs w:val="18"/>
        </w:rPr>
        <w:t>true</w:t>
      </w:r>
      <w:r w:rsidRPr="00587E48">
        <w:rPr>
          <w:rFonts w:ascii="Consolas" w:eastAsia="宋体" w:hAnsi="Consolas" w:cs="宋体"/>
          <w:color w:val="6A9955"/>
          <w:kern w:val="0"/>
          <w:sz w:val="18"/>
          <w:szCs w:val="18"/>
        </w:rPr>
        <w:t>，因为</w:t>
      </w:r>
      <w:r w:rsidRPr="00587E48">
        <w:rPr>
          <w:rFonts w:ascii="Consolas" w:eastAsia="宋体" w:hAnsi="Consolas" w:cs="宋体"/>
          <w:color w:val="6A9955"/>
          <w:kern w:val="0"/>
          <w:sz w:val="18"/>
          <w:szCs w:val="18"/>
        </w:rPr>
        <w:t>person1</w:t>
      </w:r>
      <w:r w:rsidRPr="00587E48">
        <w:rPr>
          <w:rFonts w:ascii="Consolas" w:eastAsia="宋体" w:hAnsi="Consolas" w:cs="宋体"/>
          <w:color w:val="6A9955"/>
          <w:kern w:val="0"/>
          <w:sz w:val="18"/>
          <w:szCs w:val="18"/>
        </w:rPr>
        <w:t>和</w:t>
      </w:r>
      <w:r w:rsidRPr="00587E48">
        <w:rPr>
          <w:rFonts w:ascii="Consolas" w:eastAsia="宋体" w:hAnsi="Consolas" w:cs="宋体"/>
          <w:color w:val="6A9955"/>
          <w:kern w:val="0"/>
          <w:sz w:val="18"/>
          <w:szCs w:val="18"/>
        </w:rPr>
        <w:t>person2</w:t>
      </w:r>
      <w:r w:rsidRPr="00587E48">
        <w:rPr>
          <w:rFonts w:ascii="Consolas" w:eastAsia="宋体" w:hAnsi="Consolas" w:cs="宋体"/>
          <w:color w:val="6A9955"/>
          <w:kern w:val="0"/>
          <w:sz w:val="18"/>
          <w:szCs w:val="18"/>
        </w:rPr>
        <w:t>引用同一个原型对象。</w:t>
      </w:r>
    </w:p>
    <w:p w:rsidR="00A63451" w:rsidRDefault="00A63451">
      <w:pPr>
        <w:rPr>
          <w:rFonts w:hint="eastAsia"/>
        </w:rPr>
      </w:pPr>
    </w:p>
    <w:p w:rsidR="00587E48" w:rsidRDefault="00587E48">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75768D" w:rsidRDefault="0075768D">
      <w:pPr>
        <w:rPr>
          <w:rFonts w:hint="eastAsia"/>
        </w:rPr>
      </w:pPr>
      <w:r w:rsidRPr="00C42CD4">
        <w:rPr>
          <w:rFonts w:asciiTheme="minorEastAsia" w:hAnsiTheme="minorEastAsia" w:hint="eastAsia"/>
          <w:highlight w:val="green"/>
        </w:rPr>
        <w:t>■</w:t>
      </w:r>
      <w:r w:rsidRPr="00C42CD4">
        <w:rPr>
          <w:highlight w:val="green"/>
        </w:rPr>
        <w:t>T</w:t>
      </w:r>
      <w:r w:rsidRPr="00C42CD4">
        <w:rPr>
          <w:rFonts w:hint="eastAsia"/>
          <w:highlight w:val="green"/>
        </w:rPr>
        <w:t>his</w:t>
      </w:r>
      <w:r w:rsidRPr="00C42CD4">
        <w:rPr>
          <w:rFonts w:hint="eastAsia"/>
          <w:highlight w:val="green"/>
        </w:rPr>
        <w:t>和</w:t>
      </w:r>
      <w:r w:rsidRPr="00C42CD4">
        <w:rPr>
          <w:highlight w:val="green"/>
        </w:rPr>
        <w:t>C</w:t>
      </w:r>
      <w:r w:rsidRPr="00C42CD4">
        <w:rPr>
          <w:rFonts w:hint="eastAsia"/>
          <w:highlight w:val="green"/>
        </w:rPr>
        <w:t xml:space="preserve">all </w:t>
      </w:r>
      <w:r w:rsidRPr="00C42CD4">
        <w:rPr>
          <w:rFonts w:hint="eastAsia"/>
          <w:highlight w:val="green"/>
        </w:rPr>
        <w:t>和</w:t>
      </w:r>
      <w:r w:rsidRPr="00C42CD4">
        <w:rPr>
          <w:rFonts w:hint="eastAsia"/>
          <w:highlight w:val="green"/>
        </w:rPr>
        <w:t>apply</w:t>
      </w:r>
    </w:p>
    <w:p w:rsidR="00587E48" w:rsidRDefault="0075768D">
      <w:pPr>
        <w:rPr>
          <w:rFonts w:hint="eastAsia"/>
        </w:rPr>
      </w:pPr>
      <w:r>
        <w:t>T</w:t>
      </w:r>
      <w:r>
        <w:rPr>
          <w:rFonts w:hint="eastAsia"/>
        </w:rPr>
        <w:t>his</w:t>
      </w:r>
      <w:r>
        <w:rPr>
          <w:rFonts w:hint="eastAsia"/>
        </w:rPr>
        <w:t>直向当前执行环境的变量</w:t>
      </w:r>
    </w:p>
    <w:p w:rsidR="0075768D" w:rsidRDefault="0075768D">
      <w:pPr>
        <w:rPr>
          <w:rFonts w:hint="eastAsia"/>
        </w:rPr>
      </w:pPr>
      <w:r>
        <w:t>C</w:t>
      </w:r>
      <w:r>
        <w:rPr>
          <w:rFonts w:hint="eastAsia"/>
        </w:rPr>
        <w:t>all</w:t>
      </w:r>
      <w:r>
        <w:rPr>
          <w:rFonts w:hint="eastAsia"/>
        </w:rPr>
        <w:t>和</w:t>
      </w:r>
      <w:r>
        <w:rPr>
          <w:rFonts w:hint="eastAsia"/>
        </w:rPr>
        <w:t>apply</w:t>
      </w:r>
      <w:r>
        <w:rPr>
          <w:rFonts w:hint="eastAsia"/>
        </w:rPr>
        <w:t>用来改变</w:t>
      </w:r>
      <w:r>
        <w:rPr>
          <w:rFonts w:hint="eastAsia"/>
        </w:rPr>
        <w:t>this</w:t>
      </w:r>
      <w:r>
        <w:rPr>
          <w:rFonts w:hint="eastAsia"/>
        </w:rPr>
        <w:t>的指向</w:t>
      </w:r>
    </w:p>
    <w:p w:rsidR="0075768D" w:rsidRDefault="0075768D">
      <w:pPr>
        <w:rPr>
          <w:rFonts w:hint="eastAsia"/>
        </w:rPr>
      </w:pPr>
      <w:r>
        <w:t>C</w:t>
      </w:r>
      <w:r>
        <w:rPr>
          <w:rFonts w:hint="eastAsia"/>
        </w:rPr>
        <w:t>all</w:t>
      </w:r>
      <w:r>
        <w:rPr>
          <w:rFonts w:hint="eastAsia"/>
        </w:rPr>
        <w:t>和</w:t>
      </w:r>
      <w:r>
        <w:rPr>
          <w:rFonts w:hint="eastAsia"/>
        </w:rPr>
        <w:t>apply</w:t>
      </w:r>
      <w:r>
        <w:rPr>
          <w:rFonts w:hint="eastAsia"/>
        </w:rPr>
        <w:t>的区别是，</w:t>
      </w:r>
      <w:r>
        <w:rPr>
          <w:rFonts w:hint="eastAsia"/>
        </w:rPr>
        <w:t>call</w:t>
      </w:r>
      <w:r>
        <w:rPr>
          <w:rFonts w:hint="eastAsia"/>
        </w:rPr>
        <w:t>接受单个的参数，</w:t>
      </w:r>
      <w:r>
        <w:rPr>
          <w:rFonts w:hint="eastAsia"/>
        </w:rPr>
        <w:t>apply</w:t>
      </w:r>
      <w:r>
        <w:rPr>
          <w:rFonts w:hint="eastAsia"/>
        </w:rPr>
        <w:t>接受数组参数</w:t>
      </w:r>
    </w:p>
    <w:p w:rsidR="00C42CD4" w:rsidRDefault="00C42CD4">
      <w:pPr>
        <w:rPr>
          <w:rFonts w:hint="eastAsia"/>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function</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console</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569CD6"/>
          <w:kern w:val="0"/>
          <w:sz w:val="18"/>
          <w:szCs w:val="18"/>
        </w:rPr>
        <w:t>this</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w:t>
      </w:r>
      <w:r w:rsidRPr="00C42CD4">
        <w:rPr>
          <w:rFonts w:ascii="Consolas" w:eastAsia="宋体" w:hAnsi="Consolas" w:cs="宋体"/>
          <w:color w:val="6A9955"/>
          <w:kern w:val="0"/>
          <w:sz w:val="18"/>
          <w:szCs w:val="18"/>
        </w:rPr>
        <w:t>//</w:t>
      </w:r>
      <w:r w:rsidRPr="00C42CD4">
        <w:rPr>
          <w:rFonts w:ascii="Consolas" w:eastAsia="宋体" w:hAnsi="Consolas" w:cs="宋体"/>
          <w:color w:val="6A9955"/>
          <w:kern w:val="0"/>
          <w:sz w:val="18"/>
          <w:szCs w:val="18"/>
        </w:rPr>
        <w:t>不能使用</w:t>
      </w:r>
      <w:r w:rsidRPr="00C42CD4">
        <w:rPr>
          <w:rFonts w:ascii="Consolas" w:eastAsia="宋体" w:hAnsi="Consolas" w:cs="宋体"/>
          <w:color w:val="6A9955"/>
          <w:kern w:val="0"/>
          <w:sz w:val="18"/>
          <w:szCs w:val="18"/>
        </w:rPr>
        <w:t>this.a</w:t>
      </w:r>
      <w:r w:rsidRPr="00C42CD4">
        <w:rPr>
          <w:rFonts w:ascii="Consolas" w:eastAsia="宋体" w:hAnsi="Consolas" w:cs="宋体"/>
          <w:color w:val="6A9955"/>
          <w:kern w:val="0"/>
          <w:sz w:val="18"/>
          <w:szCs w:val="18"/>
        </w:rPr>
        <w:t>因为</w:t>
      </w:r>
      <w:r w:rsidRPr="00C42CD4">
        <w:rPr>
          <w:rFonts w:ascii="Consolas" w:eastAsia="宋体" w:hAnsi="Consolas" w:cs="宋体"/>
          <w:color w:val="6A9955"/>
          <w:kern w:val="0"/>
          <w:sz w:val="18"/>
          <w:szCs w:val="18"/>
        </w:rPr>
        <w:t>a</w:t>
      </w:r>
      <w:r w:rsidRPr="00C42CD4">
        <w:rPr>
          <w:rFonts w:ascii="Consolas" w:eastAsia="宋体" w:hAnsi="Consolas" w:cs="宋体"/>
          <w:color w:val="6A9955"/>
          <w:kern w:val="0"/>
          <w:sz w:val="18"/>
          <w:szCs w:val="18"/>
        </w:rPr>
        <w:t>是变量</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console</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569CD6"/>
          <w:kern w:val="0"/>
          <w:sz w:val="18"/>
          <w:szCs w:val="18"/>
        </w:rPr>
        <w:t>this</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'globalA'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'globalB'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'localA'</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'localB'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这里直接调用</w:t>
      </w:r>
      <w:r w:rsidRPr="00C42CD4">
        <w:rPr>
          <w:rFonts w:ascii="Consolas" w:eastAsia="宋体" w:hAnsi="Consolas" w:cs="宋体"/>
          <w:color w:val="6A9955"/>
          <w:kern w:val="0"/>
          <w:sz w:val="18"/>
          <w:szCs w:val="18"/>
        </w:rPr>
        <w:t>log</w:t>
      </w:r>
      <w:r w:rsidRPr="00C42CD4">
        <w:rPr>
          <w:rFonts w:ascii="Consolas" w:eastAsia="宋体" w:hAnsi="Consolas" w:cs="宋体"/>
          <w:color w:val="6A9955"/>
          <w:kern w:val="0"/>
          <w:sz w:val="18"/>
          <w:szCs w:val="18"/>
        </w:rPr>
        <w:t>时，</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指向的是</w:t>
      </w:r>
      <w:r w:rsidRPr="00C42CD4">
        <w:rPr>
          <w:rFonts w:ascii="Consolas" w:eastAsia="宋体" w:hAnsi="Consolas" w:cs="宋体"/>
          <w:color w:val="6A9955"/>
          <w:kern w:val="0"/>
          <w:sz w:val="18"/>
          <w:szCs w:val="18"/>
        </w:rPr>
        <w:t>window</w:t>
      </w:r>
      <w:r w:rsidRPr="00C42CD4">
        <w:rPr>
          <w:rFonts w:ascii="Consolas" w:eastAsia="宋体" w:hAnsi="Consolas" w:cs="宋体"/>
          <w:color w:val="6A9955"/>
          <w:kern w:val="0"/>
          <w:sz w:val="18"/>
          <w:szCs w:val="18"/>
        </w:rPr>
        <w:t>对象，此</w:t>
      </w:r>
      <w:r w:rsidRPr="00C42CD4">
        <w:rPr>
          <w:rFonts w:ascii="Consolas" w:eastAsia="宋体" w:hAnsi="Consolas" w:cs="宋体"/>
          <w:color w:val="6A9955"/>
          <w:kern w:val="0"/>
          <w:sz w:val="18"/>
          <w:szCs w:val="18"/>
        </w:rPr>
        <w:t>JS</w:t>
      </w:r>
      <w:r w:rsidRPr="00C42CD4">
        <w:rPr>
          <w:rFonts w:ascii="Consolas" w:eastAsia="宋体" w:hAnsi="Consolas" w:cs="宋体"/>
          <w:color w:val="6A9955"/>
          <w:kern w:val="0"/>
          <w:sz w:val="18"/>
          <w:szCs w:val="18"/>
        </w:rPr>
        <w:t>需要在</w:t>
      </w:r>
      <w:r w:rsidRPr="00C42CD4">
        <w:rPr>
          <w:rFonts w:ascii="Consolas" w:eastAsia="宋体" w:hAnsi="Consolas" w:cs="宋体"/>
          <w:color w:val="6A9955"/>
          <w:kern w:val="0"/>
          <w:sz w:val="18"/>
          <w:szCs w:val="18"/>
        </w:rPr>
        <w:t>HTML</w:t>
      </w:r>
      <w:r w:rsidRPr="00C42CD4">
        <w:rPr>
          <w:rFonts w:ascii="Consolas" w:eastAsia="宋体" w:hAnsi="Consolas" w:cs="宋体"/>
          <w:color w:val="6A9955"/>
          <w:kern w:val="0"/>
          <w:sz w:val="18"/>
          <w:szCs w:val="18"/>
        </w:rPr>
        <w:t>中运行，才有</w:t>
      </w:r>
      <w:r w:rsidRPr="00C42CD4">
        <w:rPr>
          <w:rFonts w:ascii="Consolas" w:eastAsia="宋体" w:hAnsi="Consolas" w:cs="宋体"/>
          <w:color w:val="6A9955"/>
          <w:kern w:val="0"/>
          <w:sz w:val="18"/>
          <w:szCs w:val="18"/>
        </w:rPr>
        <w:t>WINDOW</w:t>
      </w:r>
      <w:r w:rsidRPr="00C42CD4">
        <w:rPr>
          <w:rFonts w:ascii="Consolas" w:eastAsia="宋体" w:hAnsi="Consolas" w:cs="宋体"/>
          <w:color w:val="6A9955"/>
          <w:kern w:val="0"/>
          <w:sz w:val="18"/>
          <w:szCs w:val="18"/>
        </w:rPr>
        <w:t>对象</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globalA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globalB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call</w:t>
      </w:r>
      <w:r w:rsidRPr="00C42CD4">
        <w:rPr>
          <w:rFonts w:ascii="Consolas" w:eastAsia="宋体" w:hAnsi="Consolas" w:cs="宋体"/>
          <w:color w:val="6A9955"/>
          <w:kern w:val="0"/>
          <w:sz w:val="18"/>
          <w:szCs w:val="18"/>
        </w:rPr>
        <w:t>和</w:t>
      </w:r>
      <w:r w:rsidRPr="00C42CD4">
        <w:rPr>
          <w:rFonts w:ascii="Consolas" w:eastAsia="宋体" w:hAnsi="Consolas" w:cs="宋体"/>
          <w:color w:val="6A9955"/>
          <w:kern w:val="0"/>
          <w:sz w:val="18"/>
          <w:szCs w:val="18"/>
        </w:rPr>
        <w:t>apply</w:t>
      </w:r>
      <w:r w:rsidRPr="00C42CD4">
        <w:rPr>
          <w:rFonts w:ascii="Consolas" w:eastAsia="宋体" w:hAnsi="Consolas" w:cs="宋体"/>
          <w:color w:val="6A9955"/>
          <w:kern w:val="0"/>
          <w:sz w:val="18"/>
          <w:szCs w:val="18"/>
        </w:rPr>
        <w:t>可以改变</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的指向</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函数</w:t>
      </w:r>
      <w:r w:rsidRPr="00C42CD4">
        <w:rPr>
          <w:rFonts w:ascii="Consolas" w:eastAsia="宋体" w:hAnsi="Consolas" w:cs="宋体"/>
          <w:color w:val="6A9955"/>
          <w:kern w:val="0"/>
          <w:sz w:val="18"/>
          <w:szCs w:val="18"/>
        </w:rPr>
        <w:t>.call(</w:t>
      </w:r>
      <w:r w:rsidRPr="00C42CD4">
        <w:rPr>
          <w:rFonts w:ascii="Consolas" w:eastAsia="宋体" w:hAnsi="Consolas" w:cs="宋体"/>
          <w:color w:val="6A9955"/>
          <w:kern w:val="0"/>
          <w:sz w:val="18"/>
          <w:szCs w:val="18"/>
        </w:rPr>
        <w:t>对象（要使</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指向这个对象）</w:t>
      </w: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参数</w:t>
      </w:r>
      <w:r w:rsidRPr="00C42CD4">
        <w:rPr>
          <w:rFonts w:ascii="Consolas" w:eastAsia="宋体" w:hAnsi="Consolas" w:cs="宋体"/>
          <w:color w:val="6A9955"/>
          <w:kern w:val="0"/>
          <w:sz w:val="18"/>
          <w:szCs w:val="18"/>
        </w:rPr>
        <w:t xml:space="preserve">1, </w:t>
      </w:r>
      <w:r w:rsidRPr="00C42CD4">
        <w:rPr>
          <w:rFonts w:ascii="Consolas" w:eastAsia="宋体" w:hAnsi="Consolas" w:cs="宋体"/>
          <w:color w:val="6A9955"/>
          <w:kern w:val="0"/>
          <w:sz w:val="18"/>
          <w:szCs w:val="18"/>
        </w:rPr>
        <w:t>参数</w:t>
      </w:r>
      <w:r w:rsidRPr="00C42CD4">
        <w:rPr>
          <w:rFonts w:ascii="Consolas" w:eastAsia="宋体" w:hAnsi="Consolas" w:cs="宋体"/>
          <w:color w:val="6A9955"/>
          <w:kern w:val="0"/>
          <w:sz w:val="18"/>
          <w:szCs w:val="18"/>
        </w:rPr>
        <w:t>2, ...)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函数</w:t>
      </w:r>
      <w:r w:rsidRPr="00C42CD4">
        <w:rPr>
          <w:rFonts w:ascii="Consolas" w:eastAsia="宋体" w:hAnsi="Consolas" w:cs="宋体"/>
          <w:color w:val="6A9955"/>
          <w:kern w:val="0"/>
          <w:sz w:val="18"/>
          <w:szCs w:val="18"/>
        </w:rPr>
        <w:t>.apply(</w:t>
      </w:r>
      <w:r w:rsidRPr="00C42CD4">
        <w:rPr>
          <w:rFonts w:ascii="Consolas" w:eastAsia="宋体" w:hAnsi="Consolas" w:cs="宋体"/>
          <w:color w:val="6A9955"/>
          <w:kern w:val="0"/>
          <w:sz w:val="18"/>
          <w:szCs w:val="18"/>
        </w:rPr>
        <w:t>对象（要使</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指向这个对象）</w:t>
      </w: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数组（数组里是接受的参数）</w:t>
      </w:r>
      <w:r w:rsidRPr="00C42CD4">
        <w:rPr>
          <w:rFonts w:ascii="Consolas" w:eastAsia="宋体" w:hAnsi="Consolas" w:cs="宋体"/>
          <w:color w:val="6A9955"/>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call</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apply</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localB</w:t>
      </w:r>
    </w:p>
    <w:p w:rsidR="00C42CD4" w:rsidRPr="00C42CD4" w:rsidRDefault="00C42CD4" w:rsidP="00C42CD4">
      <w:pPr>
        <w:widowControl/>
        <w:shd w:val="clear" w:color="auto" w:fill="1F1F1F"/>
        <w:spacing w:after="240"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br/>
      </w:r>
      <w:r w:rsidRPr="00C42CD4">
        <w:rPr>
          <w:rFonts w:ascii="Consolas" w:eastAsia="宋体" w:hAnsi="Consolas" w:cs="宋体"/>
          <w:color w:val="CCCCCC"/>
          <w:kern w:val="0"/>
          <w:sz w:val="18"/>
          <w:szCs w:val="18"/>
        </w:rPr>
        <w:br/>
      </w:r>
      <w:r w:rsidRPr="00C42CD4">
        <w:rPr>
          <w:rFonts w:ascii="Consolas" w:eastAsia="宋体" w:hAnsi="Consolas" w:cs="宋体"/>
          <w:color w:val="CCCCCC"/>
          <w:kern w:val="0"/>
          <w:sz w:val="18"/>
          <w:szCs w:val="18"/>
        </w:rPr>
        <w:br/>
      </w:r>
    </w:p>
    <w:p w:rsidR="00A63451" w:rsidRDefault="00A63451">
      <w:pPr>
        <w:rPr>
          <w:rFonts w:hint="eastAsia"/>
        </w:rPr>
      </w:pPr>
    </w:p>
    <w:p w:rsidR="00A63451" w:rsidRDefault="00A63451">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C42CD4" w:rsidRDefault="00C42CD4">
      <w:pPr>
        <w:rPr>
          <w:rFonts w:hint="eastAsia"/>
        </w:rPr>
      </w:pPr>
    </w:p>
    <w:p w:rsidR="00B32DD8" w:rsidRDefault="00B32DD8">
      <w:pPr>
        <w:rPr>
          <w:rFonts w:hint="eastAsia"/>
        </w:rPr>
      </w:pPr>
    </w:p>
    <w:p w:rsidR="00B32DD8" w:rsidRDefault="00B32DD8">
      <w:pPr>
        <w:rPr>
          <w:rFonts w:hint="eastAsia"/>
        </w:rPr>
      </w:pPr>
      <w:r w:rsidRPr="006F3CE0">
        <w:rPr>
          <w:rFonts w:asciiTheme="minorEastAsia" w:hAnsiTheme="minorEastAsia" w:hint="eastAsia"/>
          <w:highlight w:val="green"/>
        </w:rPr>
        <w:t>■</w:t>
      </w:r>
      <w:r w:rsidR="00353F8F" w:rsidRPr="006F3CE0">
        <w:rPr>
          <w:rFonts w:hint="eastAsia"/>
          <w:highlight w:val="green"/>
        </w:rPr>
        <w:t>P</w:t>
      </w:r>
      <w:r w:rsidRPr="006F3CE0">
        <w:rPr>
          <w:rFonts w:hint="eastAsia"/>
          <w:highlight w:val="green"/>
        </w:rPr>
        <w:t>romise</w:t>
      </w:r>
      <w:r w:rsidRPr="006F3CE0">
        <w:rPr>
          <w:rFonts w:hint="eastAsia"/>
          <w:highlight w:val="green"/>
        </w:rPr>
        <w:t>和</w:t>
      </w:r>
      <w:r w:rsidRPr="006F3CE0">
        <w:rPr>
          <w:rFonts w:hint="eastAsia"/>
          <w:highlight w:val="green"/>
        </w:rPr>
        <w:t>async</w:t>
      </w:r>
      <w:r w:rsidRPr="006F3CE0">
        <w:rPr>
          <w:rFonts w:hint="eastAsia"/>
          <w:highlight w:val="green"/>
        </w:rPr>
        <w:t>和</w:t>
      </w:r>
      <w:r w:rsidRPr="006F3CE0">
        <w:rPr>
          <w:rFonts w:hint="eastAsia"/>
          <w:highlight w:val="green"/>
        </w:rPr>
        <w:t>await</w:t>
      </w:r>
    </w:p>
    <w:p w:rsidR="00353F8F" w:rsidRDefault="00353F8F">
      <w:pPr>
        <w:rPr>
          <w:rFonts w:hint="eastAsia"/>
        </w:rPr>
      </w:pPr>
    </w:p>
    <w:p w:rsidR="00353F8F" w:rsidRDefault="00353F8F">
      <w:pPr>
        <w:rPr>
          <w:rFonts w:hint="eastAsia"/>
        </w:rPr>
      </w:pPr>
      <w:r>
        <w:rPr>
          <w:rFonts w:ascii="宋体" w:eastAsia="宋体" w:hAnsi="宋体" w:hint="eastAsia"/>
        </w:rPr>
        <w:t>●</w:t>
      </w:r>
      <w:r>
        <w:rPr>
          <w:rFonts w:hint="eastAsia"/>
        </w:rPr>
        <w:t>Promise</w:t>
      </w:r>
      <w:r>
        <w:rPr>
          <w:rFonts w:hint="eastAsia"/>
        </w:rPr>
        <w:t>是异步编程的一种解决方案。其实是一个构造函数，自己身上有</w:t>
      </w:r>
      <w:r>
        <w:rPr>
          <w:rFonts w:hint="eastAsia"/>
        </w:rPr>
        <w:t>resolve</w:t>
      </w:r>
      <w:r w:rsidR="00197AB4">
        <w:rPr>
          <w:rFonts w:hint="eastAsia"/>
        </w:rPr>
        <w:t>、</w:t>
      </w:r>
      <w:r w:rsidR="00197AB4">
        <w:rPr>
          <w:rFonts w:hint="eastAsia"/>
        </w:rPr>
        <w:t>reject</w:t>
      </w:r>
      <w:r>
        <w:rPr>
          <w:rFonts w:hint="eastAsia"/>
        </w:rPr>
        <w:t>等方法，原型上有</w:t>
      </w:r>
      <w:r>
        <w:rPr>
          <w:rFonts w:hint="eastAsia"/>
        </w:rPr>
        <w:t>then</w:t>
      </w:r>
      <w:r>
        <w:rPr>
          <w:rFonts w:hint="eastAsia"/>
        </w:rPr>
        <w:t>、</w:t>
      </w:r>
      <w:r>
        <w:rPr>
          <w:rFonts w:hint="eastAsia"/>
        </w:rPr>
        <w:t>catch</w:t>
      </w:r>
      <w:r>
        <w:rPr>
          <w:rFonts w:hint="eastAsia"/>
        </w:rPr>
        <w:t>等方法。</w:t>
      </w:r>
    </w:p>
    <w:p w:rsidR="00353F8F" w:rsidRDefault="00353F8F">
      <w:pPr>
        <w:rPr>
          <w:rFonts w:hint="eastAsia"/>
        </w:rPr>
      </w:pPr>
    </w:p>
    <w:p w:rsidR="00353F8F" w:rsidRDefault="00353F8F">
      <w:pPr>
        <w:rPr>
          <w:rFonts w:hint="eastAsia"/>
        </w:rPr>
      </w:pPr>
      <w:r>
        <w:rPr>
          <w:rFonts w:hint="eastAsia"/>
        </w:rPr>
        <w:t>通过</w:t>
      </w:r>
      <w:r>
        <w:rPr>
          <w:rFonts w:hint="eastAsia"/>
        </w:rPr>
        <w:t>new Promise</w:t>
      </w:r>
      <w:r>
        <w:rPr>
          <w:rFonts w:hint="eastAsia"/>
        </w:rPr>
        <w:t>创建一个它的实例对象，创建时，会将</w:t>
      </w:r>
      <w:r>
        <w:rPr>
          <w:rFonts w:hint="eastAsia"/>
        </w:rPr>
        <w:t>resolve</w:t>
      </w:r>
      <w:r>
        <w:rPr>
          <w:rFonts w:hint="eastAsia"/>
        </w:rPr>
        <w:t>或</w:t>
      </w:r>
      <w:r>
        <w:rPr>
          <w:rFonts w:hint="eastAsia"/>
        </w:rPr>
        <w:t>reject</w:t>
      </w:r>
      <w:r>
        <w:rPr>
          <w:rFonts w:hint="eastAsia"/>
        </w:rPr>
        <w:t>的值保存在这个实例对象中。实例对象通过</w:t>
      </w:r>
      <w:r>
        <w:rPr>
          <w:rFonts w:hint="eastAsia"/>
        </w:rPr>
        <w:t>.then</w:t>
      </w:r>
      <w:r>
        <w:rPr>
          <w:rFonts w:hint="eastAsia"/>
        </w:rPr>
        <w:t>取得</w:t>
      </w:r>
      <w:r>
        <w:rPr>
          <w:rFonts w:hint="eastAsia"/>
        </w:rPr>
        <w:t>resolve</w:t>
      </w:r>
      <w:r>
        <w:rPr>
          <w:rFonts w:hint="eastAsia"/>
        </w:rPr>
        <w:t>的值，或通过</w:t>
      </w:r>
      <w:r>
        <w:rPr>
          <w:rFonts w:hint="eastAsia"/>
        </w:rPr>
        <w:t>.catch</w:t>
      </w:r>
      <w:r>
        <w:rPr>
          <w:rFonts w:hint="eastAsia"/>
        </w:rPr>
        <w:t>取得</w:t>
      </w:r>
      <w:r>
        <w:rPr>
          <w:rFonts w:hint="eastAsia"/>
        </w:rPr>
        <w:t>reject</w:t>
      </w:r>
      <w:r>
        <w:rPr>
          <w:rFonts w:hint="eastAsia"/>
        </w:rPr>
        <w:t>的值</w:t>
      </w:r>
    </w:p>
    <w:p w:rsidR="00353F8F" w:rsidRDefault="00353F8F">
      <w:pPr>
        <w:rPr>
          <w:rFonts w:hint="eastAsia"/>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569CD6"/>
          <w:kern w:val="0"/>
          <w:sz w:val="18"/>
          <w:szCs w:val="18"/>
        </w:rPr>
        <w:t>let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state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Math</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ceil</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Math</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random</w:t>
      </w:r>
      <w:r w:rsidRPr="00F2616C">
        <w:rPr>
          <w:rFonts w:ascii="Consolas" w:eastAsia="宋体" w:hAnsi="Consolas" w:cs="宋体"/>
          <w:color w:val="CCCCCC"/>
          <w:kern w:val="0"/>
          <w:sz w:val="18"/>
          <w:szCs w:val="18"/>
        </w:rPr>
        <w:t>()</w:t>
      </w:r>
      <w:r w:rsidRPr="00F2616C">
        <w:rPr>
          <w:rFonts w:ascii="Consolas" w:eastAsia="宋体" w:hAnsi="Consolas" w:cs="宋体"/>
          <w:color w:val="D4D4D4"/>
          <w:kern w:val="0"/>
          <w:sz w:val="18"/>
          <w:szCs w:val="18"/>
        </w:rPr>
        <w:t>*</w:t>
      </w:r>
      <w:r w:rsidRPr="00F2616C">
        <w:rPr>
          <w:rFonts w:ascii="Consolas" w:eastAsia="宋体" w:hAnsi="Consolas" w:cs="宋体"/>
          <w:color w:val="B5CEA8"/>
          <w:kern w:val="0"/>
          <w:sz w:val="18"/>
          <w:szCs w:val="18"/>
        </w:rPr>
        <w:t>20</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6A9955"/>
          <w:kern w:val="0"/>
          <w:sz w:val="18"/>
          <w:szCs w:val="18"/>
        </w:rPr>
        <w:t>//</w:t>
      </w:r>
      <w:r w:rsidRPr="00F2616C">
        <w:rPr>
          <w:rFonts w:ascii="Consolas" w:eastAsia="宋体" w:hAnsi="Consolas" w:cs="宋体"/>
          <w:color w:val="6A9955"/>
          <w:kern w:val="0"/>
          <w:sz w:val="18"/>
          <w:szCs w:val="18"/>
        </w:rPr>
        <w:t>生成</w:t>
      </w:r>
      <w:r w:rsidRPr="00F2616C">
        <w:rPr>
          <w:rFonts w:ascii="Consolas" w:eastAsia="宋体" w:hAnsi="Consolas" w:cs="宋体"/>
          <w:color w:val="6A9955"/>
          <w:kern w:val="0"/>
          <w:sz w:val="18"/>
          <w:szCs w:val="18"/>
        </w:rPr>
        <w:t>1-10</w:t>
      </w:r>
      <w:r w:rsidRPr="00F2616C">
        <w:rPr>
          <w:rFonts w:ascii="Consolas" w:eastAsia="宋体" w:hAnsi="Consolas" w:cs="宋体"/>
          <w:color w:val="6A9955"/>
          <w:kern w:val="0"/>
          <w:sz w:val="18"/>
          <w:szCs w:val="18"/>
        </w:rPr>
        <w:t>的随机数</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569CD6"/>
          <w:kern w:val="0"/>
          <w:sz w:val="18"/>
          <w:szCs w:val="18"/>
        </w:rPr>
        <w:t>let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p1</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new</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4EC9B0"/>
          <w:kern w:val="0"/>
          <w:sz w:val="18"/>
          <w:szCs w:val="18"/>
        </w:rPr>
        <w:t>Promise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resolve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reject</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var</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name: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CE9178"/>
          <w:kern w:val="0"/>
          <w:sz w:val="18"/>
          <w:szCs w:val="18"/>
        </w:rPr>
        <w:t>'joe'</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age: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B5CEA8"/>
          <w:kern w:val="0"/>
          <w:sz w:val="18"/>
          <w:szCs w:val="18"/>
        </w:rPr>
        <w:t>22</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say</w:t>
      </w:r>
      <w:r w:rsidRPr="00F2616C">
        <w:rPr>
          <w:rFonts w:ascii="Consolas" w:eastAsia="宋体" w:hAnsi="Consolas" w:cs="宋体"/>
          <w:color w:val="9CDCFE"/>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B5CEA8"/>
          <w:kern w:val="0"/>
          <w:sz w:val="18"/>
          <w:szCs w:val="18"/>
        </w:rPr>
        <w:t>123</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C586C0"/>
          <w:kern w:val="0"/>
          <w:sz w:val="18"/>
          <w:szCs w:val="18"/>
        </w:rPr>
        <w:t>if</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state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&gt;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B5CEA8"/>
          <w:kern w:val="0"/>
          <w:sz w:val="18"/>
          <w:szCs w:val="18"/>
        </w:rPr>
        <w:t>10</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resolve</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 </w:t>
      </w:r>
      <w:r w:rsidRPr="00F2616C">
        <w:rPr>
          <w:rFonts w:ascii="Consolas" w:eastAsia="宋体" w:hAnsi="Consolas" w:cs="宋体"/>
          <w:color w:val="C586C0"/>
          <w:kern w:val="0"/>
          <w:sz w:val="18"/>
          <w:szCs w:val="18"/>
        </w:rPr>
        <w:t>else</w:t>
      </w:r>
      <w:r w:rsidRPr="00F2616C">
        <w:rPr>
          <w:rFonts w:ascii="Consolas" w:eastAsia="宋体" w:hAnsi="Consolas" w:cs="宋体"/>
          <w:color w:val="CCCCCC"/>
          <w:kern w:val="0"/>
          <w:sz w:val="18"/>
          <w:szCs w:val="18"/>
        </w:rPr>
        <w:t xml:space="preserve">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reject</w:t>
      </w:r>
      <w:r w:rsidRPr="00F2616C">
        <w:rPr>
          <w:rFonts w:ascii="Consolas" w:eastAsia="宋体" w:hAnsi="Consolas" w:cs="宋体"/>
          <w:color w:val="CCCCCC"/>
          <w:kern w:val="0"/>
          <w:sz w:val="18"/>
          <w:szCs w:val="18"/>
        </w:rPr>
        <w:t>(</w:t>
      </w:r>
      <w:r w:rsidRPr="00F2616C">
        <w:rPr>
          <w:rFonts w:ascii="Consolas" w:eastAsia="宋体" w:hAnsi="Consolas" w:cs="宋体"/>
          <w:color w:val="CE9178"/>
          <w:kern w:val="0"/>
          <w:sz w:val="18"/>
          <w:szCs w:val="18"/>
        </w:rPr>
        <w:t>'</w:t>
      </w:r>
      <w:r w:rsidRPr="00F2616C">
        <w:rPr>
          <w:rFonts w:ascii="Consolas" w:eastAsia="宋体" w:hAnsi="Consolas" w:cs="宋体"/>
          <w:color w:val="CE9178"/>
          <w:kern w:val="0"/>
          <w:sz w:val="18"/>
          <w:szCs w:val="18"/>
        </w:rPr>
        <w:t>失败啦</w:t>
      </w:r>
      <w:r w:rsidRPr="00F2616C">
        <w:rPr>
          <w:rFonts w:ascii="Consolas" w:eastAsia="宋体" w:hAnsi="Consolas" w:cs="宋体"/>
          <w:color w:val="CE9178"/>
          <w:kern w:val="0"/>
          <w:sz w:val="18"/>
          <w:szCs w:val="18"/>
        </w:rPr>
        <w:t>'</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6A9955"/>
          <w:kern w:val="0"/>
          <w:sz w:val="18"/>
          <w:szCs w:val="18"/>
        </w:rPr>
        <w:t xml:space="preserve">// </w:t>
      </w:r>
      <w:r w:rsidRPr="00F2616C">
        <w:rPr>
          <w:rFonts w:ascii="Consolas" w:eastAsia="宋体" w:hAnsi="Consolas" w:cs="宋体"/>
          <w:color w:val="6A9955"/>
          <w:kern w:val="0"/>
          <w:sz w:val="18"/>
          <w:szCs w:val="18"/>
        </w:rPr>
        <w:t>方法二：使用</w:t>
      </w:r>
      <w:r w:rsidRPr="00F2616C">
        <w:rPr>
          <w:rFonts w:ascii="Consolas" w:eastAsia="宋体" w:hAnsi="Consolas" w:cs="宋体"/>
          <w:color w:val="6A9955"/>
          <w:kern w:val="0"/>
          <w:sz w:val="18"/>
          <w:szCs w:val="18"/>
        </w:rPr>
        <w:t>.then</w:t>
      </w:r>
      <w:r w:rsidRPr="00F2616C">
        <w:rPr>
          <w:rFonts w:ascii="Consolas" w:eastAsia="宋体" w:hAnsi="Consolas" w:cs="宋体"/>
          <w:color w:val="6A9955"/>
          <w:kern w:val="0"/>
          <w:sz w:val="18"/>
          <w:szCs w:val="18"/>
        </w:rPr>
        <w:t>只接收成功的回调，使用</w:t>
      </w:r>
      <w:r w:rsidRPr="00F2616C">
        <w:rPr>
          <w:rFonts w:ascii="Consolas" w:eastAsia="宋体" w:hAnsi="Consolas" w:cs="宋体"/>
          <w:color w:val="6A9955"/>
          <w:kern w:val="0"/>
          <w:sz w:val="18"/>
          <w:szCs w:val="18"/>
        </w:rPr>
        <w:t>.catch</w:t>
      </w:r>
      <w:r w:rsidRPr="00F2616C">
        <w:rPr>
          <w:rFonts w:ascii="Consolas" w:eastAsia="宋体" w:hAnsi="Consolas" w:cs="宋体"/>
          <w:color w:val="6A9955"/>
          <w:kern w:val="0"/>
          <w:sz w:val="18"/>
          <w:szCs w:val="18"/>
        </w:rPr>
        <w:t>来捕获失败的回调</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9CDCFE"/>
          <w:kern w:val="0"/>
          <w:sz w:val="18"/>
          <w:szCs w:val="18"/>
        </w:rPr>
        <w:t>p1</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then</w:t>
      </w:r>
      <w:r w:rsidRPr="00F2616C">
        <w:rPr>
          <w:rFonts w:ascii="Consolas" w:eastAsia="宋体" w:hAnsi="Consolas" w:cs="宋体"/>
          <w:color w:val="CCCCCC"/>
          <w:kern w:val="0"/>
          <w:sz w:val="18"/>
          <w:szCs w:val="18"/>
        </w:rPr>
        <w:t>(</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name</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say</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catch</w:t>
      </w:r>
      <w:r w:rsidRPr="00F2616C">
        <w:rPr>
          <w:rFonts w:ascii="Consolas" w:eastAsia="宋体" w:hAnsi="Consolas" w:cs="宋体"/>
          <w:color w:val="CCCCCC"/>
          <w:kern w:val="0"/>
          <w:sz w:val="18"/>
          <w:szCs w:val="18"/>
        </w:rPr>
        <w:t>(</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reson</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reson</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p>
    <w:p w:rsidR="00353F8F" w:rsidRDefault="00353F8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p>
    <w:p w:rsidR="006B66BF" w:rsidRDefault="006B66BF">
      <w:pPr>
        <w:rPr>
          <w:rFonts w:hint="eastAsia"/>
        </w:rPr>
      </w:pPr>
      <w:r>
        <w:rPr>
          <w:rFonts w:asciiTheme="minorEastAsia" w:hAnsiTheme="minorEastAsia" w:hint="eastAsia"/>
        </w:rPr>
        <w:t>●</w:t>
      </w:r>
      <w:r>
        <w:rPr>
          <w:rFonts w:hint="eastAsia"/>
        </w:rPr>
        <w:t>async</w:t>
      </w:r>
      <w:r>
        <w:rPr>
          <w:rFonts w:hint="eastAsia"/>
        </w:rPr>
        <w:t>定义的函数会返回一个</w:t>
      </w:r>
      <w:r>
        <w:rPr>
          <w:rFonts w:hint="eastAsia"/>
        </w:rPr>
        <w:t>Promise</w:t>
      </w:r>
      <w:r>
        <w:rPr>
          <w:rFonts w:hint="eastAsia"/>
        </w:rPr>
        <w:t>的实例对象</w:t>
      </w:r>
    </w:p>
    <w:p w:rsidR="006B66BF" w:rsidRDefault="006B66BF">
      <w:pPr>
        <w:rPr>
          <w:rFonts w:hint="eastAsia"/>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state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Math</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ceil</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Math</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random</w:t>
      </w:r>
      <w:r w:rsidRPr="006B66BF">
        <w:rPr>
          <w:rFonts w:ascii="Consolas" w:eastAsia="宋体" w:hAnsi="Consolas" w:cs="宋体"/>
          <w:color w:val="CCCCCC"/>
          <w:kern w:val="0"/>
          <w:sz w:val="18"/>
          <w:szCs w:val="18"/>
        </w:rPr>
        <w:t>()</w:t>
      </w:r>
      <w:r w:rsidRPr="006B66BF">
        <w:rPr>
          <w:rFonts w:ascii="Consolas" w:eastAsia="宋体" w:hAnsi="Consolas" w:cs="宋体"/>
          <w:color w:val="D4D4D4"/>
          <w:kern w:val="0"/>
          <w:sz w:val="18"/>
          <w:szCs w:val="18"/>
        </w:rPr>
        <w:t>*</w:t>
      </w:r>
      <w:r w:rsidRPr="006B66BF">
        <w:rPr>
          <w:rFonts w:ascii="Consolas" w:eastAsia="宋体" w:hAnsi="Consolas" w:cs="宋体"/>
          <w:color w:val="B5CEA8"/>
          <w:kern w:val="0"/>
          <w:sz w:val="18"/>
          <w:szCs w:val="18"/>
        </w:rPr>
        <w:t>20</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6A9955"/>
          <w:kern w:val="0"/>
          <w:sz w:val="18"/>
          <w:szCs w:val="18"/>
        </w:rPr>
        <w:t>//</w:t>
      </w:r>
      <w:r w:rsidRPr="006B66BF">
        <w:rPr>
          <w:rFonts w:ascii="Consolas" w:eastAsia="宋体" w:hAnsi="Consolas" w:cs="宋体"/>
          <w:color w:val="6A9955"/>
          <w:kern w:val="0"/>
          <w:sz w:val="18"/>
          <w:szCs w:val="18"/>
        </w:rPr>
        <w:t>生成</w:t>
      </w:r>
      <w:r w:rsidRPr="006B66BF">
        <w:rPr>
          <w:rFonts w:ascii="Consolas" w:eastAsia="宋体" w:hAnsi="Consolas" w:cs="宋体"/>
          <w:color w:val="6A9955"/>
          <w:kern w:val="0"/>
          <w:sz w:val="18"/>
          <w:szCs w:val="18"/>
        </w:rPr>
        <w:t>1-10</w:t>
      </w:r>
      <w:r w:rsidRPr="006B66BF">
        <w:rPr>
          <w:rFonts w:ascii="Consolas" w:eastAsia="宋体" w:hAnsi="Consolas" w:cs="宋体"/>
          <w:color w:val="6A9955"/>
          <w:kern w:val="0"/>
          <w:sz w:val="18"/>
          <w:szCs w:val="18"/>
        </w:rPr>
        <w:t>的随机数</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async</w:t>
      </w:r>
      <w:r w:rsidRPr="006B66BF">
        <w:rPr>
          <w:rFonts w:ascii="Consolas" w:eastAsia="宋体" w:hAnsi="Consolas" w:cs="宋体"/>
          <w:color w:val="6A9955"/>
          <w:kern w:val="0"/>
          <w:sz w:val="18"/>
          <w:szCs w:val="18"/>
        </w:rPr>
        <w:t>定义的函数返回的是一个</w:t>
      </w:r>
      <w:r>
        <w:rPr>
          <w:rFonts w:ascii="Consolas" w:eastAsia="宋体" w:hAnsi="Consolas" w:cs="宋体" w:hint="eastAsia"/>
          <w:color w:val="6A9955"/>
          <w:kern w:val="0"/>
          <w:sz w:val="18"/>
          <w:szCs w:val="18"/>
        </w:rPr>
        <w:t>P</w:t>
      </w:r>
      <w:r w:rsidRPr="006B66BF">
        <w:rPr>
          <w:rFonts w:ascii="Consolas" w:eastAsia="宋体" w:hAnsi="Consolas" w:cs="宋体"/>
          <w:color w:val="6A9955"/>
          <w:kern w:val="0"/>
          <w:sz w:val="18"/>
          <w:szCs w:val="18"/>
        </w:rPr>
        <w:t>romise</w:t>
      </w:r>
      <w:r>
        <w:rPr>
          <w:rFonts w:ascii="Consolas" w:eastAsia="宋体" w:hAnsi="Consolas" w:cs="宋体"/>
          <w:color w:val="6A9955"/>
          <w:kern w:val="0"/>
          <w:sz w:val="18"/>
          <w:szCs w:val="18"/>
        </w:rPr>
        <w:t>的实例</w:t>
      </w:r>
      <w:r w:rsidRPr="006B66BF">
        <w:rPr>
          <w:rFonts w:ascii="Consolas" w:eastAsia="宋体" w:hAnsi="Consolas" w:cs="宋体"/>
          <w:color w:val="6A9955"/>
          <w:kern w:val="0"/>
          <w:sz w:val="18"/>
          <w:szCs w:val="18"/>
        </w:rPr>
        <w:t>对象</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示例如下：</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async function timeout()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if (state &gt; 10)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return 'hello world'</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 else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throw new Error('has Error')</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timeout().then(function (data)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console.log(data)</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}).catch(function (reson)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console.log(reson)</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await </w:t>
      </w:r>
      <w:r w:rsidRPr="006B66BF">
        <w:rPr>
          <w:rFonts w:ascii="Consolas" w:eastAsia="宋体" w:hAnsi="Consolas" w:cs="宋体"/>
          <w:color w:val="6A9955"/>
          <w:kern w:val="0"/>
          <w:sz w:val="18"/>
          <w:szCs w:val="18"/>
        </w:rPr>
        <w:t>关键字只能在</w:t>
      </w:r>
      <w:r w:rsidRPr="006B66BF">
        <w:rPr>
          <w:rFonts w:ascii="Consolas" w:eastAsia="宋体" w:hAnsi="Consolas" w:cs="宋体"/>
          <w:color w:val="6A9955"/>
          <w:kern w:val="0"/>
          <w:sz w:val="18"/>
          <w:szCs w:val="18"/>
        </w:rPr>
        <w:t xml:space="preserve">async </w:t>
      </w:r>
      <w:r w:rsidRPr="006B66BF">
        <w:rPr>
          <w:rFonts w:ascii="Consolas" w:eastAsia="宋体" w:hAnsi="Consolas" w:cs="宋体"/>
          <w:color w:val="6A9955"/>
          <w:kern w:val="0"/>
          <w:sz w:val="18"/>
          <w:szCs w:val="18"/>
        </w:rPr>
        <w:t>函数里面使用。</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它的目的是如果一个</w:t>
      </w:r>
      <w:r w:rsidRPr="006B66BF">
        <w:rPr>
          <w:rFonts w:ascii="Consolas" w:eastAsia="宋体" w:hAnsi="Consolas" w:cs="宋体"/>
          <w:color w:val="6A9955"/>
          <w:kern w:val="0"/>
          <w:sz w:val="18"/>
          <w:szCs w:val="18"/>
        </w:rPr>
        <w:t>async</w:t>
      </w:r>
      <w:r w:rsidRPr="006B66BF">
        <w:rPr>
          <w:rFonts w:ascii="Consolas" w:eastAsia="宋体" w:hAnsi="Consolas" w:cs="宋体"/>
          <w:color w:val="6A9955"/>
          <w:kern w:val="0"/>
          <w:sz w:val="18"/>
          <w:szCs w:val="18"/>
        </w:rPr>
        <w:t>函数里还包括</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函数，就等待其内部的</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函数都执行完才改变父</w:t>
      </w:r>
      <w:r w:rsidRPr="006B66BF">
        <w:rPr>
          <w:rFonts w:ascii="Consolas" w:eastAsia="宋体" w:hAnsi="Consolas" w:cs="宋体"/>
          <w:color w:val="6A9955"/>
          <w:kern w:val="0"/>
          <w:sz w:val="18"/>
          <w:szCs w:val="18"/>
        </w:rPr>
        <w:t>async</w:t>
      </w:r>
      <w:r w:rsidRPr="006B66BF">
        <w:rPr>
          <w:rFonts w:ascii="Consolas" w:eastAsia="宋体" w:hAnsi="Consolas" w:cs="宋体"/>
          <w:color w:val="6A9955"/>
          <w:kern w:val="0"/>
          <w:sz w:val="18"/>
          <w:szCs w:val="18"/>
        </w:rPr>
        <w:t>函数的</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状态</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案例如下</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num</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return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new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4EC9B0"/>
          <w:kern w:val="0"/>
          <w:sz w:val="18"/>
          <w:szCs w:val="18"/>
        </w:rPr>
        <w:t>Promise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resolve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reject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=&gt;</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setTimeout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=&gt;</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resolve</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num</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B5CEA8"/>
          <w:kern w:val="0"/>
          <w:sz w:val="18"/>
          <w:szCs w:val="18"/>
        </w:rPr>
        <w:t>1</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 </w:t>
      </w:r>
      <w:r w:rsidRPr="006B66BF">
        <w:rPr>
          <w:rFonts w:ascii="Consolas" w:eastAsia="宋体" w:hAnsi="Consolas" w:cs="宋体"/>
          <w:color w:val="B5CEA8"/>
          <w:kern w:val="0"/>
          <w:sz w:val="18"/>
          <w:szCs w:val="18"/>
        </w:rPr>
        <w:t>500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async</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testResult</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first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30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second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50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third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20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等待所有</w:t>
      </w:r>
      <w:r w:rsidRPr="006B66BF">
        <w:rPr>
          <w:rFonts w:ascii="Consolas" w:eastAsia="宋体" w:hAnsi="Consolas" w:cs="宋体"/>
          <w:color w:val="6A9955"/>
          <w:kern w:val="0"/>
          <w:sz w:val="18"/>
          <w:szCs w:val="18"/>
        </w:rPr>
        <w:t>await</w:t>
      </w:r>
      <w:r w:rsidRPr="006B66BF">
        <w:rPr>
          <w:rFonts w:ascii="Consolas" w:eastAsia="宋体" w:hAnsi="Consolas" w:cs="宋体"/>
          <w:color w:val="6A9955"/>
          <w:kern w:val="0"/>
          <w:sz w:val="18"/>
          <w:szCs w:val="18"/>
        </w:rPr>
        <w:t>的函数都得到结果后，才执行后面的代码</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result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first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second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third</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if</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state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&gt;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B5CEA8"/>
          <w:kern w:val="0"/>
          <w:sz w:val="18"/>
          <w:szCs w:val="18"/>
        </w:rPr>
        <w:t>10</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return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result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 </w:t>
      </w:r>
      <w:r w:rsidRPr="006B66BF">
        <w:rPr>
          <w:rFonts w:ascii="Consolas" w:eastAsia="宋体" w:hAnsi="Consolas" w:cs="宋体"/>
          <w:color w:val="C586C0"/>
          <w:kern w:val="0"/>
          <w:sz w:val="18"/>
          <w:szCs w:val="18"/>
        </w:rPr>
        <w:t>else</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throw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new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4EC9B0"/>
          <w:kern w:val="0"/>
          <w:sz w:val="18"/>
          <w:szCs w:val="18"/>
        </w:rPr>
        <w:t>Error</w:t>
      </w:r>
      <w:r w:rsidRPr="006B66BF">
        <w:rPr>
          <w:rFonts w:ascii="Consolas" w:eastAsia="宋体" w:hAnsi="Consolas" w:cs="宋体"/>
          <w:color w:val="CCCCCC"/>
          <w:kern w:val="0"/>
          <w:sz w:val="18"/>
          <w:szCs w:val="18"/>
        </w:rPr>
        <w:t>(</w:t>
      </w:r>
      <w:r w:rsidRPr="006B66BF">
        <w:rPr>
          <w:rFonts w:ascii="Consolas" w:eastAsia="宋体" w:hAnsi="Consolas" w:cs="宋体"/>
          <w:color w:val="CE9178"/>
          <w:kern w:val="0"/>
          <w:sz w:val="18"/>
          <w:szCs w:val="18"/>
        </w:rPr>
        <w:t>'has Error'</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lastRenderedPageBreak/>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DCDCAA"/>
          <w:kern w:val="0"/>
          <w:sz w:val="18"/>
          <w:szCs w:val="18"/>
        </w:rPr>
        <w:t>testResult</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then</w:t>
      </w:r>
      <w:r w:rsidRPr="006B66BF">
        <w:rPr>
          <w:rFonts w:ascii="Consolas" w:eastAsia="宋体" w:hAnsi="Consolas" w:cs="宋体"/>
          <w:color w:val="CCCCCC"/>
          <w:kern w:val="0"/>
          <w:sz w:val="18"/>
          <w:szCs w:val="18"/>
        </w:rPr>
        <w:t>(</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data</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console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log</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data</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catch</w:t>
      </w:r>
      <w:r w:rsidRPr="006B66BF">
        <w:rPr>
          <w:rFonts w:ascii="Consolas" w:eastAsia="宋体" w:hAnsi="Consolas" w:cs="宋体"/>
          <w:color w:val="CCCCCC"/>
          <w:kern w:val="0"/>
          <w:sz w:val="18"/>
          <w:szCs w:val="18"/>
        </w:rPr>
        <w:t>(</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reson</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console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log</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reson</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Default="006B66BF">
      <w:pPr>
        <w:rPr>
          <w:rFonts w:hint="eastAsia"/>
        </w:rPr>
      </w:pPr>
    </w:p>
    <w:p w:rsidR="00B32DD8" w:rsidRDefault="00B32DD8">
      <w:pPr>
        <w:rPr>
          <w:rFonts w:hint="eastAsia"/>
        </w:rPr>
      </w:pPr>
    </w:p>
    <w:p w:rsidR="00297DF6" w:rsidRDefault="00297DF6">
      <w:pPr>
        <w:rPr>
          <w:rFonts w:hint="eastAsia"/>
        </w:rPr>
      </w:pPr>
      <w:r w:rsidRPr="00297DF6">
        <w:rPr>
          <w:rFonts w:asciiTheme="minorEastAsia" w:hAnsiTheme="minorEastAsia" w:hint="eastAsia"/>
          <w:highlight w:val="green"/>
        </w:rPr>
        <w:t>■</w:t>
      </w:r>
      <w:r w:rsidRPr="00297DF6">
        <w:rPr>
          <w:rFonts w:hint="eastAsia"/>
          <w:highlight w:val="green"/>
        </w:rPr>
        <w:t>数组和字符串方法</w:t>
      </w:r>
    </w:p>
    <w:p w:rsidR="00297DF6" w:rsidRDefault="00297DF6">
      <w:pPr>
        <w:rPr>
          <w:rFonts w:hint="eastAsia"/>
        </w:rPr>
      </w:pPr>
    </w:p>
    <w:tbl>
      <w:tblPr>
        <w:tblW w:w="7520" w:type="dxa"/>
        <w:tblInd w:w="93" w:type="dxa"/>
        <w:tblLook w:val="04A0"/>
      </w:tblPr>
      <w:tblGrid>
        <w:gridCol w:w="3760"/>
        <w:gridCol w:w="3760"/>
      </w:tblGrid>
      <w:tr w:rsidR="00297DF6" w:rsidRPr="00297DF6" w:rsidTr="00297DF6">
        <w:trPr>
          <w:trHeight w:val="28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b/>
                <w:bCs/>
                <w:color w:val="000000"/>
                <w:kern w:val="0"/>
                <w:sz w:val="22"/>
              </w:rPr>
            </w:pPr>
            <w:r w:rsidRPr="00297DF6">
              <w:rPr>
                <w:rFonts w:ascii="等线" w:eastAsia="等线" w:hAnsi="等线" w:cs="宋体" w:hint="eastAsia"/>
                <w:b/>
                <w:bCs/>
                <w:color w:val="000000"/>
                <w:kern w:val="0"/>
                <w:sz w:val="22"/>
              </w:rPr>
              <w:t>数组</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b/>
                <w:bCs/>
                <w:color w:val="000000"/>
                <w:kern w:val="0"/>
                <w:sz w:val="22"/>
              </w:rPr>
            </w:pPr>
            <w:r w:rsidRPr="00297DF6">
              <w:rPr>
                <w:rFonts w:ascii="等线" w:eastAsia="等线" w:hAnsi="等线" w:cs="宋体" w:hint="eastAsia"/>
                <w:b/>
                <w:bCs/>
                <w:color w:val="000000"/>
                <w:kern w:val="0"/>
                <w:sz w:val="22"/>
              </w:rPr>
              <w:t>字符串</w:t>
            </w:r>
          </w:p>
        </w:tc>
      </w:tr>
      <w:tr w:rsidR="00297DF6" w:rsidRPr="00297DF6" w:rsidTr="00297DF6">
        <w:trPr>
          <w:trHeight w:val="570"/>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实例.join()</w:t>
            </w:r>
            <w:r w:rsidRPr="00297DF6">
              <w:rPr>
                <w:rFonts w:ascii="等线" w:eastAsia="等线" w:hAnsi="等线" w:cs="宋体" w:hint="eastAsia"/>
                <w:color w:val="000000"/>
                <w:kern w:val="0"/>
                <w:sz w:val="22"/>
              </w:rPr>
              <w:br/>
              <w:t>数组转字符串</w:t>
            </w:r>
          </w:p>
        </w:tc>
      </w:tr>
      <w:tr w:rsidR="00297DF6" w:rsidRPr="00297DF6" w:rsidTr="00297DF6">
        <w:trPr>
          <w:trHeight w:val="58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实例.split()</w:t>
            </w:r>
            <w:r w:rsidRPr="00297DF6">
              <w:rPr>
                <w:rFonts w:ascii="等线" w:eastAsia="等线" w:hAnsi="等线" w:cs="宋体" w:hint="eastAsia"/>
                <w:color w:val="000000"/>
                <w:kern w:val="0"/>
                <w:sz w:val="22"/>
              </w:rPr>
              <w:br/>
              <w:t>字符串转数组</w:t>
            </w:r>
          </w:p>
        </w:tc>
      </w:tr>
      <w:tr w:rsidR="00297DF6" w:rsidRPr="00297DF6" w:rsidTr="00297DF6">
        <w:trPr>
          <w:trHeight w:val="570"/>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实例.concat()</w:t>
            </w:r>
            <w:r w:rsidRPr="00297DF6">
              <w:rPr>
                <w:rFonts w:ascii="等线" w:eastAsia="等线" w:hAnsi="等线" w:cs="宋体" w:hint="eastAsia"/>
                <w:color w:val="000000"/>
                <w:kern w:val="0"/>
                <w:sz w:val="22"/>
              </w:rPr>
              <w:br/>
              <w:t>合并</w:t>
            </w:r>
          </w:p>
        </w:tc>
      </w:tr>
      <w:tr w:rsidR="00297DF6" w:rsidRPr="00297DF6" w:rsidTr="00297DF6">
        <w:trPr>
          <w:trHeight w:val="103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实例.slice()</w:t>
            </w:r>
            <w:r w:rsidRPr="00297DF6">
              <w:rPr>
                <w:rFonts w:ascii="等线" w:eastAsia="等线" w:hAnsi="等线" w:cs="宋体" w:hint="eastAsia"/>
                <w:color w:val="000000"/>
                <w:kern w:val="0"/>
                <w:sz w:val="22"/>
              </w:rPr>
              <w:br/>
              <w:t>切片</w:t>
            </w:r>
            <w:r w:rsidRPr="00297DF6">
              <w:rPr>
                <w:rFonts w:ascii="等线" w:eastAsia="等线" w:hAnsi="等线" w:cs="宋体" w:hint="eastAsia"/>
                <w:color w:val="000000"/>
                <w:kern w:val="0"/>
                <w:sz w:val="22"/>
              </w:rPr>
              <w:br/>
              <w:t>实例.slice(start, end) 从start的位置，截取到end位置之前一位</w:t>
            </w:r>
          </w:p>
        </w:tc>
      </w:tr>
      <w:tr w:rsidR="00297DF6" w:rsidRPr="00297DF6" w:rsidTr="00297DF6">
        <w:trPr>
          <w:trHeight w:val="285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实例.splice()</w:t>
            </w:r>
            <w:r w:rsidRPr="00297DF6">
              <w:rPr>
                <w:rFonts w:ascii="等线" w:eastAsia="等线" w:hAnsi="等线" w:cs="宋体" w:hint="eastAsia"/>
                <w:color w:val="000000"/>
                <w:kern w:val="0"/>
                <w:sz w:val="22"/>
              </w:rPr>
              <w:br/>
              <w:t>替换</w:t>
            </w:r>
            <w:r w:rsidRPr="00297DF6">
              <w:rPr>
                <w:rFonts w:ascii="等线" w:eastAsia="等线" w:hAnsi="等线" w:cs="宋体" w:hint="eastAsia"/>
                <w:color w:val="000000"/>
                <w:kern w:val="0"/>
                <w:sz w:val="22"/>
              </w:rPr>
              <w:br/>
              <w:t>array.splice(start, deleteCount, item...)</w:t>
            </w:r>
            <w:r w:rsidRPr="00297DF6">
              <w:rPr>
                <w:rFonts w:ascii="等线" w:eastAsia="等线" w:hAnsi="等线" w:cs="宋体" w:hint="eastAsia"/>
                <w:color w:val="000000"/>
                <w:kern w:val="0"/>
                <w:sz w:val="22"/>
              </w:rPr>
              <w:br/>
              <w:t>从数组中删除一个或多个元素，并用新的item代替被删除的元素。参数deleteCount是要被删除的个数（从start开始）</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实例.replace()</w:t>
            </w:r>
            <w:r w:rsidRPr="00297DF6">
              <w:rPr>
                <w:rFonts w:ascii="等线" w:eastAsia="等线" w:hAnsi="等线" w:cs="宋体" w:hint="eastAsia"/>
                <w:color w:val="000000"/>
                <w:kern w:val="0"/>
                <w:sz w:val="22"/>
              </w:rPr>
              <w:br/>
              <w:t>替换</w:t>
            </w:r>
            <w:r w:rsidRPr="00297DF6">
              <w:rPr>
                <w:rFonts w:ascii="等线" w:eastAsia="等线" w:hAnsi="等线" w:cs="宋体" w:hint="eastAsia"/>
                <w:color w:val="000000"/>
                <w:kern w:val="0"/>
                <w:sz w:val="22"/>
              </w:rPr>
              <w:br/>
              <w:t xml:space="preserve">varstr13d=str13.replace('at', 'ond'); </w:t>
            </w:r>
            <w:r w:rsidRPr="00297DF6">
              <w:rPr>
                <w:rFonts w:ascii="等线" w:eastAsia="等线" w:hAnsi="等线" w:cs="宋体" w:hint="eastAsia"/>
                <w:color w:val="000000"/>
                <w:kern w:val="0"/>
                <w:sz w:val="22"/>
              </w:rPr>
              <w:br/>
              <w:t>使用字符串'at'只能替换第一个匹配的位置</w:t>
            </w:r>
            <w:r w:rsidRPr="00297DF6">
              <w:rPr>
                <w:rFonts w:ascii="等线" w:eastAsia="等线" w:hAnsi="等线" w:cs="宋体" w:hint="eastAsia"/>
                <w:color w:val="000000"/>
                <w:kern w:val="0"/>
                <w:sz w:val="22"/>
              </w:rPr>
              <w:br/>
              <w:t>varstr13e=str13.replace(/at/g, 'xxx');</w:t>
            </w:r>
            <w:r w:rsidRPr="00297DF6">
              <w:rPr>
                <w:rFonts w:ascii="等线" w:eastAsia="等线" w:hAnsi="等线" w:cs="宋体" w:hint="eastAsia"/>
                <w:color w:val="000000"/>
                <w:kern w:val="0"/>
                <w:sz w:val="22"/>
              </w:rPr>
              <w:br/>
              <w:t xml:space="preserve"> 将第一个参数修改为带有全局标志的正则表达式，就将全部"at"都替换成了"ond"。</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实例.push()</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实例.indexOf()</w:t>
            </w:r>
            <w:r w:rsidRPr="00297DF6">
              <w:rPr>
                <w:rFonts w:ascii="等线" w:eastAsia="等线" w:hAnsi="等线" w:cs="宋体" w:hint="eastAsia"/>
                <w:color w:val="000000"/>
                <w:kern w:val="0"/>
                <w:sz w:val="22"/>
              </w:rPr>
              <w:br/>
              <w:t>查找字符串返回位置</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实例.pop()</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实例.lastIndexOf()</w:t>
            </w:r>
            <w:r w:rsidRPr="00297DF6">
              <w:rPr>
                <w:rFonts w:ascii="等线" w:eastAsia="等线" w:hAnsi="等线" w:cs="宋体" w:hint="eastAsia"/>
                <w:color w:val="000000"/>
                <w:kern w:val="0"/>
                <w:sz w:val="22"/>
              </w:rPr>
              <w:br/>
              <w:t>倒叙查找字符串返回位置</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实例.unshift()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实例.charAt()</w:t>
            </w:r>
            <w:r w:rsidRPr="00297DF6">
              <w:rPr>
                <w:rFonts w:ascii="等线" w:eastAsia="等线" w:hAnsi="等线" w:cs="宋体" w:hint="eastAsia"/>
                <w:color w:val="000000"/>
                <w:kern w:val="0"/>
                <w:sz w:val="22"/>
              </w:rPr>
              <w:br/>
              <w:t>查找位置返回字符串</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实例.shift()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实例.charCodeAt()</w:t>
            </w:r>
            <w:r w:rsidRPr="00297DF6">
              <w:rPr>
                <w:rFonts w:ascii="等线" w:eastAsia="等线" w:hAnsi="等线" w:cs="宋体" w:hint="eastAsia"/>
                <w:color w:val="000000"/>
                <w:kern w:val="0"/>
                <w:sz w:val="22"/>
              </w:rPr>
              <w:br/>
              <w:t>查找位置返回字符串编码</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实例.reverse()</w:t>
            </w:r>
            <w:r w:rsidRPr="00297DF6">
              <w:rPr>
                <w:rFonts w:ascii="等线" w:eastAsia="等线" w:hAnsi="等线" w:cs="宋体" w:hint="eastAsia"/>
                <w:color w:val="000000"/>
                <w:kern w:val="0"/>
                <w:sz w:val="22"/>
              </w:rPr>
              <w:br/>
              <w:t>反转</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实例.toLowerCase()</w:t>
            </w:r>
            <w:r w:rsidRPr="00297DF6">
              <w:rPr>
                <w:rFonts w:ascii="等线" w:eastAsia="等线" w:hAnsi="等线" w:cs="宋体" w:hint="eastAsia"/>
                <w:color w:val="000000"/>
                <w:kern w:val="0"/>
                <w:sz w:val="22"/>
              </w:rPr>
              <w:br/>
              <w:t>转小写</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实例.sort()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实例.toUpperCase()</w:t>
            </w:r>
            <w:r w:rsidRPr="00297DF6">
              <w:rPr>
                <w:rFonts w:ascii="等线" w:eastAsia="等线" w:hAnsi="等线" w:cs="宋体" w:hint="eastAsia"/>
                <w:color w:val="000000"/>
                <w:kern w:val="0"/>
                <w:sz w:val="22"/>
              </w:rPr>
              <w:br/>
              <w:t>转大写</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lastRenderedPageBreak/>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实例.trim()</w:t>
            </w:r>
            <w:r w:rsidRPr="00297DF6">
              <w:rPr>
                <w:rFonts w:ascii="等线" w:eastAsia="等线" w:hAnsi="等线" w:cs="宋体" w:hint="eastAsia"/>
                <w:color w:val="000000"/>
                <w:kern w:val="0"/>
                <w:sz w:val="22"/>
              </w:rPr>
              <w:br/>
              <w:t>删前后空格</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实例.match()</w:t>
            </w:r>
            <w:r w:rsidRPr="00297DF6">
              <w:rPr>
                <w:rFonts w:ascii="等线" w:eastAsia="等线" w:hAnsi="等线" w:cs="宋体" w:hint="eastAsia"/>
                <w:color w:val="000000"/>
                <w:kern w:val="0"/>
                <w:sz w:val="22"/>
              </w:rPr>
              <w:br/>
              <w:t>返回一个对象</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实例.search()</w:t>
            </w:r>
            <w:r w:rsidRPr="00297DF6">
              <w:rPr>
                <w:rFonts w:ascii="等线" w:eastAsia="等线" w:hAnsi="等线" w:cs="宋体" w:hint="eastAsia"/>
                <w:color w:val="000000"/>
                <w:kern w:val="0"/>
                <w:sz w:val="22"/>
              </w:rPr>
              <w:br/>
              <w:t>返回第一个匹配元素的位置</w:t>
            </w:r>
          </w:p>
        </w:tc>
      </w:tr>
      <w:tr w:rsidR="00297DF6" w:rsidRPr="00297DF6" w:rsidTr="00297DF6">
        <w:trPr>
          <w:trHeight w:val="28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es6</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Array.form()</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`${变量}`</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Array.of()</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实例.includes()</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实例.find()</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实例.startsWith()</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实例.fill() </w:t>
            </w:r>
            <w:r w:rsidRPr="00297DF6">
              <w:rPr>
                <w:rFonts w:ascii="等线" w:eastAsia="等线" w:hAnsi="等线" w:cs="宋体" w:hint="eastAsia"/>
                <w:color w:val="000000"/>
                <w:kern w:val="0"/>
                <w:sz w:val="22"/>
              </w:rPr>
              <w:br/>
              <w:t>类似splice</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实例.endWith()</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for of 循环</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实例.repeat()</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实例.entries()</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in</w:t>
            </w:r>
            <w:r w:rsidRPr="00297DF6">
              <w:rPr>
                <w:rFonts w:ascii="等线" w:eastAsia="等线" w:hAnsi="等线" w:cs="宋体" w:hint="eastAsia"/>
                <w:color w:val="000000"/>
                <w:kern w:val="0"/>
                <w:sz w:val="22"/>
              </w:rPr>
              <w:br/>
              <w:t>判断对象或数组中是否存在某个值</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r>
    </w:tbl>
    <w:p w:rsidR="00B32DD8" w:rsidRDefault="00B32DD8">
      <w:pPr>
        <w:rPr>
          <w:rFonts w:hint="eastAsia"/>
        </w:rPr>
      </w:pPr>
    </w:p>
    <w:p w:rsidR="00B32DD8" w:rsidRDefault="00B32DD8">
      <w:pPr>
        <w:rPr>
          <w:rFonts w:hint="eastAsia"/>
        </w:rPr>
      </w:pPr>
    </w:p>
    <w:p w:rsidR="00297DF6" w:rsidRDefault="00297DF6">
      <w:pPr>
        <w:rPr>
          <w:rFonts w:hint="eastAsia"/>
        </w:rPr>
      </w:pPr>
      <w:r w:rsidRPr="0003358A">
        <w:rPr>
          <w:rFonts w:asciiTheme="minorEastAsia" w:hAnsiTheme="minorEastAsia" w:hint="eastAsia"/>
          <w:highlight w:val="green"/>
        </w:rPr>
        <w:t>■</w:t>
      </w:r>
      <w:r w:rsidRPr="0003358A">
        <w:rPr>
          <w:rFonts w:hint="eastAsia"/>
          <w:highlight w:val="green"/>
        </w:rPr>
        <w:t>vuex</w:t>
      </w:r>
    </w:p>
    <w:p w:rsidR="00297DF6" w:rsidRDefault="00297DF6">
      <w:pPr>
        <w:rPr>
          <w:rFonts w:hint="eastAsia"/>
        </w:rPr>
      </w:pPr>
      <w:r>
        <w:t>V</w:t>
      </w:r>
      <w:r>
        <w:rPr>
          <w:rFonts w:hint="eastAsia"/>
        </w:rPr>
        <w:t xml:space="preserve">uex </w:t>
      </w:r>
      <w:r>
        <w:rPr>
          <w:rFonts w:hint="eastAsia"/>
        </w:rPr>
        <w:t>状态管理模式。</w:t>
      </w:r>
    </w:p>
    <w:p w:rsidR="00297DF6" w:rsidRDefault="00297DF6">
      <w:pPr>
        <w:rPr>
          <w:rFonts w:hint="eastAsia"/>
        </w:rPr>
      </w:pPr>
      <w:r>
        <w:t>V</w:t>
      </w:r>
      <w:r>
        <w:rPr>
          <w:rFonts w:hint="eastAsia"/>
        </w:rPr>
        <w:t>uex</w:t>
      </w:r>
      <w:r>
        <w:rPr>
          <w:rFonts w:hint="eastAsia"/>
        </w:rPr>
        <w:t>的核心就是</w:t>
      </w:r>
      <w:r>
        <w:rPr>
          <w:rFonts w:hint="eastAsia"/>
        </w:rPr>
        <w:t>store</w:t>
      </w:r>
      <w:r>
        <w:rPr>
          <w:rFonts w:hint="eastAsia"/>
        </w:rPr>
        <w:t>（仓库），包含着应用中大部分的</w:t>
      </w:r>
      <w:r>
        <w:rPr>
          <w:rFonts w:hint="eastAsia"/>
        </w:rPr>
        <w:t>state</w:t>
      </w:r>
      <w:r>
        <w:rPr>
          <w:rFonts w:hint="eastAsia"/>
        </w:rPr>
        <w:t>（状态）</w:t>
      </w:r>
    </w:p>
    <w:p w:rsidR="007D5072" w:rsidRDefault="007D5072">
      <w:pPr>
        <w:rPr>
          <w:rFonts w:hint="eastAsia"/>
        </w:rPr>
      </w:pPr>
    </w:p>
    <w:p w:rsidR="00297DF6" w:rsidRDefault="007D5072">
      <w:pPr>
        <w:rPr>
          <w:rFonts w:hint="eastAsia"/>
        </w:rPr>
      </w:pPr>
      <w:r>
        <w:rPr>
          <w:rFonts w:ascii="宋体" w:eastAsia="宋体" w:hAnsi="宋体" w:hint="eastAsia"/>
        </w:rPr>
        <w:t>◎</w:t>
      </w:r>
      <w:r w:rsidR="001F0E85">
        <w:t>V</w:t>
      </w:r>
      <w:r w:rsidR="001F0E85">
        <w:rPr>
          <w:rFonts w:hint="eastAsia"/>
        </w:rPr>
        <w:t>uex</w:t>
      </w:r>
      <w:r w:rsidR="001F0E85">
        <w:rPr>
          <w:rFonts w:hint="eastAsia"/>
        </w:rPr>
        <w:t>包括以下几个模块：</w:t>
      </w:r>
    </w:p>
    <w:p w:rsidR="001F0E85" w:rsidRDefault="001F0E85">
      <w:pPr>
        <w:rPr>
          <w:rFonts w:hint="eastAsia"/>
        </w:rPr>
      </w:pPr>
      <w:r>
        <w:t>S</w:t>
      </w:r>
      <w:r>
        <w:rPr>
          <w:rFonts w:hint="eastAsia"/>
        </w:rPr>
        <w:t xml:space="preserve">tate </w:t>
      </w:r>
      <w:r>
        <w:rPr>
          <w:rFonts w:hint="eastAsia"/>
        </w:rPr>
        <w:t>基本数据。</w:t>
      </w:r>
    </w:p>
    <w:p w:rsidR="001F0E85" w:rsidRDefault="001F0E85">
      <w:pPr>
        <w:rPr>
          <w:rFonts w:hint="eastAsia"/>
        </w:rPr>
      </w:pPr>
      <w:r>
        <w:t>G</w:t>
      </w:r>
      <w:r>
        <w:rPr>
          <w:rFonts w:hint="eastAsia"/>
        </w:rPr>
        <w:t xml:space="preserve">etter </w:t>
      </w:r>
      <w:r>
        <w:rPr>
          <w:rFonts w:hint="eastAsia"/>
        </w:rPr>
        <w:t>从基本数据派生的数据。</w:t>
      </w:r>
    </w:p>
    <w:p w:rsidR="001F0E85" w:rsidRDefault="001F0E85">
      <w:pPr>
        <w:rPr>
          <w:rFonts w:hint="eastAsia"/>
        </w:rPr>
      </w:pPr>
      <w:r>
        <w:t>M</w:t>
      </w:r>
      <w:r>
        <w:rPr>
          <w:rFonts w:hint="eastAsia"/>
        </w:rPr>
        <w:t xml:space="preserve">utation </w:t>
      </w:r>
      <w:r>
        <w:rPr>
          <w:rFonts w:hint="eastAsia"/>
        </w:rPr>
        <w:t>是唯一更改</w:t>
      </w:r>
      <w:r>
        <w:rPr>
          <w:rFonts w:hint="eastAsia"/>
        </w:rPr>
        <w:t>store</w:t>
      </w:r>
      <w:r>
        <w:rPr>
          <w:rFonts w:hint="eastAsia"/>
        </w:rPr>
        <w:t>中状态的方法，且必须是同步函数。</w:t>
      </w:r>
    </w:p>
    <w:p w:rsidR="001F0E85" w:rsidRDefault="001F0E85">
      <w:pPr>
        <w:rPr>
          <w:rFonts w:hint="eastAsia"/>
        </w:rPr>
      </w:pPr>
      <w:r>
        <w:t>A</w:t>
      </w:r>
      <w:r>
        <w:rPr>
          <w:rFonts w:hint="eastAsia"/>
        </w:rPr>
        <w:t xml:space="preserve">ction </w:t>
      </w:r>
      <w:r>
        <w:rPr>
          <w:rFonts w:hint="eastAsia"/>
        </w:rPr>
        <w:t>像一个装饰器，包裹</w:t>
      </w:r>
      <w:r>
        <w:rPr>
          <w:rFonts w:hint="eastAsia"/>
        </w:rPr>
        <w:t>mutations</w:t>
      </w:r>
      <w:r>
        <w:rPr>
          <w:rFonts w:hint="eastAsia"/>
        </w:rPr>
        <w:t>，使之可以异步。用于提交</w:t>
      </w:r>
      <w:r>
        <w:rPr>
          <w:rFonts w:hint="eastAsia"/>
        </w:rPr>
        <w:t>mutation</w:t>
      </w:r>
      <w:r>
        <w:rPr>
          <w:rFonts w:hint="eastAsia"/>
        </w:rPr>
        <w:t>而不是直接变更状态，可以包含任何异步操作。</w:t>
      </w:r>
    </w:p>
    <w:p w:rsidR="001F0E85" w:rsidRDefault="001F0E85">
      <w:pPr>
        <w:rPr>
          <w:rFonts w:hint="eastAsia"/>
        </w:rPr>
      </w:pPr>
      <w:r>
        <w:t>M</w:t>
      </w:r>
      <w:r>
        <w:rPr>
          <w:rFonts w:hint="eastAsia"/>
        </w:rPr>
        <w:t xml:space="preserve">odule </w:t>
      </w:r>
      <w:r>
        <w:rPr>
          <w:rFonts w:hint="eastAsia"/>
        </w:rPr>
        <w:t>模块化</w:t>
      </w:r>
      <w:r>
        <w:rPr>
          <w:rFonts w:hint="eastAsia"/>
        </w:rPr>
        <w:t>vuex</w:t>
      </w:r>
      <w:r>
        <w:rPr>
          <w:rFonts w:hint="eastAsia"/>
        </w:rPr>
        <w:t>，允许将单一的</w:t>
      </w:r>
      <w:r>
        <w:rPr>
          <w:rFonts w:hint="eastAsia"/>
        </w:rPr>
        <w:t>store</w:t>
      </w:r>
      <w:r>
        <w:rPr>
          <w:rFonts w:hint="eastAsia"/>
        </w:rPr>
        <w:t>拆分为多个</w:t>
      </w:r>
      <w:r>
        <w:rPr>
          <w:rFonts w:hint="eastAsia"/>
        </w:rPr>
        <w:t>store</w:t>
      </w:r>
      <w:r>
        <w:rPr>
          <w:rFonts w:hint="eastAsia"/>
        </w:rPr>
        <w:t>且同时保存在单一的状态树种。</w:t>
      </w:r>
    </w:p>
    <w:p w:rsidR="00297DF6" w:rsidRDefault="00297DF6">
      <w:pPr>
        <w:rPr>
          <w:rFonts w:hint="eastAsia"/>
        </w:rPr>
      </w:pPr>
    </w:p>
    <w:p w:rsidR="00297DF6" w:rsidRDefault="0003358A">
      <w:pPr>
        <w:rPr>
          <w:rFonts w:hint="eastAsia"/>
        </w:rPr>
      </w:pPr>
      <w:r w:rsidRPr="00281EC7">
        <w:rPr>
          <w:rFonts w:asciiTheme="minorEastAsia" w:hAnsiTheme="minorEastAsia" w:hint="eastAsia"/>
          <w:highlight w:val="green"/>
        </w:rPr>
        <w:t>■</w:t>
      </w:r>
      <w:r w:rsidRPr="00281EC7">
        <w:rPr>
          <w:highlight w:val="green"/>
        </w:rPr>
        <w:t>vue</w:t>
      </w:r>
      <w:r w:rsidRPr="00281EC7">
        <w:rPr>
          <w:rFonts w:hint="eastAsia"/>
          <w:highlight w:val="green"/>
        </w:rPr>
        <w:t>的生命周期和钩子函数</w:t>
      </w:r>
    </w:p>
    <w:p w:rsidR="0003358A" w:rsidRDefault="0003358A">
      <w:pPr>
        <w:rPr>
          <w:rFonts w:hint="eastAsia"/>
        </w:rPr>
      </w:pPr>
    </w:p>
    <w:p w:rsidR="0003358A" w:rsidRDefault="003E5977">
      <w:pPr>
        <w:rPr>
          <w:rFonts w:hint="eastAsia"/>
        </w:rPr>
      </w:pPr>
      <w:r>
        <w:rPr>
          <w:rFonts w:hint="eastAsia"/>
        </w:rPr>
        <w:t>生命周期就是各个阶段，比如</w:t>
      </w:r>
      <w:r>
        <w:rPr>
          <w:rFonts w:hint="eastAsia"/>
        </w:rPr>
        <w:t>created</w:t>
      </w:r>
      <w:r>
        <w:rPr>
          <w:rFonts w:hint="eastAsia"/>
        </w:rPr>
        <w:t>、</w:t>
      </w:r>
      <w:r>
        <w:rPr>
          <w:rFonts w:hint="eastAsia"/>
        </w:rPr>
        <w:t>mounted</w:t>
      </w:r>
      <w:r>
        <w:rPr>
          <w:rFonts w:hint="eastAsia"/>
        </w:rPr>
        <w:t>、</w:t>
      </w:r>
      <w:r>
        <w:rPr>
          <w:rFonts w:hint="eastAsia"/>
        </w:rPr>
        <w:t>updated</w:t>
      </w:r>
      <w:r>
        <w:rPr>
          <w:rFonts w:hint="eastAsia"/>
        </w:rPr>
        <w:t>等</w:t>
      </w:r>
    </w:p>
    <w:p w:rsidR="003E5977" w:rsidRDefault="003E5977">
      <w:pPr>
        <w:rPr>
          <w:rFonts w:hint="eastAsia"/>
        </w:rPr>
      </w:pPr>
      <w:r>
        <w:rPr>
          <w:rFonts w:hint="eastAsia"/>
        </w:rPr>
        <w:t>钩子函数是在各个生命周期所执行的命令。</w:t>
      </w:r>
    </w:p>
    <w:p w:rsidR="0003358A" w:rsidRDefault="0003358A"/>
    <w:p w:rsidR="00205699" w:rsidRDefault="00205699">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4C26DD" w:rsidRDefault="004C26DD">
      <w:pPr>
        <w:rPr>
          <w:rFonts w:hint="eastAsia"/>
        </w:rPr>
      </w:pPr>
    </w:p>
    <w:p w:rsidR="00281EC7" w:rsidRDefault="004C26DD">
      <w:pPr>
        <w:rPr>
          <w:rFonts w:hint="eastAsia"/>
        </w:rPr>
      </w:pPr>
      <w:r w:rsidRPr="004C26DD">
        <w:rPr>
          <w:rFonts w:asciiTheme="minorEastAsia" w:hAnsiTheme="minorEastAsia" w:hint="eastAsia"/>
          <w:highlight w:val="green"/>
        </w:rPr>
        <w:t>■</w:t>
      </w:r>
      <w:r w:rsidRPr="004C26DD">
        <w:rPr>
          <w:rFonts w:hint="eastAsia"/>
          <w:highlight w:val="green"/>
        </w:rPr>
        <w:t>DOM</w:t>
      </w:r>
      <w:r w:rsidRPr="004C26DD">
        <w:rPr>
          <w:rFonts w:hint="eastAsia"/>
          <w:highlight w:val="green"/>
        </w:rPr>
        <w:t>和</w:t>
      </w:r>
      <w:r w:rsidRPr="004C26DD">
        <w:rPr>
          <w:rFonts w:hint="eastAsia"/>
          <w:highlight w:val="green"/>
        </w:rPr>
        <w:t>BOM</w:t>
      </w:r>
    </w:p>
    <w:p w:rsidR="004C26DD" w:rsidRDefault="004C26DD" w:rsidP="004C26DD">
      <w:pPr>
        <w:rPr>
          <w:rFonts w:hint="eastAsia"/>
        </w:rPr>
      </w:pPr>
    </w:p>
    <w:p w:rsidR="004C26DD" w:rsidRDefault="004C26DD" w:rsidP="004C26DD">
      <w:r>
        <w:rPr>
          <w:rFonts w:asciiTheme="minorEastAsia" w:hAnsiTheme="minorEastAsia" w:hint="eastAsia"/>
        </w:rPr>
        <w:t>●</w:t>
      </w:r>
      <w:r>
        <w:rPr>
          <w:rFonts w:hint="eastAsia"/>
        </w:rPr>
        <w:t>BOM</w:t>
      </w:r>
      <w:r w:rsidR="009C1058">
        <w:rPr>
          <w:rFonts w:hint="eastAsia"/>
        </w:rPr>
        <w:t>（浏览器对象模型）</w:t>
      </w:r>
    </w:p>
    <w:tbl>
      <w:tblPr>
        <w:tblStyle w:val="a5"/>
        <w:tblW w:w="0" w:type="auto"/>
        <w:tblLook w:val="04A0"/>
      </w:tblPr>
      <w:tblGrid>
        <w:gridCol w:w="1809"/>
        <w:gridCol w:w="3872"/>
        <w:gridCol w:w="2841"/>
      </w:tblGrid>
      <w:tr w:rsidR="004C26DD" w:rsidTr="00885124">
        <w:tc>
          <w:tcPr>
            <w:tcW w:w="1809" w:type="dxa"/>
          </w:tcPr>
          <w:p w:rsidR="004C26DD" w:rsidRDefault="004C26DD" w:rsidP="00885124">
            <w:r>
              <w:rPr>
                <w:rFonts w:hint="eastAsia"/>
              </w:rPr>
              <w:t>window</w:t>
            </w:r>
            <w:r>
              <w:rPr>
                <w:rFonts w:hint="eastAsia"/>
              </w:rPr>
              <w:t>对象</w:t>
            </w:r>
          </w:p>
        </w:tc>
        <w:tc>
          <w:tcPr>
            <w:tcW w:w="3872" w:type="dxa"/>
          </w:tcPr>
          <w:p w:rsidR="004C26DD" w:rsidRDefault="004C26DD" w:rsidP="00885124">
            <w:r>
              <w:rPr>
                <w:rFonts w:hint="eastAsia"/>
              </w:rPr>
              <w:t>BOM</w:t>
            </w:r>
            <w:r>
              <w:rPr>
                <w:rFonts w:hint="eastAsia"/>
              </w:rPr>
              <w:t>的核心对象</w:t>
            </w:r>
          </w:p>
        </w:tc>
        <w:tc>
          <w:tcPr>
            <w:tcW w:w="2841" w:type="dxa"/>
          </w:tcPr>
          <w:p w:rsidR="004C26DD" w:rsidRDefault="009C1058" w:rsidP="00885124">
            <w:r>
              <w:rPr>
                <w:rFonts w:hint="eastAsia"/>
              </w:rPr>
              <w:t>alert() confirm()</w:t>
            </w:r>
            <w:r>
              <w:rPr>
                <w:rFonts w:hint="eastAsia"/>
              </w:rPr>
              <w:t>对话框等</w:t>
            </w:r>
          </w:p>
        </w:tc>
      </w:tr>
      <w:tr w:rsidR="004C26DD" w:rsidTr="00885124">
        <w:tc>
          <w:tcPr>
            <w:tcW w:w="1809" w:type="dxa"/>
          </w:tcPr>
          <w:p w:rsidR="004C26DD" w:rsidRDefault="004C26DD" w:rsidP="00885124">
            <w:r>
              <w:rPr>
                <w:rFonts w:hint="eastAsia"/>
              </w:rPr>
              <w:t>location</w:t>
            </w:r>
            <w:r>
              <w:rPr>
                <w:rFonts w:hint="eastAsia"/>
              </w:rPr>
              <w:t>对象</w:t>
            </w:r>
          </w:p>
        </w:tc>
        <w:tc>
          <w:tcPr>
            <w:tcW w:w="3872" w:type="dxa"/>
          </w:tcPr>
          <w:p w:rsidR="004C26DD" w:rsidRDefault="004C26DD" w:rsidP="00885124">
            <w:r>
              <w:rPr>
                <w:rFonts w:hint="eastAsia"/>
              </w:rPr>
              <w:t>对浏览器</w:t>
            </w:r>
            <w:r>
              <w:rPr>
                <w:rFonts w:hint="eastAsia"/>
              </w:rPr>
              <w:t>URL</w:t>
            </w:r>
            <w:r>
              <w:rPr>
                <w:rFonts w:hint="eastAsia"/>
              </w:rPr>
              <w:t>的相关操作</w:t>
            </w:r>
          </w:p>
        </w:tc>
        <w:tc>
          <w:tcPr>
            <w:tcW w:w="2841" w:type="dxa"/>
          </w:tcPr>
          <w:p w:rsidR="004C26DD" w:rsidRDefault="004C26DD" w:rsidP="00885124">
            <w:r>
              <w:t>P</w:t>
            </w:r>
            <w:r>
              <w:rPr>
                <w:rFonts w:hint="eastAsia"/>
              </w:rPr>
              <w:t>207</w:t>
            </w:r>
          </w:p>
        </w:tc>
      </w:tr>
      <w:tr w:rsidR="004C26DD" w:rsidTr="00885124">
        <w:tc>
          <w:tcPr>
            <w:tcW w:w="1809" w:type="dxa"/>
          </w:tcPr>
          <w:p w:rsidR="004C26DD" w:rsidRDefault="004C26DD" w:rsidP="00885124">
            <w:r>
              <w:rPr>
                <w:rFonts w:hint="eastAsia"/>
              </w:rPr>
              <w:t xml:space="preserve">navigator </w:t>
            </w:r>
            <w:r>
              <w:rPr>
                <w:rFonts w:hint="eastAsia"/>
              </w:rPr>
              <w:t>对象</w:t>
            </w:r>
          </w:p>
        </w:tc>
        <w:tc>
          <w:tcPr>
            <w:tcW w:w="3872" w:type="dxa"/>
          </w:tcPr>
          <w:p w:rsidR="004C26DD" w:rsidRDefault="004C26DD" w:rsidP="00885124">
            <w:r>
              <w:rPr>
                <w:rFonts w:hint="eastAsia"/>
              </w:rPr>
              <w:t>客户端浏览器的信息</w:t>
            </w:r>
          </w:p>
        </w:tc>
        <w:tc>
          <w:tcPr>
            <w:tcW w:w="2841" w:type="dxa"/>
          </w:tcPr>
          <w:p w:rsidR="004C26DD" w:rsidRDefault="004C26DD" w:rsidP="00885124">
            <w:r>
              <w:t>P</w:t>
            </w:r>
            <w:r>
              <w:rPr>
                <w:rFonts w:hint="eastAsia"/>
              </w:rPr>
              <w:t>210</w:t>
            </w:r>
          </w:p>
        </w:tc>
      </w:tr>
      <w:tr w:rsidR="004C26DD" w:rsidTr="00885124">
        <w:tc>
          <w:tcPr>
            <w:tcW w:w="1809" w:type="dxa"/>
          </w:tcPr>
          <w:p w:rsidR="004C26DD" w:rsidRDefault="004C26DD" w:rsidP="00885124">
            <w:r>
              <w:rPr>
                <w:rFonts w:hint="eastAsia"/>
              </w:rPr>
              <w:t xml:space="preserve">screen </w:t>
            </w:r>
            <w:r>
              <w:rPr>
                <w:rFonts w:hint="eastAsia"/>
              </w:rPr>
              <w:t>对象</w:t>
            </w:r>
          </w:p>
        </w:tc>
        <w:tc>
          <w:tcPr>
            <w:tcW w:w="3872" w:type="dxa"/>
          </w:tcPr>
          <w:p w:rsidR="004C26DD" w:rsidRDefault="004C26DD" w:rsidP="00885124">
            <w:r>
              <w:rPr>
                <w:rFonts w:hint="eastAsia"/>
              </w:rPr>
              <w:t>客户端的信息，例如客户端的显示器</w:t>
            </w:r>
          </w:p>
        </w:tc>
        <w:tc>
          <w:tcPr>
            <w:tcW w:w="2841" w:type="dxa"/>
          </w:tcPr>
          <w:p w:rsidR="004C26DD" w:rsidRDefault="004C26DD" w:rsidP="00885124">
            <w:r>
              <w:t>P</w:t>
            </w:r>
            <w:r>
              <w:rPr>
                <w:rFonts w:hint="eastAsia"/>
              </w:rPr>
              <w:t>214</w:t>
            </w:r>
          </w:p>
        </w:tc>
      </w:tr>
      <w:tr w:rsidR="004C26DD" w:rsidTr="00885124">
        <w:tc>
          <w:tcPr>
            <w:tcW w:w="1809" w:type="dxa"/>
          </w:tcPr>
          <w:p w:rsidR="004C26DD" w:rsidRDefault="004C26DD" w:rsidP="00885124">
            <w:r>
              <w:rPr>
                <w:rFonts w:hint="eastAsia"/>
              </w:rPr>
              <w:t xml:space="preserve">history </w:t>
            </w:r>
            <w:r>
              <w:rPr>
                <w:rFonts w:hint="eastAsia"/>
              </w:rPr>
              <w:t>对象</w:t>
            </w:r>
          </w:p>
        </w:tc>
        <w:tc>
          <w:tcPr>
            <w:tcW w:w="3872" w:type="dxa"/>
          </w:tcPr>
          <w:p w:rsidR="004C26DD" w:rsidRDefault="004C26DD" w:rsidP="00885124">
            <w:r>
              <w:rPr>
                <w:rFonts w:hint="eastAsia"/>
              </w:rPr>
              <w:t>上网历史记录</w:t>
            </w:r>
          </w:p>
        </w:tc>
        <w:tc>
          <w:tcPr>
            <w:tcW w:w="2841" w:type="dxa"/>
          </w:tcPr>
          <w:p w:rsidR="004C26DD" w:rsidRDefault="004C26DD" w:rsidP="00885124">
            <w:r>
              <w:t>P</w:t>
            </w:r>
            <w:r>
              <w:rPr>
                <w:rFonts w:hint="eastAsia"/>
              </w:rPr>
              <w:t>215</w:t>
            </w:r>
          </w:p>
        </w:tc>
      </w:tr>
    </w:tbl>
    <w:p w:rsidR="004C26DD" w:rsidRDefault="004C26DD" w:rsidP="004C26DD"/>
    <w:p w:rsidR="004C26DD" w:rsidRDefault="007E6337">
      <w:pPr>
        <w:rPr>
          <w:rFonts w:hint="eastAsia"/>
        </w:rPr>
      </w:pPr>
      <w:r>
        <w:rPr>
          <w:rFonts w:asciiTheme="minorEastAsia" w:hAnsiTheme="minorEastAsia" w:hint="eastAsia"/>
        </w:rPr>
        <w:t>●</w:t>
      </w:r>
      <w:r>
        <w:rPr>
          <w:rFonts w:hint="eastAsia"/>
        </w:rPr>
        <w:t>DOM</w:t>
      </w:r>
      <w:r>
        <w:rPr>
          <w:rFonts w:hint="eastAsia"/>
        </w:rPr>
        <w:t>（文档对象模型）</w:t>
      </w:r>
    </w:p>
    <w:p w:rsidR="007E6337" w:rsidRDefault="007E6337">
      <w:pPr>
        <w:rPr>
          <w:rFonts w:hint="eastAsia"/>
        </w:rPr>
      </w:pPr>
      <w:r>
        <w:t>N</w:t>
      </w:r>
      <w:r>
        <w:rPr>
          <w:rFonts w:hint="eastAsia"/>
        </w:rPr>
        <w:t>ode</w:t>
      </w:r>
      <w:r>
        <w:rPr>
          <w:rFonts w:hint="eastAsia"/>
        </w:rPr>
        <w:t>节点</w:t>
      </w:r>
    </w:p>
    <w:p w:rsidR="007E6337" w:rsidRDefault="007E6337">
      <w:pPr>
        <w:rPr>
          <w:rFonts w:hint="eastAsia"/>
        </w:rPr>
      </w:pPr>
      <w:r>
        <w:rPr>
          <w:rFonts w:hint="eastAsia"/>
        </w:rPr>
        <w:t>getElementById</w:t>
      </w:r>
    </w:p>
    <w:p w:rsidR="007E6337" w:rsidRDefault="007E6337">
      <w:pPr>
        <w:rPr>
          <w:rFonts w:hint="eastAsia"/>
        </w:rPr>
      </w:pPr>
    </w:p>
    <w:p w:rsidR="004C26DD" w:rsidRDefault="004C26DD">
      <w:pPr>
        <w:rPr>
          <w:rFonts w:hint="eastAsia"/>
        </w:rPr>
      </w:pPr>
    </w:p>
    <w:p w:rsidR="00281EC7" w:rsidRDefault="00281EC7">
      <w:pPr>
        <w:rPr>
          <w:rFonts w:hint="eastAsia"/>
        </w:rPr>
      </w:pPr>
    </w:p>
    <w:p w:rsidR="00281EC7" w:rsidRDefault="00281EC7">
      <w:pPr>
        <w:rPr>
          <w:rFonts w:hint="eastAsia"/>
        </w:rPr>
      </w:pPr>
    </w:p>
    <w:p w:rsidR="00281EC7" w:rsidRDefault="00281EC7"/>
    <w:p w:rsidR="00205699" w:rsidRDefault="00086B93">
      <w:r>
        <w:rPr>
          <w:rFonts w:asciiTheme="minorEastAsia" w:hAnsiTheme="minorEastAsia" w:hint="eastAsia"/>
        </w:rPr>
        <w:t>■</w:t>
      </w:r>
      <w:r>
        <w:t>前端问题汇总</w:t>
      </w:r>
    </w:p>
    <w:p w:rsidR="00205699" w:rsidRDefault="00086B93">
      <w:r w:rsidRPr="00086B93">
        <w:t>https://blog.csdn.net/q95548854/article/details/98617043</w:t>
      </w:r>
    </w:p>
    <w:p w:rsidR="00205699" w:rsidRDefault="00205699"/>
    <w:p w:rsidR="00205699" w:rsidRDefault="00205699"/>
    <w:p w:rsidR="00205699" w:rsidRDefault="00205699"/>
    <w:p w:rsidR="00205699" w:rsidRDefault="00205699"/>
    <w:p w:rsidR="00205699" w:rsidRDefault="00205699"/>
    <w:p w:rsidR="00205699" w:rsidRDefault="00205699"/>
    <w:p w:rsidR="00CF1D75" w:rsidRDefault="00CF1D75"/>
    <w:p w:rsidR="00CF1D75" w:rsidRDefault="00CF1D75"/>
    <w:p w:rsidR="00CF1D75" w:rsidRDefault="00CF1D75"/>
    <w:p w:rsidR="00CF1D75" w:rsidRDefault="00CF1D75"/>
    <w:p w:rsidR="00141A33" w:rsidRDefault="00141A33"/>
    <w:p w:rsidR="00141A33" w:rsidRDefault="00141A33"/>
    <w:sectPr w:rsidR="00141A33" w:rsidSect="00D822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192" w:rsidRDefault="007A6192" w:rsidP="002D613B">
      <w:r>
        <w:separator/>
      </w:r>
    </w:p>
  </w:endnote>
  <w:endnote w:type="continuationSeparator" w:id="1">
    <w:p w:rsidR="007A6192" w:rsidRDefault="007A6192" w:rsidP="002D61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192" w:rsidRDefault="007A6192" w:rsidP="002D613B">
      <w:r>
        <w:separator/>
      </w:r>
    </w:p>
  </w:footnote>
  <w:footnote w:type="continuationSeparator" w:id="1">
    <w:p w:rsidR="007A6192" w:rsidRDefault="007A6192" w:rsidP="002D61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13B"/>
    <w:rsid w:val="0003358A"/>
    <w:rsid w:val="00040038"/>
    <w:rsid w:val="00086B93"/>
    <w:rsid w:val="000B7E54"/>
    <w:rsid w:val="000F28C8"/>
    <w:rsid w:val="001212AA"/>
    <w:rsid w:val="00141A33"/>
    <w:rsid w:val="00197AB4"/>
    <w:rsid w:val="001A314C"/>
    <w:rsid w:val="001F0E85"/>
    <w:rsid w:val="001F4BFF"/>
    <w:rsid w:val="00205699"/>
    <w:rsid w:val="00281EC7"/>
    <w:rsid w:val="00282ED2"/>
    <w:rsid w:val="00297DF6"/>
    <w:rsid w:val="002D613B"/>
    <w:rsid w:val="002D76AB"/>
    <w:rsid w:val="00340D36"/>
    <w:rsid w:val="00353F8F"/>
    <w:rsid w:val="003600A8"/>
    <w:rsid w:val="00366DD1"/>
    <w:rsid w:val="0037130D"/>
    <w:rsid w:val="003E4FA3"/>
    <w:rsid w:val="003E5977"/>
    <w:rsid w:val="00431BE5"/>
    <w:rsid w:val="00454439"/>
    <w:rsid w:val="004C26DD"/>
    <w:rsid w:val="00587E48"/>
    <w:rsid w:val="005A4096"/>
    <w:rsid w:val="005F7099"/>
    <w:rsid w:val="006A09F6"/>
    <w:rsid w:val="006B66BF"/>
    <w:rsid w:val="006C1C9B"/>
    <w:rsid w:val="006F3CE0"/>
    <w:rsid w:val="007156C0"/>
    <w:rsid w:val="0075768D"/>
    <w:rsid w:val="007A6192"/>
    <w:rsid w:val="007D5072"/>
    <w:rsid w:val="007E6337"/>
    <w:rsid w:val="008408DC"/>
    <w:rsid w:val="00874407"/>
    <w:rsid w:val="008978C7"/>
    <w:rsid w:val="008A016B"/>
    <w:rsid w:val="009C1058"/>
    <w:rsid w:val="009D0EAC"/>
    <w:rsid w:val="00A63451"/>
    <w:rsid w:val="00A75571"/>
    <w:rsid w:val="00AC2C29"/>
    <w:rsid w:val="00B32DD8"/>
    <w:rsid w:val="00B36470"/>
    <w:rsid w:val="00B805C5"/>
    <w:rsid w:val="00BC584F"/>
    <w:rsid w:val="00C42CD4"/>
    <w:rsid w:val="00CC4EF9"/>
    <w:rsid w:val="00CF1D75"/>
    <w:rsid w:val="00D74E72"/>
    <w:rsid w:val="00D81D63"/>
    <w:rsid w:val="00D822C2"/>
    <w:rsid w:val="00D87C2E"/>
    <w:rsid w:val="00DC6660"/>
    <w:rsid w:val="00E16B0A"/>
    <w:rsid w:val="00E47E73"/>
    <w:rsid w:val="00ED3F3A"/>
    <w:rsid w:val="00F2616C"/>
    <w:rsid w:val="00F84F57"/>
    <w:rsid w:val="00FA282C"/>
    <w:rsid w:val="00FF2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13B"/>
    <w:rPr>
      <w:sz w:val="18"/>
      <w:szCs w:val="18"/>
    </w:rPr>
  </w:style>
  <w:style w:type="paragraph" w:styleId="a4">
    <w:name w:val="footer"/>
    <w:basedOn w:val="a"/>
    <w:link w:val="Char0"/>
    <w:uiPriority w:val="99"/>
    <w:semiHidden/>
    <w:unhideWhenUsed/>
    <w:rsid w:val="002D61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13B"/>
    <w:rPr>
      <w:sz w:val="18"/>
      <w:szCs w:val="18"/>
    </w:rPr>
  </w:style>
  <w:style w:type="table" w:styleId="a5">
    <w:name w:val="Table Grid"/>
    <w:basedOn w:val="a1"/>
    <w:uiPriority w:val="59"/>
    <w:rsid w:val="00D74E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205699"/>
    <w:rPr>
      <w:sz w:val="18"/>
      <w:szCs w:val="18"/>
    </w:rPr>
  </w:style>
  <w:style w:type="character" w:customStyle="1" w:styleId="Char1">
    <w:name w:val="批注框文本 Char"/>
    <w:basedOn w:val="a0"/>
    <w:link w:val="a6"/>
    <w:uiPriority w:val="99"/>
    <w:semiHidden/>
    <w:rsid w:val="00205699"/>
    <w:rPr>
      <w:sz w:val="18"/>
      <w:szCs w:val="18"/>
    </w:rPr>
  </w:style>
</w:styles>
</file>

<file path=word/webSettings.xml><?xml version="1.0" encoding="utf-8"?>
<w:webSettings xmlns:r="http://schemas.openxmlformats.org/officeDocument/2006/relationships" xmlns:w="http://schemas.openxmlformats.org/wordprocessingml/2006/main">
  <w:divs>
    <w:div w:id="140974484">
      <w:bodyDiv w:val="1"/>
      <w:marLeft w:val="0"/>
      <w:marRight w:val="0"/>
      <w:marTop w:val="0"/>
      <w:marBottom w:val="0"/>
      <w:divBdr>
        <w:top w:val="none" w:sz="0" w:space="0" w:color="auto"/>
        <w:left w:val="none" w:sz="0" w:space="0" w:color="auto"/>
        <w:bottom w:val="none" w:sz="0" w:space="0" w:color="auto"/>
        <w:right w:val="none" w:sz="0" w:space="0" w:color="auto"/>
      </w:divBdr>
      <w:divsChild>
        <w:div w:id="423377944">
          <w:marLeft w:val="0"/>
          <w:marRight w:val="0"/>
          <w:marTop w:val="0"/>
          <w:marBottom w:val="0"/>
          <w:divBdr>
            <w:top w:val="none" w:sz="0" w:space="0" w:color="auto"/>
            <w:left w:val="none" w:sz="0" w:space="0" w:color="auto"/>
            <w:bottom w:val="none" w:sz="0" w:space="0" w:color="auto"/>
            <w:right w:val="none" w:sz="0" w:space="0" w:color="auto"/>
          </w:divBdr>
          <w:divsChild>
            <w:div w:id="1210649523">
              <w:marLeft w:val="0"/>
              <w:marRight w:val="0"/>
              <w:marTop w:val="0"/>
              <w:marBottom w:val="0"/>
              <w:divBdr>
                <w:top w:val="none" w:sz="0" w:space="0" w:color="auto"/>
                <w:left w:val="none" w:sz="0" w:space="0" w:color="auto"/>
                <w:bottom w:val="none" w:sz="0" w:space="0" w:color="auto"/>
                <w:right w:val="none" w:sz="0" w:space="0" w:color="auto"/>
              </w:divBdr>
            </w:div>
            <w:div w:id="1568418347">
              <w:marLeft w:val="0"/>
              <w:marRight w:val="0"/>
              <w:marTop w:val="0"/>
              <w:marBottom w:val="0"/>
              <w:divBdr>
                <w:top w:val="none" w:sz="0" w:space="0" w:color="auto"/>
                <w:left w:val="none" w:sz="0" w:space="0" w:color="auto"/>
                <w:bottom w:val="none" w:sz="0" w:space="0" w:color="auto"/>
                <w:right w:val="none" w:sz="0" w:space="0" w:color="auto"/>
              </w:divBdr>
            </w:div>
            <w:div w:id="1450779551">
              <w:marLeft w:val="0"/>
              <w:marRight w:val="0"/>
              <w:marTop w:val="0"/>
              <w:marBottom w:val="0"/>
              <w:divBdr>
                <w:top w:val="none" w:sz="0" w:space="0" w:color="auto"/>
                <w:left w:val="none" w:sz="0" w:space="0" w:color="auto"/>
                <w:bottom w:val="none" w:sz="0" w:space="0" w:color="auto"/>
                <w:right w:val="none" w:sz="0" w:space="0" w:color="auto"/>
              </w:divBdr>
            </w:div>
            <w:div w:id="214784094">
              <w:marLeft w:val="0"/>
              <w:marRight w:val="0"/>
              <w:marTop w:val="0"/>
              <w:marBottom w:val="0"/>
              <w:divBdr>
                <w:top w:val="none" w:sz="0" w:space="0" w:color="auto"/>
                <w:left w:val="none" w:sz="0" w:space="0" w:color="auto"/>
                <w:bottom w:val="none" w:sz="0" w:space="0" w:color="auto"/>
                <w:right w:val="none" w:sz="0" w:space="0" w:color="auto"/>
              </w:divBdr>
            </w:div>
            <w:div w:id="979653349">
              <w:marLeft w:val="0"/>
              <w:marRight w:val="0"/>
              <w:marTop w:val="0"/>
              <w:marBottom w:val="0"/>
              <w:divBdr>
                <w:top w:val="none" w:sz="0" w:space="0" w:color="auto"/>
                <w:left w:val="none" w:sz="0" w:space="0" w:color="auto"/>
                <w:bottom w:val="none" w:sz="0" w:space="0" w:color="auto"/>
                <w:right w:val="none" w:sz="0" w:space="0" w:color="auto"/>
              </w:divBdr>
            </w:div>
            <w:div w:id="1241210293">
              <w:marLeft w:val="0"/>
              <w:marRight w:val="0"/>
              <w:marTop w:val="0"/>
              <w:marBottom w:val="0"/>
              <w:divBdr>
                <w:top w:val="none" w:sz="0" w:space="0" w:color="auto"/>
                <w:left w:val="none" w:sz="0" w:space="0" w:color="auto"/>
                <w:bottom w:val="none" w:sz="0" w:space="0" w:color="auto"/>
                <w:right w:val="none" w:sz="0" w:space="0" w:color="auto"/>
              </w:divBdr>
            </w:div>
            <w:div w:id="271401137">
              <w:marLeft w:val="0"/>
              <w:marRight w:val="0"/>
              <w:marTop w:val="0"/>
              <w:marBottom w:val="0"/>
              <w:divBdr>
                <w:top w:val="none" w:sz="0" w:space="0" w:color="auto"/>
                <w:left w:val="none" w:sz="0" w:space="0" w:color="auto"/>
                <w:bottom w:val="none" w:sz="0" w:space="0" w:color="auto"/>
                <w:right w:val="none" w:sz="0" w:space="0" w:color="auto"/>
              </w:divBdr>
            </w:div>
            <w:div w:id="1448356110">
              <w:marLeft w:val="0"/>
              <w:marRight w:val="0"/>
              <w:marTop w:val="0"/>
              <w:marBottom w:val="0"/>
              <w:divBdr>
                <w:top w:val="none" w:sz="0" w:space="0" w:color="auto"/>
                <w:left w:val="none" w:sz="0" w:space="0" w:color="auto"/>
                <w:bottom w:val="none" w:sz="0" w:space="0" w:color="auto"/>
                <w:right w:val="none" w:sz="0" w:space="0" w:color="auto"/>
              </w:divBdr>
            </w:div>
            <w:div w:id="363943744">
              <w:marLeft w:val="0"/>
              <w:marRight w:val="0"/>
              <w:marTop w:val="0"/>
              <w:marBottom w:val="0"/>
              <w:divBdr>
                <w:top w:val="none" w:sz="0" w:space="0" w:color="auto"/>
                <w:left w:val="none" w:sz="0" w:space="0" w:color="auto"/>
                <w:bottom w:val="none" w:sz="0" w:space="0" w:color="auto"/>
                <w:right w:val="none" w:sz="0" w:space="0" w:color="auto"/>
              </w:divBdr>
            </w:div>
            <w:div w:id="12167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254">
      <w:bodyDiv w:val="1"/>
      <w:marLeft w:val="0"/>
      <w:marRight w:val="0"/>
      <w:marTop w:val="0"/>
      <w:marBottom w:val="0"/>
      <w:divBdr>
        <w:top w:val="none" w:sz="0" w:space="0" w:color="auto"/>
        <w:left w:val="none" w:sz="0" w:space="0" w:color="auto"/>
        <w:bottom w:val="none" w:sz="0" w:space="0" w:color="auto"/>
        <w:right w:val="none" w:sz="0" w:space="0" w:color="auto"/>
      </w:divBdr>
      <w:divsChild>
        <w:div w:id="310476779">
          <w:marLeft w:val="0"/>
          <w:marRight w:val="0"/>
          <w:marTop w:val="0"/>
          <w:marBottom w:val="0"/>
          <w:divBdr>
            <w:top w:val="none" w:sz="0" w:space="0" w:color="auto"/>
            <w:left w:val="none" w:sz="0" w:space="0" w:color="auto"/>
            <w:bottom w:val="none" w:sz="0" w:space="0" w:color="auto"/>
            <w:right w:val="none" w:sz="0" w:space="0" w:color="auto"/>
          </w:divBdr>
          <w:divsChild>
            <w:div w:id="1480612439">
              <w:marLeft w:val="0"/>
              <w:marRight w:val="0"/>
              <w:marTop w:val="0"/>
              <w:marBottom w:val="0"/>
              <w:divBdr>
                <w:top w:val="none" w:sz="0" w:space="0" w:color="auto"/>
                <w:left w:val="none" w:sz="0" w:space="0" w:color="auto"/>
                <w:bottom w:val="none" w:sz="0" w:space="0" w:color="auto"/>
                <w:right w:val="none" w:sz="0" w:space="0" w:color="auto"/>
              </w:divBdr>
            </w:div>
            <w:div w:id="1868714204">
              <w:marLeft w:val="0"/>
              <w:marRight w:val="0"/>
              <w:marTop w:val="0"/>
              <w:marBottom w:val="0"/>
              <w:divBdr>
                <w:top w:val="none" w:sz="0" w:space="0" w:color="auto"/>
                <w:left w:val="none" w:sz="0" w:space="0" w:color="auto"/>
                <w:bottom w:val="none" w:sz="0" w:space="0" w:color="auto"/>
                <w:right w:val="none" w:sz="0" w:space="0" w:color="auto"/>
              </w:divBdr>
            </w:div>
            <w:div w:id="592318911">
              <w:marLeft w:val="0"/>
              <w:marRight w:val="0"/>
              <w:marTop w:val="0"/>
              <w:marBottom w:val="0"/>
              <w:divBdr>
                <w:top w:val="none" w:sz="0" w:space="0" w:color="auto"/>
                <w:left w:val="none" w:sz="0" w:space="0" w:color="auto"/>
                <w:bottom w:val="none" w:sz="0" w:space="0" w:color="auto"/>
                <w:right w:val="none" w:sz="0" w:space="0" w:color="auto"/>
              </w:divBdr>
            </w:div>
            <w:div w:id="1228417570">
              <w:marLeft w:val="0"/>
              <w:marRight w:val="0"/>
              <w:marTop w:val="0"/>
              <w:marBottom w:val="0"/>
              <w:divBdr>
                <w:top w:val="none" w:sz="0" w:space="0" w:color="auto"/>
                <w:left w:val="none" w:sz="0" w:space="0" w:color="auto"/>
                <w:bottom w:val="none" w:sz="0" w:space="0" w:color="auto"/>
                <w:right w:val="none" w:sz="0" w:space="0" w:color="auto"/>
              </w:divBdr>
            </w:div>
            <w:div w:id="1946958272">
              <w:marLeft w:val="0"/>
              <w:marRight w:val="0"/>
              <w:marTop w:val="0"/>
              <w:marBottom w:val="0"/>
              <w:divBdr>
                <w:top w:val="none" w:sz="0" w:space="0" w:color="auto"/>
                <w:left w:val="none" w:sz="0" w:space="0" w:color="auto"/>
                <w:bottom w:val="none" w:sz="0" w:space="0" w:color="auto"/>
                <w:right w:val="none" w:sz="0" w:space="0" w:color="auto"/>
              </w:divBdr>
            </w:div>
            <w:div w:id="332531605">
              <w:marLeft w:val="0"/>
              <w:marRight w:val="0"/>
              <w:marTop w:val="0"/>
              <w:marBottom w:val="0"/>
              <w:divBdr>
                <w:top w:val="none" w:sz="0" w:space="0" w:color="auto"/>
                <w:left w:val="none" w:sz="0" w:space="0" w:color="auto"/>
                <w:bottom w:val="none" w:sz="0" w:space="0" w:color="auto"/>
                <w:right w:val="none" w:sz="0" w:space="0" w:color="auto"/>
              </w:divBdr>
            </w:div>
            <w:div w:id="1468477762">
              <w:marLeft w:val="0"/>
              <w:marRight w:val="0"/>
              <w:marTop w:val="0"/>
              <w:marBottom w:val="0"/>
              <w:divBdr>
                <w:top w:val="none" w:sz="0" w:space="0" w:color="auto"/>
                <w:left w:val="none" w:sz="0" w:space="0" w:color="auto"/>
                <w:bottom w:val="none" w:sz="0" w:space="0" w:color="auto"/>
                <w:right w:val="none" w:sz="0" w:space="0" w:color="auto"/>
              </w:divBdr>
            </w:div>
            <w:div w:id="1134254374">
              <w:marLeft w:val="0"/>
              <w:marRight w:val="0"/>
              <w:marTop w:val="0"/>
              <w:marBottom w:val="0"/>
              <w:divBdr>
                <w:top w:val="none" w:sz="0" w:space="0" w:color="auto"/>
                <w:left w:val="none" w:sz="0" w:space="0" w:color="auto"/>
                <w:bottom w:val="none" w:sz="0" w:space="0" w:color="auto"/>
                <w:right w:val="none" w:sz="0" w:space="0" w:color="auto"/>
              </w:divBdr>
            </w:div>
            <w:div w:id="789129517">
              <w:marLeft w:val="0"/>
              <w:marRight w:val="0"/>
              <w:marTop w:val="0"/>
              <w:marBottom w:val="0"/>
              <w:divBdr>
                <w:top w:val="none" w:sz="0" w:space="0" w:color="auto"/>
                <w:left w:val="none" w:sz="0" w:space="0" w:color="auto"/>
                <w:bottom w:val="none" w:sz="0" w:space="0" w:color="auto"/>
                <w:right w:val="none" w:sz="0" w:space="0" w:color="auto"/>
              </w:divBdr>
            </w:div>
            <w:div w:id="938441989">
              <w:marLeft w:val="0"/>
              <w:marRight w:val="0"/>
              <w:marTop w:val="0"/>
              <w:marBottom w:val="0"/>
              <w:divBdr>
                <w:top w:val="none" w:sz="0" w:space="0" w:color="auto"/>
                <w:left w:val="none" w:sz="0" w:space="0" w:color="auto"/>
                <w:bottom w:val="none" w:sz="0" w:space="0" w:color="auto"/>
                <w:right w:val="none" w:sz="0" w:space="0" w:color="auto"/>
              </w:divBdr>
            </w:div>
            <w:div w:id="1227883660">
              <w:marLeft w:val="0"/>
              <w:marRight w:val="0"/>
              <w:marTop w:val="0"/>
              <w:marBottom w:val="0"/>
              <w:divBdr>
                <w:top w:val="none" w:sz="0" w:space="0" w:color="auto"/>
                <w:left w:val="none" w:sz="0" w:space="0" w:color="auto"/>
                <w:bottom w:val="none" w:sz="0" w:space="0" w:color="auto"/>
                <w:right w:val="none" w:sz="0" w:space="0" w:color="auto"/>
              </w:divBdr>
            </w:div>
            <w:div w:id="1837726538">
              <w:marLeft w:val="0"/>
              <w:marRight w:val="0"/>
              <w:marTop w:val="0"/>
              <w:marBottom w:val="0"/>
              <w:divBdr>
                <w:top w:val="none" w:sz="0" w:space="0" w:color="auto"/>
                <w:left w:val="none" w:sz="0" w:space="0" w:color="auto"/>
                <w:bottom w:val="none" w:sz="0" w:space="0" w:color="auto"/>
                <w:right w:val="none" w:sz="0" w:space="0" w:color="auto"/>
              </w:divBdr>
            </w:div>
            <w:div w:id="1795054315">
              <w:marLeft w:val="0"/>
              <w:marRight w:val="0"/>
              <w:marTop w:val="0"/>
              <w:marBottom w:val="0"/>
              <w:divBdr>
                <w:top w:val="none" w:sz="0" w:space="0" w:color="auto"/>
                <w:left w:val="none" w:sz="0" w:space="0" w:color="auto"/>
                <w:bottom w:val="none" w:sz="0" w:space="0" w:color="auto"/>
                <w:right w:val="none" w:sz="0" w:space="0" w:color="auto"/>
              </w:divBdr>
            </w:div>
            <w:div w:id="475684693">
              <w:marLeft w:val="0"/>
              <w:marRight w:val="0"/>
              <w:marTop w:val="0"/>
              <w:marBottom w:val="0"/>
              <w:divBdr>
                <w:top w:val="none" w:sz="0" w:space="0" w:color="auto"/>
                <w:left w:val="none" w:sz="0" w:space="0" w:color="auto"/>
                <w:bottom w:val="none" w:sz="0" w:space="0" w:color="auto"/>
                <w:right w:val="none" w:sz="0" w:space="0" w:color="auto"/>
              </w:divBdr>
            </w:div>
            <w:div w:id="1798640303">
              <w:marLeft w:val="0"/>
              <w:marRight w:val="0"/>
              <w:marTop w:val="0"/>
              <w:marBottom w:val="0"/>
              <w:divBdr>
                <w:top w:val="none" w:sz="0" w:space="0" w:color="auto"/>
                <w:left w:val="none" w:sz="0" w:space="0" w:color="auto"/>
                <w:bottom w:val="none" w:sz="0" w:space="0" w:color="auto"/>
                <w:right w:val="none" w:sz="0" w:space="0" w:color="auto"/>
              </w:divBdr>
            </w:div>
            <w:div w:id="1503006517">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357393258">
              <w:marLeft w:val="0"/>
              <w:marRight w:val="0"/>
              <w:marTop w:val="0"/>
              <w:marBottom w:val="0"/>
              <w:divBdr>
                <w:top w:val="none" w:sz="0" w:space="0" w:color="auto"/>
                <w:left w:val="none" w:sz="0" w:space="0" w:color="auto"/>
                <w:bottom w:val="none" w:sz="0" w:space="0" w:color="auto"/>
                <w:right w:val="none" w:sz="0" w:space="0" w:color="auto"/>
              </w:divBdr>
            </w:div>
            <w:div w:id="286594704">
              <w:marLeft w:val="0"/>
              <w:marRight w:val="0"/>
              <w:marTop w:val="0"/>
              <w:marBottom w:val="0"/>
              <w:divBdr>
                <w:top w:val="none" w:sz="0" w:space="0" w:color="auto"/>
                <w:left w:val="none" w:sz="0" w:space="0" w:color="auto"/>
                <w:bottom w:val="none" w:sz="0" w:space="0" w:color="auto"/>
                <w:right w:val="none" w:sz="0" w:space="0" w:color="auto"/>
              </w:divBdr>
            </w:div>
            <w:div w:id="636029960">
              <w:marLeft w:val="0"/>
              <w:marRight w:val="0"/>
              <w:marTop w:val="0"/>
              <w:marBottom w:val="0"/>
              <w:divBdr>
                <w:top w:val="none" w:sz="0" w:space="0" w:color="auto"/>
                <w:left w:val="none" w:sz="0" w:space="0" w:color="auto"/>
                <w:bottom w:val="none" w:sz="0" w:space="0" w:color="auto"/>
                <w:right w:val="none" w:sz="0" w:space="0" w:color="auto"/>
              </w:divBdr>
            </w:div>
            <w:div w:id="608664910">
              <w:marLeft w:val="0"/>
              <w:marRight w:val="0"/>
              <w:marTop w:val="0"/>
              <w:marBottom w:val="0"/>
              <w:divBdr>
                <w:top w:val="none" w:sz="0" w:space="0" w:color="auto"/>
                <w:left w:val="none" w:sz="0" w:space="0" w:color="auto"/>
                <w:bottom w:val="none" w:sz="0" w:space="0" w:color="auto"/>
                <w:right w:val="none" w:sz="0" w:space="0" w:color="auto"/>
              </w:divBdr>
            </w:div>
            <w:div w:id="910820115">
              <w:marLeft w:val="0"/>
              <w:marRight w:val="0"/>
              <w:marTop w:val="0"/>
              <w:marBottom w:val="0"/>
              <w:divBdr>
                <w:top w:val="none" w:sz="0" w:space="0" w:color="auto"/>
                <w:left w:val="none" w:sz="0" w:space="0" w:color="auto"/>
                <w:bottom w:val="none" w:sz="0" w:space="0" w:color="auto"/>
                <w:right w:val="none" w:sz="0" w:space="0" w:color="auto"/>
              </w:divBdr>
            </w:div>
            <w:div w:id="1850214443">
              <w:marLeft w:val="0"/>
              <w:marRight w:val="0"/>
              <w:marTop w:val="0"/>
              <w:marBottom w:val="0"/>
              <w:divBdr>
                <w:top w:val="none" w:sz="0" w:space="0" w:color="auto"/>
                <w:left w:val="none" w:sz="0" w:space="0" w:color="auto"/>
                <w:bottom w:val="none" w:sz="0" w:space="0" w:color="auto"/>
                <w:right w:val="none" w:sz="0" w:space="0" w:color="auto"/>
              </w:divBdr>
            </w:div>
            <w:div w:id="1970698591">
              <w:marLeft w:val="0"/>
              <w:marRight w:val="0"/>
              <w:marTop w:val="0"/>
              <w:marBottom w:val="0"/>
              <w:divBdr>
                <w:top w:val="none" w:sz="0" w:space="0" w:color="auto"/>
                <w:left w:val="none" w:sz="0" w:space="0" w:color="auto"/>
                <w:bottom w:val="none" w:sz="0" w:space="0" w:color="auto"/>
                <w:right w:val="none" w:sz="0" w:space="0" w:color="auto"/>
              </w:divBdr>
            </w:div>
            <w:div w:id="1845509887">
              <w:marLeft w:val="0"/>
              <w:marRight w:val="0"/>
              <w:marTop w:val="0"/>
              <w:marBottom w:val="0"/>
              <w:divBdr>
                <w:top w:val="none" w:sz="0" w:space="0" w:color="auto"/>
                <w:left w:val="none" w:sz="0" w:space="0" w:color="auto"/>
                <w:bottom w:val="none" w:sz="0" w:space="0" w:color="auto"/>
                <w:right w:val="none" w:sz="0" w:space="0" w:color="auto"/>
              </w:divBdr>
            </w:div>
            <w:div w:id="1166170151">
              <w:marLeft w:val="0"/>
              <w:marRight w:val="0"/>
              <w:marTop w:val="0"/>
              <w:marBottom w:val="0"/>
              <w:divBdr>
                <w:top w:val="none" w:sz="0" w:space="0" w:color="auto"/>
                <w:left w:val="none" w:sz="0" w:space="0" w:color="auto"/>
                <w:bottom w:val="none" w:sz="0" w:space="0" w:color="auto"/>
                <w:right w:val="none" w:sz="0" w:space="0" w:color="auto"/>
              </w:divBdr>
            </w:div>
            <w:div w:id="1603226040">
              <w:marLeft w:val="0"/>
              <w:marRight w:val="0"/>
              <w:marTop w:val="0"/>
              <w:marBottom w:val="0"/>
              <w:divBdr>
                <w:top w:val="none" w:sz="0" w:space="0" w:color="auto"/>
                <w:left w:val="none" w:sz="0" w:space="0" w:color="auto"/>
                <w:bottom w:val="none" w:sz="0" w:space="0" w:color="auto"/>
                <w:right w:val="none" w:sz="0" w:space="0" w:color="auto"/>
              </w:divBdr>
            </w:div>
            <w:div w:id="970987766">
              <w:marLeft w:val="0"/>
              <w:marRight w:val="0"/>
              <w:marTop w:val="0"/>
              <w:marBottom w:val="0"/>
              <w:divBdr>
                <w:top w:val="none" w:sz="0" w:space="0" w:color="auto"/>
                <w:left w:val="none" w:sz="0" w:space="0" w:color="auto"/>
                <w:bottom w:val="none" w:sz="0" w:space="0" w:color="auto"/>
                <w:right w:val="none" w:sz="0" w:space="0" w:color="auto"/>
              </w:divBdr>
            </w:div>
            <w:div w:id="658272497">
              <w:marLeft w:val="0"/>
              <w:marRight w:val="0"/>
              <w:marTop w:val="0"/>
              <w:marBottom w:val="0"/>
              <w:divBdr>
                <w:top w:val="none" w:sz="0" w:space="0" w:color="auto"/>
                <w:left w:val="none" w:sz="0" w:space="0" w:color="auto"/>
                <w:bottom w:val="none" w:sz="0" w:space="0" w:color="auto"/>
                <w:right w:val="none" w:sz="0" w:space="0" w:color="auto"/>
              </w:divBdr>
            </w:div>
            <w:div w:id="1850758330">
              <w:marLeft w:val="0"/>
              <w:marRight w:val="0"/>
              <w:marTop w:val="0"/>
              <w:marBottom w:val="0"/>
              <w:divBdr>
                <w:top w:val="none" w:sz="0" w:space="0" w:color="auto"/>
                <w:left w:val="none" w:sz="0" w:space="0" w:color="auto"/>
                <w:bottom w:val="none" w:sz="0" w:space="0" w:color="auto"/>
                <w:right w:val="none" w:sz="0" w:space="0" w:color="auto"/>
              </w:divBdr>
            </w:div>
            <w:div w:id="318582962">
              <w:marLeft w:val="0"/>
              <w:marRight w:val="0"/>
              <w:marTop w:val="0"/>
              <w:marBottom w:val="0"/>
              <w:divBdr>
                <w:top w:val="none" w:sz="0" w:space="0" w:color="auto"/>
                <w:left w:val="none" w:sz="0" w:space="0" w:color="auto"/>
                <w:bottom w:val="none" w:sz="0" w:space="0" w:color="auto"/>
                <w:right w:val="none" w:sz="0" w:space="0" w:color="auto"/>
              </w:divBdr>
            </w:div>
            <w:div w:id="1099175699">
              <w:marLeft w:val="0"/>
              <w:marRight w:val="0"/>
              <w:marTop w:val="0"/>
              <w:marBottom w:val="0"/>
              <w:divBdr>
                <w:top w:val="none" w:sz="0" w:space="0" w:color="auto"/>
                <w:left w:val="none" w:sz="0" w:space="0" w:color="auto"/>
                <w:bottom w:val="none" w:sz="0" w:space="0" w:color="auto"/>
                <w:right w:val="none" w:sz="0" w:space="0" w:color="auto"/>
              </w:divBdr>
            </w:div>
            <w:div w:id="875851489">
              <w:marLeft w:val="0"/>
              <w:marRight w:val="0"/>
              <w:marTop w:val="0"/>
              <w:marBottom w:val="0"/>
              <w:divBdr>
                <w:top w:val="none" w:sz="0" w:space="0" w:color="auto"/>
                <w:left w:val="none" w:sz="0" w:space="0" w:color="auto"/>
                <w:bottom w:val="none" w:sz="0" w:space="0" w:color="auto"/>
                <w:right w:val="none" w:sz="0" w:space="0" w:color="auto"/>
              </w:divBdr>
            </w:div>
            <w:div w:id="1585992275">
              <w:marLeft w:val="0"/>
              <w:marRight w:val="0"/>
              <w:marTop w:val="0"/>
              <w:marBottom w:val="0"/>
              <w:divBdr>
                <w:top w:val="none" w:sz="0" w:space="0" w:color="auto"/>
                <w:left w:val="none" w:sz="0" w:space="0" w:color="auto"/>
                <w:bottom w:val="none" w:sz="0" w:space="0" w:color="auto"/>
                <w:right w:val="none" w:sz="0" w:space="0" w:color="auto"/>
              </w:divBdr>
            </w:div>
            <w:div w:id="1635134445">
              <w:marLeft w:val="0"/>
              <w:marRight w:val="0"/>
              <w:marTop w:val="0"/>
              <w:marBottom w:val="0"/>
              <w:divBdr>
                <w:top w:val="none" w:sz="0" w:space="0" w:color="auto"/>
                <w:left w:val="none" w:sz="0" w:space="0" w:color="auto"/>
                <w:bottom w:val="none" w:sz="0" w:space="0" w:color="auto"/>
                <w:right w:val="none" w:sz="0" w:space="0" w:color="auto"/>
              </w:divBdr>
            </w:div>
            <w:div w:id="817115161">
              <w:marLeft w:val="0"/>
              <w:marRight w:val="0"/>
              <w:marTop w:val="0"/>
              <w:marBottom w:val="0"/>
              <w:divBdr>
                <w:top w:val="none" w:sz="0" w:space="0" w:color="auto"/>
                <w:left w:val="none" w:sz="0" w:space="0" w:color="auto"/>
                <w:bottom w:val="none" w:sz="0" w:space="0" w:color="auto"/>
                <w:right w:val="none" w:sz="0" w:space="0" w:color="auto"/>
              </w:divBdr>
            </w:div>
            <w:div w:id="1339967406">
              <w:marLeft w:val="0"/>
              <w:marRight w:val="0"/>
              <w:marTop w:val="0"/>
              <w:marBottom w:val="0"/>
              <w:divBdr>
                <w:top w:val="none" w:sz="0" w:space="0" w:color="auto"/>
                <w:left w:val="none" w:sz="0" w:space="0" w:color="auto"/>
                <w:bottom w:val="none" w:sz="0" w:space="0" w:color="auto"/>
                <w:right w:val="none" w:sz="0" w:space="0" w:color="auto"/>
              </w:divBdr>
            </w:div>
            <w:div w:id="1933395911">
              <w:marLeft w:val="0"/>
              <w:marRight w:val="0"/>
              <w:marTop w:val="0"/>
              <w:marBottom w:val="0"/>
              <w:divBdr>
                <w:top w:val="none" w:sz="0" w:space="0" w:color="auto"/>
                <w:left w:val="none" w:sz="0" w:space="0" w:color="auto"/>
                <w:bottom w:val="none" w:sz="0" w:space="0" w:color="auto"/>
                <w:right w:val="none" w:sz="0" w:space="0" w:color="auto"/>
              </w:divBdr>
            </w:div>
            <w:div w:id="1120799082">
              <w:marLeft w:val="0"/>
              <w:marRight w:val="0"/>
              <w:marTop w:val="0"/>
              <w:marBottom w:val="0"/>
              <w:divBdr>
                <w:top w:val="none" w:sz="0" w:space="0" w:color="auto"/>
                <w:left w:val="none" w:sz="0" w:space="0" w:color="auto"/>
                <w:bottom w:val="none" w:sz="0" w:space="0" w:color="auto"/>
                <w:right w:val="none" w:sz="0" w:space="0" w:color="auto"/>
              </w:divBdr>
            </w:div>
            <w:div w:id="588269804">
              <w:marLeft w:val="0"/>
              <w:marRight w:val="0"/>
              <w:marTop w:val="0"/>
              <w:marBottom w:val="0"/>
              <w:divBdr>
                <w:top w:val="none" w:sz="0" w:space="0" w:color="auto"/>
                <w:left w:val="none" w:sz="0" w:space="0" w:color="auto"/>
                <w:bottom w:val="none" w:sz="0" w:space="0" w:color="auto"/>
                <w:right w:val="none" w:sz="0" w:space="0" w:color="auto"/>
              </w:divBdr>
            </w:div>
            <w:div w:id="579339760">
              <w:marLeft w:val="0"/>
              <w:marRight w:val="0"/>
              <w:marTop w:val="0"/>
              <w:marBottom w:val="0"/>
              <w:divBdr>
                <w:top w:val="none" w:sz="0" w:space="0" w:color="auto"/>
                <w:left w:val="none" w:sz="0" w:space="0" w:color="auto"/>
                <w:bottom w:val="none" w:sz="0" w:space="0" w:color="auto"/>
                <w:right w:val="none" w:sz="0" w:space="0" w:color="auto"/>
              </w:divBdr>
            </w:div>
            <w:div w:id="11544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379">
      <w:bodyDiv w:val="1"/>
      <w:marLeft w:val="0"/>
      <w:marRight w:val="0"/>
      <w:marTop w:val="0"/>
      <w:marBottom w:val="0"/>
      <w:divBdr>
        <w:top w:val="none" w:sz="0" w:space="0" w:color="auto"/>
        <w:left w:val="none" w:sz="0" w:space="0" w:color="auto"/>
        <w:bottom w:val="none" w:sz="0" w:space="0" w:color="auto"/>
        <w:right w:val="none" w:sz="0" w:space="0" w:color="auto"/>
      </w:divBdr>
      <w:divsChild>
        <w:div w:id="2097707214">
          <w:marLeft w:val="0"/>
          <w:marRight w:val="0"/>
          <w:marTop w:val="0"/>
          <w:marBottom w:val="0"/>
          <w:divBdr>
            <w:top w:val="none" w:sz="0" w:space="0" w:color="auto"/>
            <w:left w:val="none" w:sz="0" w:space="0" w:color="auto"/>
            <w:bottom w:val="none" w:sz="0" w:space="0" w:color="auto"/>
            <w:right w:val="none" w:sz="0" w:space="0" w:color="auto"/>
          </w:divBdr>
          <w:divsChild>
            <w:div w:id="1867520461">
              <w:marLeft w:val="0"/>
              <w:marRight w:val="0"/>
              <w:marTop w:val="0"/>
              <w:marBottom w:val="0"/>
              <w:divBdr>
                <w:top w:val="none" w:sz="0" w:space="0" w:color="auto"/>
                <w:left w:val="none" w:sz="0" w:space="0" w:color="auto"/>
                <w:bottom w:val="none" w:sz="0" w:space="0" w:color="auto"/>
                <w:right w:val="none" w:sz="0" w:space="0" w:color="auto"/>
              </w:divBdr>
            </w:div>
            <w:div w:id="1306617664">
              <w:marLeft w:val="0"/>
              <w:marRight w:val="0"/>
              <w:marTop w:val="0"/>
              <w:marBottom w:val="0"/>
              <w:divBdr>
                <w:top w:val="none" w:sz="0" w:space="0" w:color="auto"/>
                <w:left w:val="none" w:sz="0" w:space="0" w:color="auto"/>
                <w:bottom w:val="none" w:sz="0" w:space="0" w:color="auto"/>
                <w:right w:val="none" w:sz="0" w:space="0" w:color="auto"/>
              </w:divBdr>
            </w:div>
            <w:div w:id="421688729">
              <w:marLeft w:val="0"/>
              <w:marRight w:val="0"/>
              <w:marTop w:val="0"/>
              <w:marBottom w:val="0"/>
              <w:divBdr>
                <w:top w:val="none" w:sz="0" w:space="0" w:color="auto"/>
                <w:left w:val="none" w:sz="0" w:space="0" w:color="auto"/>
                <w:bottom w:val="none" w:sz="0" w:space="0" w:color="auto"/>
                <w:right w:val="none" w:sz="0" w:space="0" w:color="auto"/>
              </w:divBdr>
            </w:div>
            <w:div w:id="461775337">
              <w:marLeft w:val="0"/>
              <w:marRight w:val="0"/>
              <w:marTop w:val="0"/>
              <w:marBottom w:val="0"/>
              <w:divBdr>
                <w:top w:val="none" w:sz="0" w:space="0" w:color="auto"/>
                <w:left w:val="none" w:sz="0" w:space="0" w:color="auto"/>
                <w:bottom w:val="none" w:sz="0" w:space="0" w:color="auto"/>
                <w:right w:val="none" w:sz="0" w:space="0" w:color="auto"/>
              </w:divBdr>
            </w:div>
            <w:div w:id="27074459">
              <w:marLeft w:val="0"/>
              <w:marRight w:val="0"/>
              <w:marTop w:val="0"/>
              <w:marBottom w:val="0"/>
              <w:divBdr>
                <w:top w:val="none" w:sz="0" w:space="0" w:color="auto"/>
                <w:left w:val="none" w:sz="0" w:space="0" w:color="auto"/>
                <w:bottom w:val="none" w:sz="0" w:space="0" w:color="auto"/>
                <w:right w:val="none" w:sz="0" w:space="0" w:color="auto"/>
              </w:divBdr>
            </w:div>
            <w:div w:id="6828535">
              <w:marLeft w:val="0"/>
              <w:marRight w:val="0"/>
              <w:marTop w:val="0"/>
              <w:marBottom w:val="0"/>
              <w:divBdr>
                <w:top w:val="none" w:sz="0" w:space="0" w:color="auto"/>
                <w:left w:val="none" w:sz="0" w:space="0" w:color="auto"/>
                <w:bottom w:val="none" w:sz="0" w:space="0" w:color="auto"/>
                <w:right w:val="none" w:sz="0" w:space="0" w:color="auto"/>
              </w:divBdr>
            </w:div>
            <w:div w:id="1991641051">
              <w:marLeft w:val="0"/>
              <w:marRight w:val="0"/>
              <w:marTop w:val="0"/>
              <w:marBottom w:val="0"/>
              <w:divBdr>
                <w:top w:val="none" w:sz="0" w:space="0" w:color="auto"/>
                <w:left w:val="none" w:sz="0" w:space="0" w:color="auto"/>
                <w:bottom w:val="none" w:sz="0" w:space="0" w:color="auto"/>
                <w:right w:val="none" w:sz="0" w:space="0" w:color="auto"/>
              </w:divBdr>
            </w:div>
            <w:div w:id="1846703320">
              <w:marLeft w:val="0"/>
              <w:marRight w:val="0"/>
              <w:marTop w:val="0"/>
              <w:marBottom w:val="0"/>
              <w:divBdr>
                <w:top w:val="none" w:sz="0" w:space="0" w:color="auto"/>
                <w:left w:val="none" w:sz="0" w:space="0" w:color="auto"/>
                <w:bottom w:val="none" w:sz="0" w:space="0" w:color="auto"/>
                <w:right w:val="none" w:sz="0" w:space="0" w:color="auto"/>
              </w:divBdr>
            </w:div>
            <w:div w:id="834683158">
              <w:marLeft w:val="0"/>
              <w:marRight w:val="0"/>
              <w:marTop w:val="0"/>
              <w:marBottom w:val="0"/>
              <w:divBdr>
                <w:top w:val="none" w:sz="0" w:space="0" w:color="auto"/>
                <w:left w:val="none" w:sz="0" w:space="0" w:color="auto"/>
                <w:bottom w:val="none" w:sz="0" w:space="0" w:color="auto"/>
                <w:right w:val="none" w:sz="0" w:space="0" w:color="auto"/>
              </w:divBdr>
            </w:div>
            <w:div w:id="2096702780">
              <w:marLeft w:val="0"/>
              <w:marRight w:val="0"/>
              <w:marTop w:val="0"/>
              <w:marBottom w:val="0"/>
              <w:divBdr>
                <w:top w:val="none" w:sz="0" w:space="0" w:color="auto"/>
                <w:left w:val="none" w:sz="0" w:space="0" w:color="auto"/>
                <w:bottom w:val="none" w:sz="0" w:space="0" w:color="auto"/>
                <w:right w:val="none" w:sz="0" w:space="0" w:color="auto"/>
              </w:divBdr>
            </w:div>
            <w:div w:id="2140225206">
              <w:marLeft w:val="0"/>
              <w:marRight w:val="0"/>
              <w:marTop w:val="0"/>
              <w:marBottom w:val="0"/>
              <w:divBdr>
                <w:top w:val="none" w:sz="0" w:space="0" w:color="auto"/>
                <w:left w:val="none" w:sz="0" w:space="0" w:color="auto"/>
                <w:bottom w:val="none" w:sz="0" w:space="0" w:color="auto"/>
                <w:right w:val="none" w:sz="0" w:space="0" w:color="auto"/>
              </w:divBdr>
            </w:div>
            <w:div w:id="17526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180">
      <w:bodyDiv w:val="1"/>
      <w:marLeft w:val="0"/>
      <w:marRight w:val="0"/>
      <w:marTop w:val="0"/>
      <w:marBottom w:val="0"/>
      <w:divBdr>
        <w:top w:val="none" w:sz="0" w:space="0" w:color="auto"/>
        <w:left w:val="none" w:sz="0" w:space="0" w:color="auto"/>
        <w:bottom w:val="none" w:sz="0" w:space="0" w:color="auto"/>
        <w:right w:val="none" w:sz="0" w:space="0" w:color="auto"/>
      </w:divBdr>
    </w:div>
    <w:div w:id="531497026">
      <w:bodyDiv w:val="1"/>
      <w:marLeft w:val="0"/>
      <w:marRight w:val="0"/>
      <w:marTop w:val="0"/>
      <w:marBottom w:val="0"/>
      <w:divBdr>
        <w:top w:val="none" w:sz="0" w:space="0" w:color="auto"/>
        <w:left w:val="none" w:sz="0" w:space="0" w:color="auto"/>
        <w:bottom w:val="none" w:sz="0" w:space="0" w:color="auto"/>
        <w:right w:val="none" w:sz="0" w:space="0" w:color="auto"/>
      </w:divBdr>
      <w:divsChild>
        <w:div w:id="1471898318">
          <w:marLeft w:val="0"/>
          <w:marRight w:val="0"/>
          <w:marTop w:val="0"/>
          <w:marBottom w:val="0"/>
          <w:divBdr>
            <w:top w:val="none" w:sz="0" w:space="0" w:color="auto"/>
            <w:left w:val="none" w:sz="0" w:space="0" w:color="auto"/>
            <w:bottom w:val="none" w:sz="0" w:space="0" w:color="auto"/>
            <w:right w:val="none" w:sz="0" w:space="0" w:color="auto"/>
          </w:divBdr>
          <w:divsChild>
            <w:div w:id="901134500">
              <w:marLeft w:val="0"/>
              <w:marRight w:val="0"/>
              <w:marTop w:val="0"/>
              <w:marBottom w:val="0"/>
              <w:divBdr>
                <w:top w:val="none" w:sz="0" w:space="0" w:color="auto"/>
                <w:left w:val="none" w:sz="0" w:space="0" w:color="auto"/>
                <w:bottom w:val="none" w:sz="0" w:space="0" w:color="auto"/>
                <w:right w:val="none" w:sz="0" w:space="0" w:color="auto"/>
              </w:divBdr>
            </w:div>
            <w:div w:id="1908955953">
              <w:marLeft w:val="0"/>
              <w:marRight w:val="0"/>
              <w:marTop w:val="0"/>
              <w:marBottom w:val="0"/>
              <w:divBdr>
                <w:top w:val="none" w:sz="0" w:space="0" w:color="auto"/>
                <w:left w:val="none" w:sz="0" w:space="0" w:color="auto"/>
                <w:bottom w:val="none" w:sz="0" w:space="0" w:color="auto"/>
                <w:right w:val="none" w:sz="0" w:space="0" w:color="auto"/>
              </w:divBdr>
            </w:div>
            <w:div w:id="268244155">
              <w:marLeft w:val="0"/>
              <w:marRight w:val="0"/>
              <w:marTop w:val="0"/>
              <w:marBottom w:val="0"/>
              <w:divBdr>
                <w:top w:val="none" w:sz="0" w:space="0" w:color="auto"/>
                <w:left w:val="none" w:sz="0" w:space="0" w:color="auto"/>
                <w:bottom w:val="none" w:sz="0" w:space="0" w:color="auto"/>
                <w:right w:val="none" w:sz="0" w:space="0" w:color="auto"/>
              </w:divBdr>
            </w:div>
            <w:div w:id="1334794400">
              <w:marLeft w:val="0"/>
              <w:marRight w:val="0"/>
              <w:marTop w:val="0"/>
              <w:marBottom w:val="0"/>
              <w:divBdr>
                <w:top w:val="none" w:sz="0" w:space="0" w:color="auto"/>
                <w:left w:val="none" w:sz="0" w:space="0" w:color="auto"/>
                <w:bottom w:val="none" w:sz="0" w:space="0" w:color="auto"/>
                <w:right w:val="none" w:sz="0" w:space="0" w:color="auto"/>
              </w:divBdr>
            </w:div>
            <w:div w:id="645285918">
              <w:marLeft w:val="0"/>
              <w:marRight w:val="0"/>
              <w:marTop w:val="0"/>
              <w:marBottom w:val="0"/>
              <w:divBdr>
                <w:top w:val="none" w:sz="0" w:space="0" w:color="auto"/>
                <w:left w:val="none" w:sz="0" w:space="0" w:color="auto"/>
                <w:bottom w:val="none" w:sz="0" w:space="0" w:color="auto"/>
                <w:right w:val="none" w:sz="0" w:space="0" w:color="auto"/>
              </w:divBdr>
            </w:div>
            <w:div w:id="1155759045">
              <w:marLeft w:val="0"/>
              <w:marRight w:val="0"/>
              <w:marTop w:val="0"/>
              <w:marBottom w:val="0"/>
              <w:divBdr>
                <w:top w:val="none" w:sz="0" w:space="0" w:color="auto"/>
                <w:left w:val="none" w:sz="0" w:space="0" w:color="auto"/>
                <w:bottom w:val="none" w:sz="0" w:space="0" w:color="auto"/>
                <w:right w:val="none" w:sz="0" w:space="0" w:color="auto"/>
              </w:divBdr>
            </w:div>
            <w:div w:id="1723945267">
              <w:marLeft w:val="0"/>
              <w:marRight w:val="0"/>
              <w:marTop w:val="0"/>
              <w:marBottom w:val="0"/>
              <w:divBdr>
                <w:top w:val="none" w:sz="0" w:space="0" w:color="auto"/>
                <w:left w:val="none" w:sz="0" w:space="0" w:color="auto"/>
                <w:bottom w:val="none" w:sz="0" w:space="0" w:color="auto"/>
                <w:right w:val="none" w:sz="0" w:space="0" w:color="auto"/>
              </w:divBdr>
            </w:div>
            <w:div w:id="967859726">
              <w:marLeft w:val="0"/>
              <w:marRight w:val="0"/>
              <w:marTop w:val="0"/>
              <w:marBottom w:val="0"/>
              <w:divBdr>
                <w:top w:val="none" w:sz="0" w:space="0" w:color="auto"/>
                <w:left w:val="none" w:sz="0" w:space="0" w:color="auto"/>
                <w:bottom w:val="none" w:sz="0" w:space="0" w:color="auto"/>
                <w:right w:val="none" w:sz="0" w:space="0" w:color="auto"/>
              </w:divBdr>
            </w:div>
            <w:div w:id="1978757423">
              <w:marLeft w:val="0"/>
              <w:marRight w:val="0"/>
              <w:marTop w:val="0"/>
              <w:marBottom w:val="0"/>
              <w:divBdr>
                <w:top w:val="none" w:sz="0" w:space="0" w:color="auto"/>
                <w:left w:val="none" w:sz="0" w:space="0" w:color="auto"/>
                <w:bottom w:val="none" w:sz="0" w:space="0" w:color="auto"/>
                <w:right w:val="none" w:sz="0" w:space="0" w:color="auto"/>
              </w:divBdr>
            </w:div>
            <w:div w:id="1406300708">
              <w:marLeft w:val="0"/>
              <w:marRight w:val="0"/>
              <w:marTop w:val="0"/>
              <w:marBottom w:val="0"/>
              <w:divBdr>
                <w:top w:val="none" w:sz="0" w:space="0" w:color="auto"/>
                <w:left w:val="none" w:sz="0" w:space="0" w:color="auto"/>
                <w:bottom w:val="none" w:sz="0" w:space="0" w:color="auto"/>
                <w:right w:val="none" w:sz="0" w:space="0" w:color="auto"/>
              </w:divBdr>
            </w:div>
            <w:div w:id="2116319912">
              <w:marLeft w:val="0"/>
              <w:marRight w:val="0"/>
              <w:marTop w:val="0"/>
              <w:marBottom w:val="0"/>
              <w:divBdr>
                <w:top w:val="none" w:sz="0" w:space="0" w:color="auto"/>
                <w:left w:val="none" w:sz="0" w:space="0" w:color="auto"/>
                <w:bottom w:val="none" w:sz="0" w:space="0" w:color="auto"/>
                <w:right w:val="none" w:sz="0" w:space="0" w:color="auto"/>
              </w:divBdr>
            </w:div>
            <w:div w:id="502671103">
              <w:marLeft w:val="0"/>
              <w:marRight w:val="0"/>
              <w:marTop w:val="0"/>
              <w:marBottom w:val="0"/>
              <w:divBdr>
                <w:top w:val="none" w:sz="0" w:space="0" w:color="auto"/>
                <w:left w:val="none" w:sz="0" w:space="0" w:color="auto"/>
                <w:bottom w:val="none" w:sz="0" w:space="0" w:color="auto"/>
                <w:right w:val="none" w:sz="0" w:space="0" w:color="auto"/>
              </w:divBdr>
            </w:div>
            <w:div w:id="215776701">
              <w:marLeft w:val="0"/>
              <w:marRight w:val="0"/>
              <w:marTop w:val="0"/>
              <w:marBottom w:val="0"/>
              <w:divBdr>
                <w:top w:val="none" w:sz="0" w:space="0" w:color="auto"/>
                <w:left w:val="none" w:sz="0" w:space="0" w:color="auto"/>
                <w:bottom w:val="none" w:sz="0" w:space="0" w:color="auto"/>
                <w:right w:val="none" w:sz="0" w:space="0" w:color="auto"/>
              </w:divBdr>
            </w:div>
            <w:div w:id="2015185119">
              <w:marLeft w:val="0"/>
              <w:marRight w:val="0"/>
              <w:marTop w:val="0"/>
              <w:marBottom w:val="0"/>
              <w:divBdr>
                <w:top w:val="none" w:sz="0" w:space="0" w:color="auto"/>
                <w:left w:val="none" w:sz="0" w:space="0" w:color="auto"/>
                <w:bottom w:val="none" w:sz="0" w:space="0" w:color="auto"/>
                <w:right w:val="none" w:sz="0" w:space="0" w:color="auto"/>
              </w:divBdr>
            </w:div>
            <w:div w:id="930234517">
              <w:marLeft w:val="0"/>
              <w:marRight w:val="0"/>
              <w:marTop w:val="0"/>
              <w:marBottom w:val="0"/>
              <w:divBdr>
                <w:top w:val="none" w:sz="0" w:space="0" w:color="auto"/>
                <w:left w:val="none" w:sz="0" w:space="0" w:color="auto"/>
                <w:bottom w:val="none" w:sz="0" w:space="0" w:color="auto"/>
                <w:right w:val="none" w:sz="0" w:space="0" w:color="auto"/>
              </w:divBdr>
            </w:div>
            <w:div w:id="677003004">
              <w:marLeft w:val="0"/>
              <w:marRight w:val="0"/>
              <w:marTop w:val="0"/>
              <w:marBottom w:val="0"/>
              <w:divBdr>
                <w:top w:val="none" w:sz="0" w:space="0" w:color="auto"/>
                <w:left w:val="none" w:sz="0" w:space="0" w:color="auto"/>
                <w:bottom w:val="none" w:sz="0" w:space="0" w:color="auto"/>
                <w:right w:val="none" w:sz="0" w:space="0" w:color="auto"/>
              </w:divBdr>
            </w:div>
            <w:div w:id="1685936334">
              <w:marLeft w:val="0"/>
              <w:marRight w:val="0"/>
              <w:marTop w:val="0"/>
              <w:marBottom w:val="0"/>
              <w:divBdr>
                <w:top w:val="none" w:sz="0" w:space="0" w:color="auto"/>
                <w:left w:val="none" w:sz="0" w:space="0" w:color="auto"/>
                <w:bottom w:val="none" w:sz="0" w:space="0" w:color="auto"/>
                <w:right w:val="none" w:sz="0" w:space="0" w:color="auto"/>
              </w:divBdr>
            </w:div>
            <w:div w:id="2139495480">
              <w:marLeft w:val="0"/>
              <w:marRight w:val="0"/>
              <w:marTop w:val="0"/>
              <w:marBottom w:val="0"/>
              <w:divBdr>
                <w:top w:val="none" w:sz="0" w:space="0" w:color="auto"/>
                <w:left w:val="none" w:sz="0" w:space="0" w:color="auto"/>
                <w:bottom w:val="none" w:sz="0" w:space="0" w:color="auto"/>
                <w:right w:val="none" w:sz="0" w:space="0" w:color="auto"/>
              </w:divBdr>
            </w:div>
            <w:div w:id="796802067">
              <w:marLeft w:val="0"/>
              <w:marRight w:val="0"/>
              <w:marTop w:val="0"/>
              <w:marBottom w:val="0"/>
              <w:divBdr>
                <w:top w:val="none" w:sz="0" w:space="0" w:color="auto"/>
                <w:left w:val="none" w:sz="0" w:space="0" w:color="auto"/>
                <w:bottom w:val="none" w:sz="0" w:space="0" w:color="auto"/>
                <w:right w:val="none" w:sz="0" w:space="0" w:color="auto"/>
              </w:divBdr>
            </w:div>
            <w:div w:id="1107000919">
              <w:marLeft w:val="0"/>
              <w:marRight w:val="0"/>
              <w:marTop w:val="0"/>
              <w:marBottom w:val="0"/>
              <w:divBdr>
                <w:top w:val="none" w:sz="0" w:space="0" w:color="auto"/>
                <w:left w:val="none" w:sz="0" w:space="0" w:color="auto"/>
                <w:bottom w:val="none" w:sz="0" w:space="0" w:color="auto"/>
                <w:right w:val="none" w:sz="0" w:space="0" w:color="auto"/>
              </w:divBdr>
            </w:div>
            <w:div w:id="106504951">
              <w:marLeft w:val="0"/>
              <w:marRight w:val="0"/>
              <w:marTop w:val="0"/>
              <w:marBottom w:val="0"/>
              <w:divBdr>
                <w:top w:val="none" w:sz="0" w:space="0" w:color="auto"/>
                <w:left w:val="none" w:sz="0" w:space="0" w:color="auto"/>
                <w:bottom w:val="none" w:sz="0" w:space="0" w:color="auto"/>
                <w:right w:val="none" w:sz="0" w:space="0" w:color="auto"/>
              </w:divBdr>
            </w:div>
            <w:div w:id="1621717832">
              <w:marLeft w:val="0"/>
              <w:marRight w:val="0"/>
              <w:marTop w:val="0"/>
              <w:marBottom w:val="0"/>
              <w:divBdr>
                <w:top w:val="none" w:sz="0" w:space="0" w:color="auto"/>
                <w:left w:val="none" w:sz="0" w:space="0" w:color="auto"/>
                <w:bottom w:val="none" w:sz="0" w:space="0" w:color="auto"/>
                <w:right w:val="none" w:sz="0" w:space="0" w:color="auto"/>
              </w:divBdr>
            </w:div>
            <w:div w:id="11288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581">
      <w:bodyDiv w:val="1"/>
      <w:marLeft w:val="0"/>
      <w:marRight w:val="0"/>
      <w:marTop w:val="0"/>
      <w:marBottom w:val="0"/>
      <w:divBdr>
        <w:top w:val="none" w:sz="0" w:space="0" w:color="auto"/>
        <w:left w:val="none" w:sz="0" w:space="0" w:color="auto"/>
        <w:bottom w:val="none" w:sz="0" w:space="0" w:color="auto"/>
        <w:right w:val="none" w:sz="0" w:space="0" w:color="auto"/>
      </w:divBdr>
    </w:div>
    <w:div w:id="1166631739">
      <w:bodyDiv w:val="1"/>
      <w:marLeft w:val="0"/>
      <w:marRight w:val="0"/>
      <w:marTop w:val="0"/>
      <w:marBottom w:val="0"/>
      <w:divBdr>
        <w:top w:val="none" w:sz="0" w:space="0" w:color="auto"/>
        <w:left w:val="none" w:sz="0" w:space="0" w:color="auto"/>
        <w:bottom w:val="none" w:sz="0" w:space="0" w:color="auto"/>
        <w:right w:val="none" w:sz="0" w:space="0" w:color="auto"/>
      </w:divBdr>
      <w:divsChild>
        <w:div w:id="1073700796">
          <w:marLeft w:val="0"/>
          <w:marRight w:val="0"/>
          <w:marTop w:val="0"/>
          <w:marBottom w:val="0"/>
          <w:divBdr>
            <w:top w:val="none" w:sz="0" w:space="0" w:color="auto"/>
            <w:left w:val="none" w:sz="0" w:space="0" w:color="auto"/>
            <w:bottom w:val="none" w:sz="0" w:space="0" w:color="auto"/>
            <w:right w:val="none" w:sz="0" w:space="0" w:color="auto"/>
          </w:divBdr>
          <w:divsChild>
            <w:div w:id="210505863">
              <w:marLeft w:val="0"/>
              <w:marRight w:val="0"/>
              <w:marTop w:val="0"/>
              <w:marBottom w:val="0"/>
              <w:divBdr>
                <w:top w:val="none" w:sz="0" w:space="0" w:color="auto"/>
                <w:left w:val="none" w:sz="0" w:space="0" w:color="auto"/>
                <w:bottom w:val="none" w:sz="0" w:space="0" w:color="auto"/>
                <w:right w:val="none" w:sz="0" w:space="0" w:color="auto"/>
              </w:divBdr>
            </w:div>
            <w:div w:id="409691541">
              <w:marLeft w:val="0"/>
              <w:marRight w:val="0"/>
              <w:marTop w:val="0"/>
              <w:marBottom w:val="0"/>
              <w:divBdr>
                <w:top w:val="none" w:sz="0" w:space="0" w:color="auto"/>
                <w:left w:val="none" w:sz="0" w:space="0" w:color="auto"/>
                <w:bottom w:val="none" w:sz="0" w:space="0" w:color="auto"/>
                <w:right w:val="none" w:sz="0" w:space="0" w:color="auto"/>
              </w:divBdr>
            </w:div>
            <w:div w:id="789471566">
              <w:marLeft w:val="0"/>
              <w:marRight w:val="0"/>
              <w:marTop w:val="0"/>
              <w:marBottom w:val="0"/>
              <w:divBdr>
                <w:top w:val="none" w:sz="0" w:space="0" w:color="auto"/>
                <w:left w:val="none" w:sz="0" w:space="0" w:color="auto"/>
                <w:bottom w:val="none" w:sz="0" w:space="0" w:color="auto"/>
                <w:right w:val="none" w:sz="0" w:space="0" w:color="auto"/>
              </w:divBdr>
            </w:div>
            <w:div w:id="202063573">
              <w:marLeft w:val="0"/>
              <w:marRight w:val="0"/>
              <w:marTop w:val="0"/>
              <w:marBottom w:val="0"/>
              <w:divBdr>
                <w:top w:val="none" w:sz="0" w:space="0" w:color="auto"/>
                <w:left w:val="none" w:sz="0" w:space="0" w:color="auto"/>
                <w:bottom w:val="none" w:sz="0" w:space="0" w:color="auto"/>
                <w:right w:val="none" w:sz="0" w:space="0" w:color="auto"/>
              </w:divBdr>
            </w:div>
            <w:div w:id="2073581743">
              <w:marLeft w:val="0"/>
              <w:marRight w:val="0"/>
              <w:marTop w:val="0"/>
              <w:marBottom w:val="0"/>
              <w:divBdr>
                <w:top w:val="none" w:sz="0" w:space="0" w:color="auto"/>
                <w:left w:val="none" w:sz="0" w:space="0" w:color="auto"/>
                <w:bottom w:val="none" w:sz="0" w:space="0" w:color="auto"/>
                <w:right w:val="none" w:sz="0" w:space="0" w:color="auto"/>
              </w:divBdr>
            </w:div>
            <w:div w:id="1407606914">
              <w:marLeft w:val="0"/>
              <w:marRight w:val="0"/>
              <w:marTop w:val="0"/>
              <w:marBottom w:val="0"/>
              <w:divBdr>
                <w:top w:val="none" w:sz="0" w:space="0" w:color="auto"/>
                <w:left w:val="none" w:sz="0" w:space="0" w:color="auto"/>
                <w:bottom w:val="none" w:sz="0" w:space="0" w:color="auto"/>
                <w:right w:val="none" w:sz="0" w:space="0" w:color="auto"/>
              </w:divBdr>
            </w:div>
            <w:div w:id="196818544">
              <w:marLeft w:val="0"/>
              <w:marRight w:val="0"/>
              <w:marTop w:val="0"/>
              <w:marBottom w:val="0"/>
              <w:divBdr>
                <w:top w:val="none" w:sz="0" w:space="0" w:color="auto"/>
                <w:left w:val="none" w:sz="0" w:space="0" w:color="auto"/>
                <w:bottom w:val="none" w:sz="0" w:space="0" w:color="auto"/>
                <w:right w:val="none" w:sz="0" w:space="0" w:color="auto"/>
              </w:divBdr>
            </w:div>
            <w:div w:id="1974821497">
              <w:marLeft w:val="0"/>
              <w:marRight w:val="0"/>
              <w:marTop w:val="0"/>
              <w:marBottom w:val="0"/>
              <w:divBdr>
                <w:top w:val="none" w:sz="0" w:space="0" w:color="auto"/>
                <w:left w:val="none" w:sz="0" w:space="0" w:color="auto"/>
                <w:bottom w:val="none" w:sz="0" w:space="0" w:color="auto"/>
                <w:right w:val="none" w:sz="0" w:space="0" w:color="auto"/>
              </w:divBdr>
            </w:div>
            <w:div w:id="1420322706">
              <w:marLeft w:val="0"/>
              <w:marRight w:val="0"/>
              <w:marTop w:val="0"/>
              <w:marBottom w:val="0"/>
              <w:divBdr>
                <w:top w:val="none" w:sz="0" w:space="0" w:color="auto"/>
                <w:left w:val="none" w:sz="0" w:space="0" w:color="auto"/>
                <w:bottom w:val="none" w:sz="0" w:space="0" w:color="auto"/>
                <w:right w:val="none" w:sz="0" w:space="0" w:color="auto"/>
              </w:divBdr>
            </w:div>
            <w:div w:id="1681465745">
              <w:marLeft w:val="0"/>
              <w:marRight w:val="0"/>
              <w:marTop w:val="0"/>
              <w:marBottom w:val="0"/>
              <w:divBdr>
                <w:top w:val="none" w:sz="0" w:space="0" w:color="auto"/>
                <w:left w:val="none" w:sz="0" w:space="0" w:color="auto"/>
                <w:bottom w:val="none" w:sz="0" w:space="0" w:color="auto"/>
                <w:right w:val="none" w:sz="0" w:space="0" w:color="auto"/>
              </w:divBdr>
            </w:div>
            <w:div w:id="1357268766">
              <w:marLeft w:val="0"/>
              <w:marRight w:val="0"/>
              <w:marTop w:val="0"/>
              <w:marBottom w:val="0"/>
              <w:divBdr>
                <w:top w:val="none" w:sz="0" w:space="0" w:color="auto"/>
                <w:left w:val="none" w:sz="0" w:space="0" w:color="auto"/>
                <w:bottom w:val="none" w:sz="0" w:space="0" w:color="auto"/>
                <w:right w:val="none" w:sz="0" w:space="0" w:color="auto"/>
              </w:divBdr>
            </w:div>
            <w:div w:id="1523737757">
              <w:marLeft w:val="0"/>
              <w:marRight w:val="0"/>
              <w:marTop w:val="0"/>
              <w:marBottom w:val="0"/>
              <w:divBdr>
                <w:top w:val="none" w:sz="0" w:space="0" w:color="auto"/>
                <w:left w:val="none" w:sz="0" w:space="0" w:color="auto"/>
                <w:bottom w:val="none" w:sz="0" w:space="0" w:color="auto"/>
                <w:right w:val="none" w:sz="0" w:space="0" w:color="auto"/>
              </w:divBdr>
            </w:div>
            <w:div w:id="130757446">
              <w:marLeft w:val="0"/>
              <w:marRight w:val="0"/>
              <w:marTop w:val="0"/>
              <w:marBottom w:val="0"/>
              <w:divBdr>
                <w:top w:val="none" w:sz="0" w:space="0" w:color="auto"/>
                <w:left w:val="none" w:sz="0" w:space="0" w:color="auto"/>
                <w:bottom w:val="none" w:sz="0" w:space="0" w:color="auto"/>
                <w:right w:val="none" w:sz="0" w:space="0" w:color="auto"/>
              </w:divBdr>
            </w:div>
            <w:div w:id="315765140">
              <w:marLeft w:val="0"/>
              <w:marRight w:val="0"/>
              <w:marTop w:val="0"/>
              <w:marBottom w:val="0"/>
              <w:divBdr>
                <w:top w:val="none" w:sz="0" w:space="0" w:color="auto"/>
                <w:left w:val="none" w:sz="0" w:space="0" w:color="auto"/>
                <w:bottom w:val="none" w:sz="0" w:space="0" w:color="auto"/>
                <w:right w:val="none" w:sz="0" w:space="0" w:color="auto"/>
              </w:divBdr>
            </w:div>
            <w:div w:id="303699195">
              <w:marLeft w:val="0"/>
              <w:marRight w:val="0"/>
              <w:marTop w:val="0"/>
              <w:marBottom w:val="0"/>
              <w:divBdr>
                <w:top w:val="none" w:sz="0" w:space="0" w:color="auto"/>
                <w:left w:val="none" w:sz="0" w:space="0" w:color="auto"/>
                <w:bottom w:val="none" w:sz="0" w:space="0" w:color="auto"/>
                <w:right w:val="none" w:sz="0" w:space="0" w:color="auto"/>
              </w:divBdr>
            </w:div>
            <w:div w:id="1802844434">
              <w:marLeft w:val="0"/>
              <w:marRight w:val="0"/>
              <w:marTop w:val="0"/>
              <w:marBottom w:val="0"/>
              <w:divBdr>
                <w:top w:val="none" w:sz="0" w:space="0" w:color="auto"/>
                <w:left w:val="none" w:sz="0" w:space="0" w:color="auto"/>
                <w:bottom w:val="none" w:sz="0" w:space="0" w:color="auto"/>
                <w:right w:val="none" w:sz="0" w:space="0" w:color="auto"/>
              </w:divBdr>
            </w:div>
            <w:div w:id="82074665">
              <w:marLeft w:val="0"/>
              <w:marRight w:val="0"/>
              <w:marTop w:val="0"/>
              <w:marBottom w:val="0"/>
              <w:divBdr>
                <w:top w:val="none" w:sz="0" w:space="0" w:color="auto"/>
                <w:left w:val="none" w:sz="0" w:space="0" w:color="auto"/>
                <w:bottom w:val="none" w:sz="0" w:space="0" w:color="auto"/>
                <w:right w:val="none" w:sz="0" w:space="0" w:color="auto"/>
              </w:divBdr>
            </w:div>
            <w:div w:id="711073487">
              <w:marLeft w:val="0"/>
              <w:marRight w:val="0"/>
              <w:marTop w:val="0"/>
              <w:marBottom w:val="0"/>
              <w:divBdr>
                <w:top w:val="none" w:sz="0" w:space="0" w:color="auto"/>
                <w:left w:val="none" w:sz="0" w:space="0" w:color="auto"/>
                <w:bottom w:val="none" w:sz="0" w:space="0" w:color="auto"/>
                <w:right w:val="none" w:sz="0" w:space="0" w:color="auto"/>
              </w:divBdr>
            </w:div>
            <w:div w:id="1894610512">
              <w:marLeft w:val="0"/>
              <w:marRight w:val="0"/>
              <w:marTop w:val="0"/>
              <w:marBottom w:val="0"/>
              <w:divBdr>
                <w:top w:val="none" w:sz="0" w:space="0" w:color="auto"/>
                <w:left w:val="none" w:sz="0" w:space="0" w:color="auto"/>
                <w:bottom w:val="none" w:sz="0" w:space="0" w:color="auto"/>
                <w:right w:val="none" w:sz="0" w:space="0" w:color="auto"/>
              </w:divBdr>
            </w:div>
            <w:div w:id="2019693772">
              <w:marLeft w:val="0"/>
              <w:marRight w:val="0"/>
              <w:marTop w:val="0"/>
              <w:marBottom w:val="0"/>
              <w:divBdr>
                <w:top w:val="none" w:sz="0" w:space="0" w:color="auto"/>
                <w:left w:val="none" w:sz="0" w:space="0" w:color="auto"/>
                <w:bottom w:val="none" w:sz="0" w:space="0" w:color="auto"/>
                <w:right w:val="none" w:sz="0" w:space="0" w:color="auto"/>
              </w:divBdr>
            </w:div>
            <w:div w:id="1933119486">
              <w:marLeft w:val="0"/>
              <w:marRight w:val="0"/>
              <w:marTop w:val="0"/>
              <w:marBottom w:val="0"/>
              <w:divBdr>
                <w:top w:val="none" w:sz="0" w:space="0" w:color="auto"/>
                <w:left w:val="none" w:sz="0" w:space="0" w:color="auto"/>
                <w:bottom w:val="none" w:sz="0" w:space="0" w:color="auto"/>
                <w:right w:val="none" w:sz="0" w:space="0" w:color="auto"/>
              </w:divBdr>
            </w:div>
            <w:div w:id="2142726490">
              <w:marLeft w:val="0"/>
              <w:marRight w:val="0"/>
              <w:marTop w:val="0"/>
              <w:marBottom w:val="0"/>
              <w:divBdr>
                <w:top w:val="none" w:sz="0" w:space="0" w:color="auto"/>
                <w:left w:val="none" w:sz="0" w:space="0" w:color="auto"/>
                <w:bottom w:val="none" w:sz="0" w:space="0" w:color="auto"/>
                <w:right w:val="none" w:sz="0" w:space="0" w:color="auto"/>
              </w:divBdr>
            </w:div>
            <w:div w:id="14604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138">
      <w:bodyDiv w:val="1"/>
      <w:marLeft w:val="0"/>
      <w:marRight w:val="0"/>
      <w:marTop w:val="0"/>
      <w:marBottom w:val="0"/>
      <w:divBdr>
        <w:top w:val="none" w:sz="0" w:space="0" w:color="auto"/>
        <w:left w:val="none" w:sz="0" w:space="0" w:color="auto"/>
        <w:bottom w:val="none" w:sz="0" w:space="0" w:color="auto"/>
        <w:right w:val="none" w:sz="0" w:space="0" w:color="auto"/>
      </w:divBdr>
      <w:divsChild>
        <w:div w:id="737677433">
          <w:marLeft w:val="0"/>
          <w:marRight w:val="0"/>
          <w:marTop w:val="0"/>
          <w:marBottom w:val="0"/>
          <w:divBdr>
            <w:top w:val="none" w:sz="0" w:space="0" w:color="auto"/>
            <w:left w:val="none" w:sz="0" w:space="0" w:color="auto"/>
            <w:bottom w:val="none" w:sz="0" w:space="0" w:color="auto"/>
            <w:right w:val="none" w:sz="0" w:space="0" w:color="auto"/>
          </w:divBdr>
          <w:divsChild>
            <w:div w:id="28722189">
              <w:marLeft w:val="0"/>
              <w:marRight w:val="0"/>
              <w:marTop w:val="0"/>
              <w:marBottom w:val="0"/>
              <w:divBdr>
                <w:top w:val="none" w:sz="0" w:space="0" w:color="auto"/>
                <w:left w:val="none" w:sz="0" w:space="0" w:color="auto"/>
                <w:bottom w:val="none" w:sz="0" w:space="0" w:color="auto"/>
                <w:right w:val="none" w:sz="0" w:space="0" w:color="auto"/>
              </w:divBdr>
            </w:div>
            <w:div w:id="1035733768">
              <w:marLeft w:val="0"/>
              <w:marRight w:val="0"/>
              <w:marTop w:val="0"/>
              <w:marBottom w:val="0"/>
              <w:divBdr>
                <w:top w:val="none" w:sz="0" w:space="0" w:color="auto"/>
                <w:left w:val="none" w:sz="0" w:space="0" w:color="auto"/>
                <w:bottom w:val="none" w:sz="0" w:space="0" w:color="auto"/>
                <w:right w:val="none" w:sz="0" w:space="0" w:color="auto"/>
              </w:divBdr>
            </w:div>
            <w:div w:id="1327394353">
              <w:marLeft w:val="0"/>
              <w:marRight w:val="0"/>
              <w:marTop w:val="0"/>
              <w:marBottom w:val="0"/>
              <w:divBdr>
                <w:top w:val="none" w:sz="0" w:space="0" w:color="auto"/>
                <w:left w:val="none" w:sz="0" w:space="0" w:color="auto"/>
                <w:bottom w:val="none" w:sz="0" w:space="0" w:color="auto"/>
                <w:right w:val="none" w:sz="0" w:space="0" w:color="auto"/>
              </w:divBdr>
            </w:div>
            <w:div w:id="2011248553">
              <w:marLeft w:val="0"/>
              <w:marRight w:val="0"/>
              <w:marTop w:val="0"/>
              <w:marBottom w:val="0"/>
              <w:divBdr>
                <w:top w:val="none" w:sz="0" w:space="0" w:color="auto"/>
                <w:left w:val="none" w:sz="0" w:space="0" w:color="auto"/>
                <w:bottom w:val="none" w:sz="0" w:space="0" w:color="auto"/>
                <w:right w:val="none" w:sz="0" w:space="0" w:color="auto"/>
              </w:divBdr>
            </w:div>
            <w:div w:id="1978410058">
              <w:marLeft w:val="0"/>
              <w:marRight w:val="0"/>
              <w:marTop w:val="0"/>
              <w:marBottom w:val="0"/>
              <w:divBdr>
                <w:top w:val="none" w:sz="0" w:space="0" w:color="auto"/>
                <w:left w:val="none" w:sz="0" w:space="0" w:color="auto"/>
                <w:bottom w:val="none" w:sz="0" w:space="0" w:color="auto"/>
                <w:right w:val="none" w:sz="0" w:space="0" w:color="auto"/>
              </w:divBdr>
            </w:div>
            <w:div w:id="768820056">
              <w:marLeft w:val="0"/>
              <w:marRight w:val="0"/>
              <w:marTop w:val="0"/>
              <w:marBottom w:val="0"/>
              <w:divBdr>
                <w:top w:val="none" w:sz="0" w:space="0" w:color="auto"/>
                <w:left w:val="none" w:sz="0" w:space="0" w:color="auto"/>
                <w:bottom w:val="none" w:sz="0" w:space="0" w:color="auto"/>
                <w:right w:val="none" w:sz="0" w:space="0" w:color="auto"/>
              </w:divBdr>
            </w:div>
            <w:div w:id="742947683">
              <w:marLeft w:val="0"/>
              <w:marRight w:val="0"/>
              <w:marTop w:val="0"/>
              <w:marBottom w:val="0"/>
              <w:divBdr>
                <w:top w:val="none" w:sz="0" w:space="0" w:color="auto"/>
                <w:left w:val="none" w:sz="0" w:space="0" w:color="auto"/>
                <w:bottom w:val="none" w:sz="0" w:space="0" w:color="auto"/>
                <w:right w:val="none" w:sz="0" w:space="0" w:color="auto"/>
              </w:divBdr>
            </w:div>
            <w:div w:id="534150704">
              <w:marLeft w:val="0"/>
              <w:marRight w:val="0"/>
              <w:marTop w:val="0"/>
              <w:marBottom w:val="0"/>
              <w:divBdr>
                <w:top w:val="none" w:sz="0" w:space="0" w:color="auto"/>
                <w:left w:val="none" w:sz="0" w:space="0" w:color="auto"/>
                <w:bottom w:val="none" w:sz="0" w:space="0" w:color="auto"/>
                <w:right w:val="none" w:sz="0" w:space="0" w:color="auto"/>
              </w:divBdr>
            </w:div>
            <w:div w:id="864442039">
              <w:marLeft w:val="0"/>
              <w:marRight w:val="0"/>
              <w:marTop w:val="0"/>
              <w:marBottom w:val="0"/>
              <w:divBdr>
                <w:top w:val="none" w:sz="0" w:space="0" w:color="auto"/>
                <w:left w:val="none" w:sz="0" w:space="0" w:color="auto"/>
                <w:bottom w:val="none" w:sz="0" w:space="0" w:color="auto"/>
                <w:right w:val="none" w:sz="0" w:space="0" w:color="auto"/>
              </w:divBdr>
            </w:div>
            <w:div w:id="1203244688">
              <w:marLeft w:val="0"/>
              <w:marRight w:val="0"/>
              <w:marTop w:val="0"/>
              <w:marBottom w:val="0"/>
              <w:divBdr>
                <w:top w:val="none" w:sz="0" w:space="0" w:color="auto"/>
                <w:left w:val="none" w:sz="0" w:space="0" w:color="auto"/>
                <w:bottom w:val="none" w:sz="0" w:space="0" w:color="auto"/>
                <w:right w:val="none" w:sz="0" w:space="0" w:color="auto"/>
              </w:divBdr>
            </w:div>
            <w:div w:id="652492678">
              <w:marLeft w:val="0"/>
              <w:marRight w:val="0"/>
              <w:marTop w:val="0"/>
              <w:marBottom w:val="0"/>
              <w:divBdr>
                <w:top w:val="none" w:sz="0" w:space="0" w:color="auto"/>
                <w:left w:val="none" w:sz="0" w:space="0" w:color="auto"/>
                <w:bottom w:val="none" w:sz="0" w:space="0" w:color="auto"/>
                <w:right w:val="none" w:sz="0" w:space="0" w:color="auto"/>
              </w:divBdr>
            </w:div>
            <w:div w:id="323053490">
              <w:marLeft w:val="0"/>
              <w:marRight w:val="0"/>
              <w:marTop w:val="0"/>
              <w:marBottom w:val="0"/>
              <w:divBdr>
                <w:top w:val="none" w:sz="0" w:space="0" w:color="auto"/>
                <w:left w:val="none" w:sz="0" w:space="0" w:color="auto"/>
                <w:bottom w:val="none" w:sz="0" w:space="0" w:color="auto"/>
                <w:right w:val="none" w:sz="0" w:space="0" w:color="auto"/>
              </w:divBdr>
            </w:div>
            <w:div w:id="949553858">
              <w:marLeft w:val="0"/>
              <w:marRight w:val="0"/>
              <w:marTop w:val="0"/>
              <w:marBottom w:val="0"/>
              <w:divBdr>
                <w:top w:val="none" w:sz="0" w:space="0" w:color="auto"/>
                <w:left w:val="none" w:sz="0" w:space="0" w:color="auto"/>
                <w:bottom w:val="none" w:sz="0" w:space="0" w:color="auto"/>
                <w:right w:val="none" w:sz="0" w:space="0" w:color="auto"/>
              </w:divBdr>
            </w:div>
            <w:div w:id="1169254628">
              <w:marLeft w:val="0"/>
              <w:marRight w:val="0"/>
              <w:marTop w:val="0"/>
              <w:marBottom w:val="0"/>
              <w:divBdr>
                <w:top w:val="none" w:sz="0" w:space="0" w:color="auto"/>
                <w:left w:val="none" w:sz="0" w:space="0" w:color="auto"/>
                <w:bottom w:val="none" w:sz="0" w:space="0" w:color="auto"/>
                <w:right w:val="none" w:sz="0" w:space="0" w:color="auto"/>
              </w:divBdr>
            </w:div>
            <w:div w:id="451828518">
              <w:marLeft w:val="0"/>
              <w:marRight w:val="0"/>
              <w:marTop w:val="0"/>
              <w:marBottom w:val="0"/>
              <w:divBdr>
                <w:top w:val="none" w:sz="0" w:space="0" w:color="auto"/>
                <w:left w:val="none" w:sz="0" w:space="0" w:color="auto"/>
                <w:bottom w:val="none" w:sz="0" w:space="0" w:color="auto"/>
                <w:right w:val="none" w:sz="0" w:space="0" w:color="auto"/>
              </w:divBdr>
            </w:div>
            <w:div w:id="1756055422">
              <w:marLeft w:val="0"/>
              <w:marRight w:val="0"/>
              <w:marTop w:val="0"/>
              <w:marBottom w:val="0"/>
              <w:divBdr>
                <w:top w:val="none" w:sz="0" w:space="0" w:color="auto"/>
                <w:left w:val="none" w:sz="0" w:space="0" w:color="auto"/>
                <w:bottom w:val="none" w:sz="0" w:space="0" w:color="auto"/>
                <w:right w:val="none" w:sz="0" w:space="0" w:color="auto"/>
              </w:divBdr>
            </w:div>
            <w:div w:id="1140266874">
              <w:marLeft w:val="0"/>
              <w:marRight w:val="0"/>
              <w:marTop w:val="0"/>
              <w:marBottom w:val="0"/>
              <w:divBdr>
                <w:top w:val="none" w:sz="0" w:space="0" w:color="auto"/>
                <w:left w:val="none" w:sz="0" w:space="0" w:color="auto"/>
                <w:bottom w:val="none" w:sz="0" w:space="0" w:color="auto"/>
                <w:right w:val="none" w:sz="0" w:space="0" w:color="auto"/>
              </w:divBdr>
            </w:div>
            <w:div w:id="888882795">
              <w:marLeft w:val="0"/>
              <w:marRight w:val="0"/>
              <w:marTop w:val="0"/>
              <w:marBottom w:val="0"/>
              <w:divBdr>
                <w:top w:val="none" w:sz="0" w:space="0" w:color="auto"/>
                <w:left w:val="none" w:sz="0" w:space="0" w:color="auto"/>
                <w:bottom w:val="none" w:sz="0" w:space="0" w:color="auto"/>
                <w:right w:val="none" w:sz="0" w:space="0" w:color="auto"/>
              </w:divBdr>
            </w:div>
            <w:div w:id="386072719">
              <w:marLeft w:val="0"/>
              <w:marRight w:val="0"/>
              <w:marTop w:val="0"/>
              <w:marBottom w:val="0"/>
              <w:divBdr>
                <w:top w:val="none" w:sz="0" w:space="0" w:color="auto"/>
                <w:left w:val="none" w:sz="0" w:space="0" w:color="auto"/>
                <w:bottom w:val="none" w:sz="0" w:space="0" w:color="auto"/>
                <w:right w:val="none" w:sz="0" w:space="0" w:color="auto"/>
              </w:divBdr>
            </w:div>
            <w:div w:id="1952468969">
              <w:marLeft w:val="0"/>
              <w:marRight w:val="0"/>
              <w:marTop w:val="0"/>
              <w:marBottom w:val="0"/>
              <w:divBdr>
                <w:top w:val="none" w:sz="0" w:space="0" w:color="auto"/>
                <w:left w:val="none" w:sz="0" w:space="0" w:color="auto"/>
                <w:bottom w:val="none" w:sz="0" w:space="0" w:color="auto"/>
                <w:right w:val="none" w:sz="0" w:space="0" w:color="auto"/>
              </w:divBdr>
            </w:div>
            <w:div w:id="1224177430">
              <w:marLeft w:val="0"/>
              <w:marRight w:val="0"/>
              <w:marTop w:val="0"/>
              <w:marBottom w:val="0"/>
              <w:divBdr>
                <w:top w:val="none" w:sz="0" w:space="0" w:color="auto"/>
                <w:left w:val="none" w:sz="0" w:space="0" w:color="auto"/>
                <w:bottom w:val="none" w:sz="0" w:space="0" w:color="auto"/>
                <w:right w:val="none" w:sz="0" w:space="0" w:color="auto"/>
              </w:divBdr>
            </w:div>
            <w:div w:id="1001667101">
              <w:marLeft w:val="0"/>
              <w:marRight w:val="0"/>
              <w:marTop w:val="0"/>
              <w:marBottom w:val="0"/>
              <w:divBdr>
                <w:top w:val="none" w:sz="0" w:space="0" w:color="auto"/>
                <w:left w:val="none" w:sz="0" w:space="0" w:color="auto"/>
                <w:bottom w:val="none" w:sz="0" w:space="0" w:color="auto"/>
                <w:right w:val="none" w:sz="0" w:space="0" w:color="auto"/>
              </w:divBdr>
            </w:div>
            <w:div w:id="2138327732">
              <w:marLeft w:val="0"/>
              <w:marRight w:val="0"/>
              <w:marTop w:val="0"/>
              <w:marBottom w:val="0"/>
              <w:divBdr>
                <w:top w:val="none" w:sz="0" w:space="0" w:color="auto"/>
                <w:left w:val="none" w:sz="0" w:space="0" w:color="auto"/>
                <w:bottom w:val="none" w:sz="0" w:space="0" w:color="auto"/>
                <w:right w:val="none" w:sz="0" w:space="0" w:color="auto"/>
              </w:divBdr>
            </w:div>
            <w:div w:id="89207658">
              <w:marLeft w:val="0"/>
              <w:marRight w:val="0"/>
              <w:marTop w:val="0"/>
              <w:marBottom w:val="0"/>
              <w:divBdr>
                <w:top w:val="none" w:sz="0" w:space="0" w:color="auto"/>
                <w:left w:val="none" w:sz="0" w:space="0" w:color="auto"/>
                <w:bottom w:val="none" w:sz="0" w:space="0" w:color="auto"/>
                <w:right w:val="none" w:sz="0" w:space="0" w:color="auto"/>
              </w:divBdr>
            </w:div>
            <w:div w:id="15891324">
              <w:marLeft w:val="0"/>
              <w:marRight w:val="0"/>
              <w:marTop w:val="0"/>
              <w:marBottom w:val="0"/>
              <w:divBdr>
                <w:top w:val="none" w:sz="0" w:space="0" w:color="auto"/>
                <w:left w:val="none" w:sz="0" w:space="0" w:color="auto"/>
                <w:bottom w:val="none" w:sz="0" w:space="0" w:color="auto"/>
                <w:right w:val="none" w:sz="0" w:space="0" w:color="auto"/>
              </w:divBdr>
            </w:div>
            <w:div w:id="1676112957">
              <w:marLeft w:val="0"/>
              <w:marRight w:val="0"/>
              <w:marTop w:val="0"/>
              <w:marBottom w:val="0"/>
              <w:divBdr>
                <w:top w:val="none" w:sz="0" w:space="0" w:color="auto"/>
                <w:left w:val="none" w:sz="0" w:space="0" w:color="auto"/>
                <w:bottom w:val="none" w:sz="0" w:space="0" w:color="auto"/>
                <w:right w:val="none" w:sz="0" w:space="0" w:color="auto"/>
              </w:divBdr>
            </w:div>
            <w:div w:id="2058583273">
              <w:marLeft w:val="0"/>
              <w:marRight w:val="0"/>
              <w:marTop w:val="0"/>
              <w:marBottom w:val="0"/>
              <w:divBdr>
                <w:top w:val="none" w:sz="0" w:space="0" w:color="auto"/>
                <w:left w:val="none" w:sz="0" w:space="0" w:color="auto"/>
                <w:bottom w:val="none" w:sz="0" w:space="0" w:color="auto"/>
                <w:right w:val="none" w:sz="0" w:space="0" w:color="auto"/>
              </w:divBdr>
            </w:div>
            <w:div w:id="516390276">
              <w:marLeft w:val="0"/>
              <w:marRight w:val="0"/>
              <w:marTop w:val="0"/>
              <w:marBottom w:val="0"/>
              <w:divBdr>
                <w:top w:val="none" w:sz="0" w:space="0" w:color="auto"/>
                <w:left w:val="none" w:sz="0" w:space="0" w:color="auto"/>
                <w:bottom w:val="none" w:sz="0" w:space="0" w:color="auto"/>
                <w:right w:val="none" w:sz="0" w:space="0" w:color="auto"/>
              </w:divBdr>
            </w:div>
            <w:div w:id="1826894663">
              <w:marLeft w:val="0"/>
              <w:marRight w:val="0"/>
              <w:marTop w:val="0"/>
              <w:marBottom w:val="0"/>
              <w:divBdr>
                <w:top w:val="none" w:sz="0" w:space="0" w:color="auto"/>
                <w:left w:val="none" w:sz="0" w:space="0" w:color="auto"/>
                <w:bottom w:val="none" w:sz="0" w:space="0" w:color="auto"/>
                <w:right w:val="none" w:sz="0" w:space="0" w:color="auto"/>
              </w:divBdr>
            </w:div>
            <w:div w:id="1082533385">
              <w:marLeft w:val="0"/>
              <w:marRight w:val="0"/>
              <w:marTop w:val="0"/>
              <w:marBottom w:val="0"/>
              <w:divBdr>
                <w:top w:val="none" w:sz="0" w:space="0" w:color="auto"/>
                <w:left w:val="none" w:sz="0" w:space="0" w:color="auto"/>
                <w:bottom w:val="none" w:sz="0" w:space="0" w:color="auto"/>
                <w:right w:val="none" w:sz="0" w:space="0" w:color="auto"/>
              </w:divBdr>
            </w:div>
            <w:div w:id="1096681344">
              <w:marLeft w:val="0"/>
              <w:marRight w:val="0"/>
              <w:marTop w:val="0"/>
              <w:marBottom w:val="0"/>
              <w:divBdr>
                <w:top w:val="none" w:sz="0" w:space="0" w:color="auto"/>
                <w:left w:val="none" w:sz="0" w:space="0" w:color="auto"/>
                <w:bottom w:val="none" w:sz="0" w:space="0" w:color="auto"/>
                <w:right w:val="none" w:sz="0" w:space="0" w:color="auto"/>
              </w:divBdr>
            </w:div>
            <w:div w:id="1371958537">
              <w:marLeft w:val="0"/>
              <w:marRight w:val="0"/>
              <w:marTop w:val="0"/>
              <w:marBottom w:val="0"/>
              <w:divBdr>
                <w:top w:val="none" w:sz="0" w:space="0" w:color="auto"/>
                <w:left w:val="none" w:sz="0" w:space="0" w:color="auto"/>
                <w:bottom w:val="none" w:sz="0" w:space="0" w:color="auto"/>
                <w:right w:val="none" w:sz="0" w:space="0" w:color="auto"/>
              </w:divBdr>
            </w:div>
            <w:div w:id="692340608">
              <w:marLeft w:val="0"/>
              <w:marRight w:val="0"/>
              <w:marTop w:val="0"/>
              <w:marBottom w:val="0"/>
              <w:divBdr>
                <w:top w:val="none" w:sz="0" w:space="0" w:color="auto"/>
                <w:left w:val="none" w:sz="0" w:space="0" w:color="auto"/>
                <w:bottom w:val="none" w:sz="0" w:space="0" w:color="auto"/>
                <w:right w:val="none" w:sz="0" w:space="0" w:color="auto"/>
              </w:divBdr>
            </w:div>
            <w:div w:id="389350641">
              <w:marLeft w:val="0"/>
              <w:marRight w:val="0"/>
              <w:marTop w:val="0"/>
              <w:marBottom w:val="0"/>
              <w:divBdr>
                <w:top w:val="none" w:sz="0" w:space="0" w:color="auto"/>
                <w:left w:val="none" w:sz="0" w:space="0" w:color="auto"/>
                <w:bottom w:val="none" w:sz="0" w:space="0" w:color="auto"/>
                <w:right w:val="none" w:sz="0" w:space="0" w:color="auto"/>
              </w:divBdr>
            </w:div>
            <w:div w:id="733895268">
              <w:marLeft w:val="0"/>
              <w:marRight w:val="0"/>
              <w:marTop w:val="0"/>
              <w:marBottom w:val="0"/>
              <w:divBdr>
                <w:top w:val="none" w:sz="0" w:space="0" w:color="auto"/>
                <w:left w:val="none" w:sz="0" w:space="0" w:color="auto"/>
                <w:bottom w:val="none" w:sz="0" w:space="0" w:color="auto"/>
                <w:right w:val="none" w:sz="0" w:space="0" w:color="auto"/>
              </w:divBdr>
            </w:div>
            <w:div w:id="1673725362">
              <w:marLeft w:val="0"/>
              <w:marRight w:val="0"/>
              <w:marTop w:val="0"/>
              <w:marBottom w:val="0"/>
              <w:divBdr>
                <w:top w:val="none" w:sz="0" w:space="0" w:color="auto"/>
                <w:left w:val="none" w:sz="0" w:space="0" w:color="auto"/>
                <w:bottom w:val="none" w:sz="0" w:space="0" w:color="auto"/>
                <w:right w:val="none" w:sz="0" w:space="0" w:color="auto"/>
              </w:divBdr>
            </w:div>
            <w:div w:id="734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225">
      <w:bodyDiv w:val="1"/>
      <w:marLeft w:val="0"/>
      <w:marRight w:val="0"/>
      <w:marTop w:val="0"/>
      <w:marBottom w:val="0"/>
      <w:divBdr>
        <w:top w:val="none" w:sz="0" w:space="0" w:color="auto"/>
        <w:left w:val="none" w:sz="0" w:space="0" w:color="auto"/>
        <w:bottom w:val="none" w:sz="0" w:space="0" w:color="auto"/>
        <w:right w:val="none" w:sz="0" w:space="0" w:color="auto"/>
      </w:divBdr>
      <w:divsChild>
        <w:div w:id="1196693305">
          <w:marLeft w:val="0"/>
          <w:marRight w:val="0"/>
          <w:marTop w:val="0"/>
          <w:marBottom w:val="0"/>
          <w:divBdr>
            <w:top w:val="none" w:sz="0" w:space="0" w:color="auto"/>
            <w:left w:val="none" w:sz="0" w:space="0" w:color="auto"/>
            <w:bottom w:val="none" w:sz="0" w:space="0" w:color="auto"/>
            <w:right w:val="none" w:sz="0" w:space="0" w:color="auto"/>
          </w:divBdr>
          <w:divsChild>
            <w:div w:id="1453018123">
              <w:marLeft w:val="0"/>
              <w:marRight w:val="0"/>
              <w:marTop w:val="0"/>
              <w:marBottom w:val="0"/>
              <w:divBdr>
                <w:top w:val="none" w:sz="0" w:space="0" w:color="auto"/>
                <w:left w:val="none" w:sz="0" w:space="0" w:color="auto"/>
                <w:bottom w:val="none" w:sz="0" w:space="0" w:color="auto"/>
                <w:right w:val="none" w:sz="0" w:space="0" w:color="auto"/>
              </w:divBdr>
            </w:div>
            <w:div w:id="1905144733">
              <w:marLeft w:val="0"/>
              <w:marRight w:val="0"/>
              <w:marTop w:val="0"/>
              <w:marBottom w:val="0"/>
              <w:divBdr>
                <w:top w:val="none" w:sz="0" w:space="0" w:color="auto"/>
                <w:left w:val="none" w:sz="0" w:space="0" w:color="auto"/>
                <w:bottom w:val="none" w:sz="0" w:space="0" w:color="auto"/>
                <w:right w:val="none" w:sz="0" w:space="0" w:color="auto"/>
              </w:divBdr>
            </w:div>
            <w:div w:id="498891435">
              <w:marLeft w:val="0"/>
              <w:marRight w:val="0"/>
              <w:marTop w:val="0"/>
              <w:marBottom w:val="0"/>
              <w:divBdr>
                <w:top w:val="none" w:sz="0" w:space="0" w:color="auto"/>
                <w:left w:val="none" w:sz="0" w:space="0" w:color="auto"/>
                <w:bottom w:val="none" w:sz="0" w:space="0" w:color="auto"/>
                <w:right w:val="none" w:sz="0" w:space="0" w:color="auto"/>
              </w:divBdr>
            </w:div>
            <w:div w:id="672223136">
              <w:marLeft w:val="0"/>
              <w:marRight w:val="0"/>
              <w:marTop w:val="0"/>
              <w:marBottom w:val="0"/>
              <w:divBdr>
                <w:top w:val="none" w:sz="0" w:space="0" w:color="auto"/>
                <w:left w:val="none" w:sz="0" w:space="0" w:color="auto"/>
                <w:bottom w:val="none" w:sz="0" w:space="0" w:color="auto"/>
                <w:right w:val="none" w:sz="0" w:space="0" w:color="auto"/>
              </w:divBdr>
            </w:div>
            <w:div w:id="1003513368">
              <w:marLeft w:val="0"/>
              <w:marRight w:val="0"/>
              <w:marTop w:val="0"/>
              <w:marBottom w:val="0"/>
              <w:divBdr>
                <w:top w:val="none" w:sz="0" w:space="0" w:color="auto"/>
                <w:left w:val="none" w:sz="0" w:space="0" w:color="auto"/>
                <w:bottom w:val="none" w:sz="0" w:space="0" w:color="auto"/>
                <w:right w:val="none" w:sz="0" w:space="0" w:color="auto"/>
              </w:divBdr>
            </w:div>
            <w:div w:id="1316953627">
              <w:marLeft w:val="0"/>
              <w:marRight w:val="0"/>
              <w:marTop w:val="0"/>
              <w:marBottom w:val="0"/>
              <w:divBdr>
                <w:top w:val="none" w:sz="0" w:space="0" w:color="auto"/>
                <w:left w:val="none" w:sz="0" w:space="0" w:color="auto"/>
                <w:bottom w:val="none" w:sz="0" w:space="0" w:color="auto"/>
                <w:right w:val="none" w:sz="0" w:space="0" w:color="auto"/>
              </w:divBdr>
            </w:div>
            <w:div w:id="2063433386">
              <w:marLeft w:val="0"/>
              <w:marRight w:val="0"/>
              <w:marTop w:val="0"/>
              <w:marBottom w:val="0"/>
              <w:divBdr>
                <w:top w:val="none" w:sz="0" w:space="0" w:color="auto"/>
                <w:left w:val="none" w:sz="0" w:space="0" w:color="auto"/>
                <w:bottom w:val="none" w:sz="0" w:space="0" w:color="auto"/>
                <w:right w:val="none" w:sz="0" w:space="0" w:color="auto"/>
              </w:divBdr>
            </w:div>
            <w:div w:id="2089812349">
              <w:marLeft w:val="0"/>
              <w:marRight w:val="0"/>
              <w:marTop w:val="0"/>
              <w:marBottom w:val="0"/>
              <w:divBdr>
                <w:top w:val="none" w:sz="0" w:space="0" w:color="auto"/>
                <w:left w:val="none" w:sz="0" w:space="0" w:color="auto"/>
                <w:bottom w:val="none" w:sz="0" w:space="0" w:color="auto"/>
                <w:right w:val="none" w:sz="0" w:space="0" w:color="auto"/>
              </w:divBdr>
            </w:div>
            <w:div w:id="466120842">
              <w:marLeft w:val="0"/>
              <w:marRight w:val="0"/>
              <w:marTop w:val="0"/>
              <w:marBottom w:val="0"/>
              <w:divBdr>
                <w:top w:val="none" w:sz="0" w:space="0" w:color="auto"/>
                <w:left w:val="none" w:sz="0" w:space="0" w:color="auto"/>
                <w:bottom w:val="none" w:sz="0" w:space="0" w:color="auto"/>
                <w:right w:val="none" w:sz="0" w:space="0" w:color="auto"/>
              </w:divBdr>
            </w:div>
            <w:div w:id="29917163">
              <w:marLeft w:val="0"/>
              <w:marRight w:val="0"/>
              <w:marTop w:val="0"/>
              <w:marBottom w:val="0"/>
              <w:divBdr>
                <w:top w:val="none" w:sz="0" w:space="0" w:color="auto"/>
                <w:left w:val="none" w:sz="0" w:space="0" w:color="auto"/>
                <w:bottom w:val="none" w:sz="0" w:space="0" w:color="auto"/>
                <w:right w:val="none" w:sz="0" w:space="0" w:color="auto"/>
              </w:divBdr>
            </w:div>
            <w:div w:id="32190561">
              <w:marLeft w:val="0"/>
              <w:marRight w:val="0"/>
              <w:marTop w:val="0"/>
              <w:marBottom w:val="0"/>
              <w:divBdr>
                <w:top w:val="none" w:sz="0" w:space="0" w:color="auto"/>
                <w:left w:val="none" w:sz="0" w:space="0" w:color="auto"/>
                <w:bottom w:val="none" w:sz="0" w:space="0" w:color="auto"/>
                <w:right w:val="none" w:sz="0" w:space="0" w:color="auto"/>
              </w:divBdr>
            </w:div>
            <w:div w:id="228419168">
              <w:marLeft w:val="0"/>
              <w:marRight w:val="0"/>
              <w:marTop w:val="0"/>
              <w:marBottom w:val="0"/>
              <w:divBdr>
                <w:top w:val="none" w:sz="0" w:space="0" w:color="auto"/>
                <w:left w:val="none" w:sz="0" w:space="0" w:color="auto"/>
                <w:bottom w:val="none" w:sz="0" w:space="0" w:color="auto"/>
                <w:right w:val="none" w:sz="0" w:space="0" w:color="auto"/>
              </w:divBdr>
            </w:div>
            <w:div w:id="7121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1270</Words>
  <Characters>7242</Characters>
  <Application>Microsoft Office Word</Application>
  <DocSecurity>0</DocSecurity>
  <Lines>60</Lines>
  <Paragraphs>16</Paragraphs>
  <ScaleCrop>false</ScaleCrop>
  <Company>Organization</Company>
  <LinksUpToDate>false</LinksUpToDate>
  <CharactersWithSpaces>8496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61</cp:revision>
  <dcterms:created xsi:type="dcterms:W3CDTF">2023-05-27T09:50:00Z</dcterms:created>
  <dcterms:modified xsi:type="dcterms:W3CDTF">2023-05-29T02:56:00Z</dcterms:modified>
</cp:coreProperties>
</file>