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A43" w:rsidRDefault="00D40A43"/>
    <w:p w:rsidR="000C29CB" w:rsidRDefault="000C29CB">
      <w:r>
        <w:rPr>
          <w:rFonts w:asciiTheme="minorEastAsia" w:hAnsiTheme="minorEastAsia" w:hint="eastAsia"/>
        </w:rPr>
        <w:t>■</w:t>
      </w:r>
      <w:r>
        <w:rPr>
          <w:rFonts w:hint="eastAsia"/>
        </w:rPr>
        <w:t xml:space="preserve">vscode </w:t>
      </w:r>
      <w:r>
        <w:rPr>
          <w:rFonts w:hint="eastAsia"/>
        </w:rPr>
        <w:t>快捷键</w:t>
      </w:r>
    </w:p>
    <w:p w:rsidR="000C29CB" w:rsidRDefault="000C29CB"/>
    <w:p w:rsidR="006D4E99" w:rsidRDefault="006D4E99">
      <w:r>
        <w:rPr>
          <w:rFonts w:asciiTheme="minorEastAsia" w:hAnsiTheme="minorEastAsia" w:hint="eastAsia"/>
        </w:rPr>
        <w:t>●整理代码快捷键</w:t>
      </w:r>
    </w:p>
    <w:p w:rsidR="006D4E99" w:rsidRDefault="006D4E99">
      <w:r>
        <w:t>S</w:t>
      </w:r>
      <w:r>
        <w:rPr>
          <w:rFonts w:hint="eastAsia"/>
        </w:rPr>
        <w:t>hift + alt + f</w:t>
      </w:r>
    </w:p>
    <w:p w:rsidR="006D4E99" w:rsidRDefault="006D4E99"/>
    <w:p w:rsidR="006D4E99" w:rsidRDefault="000C29C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●将一行向上或向下移动</w:t>
      </w:r>
    </w:p>
    <w:p w:rsidR="000C29CB" w:rsidRDefault="000C29CB"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lt + 上/下 （鼠标放在该行任意位置即可）</w:t>
      </w:r>
    </w:p>
    <w:p w:rsidR="006D4E99" w:rsidRDefault="006D4E99"/>
    <w:p w:rsidR="006D4E99" w:rsidRDefault="00F528BB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复制一行</w:t>
      </w:r>
    </w:p>
    <w:p w:rsidR="006D4E99" w:rsidRDefault="00F528BB">
      <w:r>
        <w:t>S</w:t>
      </w:r>
      <w:r>
        <w:rPr>
          <w:rFonts w:hint="eastAsia"/>
        </w:rPr>
        <w:t xml:space="preserve">hift + alt + </w:t>
      </w:r>
      <w:r>
        <w:rPr>
          <w:rFonts w:hint="eastAsia"/>
        </w:rPr>
        <w:t>上</w:t>
      </w:r>
      <w:r>
        <w:rPr>
          <w:rFonts w:hint="eastAsia"/>
        </w:rPr>
        <w:t>/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asciiTheme="minorEastAsia" w:hAnsiTheme="minorEastAsia" w:hint="eastAsia"/>
        </w:rPr>
        <w:t>鼠标放在该行任意位置即可</w:t>
      </w:r>
      <w:r>
        <w:rPr>
          <w:rFonts w:hint="eastAsia"/>
        </w:rPr>
        <w:t>）</w:t>
      </w:r>
    </w:p>
    <w:p w:rsidR="006D4E99" w:rsidRDefault="006D4E99"/>
    <w:p w:rsidR="006D4E99" w:rsidRDefault="006D4E99"/>
    <w:p w:rsidR="006D4E99" w:rsidRDefault="00D948C9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CSS</w:t>
      </w:r>
      <w:r>
        <w:rPr>
          <w:rFonts w:hint="eastAsia"/>
        </w:rPr>
        <w:t>阴影</w:t>
      </w:r>
    </w:p>
    <w:p w:rsidR="00D948C9" w:rsidRDefault="00D948C9"/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&lt;!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DOCTYPE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html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html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lang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"en"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head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meta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charset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"UTF-8"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meta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http-equiv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"X-UA-Compatible"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content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"IE=edge"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meta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name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"viewport"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content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"width=device-width, initial-scale=1.0"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title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Document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title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style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</w:t>
      </w:r>
      <w:r w:rsidRPr="00D948C9">
        <w:rPr>
          <w:rFonts w:ascii="Consolas" w:eastAsia="宋体" w:hAnsi="Consolas" w:cs="宋体"/>
          <w:color w:val="D7BA7D"/>
          <w:kern w:val="0"/>
          <w:sz w:val="20"/>
          <w:szCs w:val="20"/>
        </w:rPr>
        <w:t>.d0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{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width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height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border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solid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blue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/*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块阴影参数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上下偏移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左右偏移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模糊度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阴影颜色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*/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box-shadow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red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        }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</w:t>
      </w:r>
      <w:r w:rsidRPr="00D948C9">
        <w:rPr>
          <w:rFonts w:ascii="Consolas" w:eastAsia="宋体" w:hAnsi="Consolas" w:cs="宋体"/>
          <w:color w:val="D7BA7D"/>
          <w:kern w:val="0"/>
          <w:sz w:val="20"/>
          <w:szCs w:val="20"/>
        </w:rPr>
        <w:t>.d00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{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margin-top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width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height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border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solid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blue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/*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块阴影参数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上下偏移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左右偏移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模糊度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阴影颜色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*/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box-shadow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-10px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red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        }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</w:t>
      </w:r>
      <w:r w:rsidRPr="00D948C9">
        <w:rPr>
          <w:rFonts w:ascii="Consolas" w:eastAsia="宋体" w:hAnsi="Consolas" w:cs="宋体"/>
          <w:color w:val="D7BA7D"/>
          <w:kern w:val="0"/>
          <w:sz w:val="20"/>
          <w:szCs w:val="20"/>
        </w:rPr>
        <w:t>.d1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{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width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200px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height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border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solid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blue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margin-left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margin-top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box-shadow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black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line-height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text-align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center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font-size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30px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text-shadow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red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color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#fff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        }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style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head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body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h2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test1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h2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class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"d0"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class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"d00"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class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"d1"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span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测试的文字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span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body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html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Default="00D948C9"/>
    <w:p w:rsidR="006D4E99" w:rsidRDefault="007055D7">
      <w:r>
        <w:rPr>
          <w:rFonts w:asciiTheme="minorEastAsia" w:hAnsiTheme="minorEastAsia" w:hint="eastAsia"/>
        </w:rPr>
        <w:t>■</w:t>
      </w:r>
    </w:p>
    <w:p w:rsidR="007055D7" w:rsidRDefault="007055D7">
      <w:r>
        <w:rPr>
          <w:rFonts w:hint="eastAsia"/>
        </w:rPr>
        <w:t>跨域</w:t>
      </w:r>
    </w:p>
    <w:p w:rsidR="007055D7" w:rsidRDefault="007055D7"/>
    <w:p w:rsidR="00E0390B" w:rsidRDefault="00E0390B"/>
    <w:p w:rsidR="007055D7" w:rsidRDefault="007055D7"/>
    <w:p w:rsidR="007055D7" w:rsidRDefault="007055D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浏览器的同源策略</w:t>
      </w:r>
    </w:p>
    <w:p w:rsidR="006D4E99" w:rsidRDefault="007055D7">
      <w:r>
        <w:rPr>
          <w:rFonts w:hint="eastAsia"/>
        </w:rPr>
        <w:t>协议、域名、端口，</w:t>
      </w:r>
      <w:r>
        <w:rPr>
          <w:rFonts w:hint="eastAsia"/>
        </w:rPr>
        <w:t>3</w:t>
      </w:r>
      <w:r>
        <w:rPr>
          <w:rFonts w:hint="eastAsia"/>
        </w:rPr>
        <w:t>个都相同就是同源</w:t>
      </w:r>
    </w:p>
    <w:p w:rsidR="006D4E99" w:rsidRDefault="006D4E99"/>
    <w:p w:rsidR="007055D7" w:rsidRDefault="00792A62">
      <w:r>
        <w:rPr>
          <w:rFonts w:hint="eastAsia"/>
        </w:rPr>
        <w:t>CORS</w:t>
      </w:r>
      <w:r>
        <w:rPr>
          <w:rFonts w:hint="eastAsia"/>
        </w:rPr>
        <w:t>策略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Cross Origin Resource Sharing</w:t>
      </w:r>
      <w:r>
        <w:rPr>
          <w:rFonts w:hint="eastAsia"/>
        </w:rPr>
        <w:t>）</w:t>
      </w:r>
    </w:p>
    <w:p w:rsidR="007055D7" w:rsidRDefault="007055D7"/>
    <w:p w:rsidR="00E0390B" w:rsidRDefault="00E0390B">
      <w:pPr>
        <w:rPr>
          <w:rFonts w:hint="eastAsia"/>
        </w:rPr>
      </w:pPr>
      <w:r>
        <w:rPr>
          <w:rFonts w:hint="eastAsia"/>
        </w:rPr>
        <w:t>注意：图片、视频文件不存在跨域。只有通过</w:t>
      </w:r>
      <w:r>
        <w:rPr>
          <w:rFonts w:hint="eastAsia"/>
        </w:rPr>
        <w:t>ajax</w:t>
      </w:r>
      <w:r>
        <w:rPr>
          <w:rFonts w:hint="eastAsia"/>
        </w:rPr>
        <w:t>请求的数据存在跨域问题</w:t>
      </w:r>
    </w:p>
    <w:p w:rsidR="00C7019F" w:rsidRDefault="00C7019F">
      <w:r>
        <w:rPr>
          <w:rFonts w:hint="eastAsia"/>
        </w:rPr>
        <w:t>因此，同源策略不会限制</w:t>
      </w:r>
      <w:r>
        <w:rPr>
          <w:rFonts w:hint="eastAsia"/>
        </w:rPr>
        <w:t>&lt;link&gt;&lt;img&gt;&lt;script&gt;&lt;iframe&gt;</w:t>
      </w:r>
      <w:r>
        <w:rPr>
          <w:rFonts w:hint="eastAsia"/>
        </w:rPr>
        <w:t>这些标签加载第三方同源</w:t>
      </w:r>
    </w:p>
    <w:p w:rsidR="00E0390B" w:rsidRDefault="00E0390B"/>
    <w:p w:rsidR="00423FAC" w:rsidRDefault="00423FAC"/>
    <w:p w:rsidR="00423FAC" w:rsidRDefault="00423FAC"/>
    <w:p w:rsidR="002C28B7" w:rsidRDefault="002C28B7"/>
    <w:p w:rsidR="002C28B7" w:rsidRDefault="002C28B7"/>
    <w:p w:rsidR="002C28B7" w:rsidRDefault="002C28B7"/>
    <w:p w:rsidR="002C28B7" w:rsidRDefault="002C28B7"/>
    <w:p w:rsidR="00423FAC" w:rsidRDefault="00423FAC"/>
    <w:p w:rsidR="00423FAC" w:rsidRDefault="00423FAC"/>
    <w:p w:rsidR="00423FAC" w:rsidRDefault="00423FAC"/>
    <w:p w:rsidR="00423FAC" w:rsidRDefault="00423FAC">
      <w:r>
        <w:rPr>
          <w:rFonts w:asciiTheme="minorEastAsia" w:hAnsiTheme="minorEastAsia" w:hint="eastAsia"/>
        </w:rPr>
        <w:lastRenderedPageBreak/>
        <w:t>●</w:t>
      </w:r>
      <w:r>
        <w:rPr>
          <w:rFonts w:hint="eastAsia"/>
        </w:rPr>
        <w:t>解决方法</w:t>
      </w:r>
    </w:p>
    <w:p w:rsidR="00423FAC" w:rsidRDefault="00423FAC">
      <w:r>
        <w:rPr>
          <w:rFonts w:hint="eastAsia"/>
        </w:rPr>
        <w:t>1</w:t>
      </w:r>
      <w:r>
        <w:rPr>
          <w:rFonts w:hint="eastAsia"/>
        </w:rPr>
        <w:t>、后端修改相应头</w:t>
      </w:r>
    </w:p>
    <w:p w:rsidR="00423FAC" w:rsidRDefault="00423FAC"/>
    <w:p w:rsidR="00423FAC" w:rsidRDefault="00423FAC">
      <w:r>
        <w:t>“</w:t>
      </w:r>
      <w:r>
        <w:rPr>
          <w:rFonts w:hint="eastAsia"/>
        </w:rPr>
        <w:t>Access-Control-Allow-Origin</w:t>
      </w:r>
      <w:r>
        <w:t>”</w:t>
      </w:r>
    </w:p>
    <w:p w:rsidR="007F4A07" w:rsidRDefault="007F4A07"/>
    <w:p w:rsidR="007F4A07" w:rsidRDefault="007F4A07">
      <w:r>
        <w:rPr>
          <w:rFonts w:hint="eastAsia"/>
          <w:noProof/>
        </w:rPr>
        <w:drawing>
          <wp:inline distT="0" distB="0" distL="0" distR="0">
            <wp:extent cx="5184140" cy="19081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A07" w:rsidRDefault="007F4A07"/>
    <w:p w:rsidR="00423FAC" w:rsidRDefault="00423FAC"/>
    <w:p w:rsidR="00423FAC" w:rsidRDefault="00423FA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JSONP</w:t>
      </w:r>
    </w:p>
    <w:p w:rsidR="00423FAC" w:rsidRDefault="00423FAC"/>
    <w:p w:rsidR="00E0390B" w:rsidRDefault="00437C75">
      <w:r>
        <w:rPr>
          <w:rFonts w:hint="eastAsia"/>
          <w:noProof/>
        </w:rPr>
        <w:drawing>
          <wp:inline distT="0" distB="0" distL="0" distR="0">
            <wp:extent cx="4603750" cy="1908175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90B" w:rsidRDefault="00437C75">
      <w:r>
        <w:rPr>
          <w:rFonts w:hint="eastAsia"/>
          <w:noProof/>
        </w:rPr>
        <w:drawing>
          <wp:inline distT="0" distB="0" distL="0" distR="0">
            <wp:extent cx="5274310" cy="279271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2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5D7" w:rsidRDefault="007055D7"/>
    <w:p w:rsidR="000E68A4" w:rsidRDefault="000E68A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Ngax</w:t>
      </w:r>
      <w:r>
        <w:rPr>
          <w:rFonts w:hint="eastAsia"/>
        </w:rPr>
        <w:t>反向代理</w:t>
      </w:r>
    </w:p>
    <w:p w:rsidR="000E68A4" w:rsidRDefault="000E68A4"/>
    <w:p w:rsidR="00BF53B9" w:rsidRPr="00BF53B9" w:rsidRDefault="00BF53B9" w:rsidP="00BF53B9">
      <w:pPr>
        <w:rPr>
          <w:b/>
        </w:rPr>
      </w:pPr>
      <w:r w:rsidRPr="00BF53B9">
        <w:rPr>
          <w:rFonts w:asciiTheme="minorEastAsia" w:hAnsiTheme="minorEastAsia" w:hint="eastAsia"/>
          <w:b/>
        </w:rPr>
        <w:t>◎</w:t>
      </w:r>
      <w:r w:rsidRPr="00BF53B9">
        <w:rPr>
          <w:rFonts w:hint="eastAsia"/>
          <w:b/>
        </w:rPr>
        <w:t>目前</w:t>
      </w:r>
      <w:r w:rsidRPr="00BF53B9">
        <w:rPr>
          <w:rFonts w:hint="eastAsia"/>
          <w:b/>
        </w:rPr>
        <w:t>vue</w:t>
      </w:r>
      <w:r w:rsidRPr="00BF53B9">
        <w:rPr>
          <w:rFonts w:hint="eastAsia"/>
          <w:b/>
        </w:rPr>
        <w:t>等主流框架都使用代理来解决跨域问题</w:t>
      </w:r>
    </w:p>
    <w:p w:rsidR="00BF53B9" w:rsidRPr="00BF53B9" w:rsidRDefault="00BF53B9" w:rsidP="00BF53B9">
      <w:pPr>
        <w:rPr>
          <w:b/>
        </w:rPr>
      </w:pPr>
      <w:r w:rsidRPr="00BF53B9">
        <w:rPr>
          <w:rFonts w:hint="eastAsia"/>
          <w:b/>
        </w:rPr>
        <w:t>前端配置代理来中转请求</w:t>
      </w:r>
    </w:p>
    <w:p w:rsidR="00BF53B9" w:rsidRPr="00BF53B9" w:rsidRDefault="00BF53B9" w:rsidP="00BF53B9">
      <w:pPr>
        <w:rPr>
          <w:b/>
        </w:rPr>
      </w:pPr>
      <w:r w:rsidRPr="00BF53B9">
        <w:rPr>
          <w:rFonts w:hint="eastAsia"/>
          <w:b/>
        </w:rPr>
        <w:t>前端请求中转服务器，</w:t>
      </w:r>
    </w:p>
    <w:p w:rsidR="00BF53B9" w:rsidRDefault="00BF53B9" w:rsidP="00BF53B9"/>
    <w:p w:rsidR="000E68A4" w:rsidRDefault="000E68A4"/>
    <w:p w:rsidR="00BF53B9" w:rsidRDefault="00BF53B9"/>
    <w:p w:rsidR="00BF53B9" w:rsidRDefault="00BF53B9"/>
    <w:p w:rsidR="00BF53B9" w:rsidRDefault="00BF53B9"/>
    <w:p w:rsidR="00BF53B9" w:rsidRDefault="00BF53B9" w:rsidP="00BF53B9"/>
    <w:p w:rsidR="00BF53B9" w:rsidRDefault="00BF53B9" w:rsidP="00BF53B9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前端安全问题</w:t>
      </w:r>
    </w:p>
    <w:p w:rsidR="00BF53B9" w:rsidRDefault="00BF53B9" w:rsidP="00BF53B9"/>
    <w:p w:rsidR="00BF53B9" w:rsidRDefault="00BF53B9" w:rsidP="00BF53B9">
      <w:r>
        <w:rPr>
          <w:rFonts w:hint="eastAsia"/>
          <w:noProof/>
        </w:rPr>
        <w:drawing>
          <wp:inline distT="0" distB="0" distL="0" distR="0">
            <wp:extent cx="5274310" cy="1385915"/>
            <wp:effectExtent l="19050" t="0" r="254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3B9" w:rsidRDefault="00BF53B9" w:rsidP="00BF53B9"/>
    <w:p w:rsidR="00BF53B9" w:rsidRDefault="00A3418E">
      <w:r>
        <w:rPr>
          <w:rFonts w:hint="eastAsia"/>
        </w:rPr>
        <w:t>XSS</w:t>
      </w:r>
      <w:r>
        <w:rPr>
          <w:rFonts w:hint="eastAsia"/>
        </w:rPr>
        <w:t>的防范</w:t>
      </w:r>
    </w:p>
    <w:p w:rsidR="000E68A4" w:rsidRDefault="00896E1B">
      <w:r>
        <w:rPr>
          <w:rFonts w:hint="eastAsia"/>
          <w:noProof/>
        </w:rPr>
        <w:drawing>
          <wp:inline distT="0" distB="0" distL="0" distR="0">
            <wp:extent cx="5274310" cy="152814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8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8A4" w:rsidRDefault="000E68A4"/>
    <w:p w:rsidR="00A3418E" w:rsidRDefault="00A3418E">
      <w:r>
        <w:rPr>
          <w:rFonts w:hint="eastAsia"/>
        </w:rPr>
        <w:t>CSRF</w:t>
      </w:r>
      <w:r>
        <w:rPr>
          <w:rFonts w:hint="eastAsia"/>
        </w:rPr>
        <w:t>防范</w:t>
      </w:r>
    </w:p>
    <w:p w:rsidR="000E68A4" w:rsidRDefault="0087200E">
      <w:r>
        <w:rPr>
          <w:rFonts w:hint="eastAsia"/>
          <w:noProof/>
        </w:rPr>
        <w:drawing>
          <wp:inline distT="0" distB="0" distL="0" distR="0">
            <wp:extent cx="5274310" cy="147375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8A4" w:rsidRDefault="000E68A4"/>
    <w:p w:rsidR="001C3B41" w:rsidRDefault="001C3B41"/>
    <w:p w:rsidR="001C3B41" w:rsidRDefault="001C3B41"/>
    <w:p w:rsidR="001C3B41" w:rsidRDefault="001C3B41"/>
    <w:p w:rsidR="001C3B41" w:rsidRDefault="001C3B41"/>
    <w:p w:rsidR="001C3B41" w:rsidRDefault="001C3B41">
      <w:r>
        <w:rPr>
          <w:rFonts w:asciiTheme="minorEastAsia" w:hAnsiTheme="minorEastAsia" w:hint="eastAsia"/>
        </w:rPr>
        <w:t>■</w:t>
      </w:r>
    </w:p>
    <w:p w:rsidR="001C3B41" w:rsidRDefault="001C3B41">
      <w:r>
        <w:rPr>
          <w:rFonts w:hint="eastAsia"/>
          <w:noProof/>
        </w:rPr>
        <w:drawing>
          <wp:inline distT="0" distB="0" distL="0" distR="0">
            <wp:extent cx="5274310" cy="17899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B41" w:rsidRDefault="001C3B41"/>
    <w:p w:rsidR="001C3B41" w:rsidRDefault="001C3B41">
      <w:r>
        <w:rPr>
          <w:rFonts w:hint="eastAsia"/>
          <w:noProof/>
        </w:rPr>
        <w:drawing>
          <wp:inline distT="0" distB="0" distL="0" distR="0">
            <wp:extent cx="5274310" cy="1621081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1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B41" w:rsidRDefault="001C3B41"/>
    <w:p w:rsidR="001C3B41" w:rsidRDefault="001C3B41">
      <w:r>
        <w:rPr>
          <w:rFonts w:hint="eastAsia"/>
          <w:noProof/>
        </w:rPr>
        <w:drawing>
          <wp:inline distT="0" distB="0" distL="0" distR="0">
            <wp:extent cx="5274310" cy="3259527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9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B41" w:rsidRDefault="001C3B41"/>
    <w:p w:rsidR="001C3B41" w:rsidRDefault="001C3B41">
      <w:pPr>
        <w:rPr>
          <w:rFonts w:hint="eastAsia"/>
        </w:rPr>
      </w:pPr>
    </w:p>
    <w:p w:rsidR="00BA1926" w:rsidRDefault="00BA1926">
      <w:pPr>
        <w:rPr>
          <w:rFonts w:hint="eastAsia"/>
        </w:rPr>
      </w:pPr>
    </w:p>
    <w:p w:rsidR="00BA1926" w:rsidRDefault="00BA1926">
      <w:pPr>
        <w:rPr>
          <w:rFonts w:hint="eastAsia"/>
        </w:rPr>
      </w:pPr>
    </w:p>
    <w:p w:rsidR="00BA1926" w:rsidRDefault="00BA1926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TCP</w:t>
      </w:r>
      <w:r>
        <w:rPr>
          <w:rFonts w:hint="eastAsia"/>
        </w:rPr>
        <w:t>协议</w:t>
      </w:r>
      <w:r>
        <w:rPr>
          <w:rFonts w:hint="eastAsia"/>
        </w:rPr>
        <w:t>UDP</w:t>
      </w: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三次握手与四次挥手</w:t>
      </w:r>
    </w:p>
    <w:p w:rsidR="00BA1926" w:rsidRDefault="00BA1926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1668"/>
      </w:tblGrid>
      <w:tr w:rsidR="00BA1926" w:rsidTr="00BA1926">
        <w:tc>
          <w:tcPr>
            <w:tcW w:w="1668" w:type="dxa"/>
          </w:tcPr>
          <w:p w:rsidR="00BA1926" w:rsidRDefault="00BA1926">
            <w:pPr>
              <w:rPr>
                <w:rFonts w:hint="eastAsia"/>
              </w:rPr>
            </w:pPr>
            <w:r>
              <w:rPr>
                <w:rFonts w:hint="eastAsia"/>
              </w:rPr>
              <w:t>应用层</w:t>
            </w:r>
          </w:p>
        </w:tc>
      </w:tr>
      <w:tr w:rsidR="00BA1926" w:rsidTr="00BA1926">
        <w:tc>
          <w:tcPr>
            <w:tcW w:w="1668" w:type="dxa"/>
          </w:tcPr>
          <w:p w:rsidR="00BA1926" w:rsidRDefault="00BA1926">
            <w:pPr>
              <w:rPr>
                <w:rFonts w:hint="eastAsia"/>
              </w:rPr>
            </w:pPr>
            <w:r>
              <w:rPr>
                <w:rFonts w:hint="eastAsia"/>
              </w:rPr>
              <w:t>传输层</w:t>
            </w:r>
          </w:p>
        </w:tc>
      </w:tr>
      <w:tr w:rsidR="00BA1926" w:rsidTr="00BA1926">
        <w:tc>
          <w:tcPr>
            <w:tcW w:w="1668" w:type="dxa"/>
          </w:tcPr>
          <w:p w:rsidR="00BA1926" w:rsidRDefault="00BA1926">
            <w:pPr>
              <w:rPr>
                <w:rFonts w:hint="eastAsia"/>
              </w:rPr>
            </w:pPr>
            <w:r>
              <w:rPr>
                <w:rFonts w:hint="eastAsia"/>
              </w:rPr>
              <w:t>网络层</w:t>
            </w:r>
          </w:p>
        </w:tc>
      </w:tr>
      <w:tr w:rsidR="00BA1926" w:rsidTr="00BA1926">
        <w:tc>
          <w:tcPr>
            <w:tcW w:w="1668" w:type="dxa"/>
          </w:tcPr>
          <w:p w:rsidR="00BA1926" w:rsidRDefault="00BA1926">
            <w:pPr>
              <w:rPr>
                <w:rFonts w:hint="eastAsia"/>
              </w:rPr>
            </w:pPr>
            <w:r>
              <w:rPr>
                <w:rFonts w:hint="eastAsia"/>
              </w:rPr>
              <w:t>数据链路层</w:t>
            </w:r>
          </w:p>
        </w:tc>
      </w:tr>
      <w:tr w:rsidR="00BA1926" w:rsidTr="00BA1926">
        <w:tc>
          <w:tcPr>
            <w:tcW w:w="1668" w:type="dxa"/>
          </w:tcPr>
          <w:p w:rsidR="00BA1926" w:rsidRDefault="00BA1926">
            <w:pPr>
              <w:rPr>
                <w:rFonts w:hint="eastAsia"/>
              </w:rPr>
            </w:pPr>
            <w:r>
              <w:rPr>
                <w:rFonts w:hint="eastAsia"/>
              </w:rPr>
              <w:t>物理层</w:t>
            </w:r>
          </w:p>
        </w:tc>
      </w:tr>
    </w:tbl>
    <w:p w:rsidR="00BA1926" w:rsidRDefault="00BA1926">
      <w:pPr>
        <w:rPr>
          <w:rFonts w:hint="eastAsia"/>
        </w:rPr>
      </w:pPr>
    </w:p>
    <w:p w:rsidR="00BA1926" w:rsidRDefault="00BA1926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协议都工作在传输层</w:t>
      </w:r>
      <w:r w:rsidR="00847A1E">
        <w:rPr>
          <w:rFonts w:hint="eastAsia"/>
        </w:rPr>
        <w:t>，目标都是在程序之间传输数据</w:t>
      </w:r>
    </w:p>
    <w:p w:rsidR="00BA1926" w:rsidRDefault="00BA1926">
      <w:pPr>
        <w:rPr>
          <w:rFonts w:hint="eastAsia"/>
        </w:rPr>
      </w:pPr>
    </w:p>
    <w:p w:rsidR="00BA1926" w:rsidRDefault="00CC5A42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的区别在于一个基于连接，一个基于非连接</w:t>
      </w:r>
    </w:p>
    <w:p w:rsidR="00BA1926" w:rsidRDefault="00BA1926">
      <w:pPr>
        <w:rPr>
          <w:rFonts w:hint="eastAsia"/>
        </w:rPr>
      </w:pPr>
    </w:p>
    <w:p w:rsidR="00BA1926" w:rsidRDefault="00B400B5">
      <w:pPr>
        <w:rPr>
          <w:rFonts w:hint="eastAsia"/>
        </w:rPr>
      </w:pPr>
      <w:r>
        <w:rPr>
          <w:rFonts w:hint="eastAsia"/>
        </w:rPr>
        <w:t>UDP</w:t>
      </w:r>
      <w:r w:rsidR="00475E71">
        <w:rPr>
          <w:rFonts w:hint="eastAsia"/>
        </w:rPr>
        <w:t>基于非连接</w:t>
      </w:r>
    </w:p>
    <w:p w:rsidR="00B400B5" w:rsidRDefault="00B400B5">
      <w:pPr>
        <w:rPr>
          <w:rFonts w:hint="eastAsia"/>
        </w:rPr>
      </w:pPr>
      <w:r>
        <w:rPr>
          <w:rFonts w:hint="eastAsia"/>
        </w:rPr>
        <w:t>TCP</w:t>
      </w:r>
      <w:r w:rsidR="00475E71">
        <w:rPr>
          <w:rFonts w:hint="eastAsia"/>
        </w:rPr>
        <w:t>基于连接</w:t>
      </w:r>
    </w:p>
    <w:p w:rsidR="00BA1926" w:rsidRDefault="00BA1926">
      <w:pPr>
        <w:rPr>
          <w:rFonts w:hint="eastAsia"/>
        </w:rPr>
      </w:pPr>
    </w:p>
    <w:p w:rsidR="00BA1926" w:rsidRDefault="00BA1926">
      <w:pPr>
        <w:rPr>
          <w:rFonts w:hint="eastAsia"/>
        </w:rPr>
      </w:pPr>
    </w:p>
    <w:p w:rsidR="008B001E" w:rsidRDefault="008B001E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由于是基于非连接的，因此有信息传输安全性问题，例如：</w:t>
      </w:r>
    </w:p>
    <w:p w:rsidR="008B001E" w:rsidRDefault="008B001E">
      <w:pPr>
        <w:rPr>
          <w:rFonts w:hint="eastAsia"/>
        </w:rPr>
      </w:pPr>
      <w:r>
        <w:rPr>
          <w:rFonts w:hint="eastAsia"/>
        </w:rPr>
        <w:t>对方是否收到</w:t>
      </w:r>
    </w:p>
    <w:p w:rsidR="008B001E" w:rsidRDefault="008B001E">
      <w:pPr>
        <w:rPr>
          <w:rFonts w:hint="eastAsia"/>
        </w:rPr>
      </w:pPr>
      <w:r>
        <w:rPr>
          <w:rFonts w:hint="eastAsia"/>
        </w:rPr>
        <w:t>内容是否完整</w:t>
      </w:r>
    </w:p>
    <w:p w:rsidR="008B001E" w:rsidRDefault="008B001E">
      <w:pPr>
        <w:rPr>
          <w:rFonts w:hint="eastAsia"/>
        </w:rPr>
      </w:pPr>
      <w:r>
        <w:rPr>
          <w:rFonts w:hint="eastAsia"/>
        </w:rPr>
        <w:t>顺序是否正确</w:t>
      </w:r>
    </w:p>
    <w:p w:rsidR="008B001E" w:rsidRDefault="008B001E">
      <w:pPr>
        <w:rPr>
          <w:rFonts w:hint="eastAsia"/>
        </w:rPr>
      </w:pPr>
      <w:r>
        <w:rPr>
          <w:rFonts w:hint="eastAsia"/>
        </w:rPr>
        <w:t>等</w:t>
      </w:r>
    </w:p>
    <w:p w:rsidR="008B001E" w:rsidRDefault="008B001E">
      <w:pPr>
        <w:rPr>
          <w:rFonts w:hint="eastAsia"/>
        </w:rPr>
      </w:pPr>
    </w:p>
    <w:p w:rsidR="00444C5D" w:rsidRPr="00D4151F" w:rsidRDefault="008B001E">
      <w:pPr>
        <w:rPr>
          <w:rFonts w:hint="eastAsia"/>
          <w:b/>
        </w:rPr>
      </w:pPr>
      <w:r w:rsidRPr="00D4151F">
        <w:rPr>
          <w:rFonts w:hint="eastAsia"/>
          <w:b/>
        </w:rPr>
        <w:t>为了保证传输的信息安全无误，</w:t>
      </w:r>
      <w:r w:rsidRPr="00D4151F">
        <w:rPr>
          <w:rFonts w:hint="eastAsia"/>
          <w:b/>
        </w:rPr>
        <w:t>TCP</w:t>
      </w:r>
      <w:r w:rsidR="00444C5D" w:rsidRPr="00D4151F">
        <w:rPr>
          <w:rFonts w:hint="eastAsia"/>
          <w:b/>
        </w:rPr>
        <w:t>有三个步骤：</w:t>
      </w:r>
    </w:p>
    <w:p w:rsidR="00444C5D" w:rsidRPr="00D4151F" w:rsidRDefault="00444C5D">
      <w:pPr>
        <w:rPr>
          <w:rFonts w:hint="eastAsia"/>
          <w:b/>
        </w:rPr>
      </w:pPr>
      <w:r w:rsidRPr="00D4151F">
        <w:rPr>
          <w:rFonts w:hint="eastAsia"/>
          <w:b/>
        </w:rPr>
        <w:t>三次握手</w:t>
      </w:r>
    </w:p>
    <w:p w:rsidR="00444C5D" w:rsidRPr="00D4151F" w:rsidRDefault="00444C5D">
      <w:pPr>
        <w:rPr>
          <w:rFonts w:hint="eastAsia"/>
          <w:b/>
        </w:rPr>
      </w:pPr>
      <w:r w:rsidRPr="00D4151F">
        <w:rPr>
          <w:rFonts w:hint="eastAsia"/>
          <w:b/>
        </w:rPr>
        <w:t>传输确认</w:t>
      </w:r>
    </w:p>
    <w:p w:rsidR="00444C5D" w:rsidRPr="00D4151F" w:rsidRDefault="00444C5D">
      <w:pPr>
        <w:rPr>
          <w:rFonts w:hint="eastAsia"/>
          <w:b/>
        </w:rPr>
      </w:pPr>
      <w:r w:rsidRPr="00D4151F">
        <w:rPr>
          <w:rFonts w:hint="eastAsia"/>
          <w:b/>
        </w:rPr>
        <w:t>四次挥手</w:t>
      </w:r>
    </w:p>
    <w:p w:rsidR="00444C5D" w:rsidRPr="00D4151F" w:rsidRDefault="00444C5D">
      <w:pPr>
        <w:rPr>
          <w:rFonts w:hint="eastAsia"/>
          <w:b/>
        </w:rPr>
      </w:pPr>
    </w:p>
    <w:p w:rsidR="00444C5D" w:rsidRPr="00D4151F" w:rsidRDefault="000F0090">
      <w:pPr>
        <w:rPr>
          <w:rFonts w:hint="eastAsia"/>
          <w:b/>
        </w:rPr>
      </w:pPr>
      <w:r w:rsidRPr="00D4151F">
        <w:rPr>
          <w:rFonts w:hint="eastAsia"/>
          <w:b/>
        </w:rPr>
        <w:t>三次握手是建立连接的过程</w:t>
      </w:r>
    </w:p>
    <w:p w:rsidR="000F0090" w:rsidRPr="00D4151F" w:rsidRDefault="00D01DFF">
      <w:pPr>
        <w:rPr>
          <w:rFonts w:hint="eastAsia"/>
          <w:b/>
        </w:rPr>
      </w:pPr>
      <w:r w:rsidRPr="00D4151F">
        <w:rPr>
          <w:rFonts w:hint="eastAsia"/>
          <w:b/>
        </w:rPr>
        <w:t>四次挥手是关闭连接的过程</w:t>
      </w:r>
    </w:p>
    <w:p w:rsidR="00BA1926" w:rsidRDefault="00BA1926">
      <w:pPr>
        <w:rPr>
          <w:rFonts w:hint="eastAsia"/>
        </w:rPr>
      </w:pPr>
    </w:p>
    <w:p w:rsidR="00BA1926" w:rsidRDefault="00BA1926">
      <w:pPr>
        <w:rPr>
          <w:rFonts w:hint="eastAsia"/>
        </w:rPr>
      </w:pPr>
    </w:p>
    <w:p w:rsidR="00BA1926" w:rsidRDefault="009C645F">
      <w:pPr>
        <w:rPr>
          <w:rFonts w:hint="eastAsia"/>
        </w:rPr>
      </w:pPr>
      <w:r>
        <w:rPr>
          <w:rFonts w:hint="eastAsia"/>
        </w:rPr>
        <w:t>两者区别</w:t>
      </w:r>
    </w:p>
    <w:p w:rsidR="009C645F" w:rsidRDefault="009C645F">
      <w:pPr>
        <w:rPr>
          <w:rFonts w:hint="eastAsia"/>
        </w:rPr>
      </w:pPr>
      <w:r>
        <w:rPr>
          <w:rFonts w:hint="eastAsia"/>
        </w:rPr>
        <w:t xml:space="preserve">TCP </w:t>
      </w:r>
      <w:r>
        <w:rPr>
          <w:rFonts w:hint="eastAsia"/>
        </w:rPr>
        <w:t>稳定可靠（适用于传输文件，发送邮件，浏览网页等对于丢包要求敏感的场景）</w:t>
      </w:r>
    </w:p>
    <w:p w:rsidR="009C645F" w:rsidRDefault="009C645F">
      <w:pPr>
        <w:rPr>
          <w:rFonts w:hint="eastAsia"/>
        </w:rPr>
      </w:pPr>
      <w:r>
        <w:rPr>
          <w:rFonts w:hint="eastAsia"/>
        </w:rPr>
        <w:t xml:space="preserve">UDP </w:t>
      </w:r>
      <w:r>
        <w:rPr>
          <w:rFonts w:hint="eastAsia"/>
        </w:rPr>
        <w:t>性能损耗少，资源占用少，但稳定性弱（适用于对实时性要求较高，对丢包不敏感的场景。比如域名查询，语音通话，视频直播，隧道网络等）</w:t>
      </w:r>
    </w:p>
    <w:p w:rsidR="00BA1926" w:rsidRDefault="00BA1926"/>
    <w:p w:rsidR="001C3B41" w:rsidRDefault="001C3B41"/>
    <w:sectPr w:rsidR="001C3B41" w:rsidSect="00D40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82F" w:rsidRDefault="008F482F" w:rsidP="006D4E99">
      <w:r>
        <w:separator/>
      </w:r>
    </w:p>
  </w:endnote>
  <w:endnote w:type="continuationSeparator" w:id="1">
    <w:p w:rsidR="008F482F" w:rsidRDefault="008F482F" w:rsidP="006D4E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82F" w:rsidRDefault="008F482F" w:rsidP="006D4E99">
      <w:r>
        <w:separator/>
      </w:r>
    </w:p>
  </w:footnote>
  <w:footnote w:type="continuationSeparator" w:id="1">
    <w:p w:rsidR="008F482F" w:rsidRDefault="008F482F" w:rsidP="006D4E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4E99"/>
    <w:rsid w:val="00066078"/>
    <w:rsid w:val="000C29CB"/>
    <w:rsid w:val="000E68A4"/>
    <w:rsid w:val="000F0090"/>
    <w:rsid w:val="00185AC1"/>
    <w:rsid w:val="001C3B41"/>
    <w:rsid w:val="002C28B7"/>
    <w:rsid w:val="00305023"/>
    <w:rsid w:val="0032621F"/>
    <w:rsid w:val="00423FAC"/>
    <w:rsid w:val="00437C75"/>
    <w:rsid w:val="00444C5D"/>
    <w:rsid w:val="00475E71"/>
    <w:rsid w:val="006D4E99"/>
    <w:rsid w:val="007055D7"/>
    <w:rsid w:val="0073525F"/>
    <w:rsid w:val="00792A62"/>
    <w:rsid w:val="007F4A07"/>
    <w:rsid w:val="00847A1E"/>
    <w:rsid w:val="0087200E"/>
    <w:rsid w:val="00896E1B"/>
    <w:rsid w:val="008B001E"/>
    <w:rsid w:val="008F482F"/>
    <w:rsid w:val="009C645F"/>
    <w:rsid w:val="00A3418E"/>
    <w:rsid w:val="00B20963"/>
    <w:rsid w:val="00B360E0"/>
    <w:rsid w:val="00B400B5"/>
    <w:rsid w:val="00BA1926"/>
    <w:rsid w:val="00BF53B9"/>
    <w:rsid w:val="00BF7380"/>
    <w:rsid w:val="00C7019F"/>
    <w:rsid w:val="00CC5A42"/>
    <w:rsid w:val="00D01DFF"/>
    <w:rsid w:val="00D40A43"/>
    <w:rsid w:val="00D4151F"/>
    <w:rsid w:val="00D948C9"/>
    <w:rsid w:val="00DC47E9"/>
    <w:rsid w:val="00E0390B"/>
    <w:rsid w:val="00F52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A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4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4E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4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4E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3F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3FAC"/>
    <w:rPr>
      <w:sz w:val="18"/>
      <w:szCs w:val="18"/>
    </w:rPr>
  </w:style>
  <w:style w:type="table" w:styleId="a6">
    <w:name w:val="Table Grid"/>
    <w:basedOn w:val="a1"/>
    <w:uiPriority w:val="59"/>
    <w:rsid w:val="00BA19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8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310</Words>
  <Characters>1768</Characters>
  <Application>Microsoft Office Word</Application>
  <DocSecurity>0</DocSecurity>
  <Lines>14</Lines>
  <Paragraphs>4</Paragraphs>
  <ScaleCrop>false</ScaleCrop>
  <Company>Organization</Company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33</cp:revision>
  <dcterms:created xsi:type="dcterms:W3CDTF">2023-05-06T15:11:00Z</dcterms:created>
  <dcterms:modified xsi:type="dcterms:W3CDTF">2023-05-24T03:15:00Z</dcterms:modified>
</cp:coreProperties>
</file>