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</w:rPr>
        <w:t>●</w:t>
      </w:r>
      <w:r>
        <w:rPr>
          <w:rFonts w:hint="eastAsia" w:eastAsia="宋体"/>
          <w:lang w:val="en-US" w:eastAsia="zh-CN"/>
        </w:rPr>
        <w:t>星河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1、切换到星河地址</w:t>
      </w:r>
    </w:p>
    <w:p>
      <w:pPr>
        <w:rPr>
          <w:rFonts w:hint="eastAsia"/>
        </w:rPr>
      </w:pPr>
      <w:r>
        <w:rPr>
          <w:rFonts w:hint="eastAsia"/>
        </w:rPr>
        <w:t>npm set registry http://180.213.8.245:65515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星河私服172地址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set registry http://172.16.66.33:4873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2、安装星河组件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i gw-uicomponent -S          //1.0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i galaxy-ui -S                        //2.0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3、切换回淘宝镜像</w:t>
      </w:r>
    </w:p>
    <w:p>
      <w:pPr>
        <w:rPr>
          <w:rFonts w:hint="eastAsia"/>
        </w:rPr>
      </w:pPr>
      <w:r>
        <w:rPr>
          <w:rFonts w:hint="eastAsia"/>
        </w:rPr>
        <w:t>npm config set registry https://registry.npm.taobao.org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4、再本地安装</w:t>
      </w:r>
    </w:p>
    <w:p>
      <w:pPr>
        <w:rPr>
          <w:rFonts w:hint="eastAsia"/>
        </w:rPr>
      </w:pPr>
      <w:r>
        <w:rPr>
          <w:rFonts w:hint="eastAsia"/>
        </w:rPr>
        <w:t>npm install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●</w:t>
      </w:r>
      <w:r>
        <w:rPr>
          <w:rFonts w:hint="eastAsia" w:ascii="宋体" w:hAnsi="宋体" w:eastAsia="宋体" w:cs="宋体"/>
          <w:lang w:val="en-US" w:eastAsia="zh-CN"/>
        </w:rPr>
        <w:t>npm install不成功的有可能原因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npm install node-sass@4.14.1 --save-dev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cnpm install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启动项目即可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注：安装的node-sass版本要和本地node版本一致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可先查看node -v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例如node版本为v14.16.1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"mailto:则安装node-sass@4.14.1"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则安装</w:t>
      </w:r>
      <w:r>
        <w:rPr>
          <w:rStyle w:val="8"/>
          <w:rFonts w:hint="default" w:ascii="宋体" w:hAnsi="宋体" w:eastAsia="宋体" w:cs="宋体"/>
          <w:lang w:val="en-US" w:eastAsia="zh-CN"/>
        </w:rPr>
        <w:t>node-sass@4.14.1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版本对照表https://www.npmjs.com/package/node-sass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67960" cy="41890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</w:rPr>
        <w:t>●</w:t>
      </w:r>
      <w:r>
        <w:rPr>
          <w:rFonts w:hint="eastAsia" w:ascii="宋体" w:hAnsi="宋体" w:eastAsia="宋体" w:cs="宋体"/>
          <w:lang w:val="en-US" w:eastAsia="zh-CN"/>
        </w:rPr>
        <w:t>查看npm镜像源</w:t>
      </w:r>
    </w:p>
    <w:p>
      <w:pPr>
        <w:rPr>
          <w:rFonts w:hint="eastAsia"/>
        </w:rPr>
      </w:pPr>
      <w:r>
        <w:rPr>
          <w:rFonts w:hint="eastAsia"/>
        </w:rPr>
        <w:t xml:space="preserve">npm </w:t>
      </w:r>
      <w:r>
        <w:rPr>
          <w:rFonts w:hint="eastAsia"/>
          <w:lang w:val="en-US" w:eastAsia="zh-CN"/>
        </w:rPr>
        <w:t>g</w:t>
      </w:r>
      <w:r>
        <w:rPr>
          <w:rFonts w:hint="eastAsia"/>
        </w:rPr>
        <w:t>et registry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●</w:t>
      </w:r>
      <w:r>
        <w:rPr>
          <w:rFonts w:hint="eastAsia"/>
        </w:rPr>
        <w:t>清理npm缓存</w:t>
      </w:r>
    </w:p>
    <w:p>
      <w:pPr>
        <w:rPr>
          <w:rFonts w:hint="eastAsia"/>
        </w:rPr>
      </w:pPr>
      <w:r>
        <w:rPr>
          <w:rFonts w:hint="eastAsia"/>
        </w:rPr>
        <w:t>npm cache clean -f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</w:rPr>
        <w:t>●</w:t>
      </w:r>
      <w:r>
        <w:rPr>
          <w:rFonts w:hint="eastAsia" w:eastAsia="宋体"/>
          <w:lang w:val="en-US" w:eastAsia="zh-CN"/>
        </w:rPr>
        <w:t>查看npm安装路径</w:t>
      </w:r>
    </w:p>
    <w:p>
      <w:pPr>
        <w:rPr>
          <w:rFonts w:hint="eastAsia"/>
        </w:rPr>
      </w:pPr>
      <w:r>
        <w:rPr>
          <w:rFonts w:hint="eastAsia"/>
        </w:rPr>
        <w:t>可通过命令 npm config get prefix 查看 npm 安装路径（npm config set prefix 可设置 npm 安装路径）；</w:t>
      </w:r>
    </w:p>
    <w:p>
      <w:pPr>
        <w:rPr>
          <w:rFonts w:hint="eastAsia"/>
        </w:rPr>
      </w:pPr>
      <w:r>
        <w:rPr>
          <w:rFonts w:hint="eastAsia"/>
        </w:rPr>
        <w:t>2. 打开该路径，在 npm 目录下有个 node_modules 文件夹，全局安装的所有模块都在该文件夹中 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</w:rPr>
        <w:t>●</w:t>
      </w:r>
      <w:r>
        <w:rPr>
          <w:rFonts w:hint="eastAsia" w:eastAsia="宋体"/>
          <w:lang w:val="en-US" w:eastAsia="zh-CN"/>
        </w:rPr>
        <w:t>查看版本号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npm -v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node -v</w:t>
      </w:r>
    </w:p>
    <w:p>
      <w:pPr>
        <w:rPr>
          <w:rFonts w:hint="default" w:eastAsia="宋体"/>
          <w:lang w:val="en-US" w:eastAsia="zh-CN"/>
        </w:rPr>
      </w:pPr>
    </w:p>
    <w:p>
      <w:pPr>
        <w:widowControl/>
        <w:pBdr>
          <w:bottom w:val="dotted" w:color="auto" w:sz="24" w:space="1"/>
        </w:pBdr>
        <w:shd w:val="clear" w:color="auto" w:fill="FFFFFF"/>
        <w:spacing w:before="192" w:after="192" w:line="360" w:lineRule="auto"/>
        <w:jc w:val="left"/>
        <w:outlineLvl w:val="0"/>
        <w:rPr>
          <w:rFonts w:hint="default" w:cs="宋体" w:asciiTheme="minorEastAsia" w:hAnsiTheme="minorEastAsia"/>
          <w:color w:val="3F3F3F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F3F3F"/>
          <w:kern w:val="36"/>
          <w:sz w:val="24"/>
          <w:szCs w:val="24"/>
          <w:lang w:val="en-US" w:eastAsia="zh-CN"/>
        </w:rPr>
        <w:t>●</w:t>
      </w:r>
      <w:r>
        <w:rPr>
          <w:rFonts w:hint="eastAsia" w:cs="宋体" w:asciiTheme="minorEastAsia" w:hAnsiTheme="minorEastAsia"/>
          <w:color w:val="3F3F3F"/>
          <w:kern w:val="36"/>
          <w:sz w:val="24"/>
          <w:szCs w:val="24"/>
          <w:lang w:val="en-US" w:eastAsia="zh-CN"/>
        </w:rPr>
        <w:t>直接克隆一个分支，这样clone完，修改然后提交会直接提交到这个分支里</w:t>
      </w:r>
    </w:p>
    <w:p>
      <w:pPr>
        <w:widowControl/>
        <w:pBdr>
          <w:bottom w:val="dotted" w:color="auto" w:sz="24" w:space="1"/>
        </w:pBdr>
        <w:shd w:val="clear" w:color="auto" w:fill="FFFFFF"/>
        <w:spacing w:before="192" w:after="192" w:line="360" w:lineRule="auto"/>
        <w:jc w:val="left"/>
        <w:outlineLvl w:val="0"/>
        <w:rPr>
          <w:rFonts w:hint="default" w:cs="宋体" w:asciiTheme="minorEastAsia" w:hAnsiTheme="minorEastAsia"/>
          <w:color w:val="3F3F3F"/>
          <w:kern w:val="36"/>
          <w:sz w:val="24"/>
          <w:szCs w:val="24"/>
          <w:lang w:val="en-US" w:eastAsia="zh-CN"/>
        </w:rPr>
      </w:pPr>
      <w:r>
        <w:rPr>
          <w:rFonts w:hint="eastAsia" w:cs="宋体" w:asciiTheme="minorEastAsia" w:hAnsiTheme="minorEastAsia"/>
          <w:color w:val="3F3F3F"/>
          <w:kern w:val="36"/>
          <w:sz w:val="24"/>
          <w:szCs w:val="24"/>
          <w:lang w:val="en-US" w:eastAsia="zh-CN"/>
        </w:rPr>
        <w:t>git clone -b 分支名 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Dklskdfj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 开发环境devDependencies和生产环境dependencies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--save 等于 -S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--save-dev 等于 -D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一、模式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运行webpack命令时，一定要指定模式。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webpack --mode development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webpack --mode production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二、--save -dev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--save：将保存配置信息到pacjage.json。默认为dependencies节点中。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--dev：将保存配置信息devDependencies节点中。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因此：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--save：将保存配置信息到pacjage.json的dependencies节点中。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--save-dev：将保存配置信息到pacjage.json的devDependencies节点中。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dependencies：运行时的依赖，发布后，即生产环境下还需要用的模块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devDependencies：开发时的依赖。里面的模块是开发时用的，发布时用不到它。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"https://www.cnblogs.com/jpwz/p/12411816.html"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lang w:val="en-US" w:eastAsia="zh-CN"/>
        </w:rPr>
        <w:t>https://www.cnblogs.com/jpwz/p/12411816.html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使用任何框架之前，都要经历环境搭建的过程，而在前端框架的环境搭建中（比如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React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、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Vue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等），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NPM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是必不可少的依赖包管理工具。我们在使用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NPM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命令安装依赖包时，经常会用到 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 或者是 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 这些指令，例如，我们安装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webpack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时会执行以下命令：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>npm install -D webpack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对于前端初学者来说，可能还不太理解什么时候使用 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 ，什么时候使用 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 ，以及二者之间的区别。这就和我们这篇文章要讲的主题有关系了，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NPM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中的 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dependencies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 和 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devDependencies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 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5F5F5"/>
        </w:rPr>
        <w:t>1. 什么是NPM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简单来说，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NPM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（Node Package Manager）是包含在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Node.js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里面的一个包管理工具，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NPM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会随着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Node.js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一起安装。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NPM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为开发者提供了一个代码模块共享的大平台，当我们项目中需要使用某个模块（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JavaScript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包）时，可以直接使用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NPM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包管理工具来下载对应的包并安装，我们也可以把自己用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Node.js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写的代码发布到平台上供他人使用。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5F5F5"/>
        </w:rPr>
        <w:t>2. package.json文件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搭建一个前端项目之前，通常会在项目的根目录下生成一个名为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package.json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的文件作为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NPM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包的描述文件，使用该文件来定义项目信息、配置包依赖关系。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package.json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文件可以自己手动创建，也可以使用命令来创建：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>npm init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文件中包含了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NPM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包的基本信息（项目名称、版本号、项目描述、作者）和依赖管理，例如：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5"/>
          <w:szCs w:val="15"/>
          <w:shd w:val="clear" w:fill="F5F5F5"/>
        </w:rPr>
        <w:t>"name"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 xml:space="preserve">: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5"/>
          <w:szCs w:val="15"/>
          <w:shd w:val="clear" w:fill="F5F5F5"/>
        </w:rPr>
        <w:t>"demo"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5"/>
          <w:szCs w:val="15"/>
          <w:shd w:val="clear" w:fill="F5F5F5"/>
        </w:rPr>
        <w:t>"version"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 xml:space="preserve">: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5"/>
          <w:szCs w:val="15"/>
          <w:shd w:val="clear" w:fill="F5F5F5"/>
        </w:rPr>
        <w:t>"1.0.0"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5"/>
          <w:szCs w:val="15"/>
          <w:shd w:val="clear" w:fill="F5F5F5"/>
        </w:rPr>
        <w:t>"devDependencies"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>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5"/>
          <w:szCs w:val="15"/>
          <w:shd w:val="clear" w:fill="F5F5F5"/>
        </w:rPr>
        <w:t>"webpack"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 xml:space="preserve">: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5"/>
          <w:szCs w:val="15"/>
          <w:shd w:val="clear" w:fill="F5F5F5"/>
        </w:rPr>
        <w:t>"^4.29.6"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在package.json文件中，所有的依赖包都会在 dependencies 和 devDependencies 的配置项中进行管理，它们的意思是：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dependencies：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 表示生产环境下的依赖管理；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devDependencies：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 表示开发环境下的依赖管理；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5F5F5"/>
        </w:rPr>
        <w:t>3. 开发环境和生产环境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很多同学不太理解什么是开发环境和生产环境，简单来说，就是在项目的开发阶段就是开发环境；项目上线了，开始正式提供对外服务，上线后的阶段就是生产环境。在生产环境下，一般会关掉错误报告，打开错误日志等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devDependencies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配置的是开发环境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，安装项目开发时所依赖的模块。比如像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webpack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工具，只是用来构建项目和打包，这些都是在开发阶段才使用的，等项目上线后就用不到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webpack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工具了，那么我们就可以把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webpack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安装到开发环境中，使用 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--save-dev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命令安装到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devdependencies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下，命令语法：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>npm install --save-dev packageName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># 简写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>npm i -D packageName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dependencies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配置的是生产环境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，安装项目运行时所依赖的模块。比如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jQuery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库，等项目上线以后依然是要继续使用的，我们就要安装在生产环境中，如果没有把需要的依赖安装到生产环境中，项目上线运行时就有可能会报错。使用 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--save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 命令安装到 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dependencies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 下，命令语法：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>npm install --save packageName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># 简写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5"/>
          <w:szCs w:val="15"/>
          <w:bdr w:val="single" w:color="CCCCCC" w:sz="4" w:space="0"/>
          <w:shd w:val="clear" w:fill="F5F5F5"/>
        </w:rPr>
        <w:t>npm i -S packageName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720" w:right="72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5F5F5"/>
        </w:rPr>
        <w:t>注：上面的 -S ，是大写的S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5F5F5"/>
        </w:rPr>
        <w:t>总结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761"/>
        <w:gridCol w:w="1802"/>
        <w:gridCol w:w="2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配置项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devDependencies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--save-dev 简写 -D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开发环境，管理的依赖包仅在开发阶段有效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dependencies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--save 简写 -S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生产环境，管理的依赖包在项目上线后依然有效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掌握了原理，在开发中我们就可以根据需求，来正确使用指令安装依赖包，防止以后出现不可预知的问题。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</w:t>
      </w:r>
      <w:r>
        <w:rPr>
          <w:rFonts w:hint="eastAsia"/>
          <w:lang w:val="en-US" w:eastAsia="zh-CN"/>
        </w:rPr>
        <w:t>npm 安装指定版本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使用@加版本号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sz w:val="16"/>
          <w:szCs w:val="16"/>
        </w:rPr>
      </w:pPr>
      <w:r>
        <w:rPr>
          <w:rFonts w:ascii="DejaVu Sans Mono" w:hAnsi="DejaVu Sans Mono" w:eastAsia="DejaVu Sans Mono" w:cs="DejaVu Sans Mono"/>
          <w:i w:val="0"/>
          <w:caps w:val="0"/>
          <w:color w:val="880000"/>
          <w:spacing w:val="0"/>
          <w:sz w:val="16"/>
          <w:szCs w:val="16"/>
        </w:rPr>
        <w:t>npm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sz w:val="16"/>
          <w:szCs w:val="16"/>
        </w:rPr>
        <w:t>install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sz w:val="16"/>
          <w:szCs w:val="16"/>
        </w:rPr>
        <w:t>--</w:t>
      </w:r>
      <w: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sz w:val="16"/>
          <w:szCs w:val="16"/>
        </w:rPr>
        <w:t>save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sz w:val="16"/>
          <w:szCs w:val="16"/>
        </w:rPr>
        <w:fldChar w:fldCharType="begin"/>
      </w:r>
      <w: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sz w:val="16"/>
          <w:szCs w:val="16"/>
        </w:rPr>
        <w:instrText xml:space="preserve"> HYPERLINK "mailto:esri-loader@1.0.0" </w:instrText>
      </w:r>
      <w: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sz w:val="16"/>
          <w:szCs w:val="16"/>
        </w:rPr>
        <w:fldChar w:fldCharType="separate"/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spacing w:val="0"/>
          <w:sz w:val="16"/>
          <w:szCs w:val="16"/>
        </w:rPr>
        <w:t>esri-loader@1.0.0</w:t>
      </w:r>
      <w: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sz w:val="16"/>
          <w:szCs w:val="16"/>
        </w:rPr>
        <w:fldChar w:fldCharType="end"/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sz w:val="16"/>
          <w:szCs w:val="16"/>
          <w:lang w:val="en-US" w:eastAsia="zh-CN"/>
        </w:rPr>
      </w:pP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sz w:val="16"/>
          <w:szCs w:val="16"/>
          <w:lang w:val="en-US" w:eastAsia="zh-CN"/>
        </w:rPr>
      </w:pPr>
    </w:p>
    <w:p>
      <w:pPr>
        <w:rPr>
          <w:rFonts w:hint="eastAsia" w:ascii="DejaVu Sans Mono" w:hAnsi="DejaVu Sans Mono" w:eastAsia="DejaVu Sans Mono" w:cs="DejaVu Sans Mono"/>
          <w:i w:val="0"/>
          <w:caps w:val="0"/>
          <w:color w:val="880000"/>
          <w:spacing w:val="0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880000"/>
          <w:spacing w:val="0"/>
          <w:sz w:val="16"/>
          <w:szCs w:val="16"/>
          <w:lang w:val="en-US" w:eastAsia="zh-CN"/>
        </w:rPr>
        <w:t>●</w:t>
      </w:r>
      <w:r>
        <w:rPr>
          <w:rFonts w:hint="eastAsia" w:ascii="DejaVu Sans Mono" w:hAnsi="DejaVu Sans Mono" w:eastAsia="DejaVu Sans Mono" w:cs="DejaVu Sans Mono"/>
          <w:i w:val="0"/>
          <w:caps w:val="0"/>
          <w:color w:val="880000"/>
          <w:spacing w:val="0"/>
          <w:sz w:val="16"/>
          <w:szCs w:val="16"/>
          <w:lang w:val="en-US" w:eastAsia="zh-CN"/>
        </w:rPr>
        <w:t>卸载NPM包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880000"/>
          <w:spacing w:val="0"/>
          <w:sz w:val="16"/>
          <w:szCs w:val="16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npm uninstall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css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-loader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--save-dev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这样会卸载依赖包中的css-loader包，并自动将package.json中的依赖关系去掉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█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●vuecli官网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"https://cli.vuejs.org/"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https://cli.vuejs.org/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切换远程分支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https://www.cnblogs.com/whm-blog/p/11641818.html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-b 要切换的分支名 origin/要切换的分支名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█git 修改密码后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管理员身份打开cmd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6"/>
          <w:szCs w:val="16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6"/>
          <w:szCs w:val="16"/>
          <w:shd w:val="clear" w:fill="F5F5F5"/>
        </w:rPr>
        <w:t>git config --system --unset credential.helper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6"/>
          <w:szCs w:val="16"/>
          <w:shd w:val="clear" w:fill="F5F5F5"/>
        </w:rPr>
        <w:t>git config --global credential.helper store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这是清空以前的登陆信息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这样，再执行git操作时,例如git pull，系统会提示输入用户名和密码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之后就能正常操作了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█</w:t>
      </w:r>
      <w:r>
        <w:rPr>
          <w:rFonts w:hint="eastAsia"/>
          <w:lang w:val="en-US" w:eastAsia="zh-CN"/>
        </w:rPr>
        <w:t>git设置代理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"https://blog.csdn.net/weixin_45685193/article/details/120606369"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https://blog.csdn.net/weixin_45685193/article/details/120606369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取消代理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当你哪天不想用代理了，可以输入以下两条指令取消http代理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git</w:t>
      </w: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config --global --unset http.proxy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git</w:t>
      </w: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config --global --unset https.proxy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滋滋滋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CCB5DC"/>
    <w:multiLevelType w:val="multilevel"/>
    <w:tmpl w:val="1DCCB5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jMTU5OTVkYWYzMzNhMDcyNzRjNzk0YWU1OTQyYTkifQ=="/>
  </w:docVars>
  <w:rsids>
    <w:rsidRoot w:val="00000000"/>
    <w:rsid w:val="00560733"/>
    <w:rsid w:val="08F81D14"/>
    <w:rsid w:val="0FDD19EA"/>
    <w:rsid w:val="11700BF0"/>
    <w:rsid w:val="16A97163"/>
    <w:rsid w:val="184C25A8"/>
    <w:rsid w:val="1A390CDE"/>
    <w:rsid w:val="1CA95191"/>
    <w:rsid w:val="283A096C"/>
    <w:rsid w:val="2E0F5A83"/>
    <w:rsid w:val="39240531"/>
    <w:rsid w:val="3B5F1949"/>
    <w:rsid w:val="41E27C4B"/>
    <w:rsid w:val="43D87876"/>
    <w:rsid w:val="4642511A"/>
    <w:rsid w:val="513940A3"/>
    <w:rsid w:val="62FF4615"/>
    <w:rsid w:val="65DA1E7D"/>
    <w:rsid w:val="66711576"/>
    <w:rsid w:val="669A6B92"/>
    <w:rsid w:val="6C13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1600</Words>
  <Characters>2995</Characters>
  <Lines>0</Lines>
  <Paragraphs>0</Paragraphs>
  <TotalTime>56</TotalTime>
  <ScaleCrop>false</ScaleCrop>
  <LinksUpToDate>false</LinksUpToDate>
  <CharactersWithSpaces>3194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2021-04-15T08:30:00Z</dcterms:created>
  <dc:creator>joe</dc:creator>
  <cp:lastModifiedBy>joe</cp:lastModifiedBy>
  <dcterms:modified xsi:type="dcterms:W3CDTF">2022-05-12T06:24:17Z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AEBBB63FC62D42868AA8B2EB4CEBCE7D</vt:lpwstr>
  </property>
</Properties>
</file>