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6A5CF" w14:textId="77777777" w:rsidR="00D00B39" w:rsidRDefault="00D00B39">
      <w:pPr>
        <w:rPr>
          <w:lang w:val="es-ES"/>
        </w:rPr>
      </w:pPr>
      <w:r>
        <w:rPr>
          <w:lang w:val="es-ES"/>
        </w:rPr>
        <w:t>Imaginemos que llegamos un día a casa y, al ir a encender al televisión, esta no responde. ¿Cómo aplicaríamos el método científico?</w:t>
      </w:r>
    </w:p>
    <w:p w14:paraId="1163BAD6" w14:textId="77777777" w:rsidR="00D00B39" w:rsidRDefault="00D00B39"/>
    <w:p w14:paraId="3A0365E8" w14:textId="77777777" w:rsidR="00D00B39" w:rsidRDefault="00D00B39">
      <w:r>
        <w:t>Observación: La observación en este caso se haría respecto del propio aparato de televisión y del mando a distancia que no hace que se encienda. Observaríamos todo lo relativo al objeto en cuestión que queremos estudiar: su estado físico, las conexiones de los cables, si el mando a distancia tiene pilas, si hay electricidad en el resto de la casa, etc.</w:t>
      </w:r>
    </w:p>
    <w:p w14:paraId="2F6937AB" w14:textId="77777777" w:rsidR="00D00B39" w:rsidRDefault="00D00B39">
      <w:r>
        <w:t>Hipótesis: Tras haber realizado las observaciones pertinentes, formularíamos las hipótesis probables. Debido a que la televisión sí que está conectada al enchufe y que el resto de la casa sí que tiene electricidad, deducimos que el fallo que hace que no se encienda tiene que estar o bien en las pilas del mando a distancia, o en el propio aparato de televisión o en el mando a distancia.</w:t>
      </w:r>
    </w:p>
    <w:p w14:paraId="72897269" w14:textId="77777777" w:rsidR="00D00B39" w:rsidRDefault="00D00B39">
      <w:r>
        <w:t>Experimentación: De este modo, llevaríamos a cabo varios experimentos. Por ejemplo, probaríamos a cambiar las pilas al mando a distancia e intentaríamos encender la televisión ahora, o probaríamos a encender el televisor directamente con el botón de la propia caja de la televisión en lugar de hacerlo con el mando a distancia, etc.</w:t>
      </w:r>
    </w:p>
    <w:p w14:paraId="1DF71770" w14:textId="77777777" w:rsidR="00D00B39" w:rsidRDefault="00D00B39">
      <w:r>
        <w:t>Teoría: A partir de los resultados de los experimentos, elaboraríamos una teoría que contemplase toda la información de la que disponemos. Si después de hacer todos los experimentos anteriormente mencionados la televisión sigue sin encenderse, podremos descartar que el fallo esté en la caja de la televisión o en las pilas del mando a distancia. Por lo que, parecerá probable, que el fallo deberá estar en el propio mando a distancia o en algún componente de la caja que no esté relacionado con el botón de encendido.</w:t>
      </w:r>
    </w:p>
    <w:p w14:paraId="2B4AEFBE" w14:textId="77777777" w:rsidR="00D00B39" w:rsidRDefault="00D00B39">
      <w:r>
        <w:t>Conclusión: La conclusión será el conocimiento que obtendremos a partir de los pasos anteriores. De este modo, la conclusión será que, o bien el mando a distancia, o un elemento de la televisión que no es el botón de encendido, o ambos a la vez, están averiados y, por eso, la televisión no se enciende.</w:t>
      </w:r>
    </w:p>
    <w:sectPr w:rsidR="00D00B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B39"/>
    <w:rsid w:val="00D00B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30210201"/>
  <w15:chartTrackingRefBased/>
  <w15:docId w15:val="{FD1A28F3-78FF-344F-B783-7C620A7F6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312</Words>
  <Characters>1721</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Chavez</dc:creator>
  <cp:keywords/>
  <dc:description/>
  <cp:lastModifiedBy>Alejandro Chavez</cp:lastModifiedBy>
  <cp:revision>2</cp:revision>
  <dcterms:created xsi:type="dcterms:W3CDTF">2021-09-06T20:09:00Z</dcterms:created>
  <dcterms:modified xsi:type="dcterms:W3CDTF">2021-09-06T20:09:00Z</dcterms:modified>
</cp:coreProperties>
</file>