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DD6" w:rsidRPr="00191DD6" w:rsidRDefault="00191DD6" w:rsidP="00191DD6">
      <w:pPr>
        <w:spacing w:before="100" w:beforeAutospacing="1" w:after="100" w:afterAutospacing="1" w:line="240" w:lineRule="auto"/>
        <w:outlineLvl w:val="2"/>
        <w:rPr>
          <w:rFonts w:ascii="Times New Roman" w:eastAsia="Times New Roman" w:hAnsi="Times New Roman" w:cs="Times New Roman"/>
          <w:b/>
          <w:bCs/>
          <w:sz w:val="27"/>
          <w:szCs w:val="27"/>
        </w:rPr>
      </w:pPr>
      <w:r w:rsidRPr="00191DD6">
        <w:rPr>
          <w:rFonts w:ascii="Times New Roman" w:eastAsia="Times New Roman" w:hAnsi="Times New Roman" w:cs="Times New Roman"/>
          <w:b/>
          <w:bCs/>
          <w:sz w:val="27"/>
          <w:szCs w:val="27"/>
        </w:rPr>
        <w:t>Violent Games and Their Impact on Children</w:t>
      </w:r>
    </w:p>
    <w:p w:rsidR="00191DD6" w:rsidRPr="00191DD6" w:rsidRDefault="00191DD6" w:rsidP="00191DD6">
      <w:p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Violent video games have long been a subject of debate among psychologists, educators, and policymakers. As gaming becomes a ubiquitous part of ch</w:t>
      </w:r>
      <w:bookmarkStart w:id="0" w:name="_GoBack"/>
      <w:bookmarkEnd w:id="0"/>
      <w:r w:rsidRPr="00191DD6">
        <w:rPr>
          <w:rFonts w:ascii="Times New Roman" w:eastAsia="Times New Roman" w:hAnsi="Times New Roman" w:cs="Times New Roman"/>
          <w:sz w:val="24"/>
          <w:szCs w:val="24"/>
        </w:rPr>
        <w:t>ildhood, concerns have arisen about the potential influence of violent content on young minds. This project explores the statistical relationship between violent games and their impact on children’s behavior, academic performance, and psychological well-being. By employing probability and statistical methods, this study aims to provide a data-driven perspective on the topic, allowing for informed conclusions and recommendations.</w:t>
      </w:r>
    </w:p>
    <w:p w:rsidR="00191DD6" w:rsidRPr="00191DD6" w:rsidRDefault="00191DD6" w:rsidP="00191DD6">
      <w:pPr>
        <w:spacing w:before="100" w:beforeAutospacing="1" w:after="100" w:afterAutospacing="1" w:line="240" w:lineRule="auto"/>
        <w:outlineLvl w:val="3"/>
        <w:rPr>
          <w:rFonts w:ascii="Times New Roman" w:eastAsia="Times New Roman" w:hAnsi="Times New Roman" w:cs="Times New Roman"/>
          <w:b/>
          <w:bCs/>
          <w:sz w:val="24"/>
          <w:szCs w:val="24"/>
        </w:rPr>
      </w:pPr>
      <w:r w:rsidRPr="00191DD6">
        <w:rPr>
          <w:rFonts w:ascii="Times New Roman" w:eastAsia="Times New Roman" w:hAnsi="Times New Roman" w:cs="Times New Roman"/>
          <w:b/>
          <w:bCs/>
          <w:sz w:val="24"/>
          <w:szCs w:val="24"/>
        </w:rPr>
        <w:t>Objectives</w:t>
      </w:r>
    </w:p>
    <w:p w:rsidR="00191DD6" w:rsidRPr="00191DD6" w:rsidRDefault="00191DD6" w:rsidP="00191DD6">
      <w:p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The primary objectives of this project are:</w:t>
      </w:r>
    </w:p>
    <w:p w:rsidR="00191DD6" w:rsidRPr="00191DD6" w:rsidRDefault="00191DD6" w:rsidP="00191D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To determine the prevalence of violent video game usage among children.</w:t>
      </w:r>
    </w:p>
    <w:p w:rsidR="00191DD6" w:rsidRPr="00191DD6" w:rsidRDefault="00191DD6" w:rsidP="00191D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To analyze statistical correlations between exposure to violent games and specific behaviors, such as aggression or reduced empathy.</w:t>
      </w:r>
    </w:p>
    <w:p w:rsidR="00191DD6" w:rsidRPr="00191DD6" w:rsidRDefault="00191DD6" w:rsidP="00191D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To assess the impact of violent games on children’s academic performance and mental health.</w:t>
      </w:r>
    </w:p>
    <w:p w:rsidR="00191DD6" w:rsidRPr="00191DD6" w:rsidRDefault="00191DD6" w:rsidP="00191D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To provide evidence-based recommendations for parents, educators, and policymakers.</w:t>
      </w:r>
    </w:p>
    <w:p w:rsidR="00191DD6" w:rsidRPr="00191DD6" w:rsidRDefault="00191DD6" w:rsidP="00191DD6">
      <w:pPr>
        <w:spacing w:before="100" w:beforeAutospacing="1" w:after="100" w:afterAutospacing="1" w:line="240" w:lineRule="auto"/>
        <w:outlineLvl w:val="3"/>
        <w:rPr>
          <w:rFonts w:ascii="Times New Roman" w:eastAsia="Times New Roman" w:hAnsi="Times New Roman" w:cs="Times New Roman"/>
          <w:b/>
          <w:bCs/>
          <w:sz w:val="24"/>
          <w:szCs w:val="24"/>
        </w:rPr>
      </w:pPr>
      <w:r w:rsidRPr="00191DD6">
        <w:rPr>
          <w:rFonts w:ascii="Times New Roman" w:eastAsia="Times New Roman" w:hAnsi="Times New Roman" w:cs="Times New Roman"/>
          <w:b/>
          <w:bCs/>
          <w:sz w:val="24"/>
          <w:szCs w:val="24"/>
        </w:rPr>
        <w:t>Methodology</w:t>
      </w:r>
    </w:p>
    <w:p w:rsidR="00191DD6" w:rsidRPr="00191DD6" w:rsidRDefault="00191DD6" w:rsidP="00191DD6">
      <w:p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 xml:space="preserve">The study </w:t>
      </w:r>
      <w:proofErr w:type="gramStart"/>
      <w:r w:rsidRPr="00191DD6">
        <w:rPr>
          <w:rFonts w:ascii="Times New Roman" w:eastAsia="Times New Roman" w:hAnsi="Times New Roman" w:cs="Times New Roman"/>
          <w:sz w:val="24"/>
          <w:szCs w:val="24"/>
        </w:rPr>
        <w:t>is conducted</w:t>
      </w:r>
      <w:proofErr w:type="gramEnd"/>
      <w:r w:rsidRPr="00191DD6">
        <w:rPr>
          <w:rFonts w:ascii="Times New Roman" w:eastAsia="Times New Roman" w:hAnsi="Times New Roman" w:cs="Times New Roman"/>
          <w:sz w:val="24"/>
          <w:szCs w:val="24"/>
        </w:rPr>
        <w:t xml:space="preserve"> in several phases to ensure a systematic and scientific approach:</w:t>
      </w:r>
    </w:p>
    <w:p w:rsidR="00191DD6" w:rsidRPr="00191DD6" w:rsidRDefault="00191DD6" w:rsidP="00191D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b/>
          <w:bCs/>
          <w:sz w:val="24"/>
          <w:szCs w:val="24"/>
        </w:rPr>
        <w:t>Literature Review</w:t>
      </w:r>
      <w:r w:rsidRPr="00191DD6">
        <w:rPr>
          <w:rFonts w:ascii="Times New Roman" w:eastAsia="Times New Roman" w:hAnsi="Times New Roman" w:cs="Times New Roman"/>
          <w:sz w:val="24"/>
          <w:szCs w:val="24"/>
        </w:rPr>
        <w:br/>
      </w:r>
      <w:proofErr w:type="gramStart"/>
      <w:r w:rsidRPr="00191DD6">
        <w:rPr>
          <w:rFonts w:ascii="Times New Roman" w:eastAsia="Times New Roman" w:hAnsi="Times New Roman" w:cs="Times New Roman"/>
          <w:sz w:val="24"/>
          <w:szCs w:val="24"/>
        </w:rPr>
        <w:t>A</w:t>
      </w:r>
      <w:proofErr w:type="gramEnd"/>
      <w:r w:rsidRPr="00191DD6">
        <w:rPr>
          <w:rFonts w:ascii="Times New Roman" w:eastAsia="Times New Roman" w:hAnsi="Times New Roman" w:cs="Times New Roman"/>
          <w:sz w:val="24"/>
          <w:szCs w:val="24"/>
        </w:rPr>
        <w:t xml:space="preserve"> comprehensive review of prior research on the psychological and behavioral effects of violent games serves as the foundation of this project. Studies highlighting statistical findings and real-world implications </w:t>
      </w:r>
      <w:proofErr w:type="gramStart"/>
      <w:r w:rsidRPr="00191DD6">
        <w:rPr>
          <w:rFonts w:ascii="Times New Roman" w:eastAsia="Times New Roman" w:hAnsi="Times New Roman" w:cs="Times New Roman"/>
          <w:sz w:val="24"/>
          <w:szCs w:val="24"/>
        </w:rPr>
        <w:t>are summarized</w:t>
      </w:r>
      <w:proofErr w:type="gramEnd"/>
      <w:r w:rsidRPr="00191DD6">
        <w:rPr>
          <w:rFonts w:ascii="Times New Roman" w:eastAsia="Times New Roman" w:hAnsi="Times New Roman" w:cs="Times New Roman"/>
          <w:sz w:val="24"/>
          <w:szCs w:val="24"/>
        </w:rPr>
        <w:t xml:space="preserve"> to provide context.</w:t>
      </w:r>
    </w:p>
    <w:p w:rsidR="00191DD6" w:rsidRPr="00191DD6" w:rsidRDefault="00191DD6" w:rsidP="00191D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b/>
          <w:bCs/>
          <w:sz w:val="24"/>
          <w:szCs w:val="24"/>
        </w:rPr>
        <w:t>Data Collection</w:t>
      </w:r>
      <w:r w:rsidRPr="00191DD6">
        <w:rPr>
          <w:rFonts w:ascii="Times New Roman" w:eastAsia="Times New Roman" w:hAnsi="Times New Roman" w:cs="Times New Roman"/>
          <w:sz w:val="24"/>
          <w:szCs w:val="24"/>
        </w:rPr>
        <w:br/>
        <w:t>A mixed-method approach is employed to gather data:</w:t>
      </w:r>
    </w:p>
    <w:p w:rsidR="00191DD6" w:rsidRPr="00191DD6" w:rsidRDefault="00191DD6" w:rsidP="00191D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b/>
          <w:bCs/>
          <w:sz w:val="24"/>
          <w:szCs w:val="24"/>
        </w:rPr>
        <w:t>Surveys:</w:t>
      </w:r>
      <w:r w:rsidRPr="00191DD6">
        <w:rPr>
          <w:rFonts w:ascii="Times New Roman" w:eastAsia="Times New Roman" w:hAnsi="Times New Roman" w:cs="Times New Roman"/>
          <w:sz w:val="24"/>
          <w:szCs w:val="24"/>
        </w:rPr>
        <w:t xml:space="preserve"> Questionnaires </w:t>
      </w:r>
      <w:proofErr w:type="gramStart"/>
      <w:r w:rsidRPr="00191DD6">
        <w:rPr>
          <w:rFonts w:ascii="Times New Roman" w:eastAsia="Times New Roman" w:hAnsi="Times New Roman" w:cs="Times New Roman"/>
          <w:sz w:val="24"/>
          <w:szCs w:val="24"/>
        </w:rPr>
        <w:t>are distributed to parents, teachers, and children to gather information about gaming habits, exposure to violent content, and observed behaviors</w:t>
      </w:r>
      <w:proofErr w:type="gramEnd"/>
      <w:r w:rsidRPr="00191DD6">
        <w:rPr>
          <w:rFonts w:ascii="Times New Roman" w:eastAsia="Times New Roman" w:hAnsi="Times New Roman" w:cs="Times New Roman"/>
          <w:sz w:val="24"/>
          <w:szCs w:val="24"/>
        </w:rPr>
        <w:t>.</w:t>
      </w:r>
    </w:p>
    <w:p w:rsidR="00191DD6" w:rsidRPr="00191DD6" w:rsidRDefault="00191DD6" w:rsidP="00191D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b/>
          <w:bCs/>
          <w:sz w:val="24"/>
          <w:szCs w:val="24"/>
        </w:rPr>
        <w:t>Secondary Data:</w:t>
      </w:r>
      <w:r w:rsidRPr="00191DD6">
        <w:rPr>
          <w:rFonts w:ascii="Times New Roman" w:eastAsia="Times New Roman" w:hAnsi="Times New Roman" w:cs="Times New Roman"/>
          <w:sz w:val="24"/>
          <w:szCs w:val="24"/>
        </w:rPr>
        <w:t xml:space="preserve"> Existing datasets and research studies </w:t>
      </w:r>
      <w:proofErr w:type="gramStart"/>
      <w:r w:rsidRPr="00191DD6">
        <w:rPr>
          <w:rFonts w:ascii="Times New Roman" w:eastAsia="Times New Roman" w:hAnsi="Times New Roman" w:cs="Times New Roman"/>
          <w:sz w:val="24"/>
          <w:szCs w:val="24"/>
        </w:rPr>
        <w:t>are consulted</w:t>
      </w:r>
      <w:proofErr w:type="gramEnd"/>
      <w:r w:rsidRPr="00191DD6">
        <w:rPr>
          <w:rFonts w:ascii="Times New Roman" w:eastAsia="Times New Roman" w:hAnsi="Times New Roman" w:cs="Times New Roman"/>
          <w:sz w:val="24"/>
          <w:szCs w:val="24"/>
        </w:rPr>
        <w:t xml:space="preserve"> to compare findings.</w:t>
      </w:r>
    </w:p>
    <w:p w:rsidR="00191DD6" w:rsidRPr="00191DD6" w:rsidRDefault="00191DD6" w:rsidP="00191D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b/>
          <w:bCs/>
          <w:sz w:val="24"/>
          <w:szCs w:val="24"/>
        </w:rPr>
        <w:t>Statistical Analysis</w:t>
      </w:r>
      <w:r w:rsidRPr="00191DD6">
        <w:rPr>
          <w:rFonts w:ascii="Times New Roman" w:eastAsia="Times New Roman" w:hAnsi="Times New Roman" w:cs="Times New Roman"/>
          <w:sz w:val="24"/>
          <w:szCs w:val="24"/>
        </w:rPr>
        <w:br/>
        <w:t xml:space="preserve">The collected data </w:t>
      </w:r>
      <w:proofErr w:type="gramStart"/>
      <w:r w:rsidRPr="00191DD6">
        <w:rPr>
          <w:rFonts w:ascii="Times New Roman" w:eastAsia="Times New Roman" w:hAnsi="Times New Roman" w:cs="Times New Roman"/>
          <w:sz w:val="24"/>
          <w:szCs w:val="24"/>
        </w:rPr>
        <w:t>is analyzed</w:t>
      </w:r>
      <w:proofErr w:type="gramEnd"/>
      <w:r w:rsidRPr="00191DD6">
        <w:rPr>
          <w:rFonts w:ascii="Times New Roman" w:eastAsia="Times New Roman" w:hAnsi="Times New Roman" w:cs="Times New Roman"/>
          <w:sz w:val="24"/>
          <w:szCs w:val="24"/>
        </w:rPr>
        <w:t xml:space="preserve"> using statistical tools such as Excel, Python, or R. The following methods are utilized:</w:t>
      </w:r>
    </w:p>
    <w:p w:rsidR="00191DD6" w:rsidRPr="00191DD6" w:rsidRDefault="00191DD6" w:rsidP="00191D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Descriptive statistics to summarize the data.</w:t>
      </w:r>
    </w:p>
    <w:p w:rsidR="00191DD6" w:rsidRPr="00191DD6" w:rsidRDefault="00191DD6" w:rsidP="00191D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Correlation analysis to assess relationships between variables (e.g., hours spent playing violent games and levels of aggression).</w:t>
      </w:r>
    </w:p>
    <w:p w:rsidR="00191DD6" w:rsidRPr="00191DD6" w:rsidRDefault="00191DD6" w:rsidP="00191D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Hypothesis testing to determine the significance of findings.</w:t>
      </w:r>
    </w:p>
    <w:p w:rsidR="00191DD6" w:rsidRPr="00191DD6" w:rsidRDefault="00191DD6" w:rsidP="00191D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b/>
          <w:bCs/>
          <w:sz w:val="24"/>
          <w:szCs w:val="24"/>
        </w:rPr>
        <w:t>Interpretation of Results</w:t>
      </w:r>
      <w:r w:rsidRPr="00191DD6">
        <w:rPr>
          <w:rFonts w:ascii="Times New Roman" w:eastAsia="Times New Roman" w:hAnsi="Times New Roman" w:cs="Times New Roman"/>
          <w:sz w:val="24"/>
          <w:szCs w:val="24"/>
        </w:rPr>
        <w:br/>
        <w:t xml:space="preserve">The results </w:t>
      </w:r>
      <w:proofErr w:type="gramStart"/>
      <w:r w:rsidRPr="00191DD6">
        <w:rPr>
          <w:rFonts w:ascii="Times New Roman" w:eastAsia="Times New Roman" w:hAnsi="Times New Roman" w:cs="Times New Roman"/>
          <w:sz w:val="24"/>
          <w:szCs w:val="24"/>
        </w:rPr>
        <w:t>are interpreted</w:t>
      </w:r>
      <w:proofErr w:type="gramEnd"/>
      <w:r w:rsidRPr="00191DD6">
        <w:rPr>
          <w:rFonts w:ascii="Times New Roman" w:eastAsia="Times New Roman" w:hAnsi="Times New Roman" w:cs="Times New Roman"/>
          <w:sz w:val="24"/>
          <w:szCs w:val="24"/>
        </w:rPr>
        <w:t xml:space="preserve"> to provide insights into how violent games influence children’s behavior. Specific trends, such as age groups most affected or the types of behaviors exhibited, </w:t>
      </w:r>
      <w:proofErr w:type="gramStart"/>
      <w:r w:rsidRPr="00191DD6">
        <w:rPr>
          <w:rFonts w:ascii="Times New Roman" w:eastAsia="Times New Roman" w:hAnsi="Times New Roman" w:cs="Times New Roman"/>
          <w:sz w:val="24"/>
          <w:szCs w:val="24"/>
        </w:rPr>
        <w:t>are discussed</w:t>
      </w:r>
      <w:proofErr w:type="gramEnd"/>
      <w:r w:rsidRPr="00191DD6">
        <w:rPr>
          <w:rFonts w:ascii="Times New Roman" w:eastAsia="Times New Roman" w:hAnsi="Times New Roman" w:cs="Times New Roman"/>
          <w:sz w:val="24"/>
          <w:szCs w:val="24"/>
        </w:rPr>
        <w:t>.</w:t>
      </w:r>
    </w:p>
    <w:p w:rsidR="00191DD6" w:rsidRPr="00191DD6" w:rsidRDefault="00191DD6" w:rsidP="00191DD6">
      <w:pPr>
        <w:spacing w:before="100" w:beforeAutospacing="1" w:after="100" w:afterAutospacing="1" w:line="240" w:lineRule="auto"/>
        <w:outlineLvl w:val="3"/>
        <w:rPr>
          <w:rFonts w:ascii="Times New Roman" w:eastAsia="Times New Roman" w:hAnsi="Times New Roman" w:cs="Times New Roman"/>
          <w:b/>
          <w:bCs/>
          <w:sz w:val="24"/>
          <w:szCs w:val="24"/>
        </w:rPr>
      </w:pPr>
      <w:r w:rsidRPr="00191DD6">
        <w:rPr>
          <w:rFonts w:ascii="Times New Roman" w:eastAsia="Times New Roman" w:hAnsi="Times New Roman" w:cs="Times New Roman"/>
          <w:b/>
          <w:bCs/>
          <w:sz w:val="24"/>
          <w:szCs w:val="24"/>
        </w:rPr>
        <w:t>Key Findings</w:t>
      </w:r>
    </w:p>
    <w:p w:rsidR="00191DD6" w:rsidRPr="00191DD6" w:rsidRDefault="00191DD6" w:rsidP="00191DD6">
      <w:p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While the results of this study are pending, prior research suggests several trends:</w:t>
      </w:r>
    </w:p>
    <w:p w:rsidR="00191DD6" w:rsidRPr="00191DD6" w:rsidRDefault="00191DD6" w:rsidP="00191D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Prolonged exposure to violent games correlates with increased aggression in some children.</w:t>
      </w:r>
    </w:p>
    <w:p w:rsidR="00191DD6" w:rsidRPr="00191DD6" w:rsidRDefault="00191DD6" w:rsidP="00191D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Children with extensive gaming habits may show reduced empathy, although causation remains difficult to establish.</w:t>
      </w:r>
    </w:p>
    <w:p w:rsidR="00191DD6" w:rsidRPr="00191DD6" w:rsidRDefault="00191DD6" w:rsidP="00191D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Academic performance may decline for children who spend excessive hours gaming, particularly if it interferes with study time or sleep.</w:t>
      </w:r>
    </w:p>
    <w:p w:rsidR="00191DD6" w:rsidRPr="00191DD6" w:rsidRDefault="00191DD6" w:rsidP="00191DD6">
      <w:pPr>
        <w:spacing w:before="100" w:beforeAutospacing="1" w:after="100" w:afterAutospacing="1" w:line="240" w:lineRule="auto"/>
        <w:outlineLvl w:val="3"/>
        <w:rPr>
          <w:rFonts w:ascii="Times New Roman" w:eastAsia="Times New Roman" w:hAnsi="Times New Roman" w:cs="Times New Roman"/>
          <w:b/>
          <w:bCs/>
          <w:sz w:val="24"/>
          <w:szCs w:val="24"/>
        </w:rPr>
      </w:pPr>
      <w:r w:rsidRPr="00191DD6">
        <w:rPr>
          <w:rFonts w:ascii="Times New Roman" w:eastAsia="Times New Roman" w:hAnsi="Times New Roman" w:cs="Times New Roman"/>
          <w:b/>
          <w:bCs/>
          <w:sz w:val="24"/>
          <w:szCs w:val="24"/>
        </w:rPr>
        <w:t>Discussion</w:t>
      </w:r>
    </w:p>
    <w:p w:rsidR="00191DD6" w:rsidRPr="00191DD6" w:rsidRDefault="00191DD6" w:rsidP="00191DD6">
      <w:p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lastRenderedPageBreak/>
        <w:t>The findings from this project contribute to the ongoing debate about violent video games. While some children may exhibit aggressive tendencies after prolonged exposure to violent content, the effects vary widely based on factors such as parental involvement, personality, and the child’s environment. Additionally, gaming also offers cognitive benefits, such as improved problem-solving skills and hand-eye coordination, suggesting that the medium itself is not inherently harmful.</w:t>
      </w:r>
    </w:p>
    <w:p w:rsidR="00191DD6" w:rsidRPr="00191DD6" w:rsidRDefault="00191DD6" w:rsidP="00191DD6">
      <w:pPr>
        <w:spacing w:before="100" w:beforeAutospacing="1" w:after="100" w:afterAutospacing="1" w:line="240" w:lineRule="auto"/>
        <w:outlineLvl w:val="3"/>
        <w:rPr>
          <w:rFonts w:ascii="Times New Roman" w:eastAsia="Times New Roman" w:hAnsi="Times New Roman" w:cs="Times New Roman"/>
          <w:b/>
          <w:bCs/>
          <w:sz w:val="24"/>
          <w:szCs w:val="24"/>
        </w:rPr>
      </w:pPr>
      <w:r w:rsidRPr="00191DD6">
        <w:rPr>
          <w:rFonts w:ascii="Times New Roman" w:eastAsia="Times New Roman" w:hAnsi="Times New Roman" w:cs="Times New Roman"/>
          <w:b/>
          <w:bCs/>
          <w:sz w:val="24"/>
          <w:szCs w:val="24"/>
        </w:rPr>
        <w:t>Limitations</w:t>
      </w:r>
    </w:p>
    <w:p w:rsidR="00191DD6" w:rsidRPr="00191DD6" w:rsidRDefault="00191DD6" w:rsidP="00191DD6">
      <w:p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 xml:space="preserve">Several limitations </w:t>
      </w:r>
      <w:proofErr w:type="gramStart"/>
      <w:r w:rsidRPr="00191DD6">
        <w:rPr>
          <w:rFonts w:ascii="Times New Roman" w:eastAsia="Times New Roman" w:hAnsi="Times New Roman" w:cs="Times New Roman"/>
          <w:sz w:val="24"/>
          <w:szCs w:val="24"/>
        </w:rPr>
        <w:t>must be acknowledged</w:t>
      </w:r>
      <w:proofErr w:type="gramEnd"/>
      <w:r w:rsidRPr="00191DD6">
        <w:rPr>
          <w:rFonts w:ascii="Times New Roman" w:eastAsia="Times New Roman" w:hAnsi="Times New Roman" w:cs="Times New Roman"/>
          <w:sz w:val="24"/>
          <w:szCs w:val="24"/>
        </w:rPr>
        <w:t>:</w:t>
      </w:r>
    </w:p>
    <w:p w:rsidR="00191DD6" w:rsidRPr="00191DD6" w:rsidRDefault="00191DD6" w:rsidP="00191D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The sample size may not be representative of the broader population.</w:t>
      </w:r>
    </w:p>
    <w:p w:rsidR="00191DD6" w:rsidRPr="00191DD6" w:rsidRDefault="00191DD6" w:rsidP="00191D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 xml:space="preserve">Behavioral changes </w:t>
      </w:r>
      <w:proofErr w:type="gramStart"/>
      <w:r w:rsidRPr="00191DD6">
        <w:rPr>
          <w:rFonts w:ascii="Times New Roman" w:eastAsia="Times New Roman" w:hAnsi="Times New Roman" w:cs="Times New Roman"/>
          <w:sz w:val="24"/>
          <w:szCs w:val="24"/>
        </w:rPr>
        <w:t>are influenced</w:t>
      </w:r>
      <w:proofErr w:type="gramEnd"/>
      <w:r w:rsidRPr="00191DD6">
        <w:rPr>
          <w:rFonts w:ascii="Times New Roman" w:eastAsia="Times New Roman" w:hAnsi="Times New Roman" w:cs="Times New Roman"/>
          <w:sz w:val="24"/>
          <w:szCs w:val="24"/>
        </w:rPr>
        <w:t xml:space="preserve"> by multiple factors, making it challenging to isolate the effects of violent games.</w:t>
      </w:r>
    </w:p>
    <w:p w:rsidR="00191DD6" w:rsidRPr="00191DD6" w:rsidRDefault="00191DD6" w:rsidP="00191D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Self-reported data from surveys may be subject to bias.</w:t>
      </w:r>
    </w:p>
    <w:p w:rsidR="00191DD6" w:rsidRPr="00191DD6" w:rsidRDefault="00191DD6" w:rsidP="00191DD6">
      <w:pPr>
        <w:spacing w:before="100" w:beforeAutospacing="1" w:after="100" w:afterAutospacing="1" w:line="240" w:lineRule="auto"/>
        <w:outlineLvl w:val="3"/>
        <w:rPr>
          <w:rFonts w:ascii="Times New Roman" w:eastAsia="Times New Roman" w:hAnsi="Times New Roman" w:cs="Times New Roman"/>
          <w:b/>
          <w:bCs/>
          <w:sz w:val="24"/>
          <w:szCs w:val="24"/>
        </w:rPr>
      </w:pPr>
      <w:r w:rsidRPr="00191DD6">
        <w:rPr>
          <w:rFonts w:ascii="Times New Roman" w:eastAsia="Times New Roman" w:hAnsi="Times New Roman" w:cs="Times New Roman"/>
          <w:b/>
          <w:bCs/>
          <w:sz w:val="24"/>
          <w:szCs w:val="24"/>
        </w:rPr>
        <w:t>Conclusion and Recommendations</w:t>
      </w:r>
    </w:p>
    <w:p w:rsidR="00191DD6" w:rsidRPr="00191DD6" w:rsidRDefault="00191DD6" w:rsidP="00191DD6">
      <w:p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This project underscores the importance of balancing gaming with other activities and promoting age-appropriate content for children. Parents are encouraged to:</w:t>
      </w:r>
    </w:p>
    <w:p w:rsidR="00191DD6" w:rsidRPr="00191DD6" w:rsidRDefault="00191DD6" w:rsidP="00191D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Monitor the type of games their children play.</w:t>
      </w:r>
    </w:p>
    <w:p w:rsidR="00191DD6" w:rsidRPr="00191DD6" w:rsidRDefault="00191DD6" w:rsidP="00191D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Set limits on gaming time to ensure it does not interfere with education or social activities.</w:t>
      </w:r>
    </w:p>
    <w:p w:rsidR="00191DD6" w:rsidRPr="00191DD6" w:rsidRDefault="00191DD6" w:rsidP="00191D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Engage in open discussions about the content and encourage critical thinking about its themes.</w:t>
      </w:r>
    </w:p>
    <w:p w:rsidR="00191DD6" w:rsidRPr="00191DD6" w:rsidRDefault="00191DD6" w:rsidP="00191DD6">
      <w:pPr>
        <w:spacing w:before="100" w:beforeAutospacing="1" w:after="100" w:afterAutospacing="1" w:line="240" w:lineRule="auto"/>
        <w:rPr>
          <w:rFonts w:ascii="Times New Roman" w:eastAsia="Times New Roman" w:hAnsi="Times New Roman" w:cs="Times New Roman"/>
          <w:sz w:val="24"/>
          <w:szCs w:val="24"/>
        </w:rPr>
      </w:pPr>
      <w:r w:rsidRPr="00191DD6">
        <w:rPr>
          <w:rFonts w:ascii="Times New Roman" w:eastAsia="Times New Roman" w:hAnsi="Times New Roman" w:cs="Times New Roman"/>
          <w:sz w:val="24"/>
          <w:szCs w:val="24"/>
        </w:rPr>
        <w:t>Policymakers and educators should collaborate to develop guidelines that promote healthy gaming habits while addressing potential risks. Further research is essential to deepen our understanding of this complex subject and its implications for child development.</w:t>
      </w:r>
    </w:p>
    <w:p w:rsidR="00182AAF" w:rsidRDefault="00182AAF"/>
    <w:sectPr w:rsidR="00182AAF" w:rsidSect="00191DD6">
      <w:pgSz w:w="11906" w:h="16838" w:code="9"/>
      <w:pgMar w:top="864"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22437"/>
    <w:multiLevelType w:val="multilevel"/>
    <w:tmpl w:val="0710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E2F0F"/>
    <w:multiLevelType w:val="multilevel"/>
    <w:tmpl w:val="1D4E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52C3C"/>
    <w:multiLevelType w:val="multilevel"/>
    <w:tmpl w:val="6B7C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CC1F61"/>
    <w:multiLevelType w:val="multilevel"/>
    <w:tmpl w:val="057A8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393798"/>
    <w:multiLevelType w:val="multilevel"/>
    <w:tmpl w:val="EC1E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D6"/>
    <w:rsid w:val="00182AAF"/>
    <w:rsid w:val="00191DD6"/>
    <w:rsid w:val="003B6E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6350"/>
  <w15:chartTrackingRefBased/>
  <w15:docId w15:val="{1456664A-CED9-48A6-9E03-8FE95F1B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1D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1D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1D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1DD6"/>
    <w:rPr>
      <w:rFonts w:ascii="Times New Roman" w:eastAsia="Times New Roman" w:hAnsi="Times New Roman" w:cs="Times New Roman"/>
      <w:b/>
      <w:bCs/>
      <w:sz w:val="24"/>
      <w:szCs w:val="24"/>
    </w:rPr>
  </w:style>
  <w:style w:type="character" w:styleId="Strong">
    <w:name w:val="Strong"/>
    <w:basedOn w:val="DefaultParagraphFont"/>
    <w:uiPriority w:val="22"/>
    <w:qFormat/>
    <w:rsid w:val="00191DD6"/>
    <w:rPr>
      <w:b/>
      <w:bCs/>
    </w:rPr>
  </w:style>
  <w:style w:type="paragraph" w:styleId="NormalWeb">
    <w:name w:val="Normal (Web)"/>
    <w:basedOn w:val="Normal"/>
    <w:uiPriority w:val="99"/>
    <w:semiHidden/>
    <w:unhideWhenUsed/>
    <w:rsid w:val="00191D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81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640</Words>
  <Characters>3650</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Violent Games and Their Impact on Children</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Mahros Workplace</dc:creator>
  <cp:keywords/>
  <dc:description/>
  <cp:lastModifiedBy>Mahros Workplace</cp:lastModifiedBy>
  <cp:revision>1</cp:revision>
  <dcterms:created xsi:type="dcterms:W3CDTF">2025-01-04T09:01:00Z</dcterms:created>
  <dcterms:modified xsi:type="dcterms:W3CDTF">2025-01-04T09:03:00Z</dcterms:modified>
</cp:coreProperties>
</file>