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9 - The Endpoint</w:t>
      </w:r>
    </w:p>
    <w:p w:rsidR="00000000" w:rsidDel="00000000" w:rsidP="00000000" w:rsidRDefault="00000000" w:rsidRPr="00000000" w14:paraId="00000004">
      <w:pPr>
        <w:rPr/>
      </w:pPr>
      <w:r w:rsidDel="00000000" w:rsidR="00000000" w:rsidRPr="00000000">
        <w:rPr>
          <w:rtl w:val="0"/>
        </w:rPr>
        <w:t xml:space="preserve">Generated: 02/03/2026, 16:17:14</w:t>
      </w:r>
    </w:p>
    <w:p w:rsidR="00000000" w:rsidDel="00000000" w:rsidP="00000000" w:rsidRDefault="00000000" w:rsidRPr="00000000" w14:paraId="00000005">
      <w:pPr>
        <w:rPr/>
      </w:pPr>
      <w:r w:rsidDel="00000000" w:rsidR="00000000" w:rsidRPr="00000000">
        <w:rPr>
          <w:rtl w:val="0"/>
        </w:rPr>
        <w:t xml:space="preserve">Word Count: 1272</w:t>
      </w:r>
    </w:p>
    <w:p w:rsidR="00000000" w:rsidDel="00000000" w:rsidP="00000000" w:rsidRDefault="00000000" w:rsidRPr="00000000" w14:paraId="00000006">
      <w:pPr>
        <w:rPr/>
      </w:pPr>
      <w:r w:rsidDel="00000000" w:rsidR="00000000" w:rsidRPr="00000000">
        <w:rPr>
          <w:rtl w:val="0"/>
        </w:rPr>
        <w:t xml:space="preserve">Connection Planted: CON-011 - Programmed Destiny = Sealing</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9 - The Endpoint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ink house smelled like copper and old rain.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had walked past it twice daily for sixteen years, but the interior was different from what she'd imagined. Smaller. The walls were lined with ceramic vessels in descending sizes, each marked with symbols she recognized from the archive documents. The largest held ceremony ink. The medium vessels held daily portions. The smallest held nothing—they were the vials distributed at coming-of-age, empty until the moment of drinking.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Elder Mika assigned her to preparation work without ceremony. Two assistants had taken fever. The equinox preparations required steady hands. Sera was capable and present, and the Elder's prescient certainty meant she'd already seen that this assignment caused no problems.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"Clean the ceremony vials first," Mika said. "Then the distribution vessels. The source vessel you do not touch."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source vessel sat in the back corner on a stone platform. Darker than the others. Smaller than Sera expected for something that supplied an entire tribe's ritual needs.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worked through the first day cleaning, measuring, observing. The ceremony vials were crystal, not ceramic—old beyond age, their surfaces bearing marks that predated the Moth Tribe's settlement in these mountains. Thirty-three vials. She counted twice. One for each family line, plus three for the Elders.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 the second day, Mika showed her the dilution ratios.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"Three parts water to one part ceremony ink," the Elder said. "For the coming-of-age vials. The ceremony vials receive the ink undiluted."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"From the source vessel?"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"From the source vessel."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Mika poured with practiced efficiency. The ink moved like liquid shadow, darker than anything Sera had encountered in the archive. The Elder's hands never trembled. She had drunk at sixteen. She had forgotten what she'd forgotten. She moved through the ink house with the comfortable certainty of someone whose future had been chosen and accepted before memory could offer resistance.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Sera watched the source vessel's level. She did not measure formally—that would draw attention—but she marked its height against a glaze imperfection on the vessel's neck. A small bubble in the ceramic, thumb-width below the rim.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third day brought the preparation of distribution ink. Mika worked alone in the morning, filling the medium vessels from the source. Sera arrived after midday meal to find the Elder gone and a note assigning her to inventory work.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She counted the ceremony vials again. Checked their cleanliness. Verified the distribution vessels were properly sealed. Then she approached the source vessel to confirm its placement on tomorrow's preparation list.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ink level sat exactly at the glaze imperfection. Thumb-width below the rim. The surface was perfectly still — no meniscus, no movement. It absorbed the light from the doorway rather than reflecting it, the way a pool absorbs light when it is very deep.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Three days of daily use. Thirty-three ceremony vials filled. Twelve distribution vessels prepared. The level unchanged.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Sera stood very still. Her hands rested on the inventory ledger. The ink house was silent except for her breathing, and after a moment she controlled that too.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did not touch the source vessel. She returned to the inventory list and noted its position, its apparent fullness, its readiness for the equinox ceremony. Her handwriting remained steady. When Elder Mika returned an hour later, Sera was cleaning the crystal vials again, her movements calm and methodical.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work carefully," Mika said.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ceremony deserves care."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does." The Elder moved to the source vessel, running her hand along its rim with absent affection. "This ink has served twenty-three generations. It will serve twenty-three more."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 never diminishes?"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archive holds the formulation. When the vessel empties, we synthesize more." Mika's smile was gentle. "Though it has not emptied in my lifetime. Nor in my mother's. The first makers knew their craft."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Sera nodded and continued cleaning. She spent the remaining hour polishing crystal vials that were already clean, her hands moving through the familiar motions while her mind stayed perfectly still. When Mika dismissed her she walked to the communal fire for the evening meal, accepted a bowl, ate. Someone spoke to her. She answered. The words didn't matter and she didn't remember them afterward.</w:t>
      </w:r>
    </w:p>
    <w:p w:rsidR="00000000" w:rsidDel="00000000" w:rsidP="00000000" w:rsidRDefault="00000000" w:rsidRPr="00000000" w14:paraId="00000039">
      <w:pPr>
        <w:spacing w:after="240" w:before="240" w:lineRule="auto"/>
        <w:rPr/>
      </w:pPr>
      <w:r w:rsidDel="00000000" w:rsidR="00000000" w:rsidRPr="00000000">
        <w:rPr>
          <w:rtl w:val="0"/>
        </w:rPr>
        <w:t xml:space="preserve">That night she returned to the archive.</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formulation documents were filed in the third vault, marked with preparation symbols she'd learned to recognize. She found the formulation documents by feel as much as sight — her weeks of systematic reading had built a map of the archive's organization that lived in her hands now, in the automatic reach for the correct shelf. The lamp threw low orange light across the stone. She worked the way she always worked in here: slowly, methodically, touching each document's edge before lifting it, reading the classification marks before opening. The archive had its own smell — fired clay and old bark and something underneath both, faintly mineral, like water from deep in the earth. She'd stopped noticing it weeks ago. Tonight she noticed it again.</w:t>
      </w:r>
    </w:p>
    <w:p w:rsidR="00000000" w:rsidDel="00000000" w:rsidP="00000000" w:rsidRDefault="00000000" w:rsidRPr="00000000" w14:paraId="0000003D">
      <w:pPr>
        <w:spacing w:after="240" w:before="240" w:lineRule="auto"/>
        <w:rPr/>
      </w:pPr>
      <w:r w:rsidDel="00000000" w:rsidR="00000000" w:rsidRPr="00000000">
        <w:rPr>
          <w:rtl w:val="0"/>
        </w:rPr>
        <w:t xml:space="preserve">The formulation folder was heavier than the others. She set it on the reading shelf, positioned the lamp, and opened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formulation was not a recipe. It was a transfer protocol.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 read it twice to be certain she understood. The ink was not made in the mountains. It had been made once, three hundred years ago, in a place called the Quiet Archive. The document called it "concentrated memory essence derived from the dissolution of the northern collection." Twenty thousand volumes reduced to liquid form. The synthesis had taken sixteen years. The result filled nine vessels.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Nine vessels for nine rivers.</w:t>
      </w:r>
    </w:p>
    <w:p w:rsidR="00000000" w:rsidDel="00000000" w:rsidP="00000000" w:rsidRDefault="00000000" w:rsidRPr="00000000" w14:paraId="00000044">
      <w:pPr>
        <w:spacing w:after="240" w:before="240" w:lineRule="auto"/>
        <w:rPr/>
      </w:pPr>
      <w:r w:rsidDel="00000000" w:rsidR="00000000" w:rsidRPr="00000000">
        <w:rPr>
          <w:rtl w:val="0"/>
        </w:rPr>
        <w:t xml:space="preserve">Sera set the document flat on the shelf. She did not read further immediately. She looked at the list of river names — the Senthe, the Karm, the Oldus, the Veshnic, the Thrane, the Meridian, the Blackwater, the Crossing — and her eyes moved over them three times without the words fully entering. The lamp flame was steady. The archive was silent. She picked up the document again and continued reading.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Moth Tribe held one. The document listed the others by their designated waterways: the Senthe, the Karm, the Oldus, the Veshnic, the Thrane, the Meridian, the Blackwater, the Crossing. Each river fed a lowland city. Each city held populations the document measured in hundreds of thousands.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autumn equinox ceremony was not tribal. It was continental.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Sera read the dispersion instructions. The vessel contents were to be poured directly into the river source at the moment of threshold convergence—a astronomical calculation provided in appendix form, verified and re-verified across three centuries of observation. The ink would enter the water system undiluted. It would reach the cities within fourteen days. It would be consumed as drinking water, cooking water, washing water. It would enter through every aperture the body offered.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document did not specify what would happen then. It assumed the reader already understood.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She found the assumption statement in the final paragraph: "As we have chosen for ourselves, so we choose for those who follow. The gift of certainty. The peace of a future already written. They will drink and forget what forgetting means. They will become what we have made them."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author's name was not provided. The document carried only a date—three hundred seventeen years ago—and a location stamp from the Quiet Archive.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Sera closed the folder. Her hands moved with normal precision. She returned the documents to their shelf, secured the vault, extinguished the reading lamp. She walked back to her family's dwelling through darkness so complete it felt like being inside the source vessel itself.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Her sister was asleep. Her mother was working late at the weaving house. Sera lay on her mat and stared at the ceiling beams until her eyes adjusted enough to see their grain.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mathematics were simple. Nine rivers. Nine cities. Perhaps two million people. All of them drinking from a future programmed before their great-grandparents were born. All of them forgetting they'd ever wanted anything else.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Moth Tribe was not the endpoint. It was the test case.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thought of Elder Mika's hands on the source vessel, that absent affection. The Elder had drunk at sixteen. She had forgotten what she'd forgotten. She prepared the ceremony ink with the comfortable certainty of someone whose future had been chosen by a person three hundred years dead whose intentions she would never fully understand and whose face she could not remember and whose name the ink had taken along with everything else that might have helped her recognize her own imprisonment.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Sera did not sleep. She lay still and counted ceiling beams and thought about water moving downhill toward cities that did not know they were about to forget how to want anything except what they'd been programmed to become.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the morning she returned to the ink house. Elder Mika assigned her to final ceremony preparations. Sera cleaned the crystal vials until they caught light like empty promises.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Forty-nine days until the equinox. The source vessel sat in its corner, dark and patient and never emptying, waiting to pour itself into nine rivers that had been flowing toward this moment since before anyone living had learned to read.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