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NOVELLA 6: THE REALITY BUBBLE</w:t>
      </w:r>
    </w:p>
    <w:p w:rsidR="00000000" w:rsidDel="00000000" w:rsidP="00000000" w:rsidRDefault="00000000" w:rsidRPr="00000000" w14:paraId="00000003">
      <w:pPr>
        <w:rPr/>
      </w:pPr>
      <w:r w:rsidDel="00000000" w:rsidR="00000000" w:rsidRPr="00000000">
        <w:rPr>
          <w:rtl w:val="0"/>
        </w:rPr>
        <w:t xml:space="preserve">Chapter 15 - The Last Entry</w:t>
      </w:r>
    </w:p>
    <w:p w:rsidR="00000000" w:rsidDel="00000000" w:rsidP="00000000" w:rsidRDefault="00000000" w:rsidRPr="00000000" w14:paraId="00000004">
      <w:pPr>
        <w:rPr/>
      </w:pPr>
      <w:r w:rsidDel="00000000" w:rsidR="00000000" w:rsidRPr="00000000">
        <w:rPr>
          <w:rtl w:val="0"/>
        </w:rPr>
        <w:t xml:space="preserve">Generated: 01/03/2026, 09:49:56</w:t>
      </w:r>
    </w:p>
    <w:p w:rsidR="00000000" w:rsidDel="00000000" w:rsidP="00000000" w:rsidRDefault="00000000" w:rsidRPr="00000000" w14:paraId="00000005">
      <w:pPr>
        <w:rPr/>
      </w:pPr>
      <w:r w:rsidDel="00000000" w:rsidR="00000000" w:rsidRPr="00000000">
        <w:rPr>
          <w:rtl w:val="0"/>
        </w:rPr>
        <w:t xml:space="preserve">Word Count: 1339</w:t>
      </w:r>
    </w:p>
    <w:p w:rsidR="00000000" w:rsidDel="00000000" w:rsidP="00000000" w:rsidRDefault="00000000" w:rsidRPr="00000000" w14:paraId="00000006">
      <w:pPr>
        <w:rPr/>
      </w:pPr>
      <w:r w:rsidDel="00000000" w:rsidR="00000000" w:rsidRPr="00000000">
        <w:rPr>
          <w:rtl w:val="0"/>
        </w:rPr>
        <w:t xml:space="preserve">Connection Planted: CON-001 - The Frequency</w:t>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t xml:space="preserve">Chapter 15 - The Last Entry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columns had moved again during the night.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Yara stood at the entrance to the Pike Place parking garage, 6:47 AM, September light slanting through the open levels. She had measured this space four years ago. Then three years ago. Then annually. Then, this past spring, monthly. The support columns had been spaced at regulation intervals—thirty feet center to center, load calculations visible in the concrete's confidence.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Now they stood fifty feet apart. Perhaps sixty. The ceiling rose into dimness that shouldn't exist three floors below street level.</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She walked to the first column. Touched it. Solid. Real. The concrete cool under her palm, aggregate visible in the surface, a contractor's stamp dated 1967. She photographed the stamp. Then the column's relationship to its neighbors. Then the ceiling, the angle carefully calculated to capture the impossible height.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 car descended the ramp. Tuesday morning. The driver didn't look up. Didn't notice. Parked between columns that couldn't support the structure above them, got out, locked the door, walked toward the elevator.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Yara photographed the car in the space.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She worked systematically. North wall: twenty-three photographs. East wall: nineteen. The loading dock entrance where delivery trucks shouldn't fit but did. The emergency exit that opened into a stairwell containing more steps than the building had floors—she'd counted them last month, stopped at two hundred when her knees protested, the stairs still descending.</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Her phone showed 8:15 when she finished. Two hours. Ninety-seven photographs. She downloaded them to her tablet, checked the metadata. Standard. Timestamps, GPS coordinates, exposure data.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And there, in the sensor log: 1887-09-14T00:00:00Z.</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She'd seen it before. Started appearing six months ago in her documentation equipment. A ghost timestamp. September 14, 1887. Not in the image data itself—in the sensor's internal logging, the microsecond-by-microsecond record of light hitting silicon. As if the sensor remembered something that happened before sensors existed.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She made a note in her documentation file. Didn't explain it. Just recorded it.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apartment was quiet when she returned. Tenth floor, corner unit, windows facing west toward the Sound. She'd lived here since retiring from active investigation—retiring from the bureaucracy, the reports, the meetings where people discussed response protocols for something that couldn't be responded to. The documentation had never stopped.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Thirty years of it. Files organized by date, by location, by phenomenon type. Cross-referenced. Backed up. Encrypted. Sent monthly to Marcus, who maintained the master archive in New York.</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She made coffee. Sat at her desk. Opened a new document.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For two hours she typed nothing. Just sat with her hands on the keyboard, looking at the blank page, thinking about how to write what needed writing.</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Not a report. Not documentation. Something else.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At 11:30 she began.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*This is the last entry I intend to write with the intention of it being last. What comes after will be notes, observations, the usual work. But this is the summation.*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 have been documenting spatial anomalies for thirty years. I have measured spaces that shouldn't exist, photographed geometry that violates physical law, recorded audio from sources that predate recording technology. I have done this because it was the work that needed doing. Because someone had to bear witness. Because I told the truth once and wasn't believed, and that shapes you.*</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*What I understood: The anomalies are not random. They follow patterns. They accumulate. They intensify. They are preparation for something, though I don't know what. They began in earnest in 1887—or rather, that date recurs in ways I can't explain. It appears in data that shouldn't contain it. It echoes.*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*What I didn't understand: Why these spaces? Why this geometry? The parking garage near Pike Place has been shifting for four years. Why there? Why not everywhere? The Last Hotel in Montana has contained impossible rooms since 1952. Why that hotel? Why then?*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 don't have answers. I have documentation. That may be the same thing.*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*Three weeks ago I received contact from someone in 2157. Actual contact twelve minutes. A voice from sixty-six years after my probable death. The voice belonged to an archivist in something called the Last Library. Young. Precise. Calm in the way people are calm when they've accepted something terrible.*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archivist told me: Earth is sealed. Not destroyed—preserved. Separated from the rest of reality. The disaster chain that begins in our present leads directly to that separation. It cannot be prevented. It is already happening. Has been happening since 1887.*</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archivist asked me about my documentation. Whether I'd recorded everything. Whether I'd seen the patterns. I said yes. The archivist said: Good. Someone needed to see it while it was still visible.*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 asked what happened to the people. The archivist said: We're still here. All of us. Every human who ever lived. The Accumulated energy—all of it. Preserved in the separation. Then the connection cut out. Twelve minutes exactly.*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 don't know if I believe it. I don't know if belief is relevant. I documented the conversation. That's what I do.*</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*Two other people understood this work. Eleanor Ashford, who investigated the Last Hotel until it killed her. Samuel Weir, who documented impossible architecture until he disappeared into it. Both of them told the truth. Both were dismissed as unreliable, obsessive, damaged. Both kept working anyway.*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*That's what we are: the people who keep working. Not because we'll fix it. Not because we'll stop it. Because the work is the work. Because someone has to look at the impossible and write it down carefully. Because documentation is its own form of witness..*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*What I think will happen: I don't know. I have stopped trying to know. The documentation is not prediction. It never was.*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*I have thirty years of documentation. Thousands of photographs, hundreds of audio recordings, measurements and observations and notes. I have borne witness. That was the work I was given, and I did it.*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*I am tired. I am done with this entry.*</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*To whoever reads this: Keep looking. Keep recording. Don't explain it. Don't solve it. Just see it. Write it down. That's enough.*</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She read it through twice. Changed nothing. Saved it.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At 4:15 she emailed it to Marcus. Subject line empty. Body: "Add this to the master file."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His reply came at 4:47: "Done. Are you okay?"</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She didn't answer. Closed the laptop. Stood.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apartment was very quiet. Outside, Seattle moved through its Tuesday afternoon. Traffic on Western Avenue. Ferry horns from the Sound. Somewhere a siren. Ordinary sounds. The world continuing.</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She walked to the window.</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 sun was setting over Puget Sound, and the light had that quality again. The quality she'd first seen thirty years ago. Not quite right. Not quite natural. As if the air itself was vibrating at a frequency just below perception. The eclipse quality. The quality that made you understand something was happening that you couldn't see but could feel.</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That quality made visible.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She'd documented it hundreds of times. Photographed it, measured it, recorded the audio that accompanied it. Written careful notes about the wavelength of the light, the color temperature, the way it made ordinary things look briefly unfamiliar.</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Now she just watched.</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sun touched the horizon. The light deepened. Orange to red to something that didn't have a name. The water caught it and held it. The mountains across the Sound went dark against it.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She put her hand on the window glass. Cool. Solid. Real.</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 light lasted eleven minutes. Then it was just sunset. Just Tuesday evening. Just the ordinary dying of the day.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Yara stood at the window until the last color faded from the sky.</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Then she turned away and began making dinner, because that was what came next, and she had always been very good at doing what came next.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