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13 - The Seventy-Three Years</w:t>
      </w:r>
    </w:p>
    <w:p w:rsidR="00000000" w:rsidDel="00000000" w:rsidP="00000000" w:rsidRDefault="00000000" w:rsidRPr="00000000" w14:paraId="00000004">
      <w:pPr>
        <w:rPr/>
      </w:pPr>
      <w:r w:rsidDel="00000000" w:rsidR="00000000" w:rsidRPr="00000000">
        <w:rPr>
          <w:rtl w:val="0"/>
        </w:rPr>
        <w:t xml:space="preserve">Generated: 01/03/2026, 00:37:21</w:t>
      </w:r>
    </w:p>
    <w:p w:rsidR="00000000" w:rsidDel="00000000" w:rsidP="00000000" w:rsidRDefault="00000000" w:rsidRPr="00000000" w14:paraId="00000005">
      <w:pPr>
        <w:rPr/>
      </w:pPr>
      <w:r w:rsidDel="00000000" w:rsidR="00000000" w:rsidRPr="00000000">
        <w:rPr>
          <w:rtl w:val="0"/>
        </w:rPr>
        <w:t xml:space="preserve">Word Count: 2089</w:t>
      </w:r>
    </w:p>
    <w:p w:rsidR="00000000" w:rsidDel="00000000" w:rsidP="00000000" w:rsidRDefault="00000000" w:rsidRPr="00000000" w14:paraId="00000006">
      <w:pPr>
        <w:rPr/>
      </w:pPr>
      <w:r w:rsidDel="00000000" w:rsidR="00000000" w:rsidRPr="00000000">
        <w:rPr>
          <w:rtl w:val="0"/>
        </w:rPr>
        <w:t xml:space="preserve">Connection Planted: CON-010 - Circus Records - Dara</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13 - The Seventy-Three Years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Marcus wrote the entry on paper first.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His handwriting had deteriorated in the seven years since the final cascade, but the documentation standards Yara had established required precision above legibility. He would type it afterward, but the first draft belonged on paper. She had always done it that way when something mattered.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*Okafor, Yara Chinonso. Born Lagos, 1981. Special Agent, Federal Bureau of Investigation, 2011-2084. Director, Infrastructure Anomaly Documentation Project, 2019-2084. Died Seattle, September 14, 2091. Natural causes.*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Marcus paused. Natural causes. At sixty-three, Yara had been younger than he was now. But the doctors said her heart had simply stopped, and there was no evidence suggesting otherwise, Natural causes. The doctors had found nothing else.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 continued writing. The entry would be archived under her name, cross-referenced with every case file she had touched, every protocol she had written. Four hundred and seventeen individual investigations. Thirty-two major cascade events documented. The methodology that had transformed from her field notes into the standard used by seventeen countries.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archive occupied three floors of the federal building now. What had begun as Yara's obsessive documentation had become something else after 2084—a repository not just for infrastructure failures but for everything people noticed that didn't fit. The geometry that shouldn't work. The buildings that had more rooms than their blueprints allowed. The night sky that astronomers insisted was correct but that everyone over forty remembered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Marcus had run the archive for seven years without her. He would run it for eight more.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*Personal effects transferred to archive storage per subject's written instructions. No surviving family. Professional correspondence preserved in Collection 47, Boxes 1-89. Field notebooks preserved in Collection 47, Boxes 90-134.*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 wrote the truth: that Yara had died alone in a studio apartment in Seattle, having moved there in 2087 for reasons she never explained. That she had continued submitting documentation to the archive until three days before her death—photographs of a parking garage near Pike Place Market where the support columns were spaced too far apart to hold the structure. That her last communication had been an email to Marcus containing only a case number and the words "Verify structural impossibility before filing."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had verified it. The parking garage shouldn't have been standing. It was standing anyway.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Marcus typed the entry that evening, printed it on acid-free paper, and filed it in the personnel records. Then he went home to his apartment where one of the closets was slightly larger on the inside than the room's exterior walls should have allowed. He had measured it in 2086. He had documented it. He had filed the documentation.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 had never mentioned it to Yara.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Sophie received the package in February 2134.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She had been running the archive for thirty-five years, since Marcus died and left her a letter that said only *Continue the work*. The archive had grown beyond anything Yara would have recognized—six buildings now, in four cities, with a staff of two hundred and forty-three. Sophie had been twenty-six when she started as Marcus's assistant. She was seventy-three now, and her hands shook when she opened packages.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return address was Osaka. The sender's name was Tanaka Hiroshi.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Inside: forty years of documentation. Photographs, measurements, architectural drawings, personal journals. All focused on a single apartment building in Namba where Tanaka had lived since 2094. The building had been constructed in 1973. According to Tanaka's measurements, it had been gaining interior space since 2095.</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 rooms. Space itself.</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hallway on the third floor was four meters longer than the building's exterior dimensions allowed. The difference increased by approximately two centimeters per year. Tanaka had measured it monthly for thirty-nine years. He had photographed it from every angle. He had submitted formal complaints to the building management, the city housing authority, the national architecture board. No one had ever responded.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His cover letter was three sentences: *I am eighty-one years old. I do not expect to live much longer. Someone should have this information.*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Sophie read through the documentation that afternoon. The measurements were meticulous. The photographs were clear. The journals revealed a man who had spent four decades trying to make someone understand that the space he lived in was geometrically impossible.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added Tanaka's submission to Collection 891: The same afternoon, a separate acquisition arrived from a solicitor in Edinburgh handling a deceased estate. The papers of a grief counsellor named Jonas Frey — boxes of correspondence, case notes, a single published paper titled </w:t>
      </w:r>
      <w:r w:rsidDel="00000000" w:rsidR="00000000" w:rsidRPr="00000000">
        <w:rPr>
          <w:i w:val="1"/>
          <w:iCs w:val="1"/>
          <w:rtl w:val="0"/>
        </w:rPr>
        <w:t xml:space="preserve">Pre-Traumatic Fear Architecture in Closed Performance Environments.</w:t>
      </w:r>
      <w:r w:rsidDel="00000000" w:rsidR="00000000" w:rsidRPr="00000000">
        <w:rPr>
          <w:rtl w:val="0"/>
        </w:rPr>
        <w:t xml:space="preserve"> Sophie skimmed the abstract. The paper described a travelling circus — red and black tent, no logo — that appeared to install specific fears in its audience. The academic community had dismissed it as fiction. Frey had published it anyway.</w:t>
      </w:r>
    </w:p>
    <w:p w:rsidR="00000000" w:rsidDel="00000000" w:rsidP="00000000" w:rsidRDefault="00000000" w:rsidRPr="00000000" w14:paraId="00000035">
      <w:pPr>
        <w:spacing w:after="240" w:before="240" w:lineRule="auto"/>
        <w:rPr/>
      </w:pPr>
      <w:r w:rsidDel="00000000" w:rsidR="00000000" w:rsidRPr="00000000">
        <w:rPr>
          <w:rtl w:val="0"/>
        </w:rPr>
        <w:t xml:space="preserve">Sophie filed it under </w:t>
      </w:r>
      <w:r w:rsidDel="00000000" w:rsidR="00000000" w:rsidRPr="00000000">
        <w:rPr>
          <w:i w:val="1"/>
          <w:iCs w:val="1"/>
          <w:rtl w:val="0"/>
        </w:rPr>
        <w:t xml:space="preserve">Anomalous psychological documentation, 20th century.</w:t>
      </w:r>
      <w:r w:rsidDel="00000000" w:rsidR="00000000" w:rsidRPr="00000000">
        <w:rPr>
          <w:rtl w:val="0"/>
        </w:rPr>
        <w:t xml:space="preserve"> In the footnotes she noticed a reference to a woman in a small town in Scotland who had contacted Frey after attending a circus matching his description. The woman's name was not given. Her letter had arrived eleven months after Frey submitted the paper for publication.</w:t>
      </w:r>
    </w:p>
    <w:p w:rsidR="00000000" w:rsidDel="00000000" w:rsidP="00000000" w:rsidRDefault="00000000" w:rsidRPr="00000000" w14:paraId="00000036">
      <w:pPr>
        <w:spacing w:after="240" w:before="240" w:lineRule="auto"/>
        <w:rPr/>
      </w:pPr>
      <w:r w:rsidDel="00000000" w:rsidR="00000000" w:rsidRPr="00000000">
        <w:rPr>
          <w:rtl w:val="0"/>
        </w:rPr>
        <w:t xml:space="preserve">Sophie added a cross-reference note: </w:t>
      </w:r>
      <w:r w:rsidDel="00000000" w:rsidR="00000000" w:rsidRPr="00000000">
        <w:rPr>
          <w:i w:val="1"/>
          <w:iCs w:val="1"/>
          <w:rtl w:val="0"/>
        </w:rPr>
        <w:t xml:space="preserve">Possible connection to spatial anomaly reports, Scottish Highlands, same period.</w:t>
      </w:r>
      <w:r w:rsidDel="00000000" w:rsidR="00000000" w:rsidRPr="00000000">
        <w:rPr>
          <w:rtl w:val="0"/>
        </w:rPr>
        <w:t xml:space="preserve"> Then she moved to the next acquisition.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Residential Spatial Anomalies. It was the largest collection in the archive—four thousand, two hundred and sixteen individual submissions from forty-seven countries. People documenting the spaces they lived in. The rooms that didn't fit. The distances that were wrong.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Most of them mentioned that they had tried to tell someone. That no one had believed them.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Sophie wrote to Tanaka that evening, acknowledging receipt of his documentation and confirming it would be preserved. She sent the letter to Osaka. It was returned six weeks later, marked *DECEASED*.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She filed the returned envelope with his submission. Then she updated the archive's collection guide to note that Tanaka Hiroshi had documented his building's impossible geometry until the end of his life, and that his documentation was complete.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archive had protocols for everything now. Yara had written them. Marcus had refined them. Sophie had expanded them. They would outlast all three.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young assistant found the protocol manual in December 2156.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She was twenty-four years old and had been working at the archive for six months. Her name was Elena Vasquez, and she had been assigned to digitize historical administrative records—the least interesting work in the building. She didn't mind. The archive paid well, and the work was steady, and in 2156 those things mattered more than they used 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manual was in Box 12 of Collection 1: Project Administration. It was dated March 2019, and the cover page identified the author as Special Agent Yara Okafor, FBI.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Elena had never heard of Yara Okafor.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opened the manual. The first page was a table of contents. The second page was titled *Documentation Standards for Infrastructure Anomaly Investigation*. The text was dense, precise, organized into numbered sections. Section 1: Initial Observation Protocol. Section 2: Evidence Collection and Preservation. Section 3: Witness Interview Procedures.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Elena read it during her lunch break.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manual was seventy pages long. It covered everything from proper photograph labeling to chain of custody procedures for physical evidence. It included sample forms, reference tables, and a glossary of technical terms. The appendix contained case templates for twenty-three different types of infrastructure failure.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had been written by someone who expected the documentation to matter. Who expected it to last.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Elena returned to her desk and searched the archive database for Yara Okafor. The entry was brief: FBI agent, project director, died 2091. Personnel file in Collection 47. She requested the file and spent the afternoon reading.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Yara's field notebooks were there. Hundreds of pages of observations, measurements, photographs. Bridge collapses that followed patterns no one else had noticed. Building failures that clustered around specific dates. Infrastructure that shouldn't have worked but did.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notebooks stopped in September 2091.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Elena pulled up the archive's current holdings report. Four million, seven hundred thousand items. Documentation from one hundred and thirty-two countries. Submissions from engineers, architects, municipal planners, ordinary people who had noticed something wrong and written it down. All of it catalogued according to standards that Yara Okafor had written in 2019.</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archive employed thirty people now. Elena was the youngest. The oldest was the director, a man named Chen who had worked there since 2142 and rarely spoke about why. The archive occupied an entire campus on the outskirts of Denver—five buildings connected by climate-controlled walkways, with storage capacity for another decade of acquisitions.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 one had ever explained to Elena what the archive was for.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walked to the reference desk after finishing Yara's file. The reference librarian was a woman named Paulina who had been there longer than anyone except Chen.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happened in 2084?" Elena asked.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Paulina looked up from her computer. "The final cascade."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"What's a cascade?"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"Infrastructure failures. They clustered. 2019 to 2084, in waves. The archive was started to document them." Paulina returned to her screen. "It expanded after the cascades stopped."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"Expanded into what?"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"Everything people notice that doesn't fit."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Elena thought about Yara's notebooks. The precision of her observations. The care with which she had documented things that no one else seemed to see.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"Did she know?" Elena asked. "Yara Okafor. Did she know what she was building?"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Paulina was quiet for a moment. Then she said, "She knew it needed to be built."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That evening, Elena returned to the digitization lab. She had forty boxes left to process—administrative records from 2019 to 2040. Forms, memos, budget reports, staff directories. The ordinary paperwork of an organization that had started small and grown into something else.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She opened the next box and found a folder labeled *Fear Documentation Pilot Program, 2031-2034*. Inside: a proposal to systematically collect records of what people were afraid of, year by year. The proposal had been rejected as outside the archive's scope.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Clipped to the rejection letter was a handwritten note: *Keep anyway. Someone will need this.*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handwriting matched the signature on Yara's personnel file.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Elena set the folder aside for special handling. Then she continued working through the box, processing the ordinary records of an archive that had been built to outlast its purpose.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Outside, the December sky was clear. The stars were in their proper places, exactly where they had always been. Elena had never known anything different. But somewhere in the archive were photographs from the 1980s showing a night sky that looked almost, but not quite, the same.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documentation would survive. That was what mattered.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one year, the archive would have everything it needed. In one year, the work would be complete. Elena didn't know this yet. No one at the archive knew it except Chen, who had calculated the timeline in 2148 and told no one.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But Yara had known it in 2019, when she wrote the first protocol manual. She had known the archive would outlast her. She had known it would outlast everyone who built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She had built it anyway.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Elena finished processing the box at midnight. She logged the contents, filed the documentation, and went home to her apartment where the bathroom mirror sometimes showed a reflection that was slightly off-center from where she stood. She had never measured the discrepancy. She had never documented 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But she thought about it now, riding the train through Denver's empty streets. She thought about Yara Okafor measuring bridge cables in 2019. About Tanaka Hiroshi measuring his hallway in Osaka for forty years. About everyone who had noticed something impossible and written it down.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archive was for them. It had always been for them.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train passed under a bridge that had been built in 2087. According to the engineering reports, it was structurally unsound. According to reality, it had been carrying traffic for sixty-nine years without incident.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That evening Elena went home. Her bathroom mirror showed a reflection three centimetres left of where she stood. She had noticed it six weeks ago on her first day in the apartment. She had never measured it.</w:t>
      </w:r>
    </w:p>
    <w:p w:rsidR="00000000" w:rsidDel="00000000" w:rsidP="00000000" w:rsidRDefault="00000000" w:rsidRPr="00000000" w14:paraId="00000093">
      <w:pPr>
        <w:spacing w:after="240" w:before="240" w:lineRule="auto"/>
        <w:rPr/>
      </w:pPr>
      <w:r w:rsidDel="00000000" w:rsidR="00000000" w:rsidRPr="00000000">
        <w:rPr>
          <w:rtl w:val="0"/>
        </w:rPr>
        <w:t xml:space="preserve">She measured it that night. Wrote the number down on a piece of paper. Looked at the paper for a long time.</w:t>
      </w:r>
    </w:p>
    <w:p w:rsidR="00000000" w:rsidDel="00000000" w:rsidP="00000000" w:rsidRDefault="00000000" w:rsidRPr="00000000" w14:paraId="00000094">
      <w:pPr>
        <w:spacing w:after="240" w:before="240" w:lineRule="auto"/>
        <w:rPr/>
      </w:pPr>
      <w:r w:rsidDel="00000000" w:rsidR="00000000" w:rsidRPr="00000000">
        <w:rPr>
          <w:rtl w:val="0"/>
        </w:rPr>
        <w:t xml:space="preserve">Then she opened her laptop and started a new document.</w:t>
      </w:r>
    </w:p>
    <w:p w:rsidR="00000000" w:rsidDel="00000000" w:rsidP="00000000" w:rsidRDefault="00000000" w:rsidRPr="00000000" w14:paraId="00000095">
      <w:pPr>
        <w:spacing w:after="240" w:before="240" w:lineRule="auto"/>
        <w:rPr/>
      </w:pPr>
      <w:r w:rsidDel="00000000" w:rsidR="00000000" w:rsidRPr="00000000">
        <w:rPr>
          <w:rtl w:val="0"/>
        </w:rPr>
        <w:t xml:space="preserve">The documentation would survive.</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