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19B" w:rsidRDefault="00F0219B"/>
    <w:p w:rsidR="000A7CB4" w:rsidRPr="000A7CB4" w:rsidRDefault="000A7CB4" w:rsidP="000A7CB4">
      <w:pPr>
        <w:shd w:val="clear" w:color="auto" w:fill="FFFFFF"/>
        <w:spacing w:after="100" w:afterAutospacing="1" w:line="240" w:lineRule="auto"/>
        <w:outlineLvl w:val="0"/>
        <w:rPr>
          <w:rFonts w:ascii="Arial" w:eastAsia="Times New Roman" w:hAnsi="Arial" w:cs="Arial"/>
          <w:b/>
          <w:bCs/>
          <w:color w:val="111111"/>
          <w:kern w:val="36"/>
          <w:sz w:val="42"/>
          <w:szCs w:val="42"/>
        </w:rPr>
      </w:pPr>
      <w:r w:rsidRPr="000A7CB4">
        <w:rPr>
          <w:rFonts w:ascii="Arial" w:eastAsia="Times New Roman" w:hAnsi="Arial" w:cs="Arial"/>
          <w:b/>
          <w:bCs/>
          <w:color w:val="111111"/>
          <w:kern w:val="36"/>
          <w:sz w:val="42"/>
          <w:szCs w:val="42"/>
        </w:rPr>
        <w:t>Advanced Analytics with Spark: Patterns for Learning from Data at Scale</w:t>
      </w:r>
      <w:r w:rsidR="003636B9">
        <w:rPr>
          <w:rFonts w:ascii="Arial" w:eastAsia="Times New Roman" w:hAnsi="Arial" w:cs="Arial"/>
          <w:b/>
          <w:bCs/>
          <w:color w:val="111111"/>
          <w:kern w:val="36"/>
          <w:sz w:val="42"/>
          <w:szCs w:val="42"/>
        </w:rPr>
        <w:t xml:space="preserve"> (2015)</w:t>
      </w:r>
    </w:p>
    <w:p w:rsidR="000A7CB4" w:rsidRDefault="000A7CB4"/>
    <w:p w:rsidR="000A7CB4" w:rsidRPr="000A7CB4" w:rsidRDefault="000A7CB4" w:rsidP="000A7CB4">
      <w:pPr>
        <w:shd w:val="clear" w:color="auto" w:fill="FFFFFF"/>
        <w:spacing w:after="210" w:line="240" w:lineRule="auto"/>
        <w:rPr>
          <w:rFonts w:ascii="Arial" w:eastAsia="Times New Roman" w:hAnsi="Arial" w:cs="Arial"/>
          <w:color w:val="333333"/>
          <w:sz w:val="21"/>
          <w:szCs w:val="21"/>
        </w:rPr>
      </w:pPr>
      <w:r w:rsidRPr="000A7CB4">
        <w:rPr>
          <w:rFonts w:ascii="Arial" w:eastAsia="Times New Roman" w:hAnsi="Arial" w:cs="Arial"/>
          <w:color w:val="333333"/>
          <w:sz w:val="21"/>
          <w:szCs w:val="21"/>
        </w:rPr>
        <w:t>In this practical book, four Cloudera data scientists present a set of self-contained patterns for performing large-scale data analysis with Spark. The authors bring Spark, statistical methods, and real-world data sets together to teach you how to approach analytics problems by example.</w:t>
      </w:r>
    </w:p>
    <w:p w:rsidR="000A7CB4" w:rsidRPr="000A7CB4" w:rsidRDefault="000A7CB4" w:rsidP="000A7CB4">
      <w:pPr>
        <w:shd w:val="clear" w:color="auto" w:fill="FFFFFF"/>
        <w:spacing w:after="210" w:line="240" w:lineRule="auto"/>
        <w:rPr>
          <w:rFonts w:ascii="Arial" w:eastAsia="Times New Roman" w:hAnsi="Arial" w:cs="Arial"/>
          <w:color w:val="333333"/>
          <w:sz w:val="21"/>
          <w:szCs w:val="21"/>
        </w:rPr>
      </w:pPr>
      <w:r w:rsidRPr="000A7CB4">
        <w:rPr>
          <w:rFonts w:ascii="Arial" w:eastAsia="Times New Roman" w:hAnsi="Arial" w:cs="Arial"/>
          <w:color w:val="333333"/>
          <w:sz w:val="21"/>
          <w:szCs w:val="21"/>
        </w:rPr>
        <w:t>You’ll start with an introduction to Spark and its ecosystem, and then dive into patterns that apply common techniques—classification, collaborative filtering, and anomaly detection among others—to fields such as genomics, security, and finance. If you have an entry-level understanding of machine learning and statistics, and you program in Java, Python, or Scala, you’ll find these patterns useful for working on your own data applications.</w:t>
      </w:r>
    </w:p>
    <w:p w:rsidR="000A7CB4" w:rsidRPr="000A7CB4" w:rsidRDefault="000A7CB4" w:rsidP="000A7CB4">
      <w:pPr>
        <w:shd w:val="clear" w:color="auto" w:fill="FFFFFF"/>
        <w:spacing w:after="210" w:line="240" w:lineRule="auto"/>
        <w:rPr>
          <w:rFonts w:ascii="Arial" w:eastAsia="Times New Roman" w:hAnsi="Arial" w:cs="Arial"/>
          <w:color w:val="333333"/>
          <w:sz w:val="21"/>
          <w:szCs w:val="21"/>
        </w:rPr>
      </w:pPr>
      <w:r w:rsidRPr="000A7CB4">
        <w:rPr>
          <w:rFonts w:ascii="Arial" w:eastAsia="Times New Roman" w:hAnsi="Arial" w:cs="Arial"/>
          <w:color w:val="333333"/>
          <w:sz w:val="21"/>
          <w:szCs w:val="21"/>
        </w:rPr>
        <w:t>Patterns include:</w:t>
      </w:r>
    </w:p>
    <w:p w:rsidR="000A7CB4" w:rsidRPr="000A7CB4" w:rsidRDefault="000A7CB4" w:rsidP="000A7CB4">
      <w:pPr>
        <w:numPr>
          <w:ilvl w:val="0"/>
          <w:numId w:val="1"/>
        </w:numPr>
        <w:shd w:val="clear" w:color="auto" w:fill="FFFFFF"/>
        <w:spacing w:after="0" w:line="240" w:lineRule="auto"/>
        <w:ind w:left="600"/>
        <w:rPr>
          <w:rFonts w:ascii="Arial" w:eastAsia="Times New Roman" w:hAnsi="Arial" w:cs="Arial"/>
          <w:color w:val="333333"/>
          <w:sz w:val="21"/>
          <w:szCs w:val="21"/>
        </w:rPr>
      </w:pPr>
      <w:r w:rsidRPr="000A7CB4">
        <w:rPr>
          <w:rFonts w:ascii="Arial" w:eastAsia="Times New Roman" w:hAnsi="Arial" w:cs="Arial"/>
          <w:color w:val="333333"/>
          <w:sz w:val="21"/>
          <w:szCs w:val="21"/>
        </w:rPr>
        <w:t xml:space="preserve">Recommending music and the </w:t>
      </w:r>
      <w:proofErr w:type="spellStart"/>
      <w:r w:rsidRPr="000A7CB4">
        <w:rPr>
          <w:rFonts w:ascii="Arial" w:eastAsia="Times New Roman" w:hAnsi="Arial" w:cs="Arial"/>
          <w:color w:val="333333"/>
          <w:sz w:val="21"/>
          <w:szCs w:val="21"/>
        </w:rPr>
        <w:t>Audioscrobbler</w:t>
      </w:r>
      <w:proofErr w:type="spellEnd"/>
      <w:r w:rsidRPr="000A7CB4">
        <w:rPr>
          <w:rFonts w:ascii="Arial" w:eastAsia="Times New Roman" w:hAnsi="Arial" w:cs="Arial"/>
          <w:color w:val="333333"/>
          <w:sz w:val="21"/>
          <w:szCs w:val="21"/>
        </w:rPr>
        <w:t xml:space="preserve"> data set</w:t>
      </w:r>
    </w:p>
    <w:p w:rsidR="000A7CB4" w:rsidRPr="000A7CB4" w:rsidRDefault="000A7CB4" w:rsidP="000A7CB4">
      <w:pPr>
        <w:numPr>
          <w:ilvl w:val="0"/>
          <w:numId w:val="1"/>
        </w:numPr>
        <w:shd w:val="clear" w:color="auto" w:fill="FFFFFF"/>
        <w:spacing w:after="0" w:line="240" w:lineRule="auto"/>
        <w:ind w:left="600"/>
        <w:rPr>
          <w:rFonts w:ascii="Arial" w:eastAsia="Times New Roman" w:hAnsi="Arial" w:cs="Arial"/>
          <w:color w:val="333333"/>
          <w:sz w:val="21"/>
          <w:szCs w:val="21"/>
        </w:rPr>
      </w:pPr>
      <w:r w:rsidRPr="000A7CB4">
        <w:rPr>
          <w:rFonts w:ascii="Arial" w:eastAsia="Times New Roman" w:hAnsi="Arial" w:cs="Arial"/>
          <w:color w:val="333333"/>
          <w:sz w:val="21"/>
          <w:szCs w:val="21"/>
        </w:rPr>
        <w:t>Predicting forest cover with decision trees</w:t>
      </w:r>
    </w:p>
    <w:p w:rsidR="000A7CB4" w:rsidRPr="000A7CB4" w:rsidRDefault="000A7CB4" w:rsidP="000A7CB4">
      <w:pPr>
        <w:numPr>
          <w:ilvl w:val="0"/>
          <w:numId w:val="1"/>
        </w:numPr>
        <w:shd w:val="clear" w:color="auto" w:fill="FFFFFF"/>
        <w:spacing w:after="0" w:line="240" w:lineRule="auto"/>
        <w:ind w:left="600"/>
        <w:rPr>
          <w:rFonts w:ascii="Arial" w:eastAsia="Times New Roman" w:hAnsi="Arial" w:cs="Arial"/>
          <w:color w:val="333333"/>
          <w:sz w:val="21"/>
          <w:szCs w:val="21"/>
        </w:rPr>
      </w:pPr>
      <w:r w:rsidRPr="000A7CB4">
        <w:rPr>
          <w:rFonts w:ascii="Arial" w:eastAsia="Times New Roman" w:hAnsi="Arial" w:cs="Arial"/>
          <w:color w:val="333333"/>
          <w:sz w:val="21"/>
          <w:szCs w:val="21"/>
        </w:rPr>
        <w:t>Anomaly detection in network traffic with K-means clustering</w:t>
      </w:r>
    </w:p>
    <w:p w:rsidR="000A7CB4" w:rsidRPr="000A7CB4" w:rsidRDefault="000A7CB4" w:rsidP="000A7CB4">
      <w:pPr>
        <w:numPr>
          <w:ilvl w:val="0"/>
          <w:numId w:val="1"/>
        </w:numPr>
        <w:shd w:val="clear" w:color="auto" w:fill="FFFFFF"/>
        <w:spacing w:after="0" w:line="240" w:lineRule="auto"/>
        <w:ind w:left="600"/>
        <w:rPr>
          <w:rFonts w:ascii="Arial" w:eastAsia="Times New Roman" w:hAnsi="Arial" w:cs="Arial"/>
          <w:color w:val="333333"/>
          <w:sz w:val="21"/>
          <w:szCs w:val="21"/>
        </w:rPr>
      </w:pPr>
      <w:r w:rsidRPr="000A7CB4">
        <w:rPr>
          <w:rFonts w:ascii="Arial" w:eastAsia="Times New Roman" w:hAnsi="Arial" w:cs="Arial"/>
          <w:color w:val="333333"/>
          <w:sz w:val="21"/>
          <w:szCs w:val="21"/>
        </w:rPr>
        <w:t>Understanding Wikipedia with Latent Semantic Analysis</w:t>
      </w:r>
    </w:p>
    <w:p w:rsidR="000A7CB4" w:rsidRPr="000A7CB4" w:rsidRDefault="000A7CB4" w:rsidP="000A7CB4">
      <w:pPr>
        <w:numPr>
          <w:ilvl w:val="0"/>
          <w:numId w:val="1"/>
        </w:numPr>
        <w:shd w:val="clear" w:color="auto" w:fill="FFFFFF"/>
        <w:spacing w:after="0" w:line="240" w:lineRule="auto"/>
        <w:ind w:left="600"/>
        <w:rPr>
          <w:rFonts w:ascii="Arial" w:eastAsia="Times New Roman" w:hAnsi="Arial" w:cs="Arial"/>
          <w:color w:val="333333"/>
          <w:sz w:val="21"/>
          <w:szCs w:val="21"/>
        </w:rPr>
      </w:pPr>
      <w:r w:rsidRPr="000A7CB4">
        <w:rPr>
          <w:rFonts w:ascii="Arial" w:eastAsia="Times New Roman" w:hAnsi="Arial" w:cs="Arial"/>
          <w:color w:val="333333"/>
          <w:sz w:val="21"/>
          <w:szCs w:val="21"/>
        </w:rPr>
        <w:t xml:space="preserve">Analyzing co-occurrence networks with </w:t>
      </w:r>
      <w:proofErr w:type="spellStart"/>
      <w:r w:rsidRPr="000A7CB4">
        <w:rPr>
          <w:rFonts w:ascii="Arial" w:eastAsia="Times New Roman" w:hAnsi="Arial" w:cs="Arial"/>
          <w:color w:val="333333"/>
          <w:sz w:val="21"/>
          <w:szCs w:val="21"/>
        </w:rPr>
        <w:t>GraphX</w:t>
      </w:r>
      <w:proofErr w:type="spellEnd"/>
    </w:p>
    <w:p w:rsidR="000A7CB4" w:rsidRPr="000A7CB4" w:rsidRDefault="000A7CB4" w:rsidP="000A7CB4">
      <w:pPr>
        <w:numPr>
          <w:ilvl w:val="0"/>
          <w:numId w:val="1"/>
        </w:numPr>
        <w:shd w:val="clear" w:color="auto" w:fill="FFFFFF"/>
        <w:spacing w:after="0" w:line="240" w:lineRule="auto"/>
        <w:ind w:left="600"/>
        <w:rPr>
          <w:rFonts w:ascii="Arial" w:eastAsia="Times New Roman" w:hAnsi="Arial" w:cs="Arial"/>
          <w:color w:val="333333"/>
          <w:sz w:val="21"/>
          <w:szCs w:val="21"/>
        </w:rPr>
      </w:pPr>
      <w:r w:rsidRPr="000A7CB4">
        <w:rPr>
          <w:rFonts w:ascii="Arial" w:eastAsia="Times New Roman" w:hAnsi="Arial" w:cs="Arial"/>
          <w:color w:val="333333"/>
          <w:sz w:val="21"/>
          <w:szCs w:val="21"/>
        </w:rPr>
        <w:t>Geospatial and temporal data analysis on the New York City Taxi Trips data</w:t>
      </w:r>
    </w:p>
    <w:p w:rsidR="000A7CB4" w:rsidRPr="000A7CB4" w:rsidRDefault="000A7CB4" w:rsidP="000A7CB4">
      <w:pPr>
        <w:numPr>
          <w:ilvl w:val="0"/>
          <w:numId w:val="1"/>
        </w:numPr>
        <w:shd w:val="clear" w:color="auto" w:fill="FFFFFF"/>
        <w:spacing w:after="0" w:line="240" w:lineRule="auto"/>
        <w:ind w:left="600"/>
        <w:rPr>
          <w:rFonts w:ascii="Arial" w:eastAsia="Times New Roman" w:hAnsi="Arial" w:cs="Arial"/>
          <w:color w:val="333333"/>
          <w:sz w:val="21"/>
          <w:szCs w:val="21"/>
        </w:rPr>
      </w:pPr>
      <w:r w:rsidRPr="000A7CB4">
        <w:rPr>
          <w:rFonts w:ascii="Arial" w:eastAsia="Times New Roman" w:hAnsi="Arial" w:cs="Arial"/>
          <w:color w:val="333333"/>
          <w:sz w:val="21"/>
          <w:szCs w:val="21"/>
        </w:rPr>
        <w:t>Estimating financial risk through Monte Carlo simulation</w:t>
      </w:r>
    </w:p>
    <w:p w:rsidR="000A7CB4" w:rsidRPr="000A7CB4" w:rsidRDefault="000A7CB4" w:rsidP="000A7CB4">
      <w:pPr>
        <w:numPr>
          <w:ilvl w:val="0"/>
          <w:numId w:val="1"/>
        </w:numPr>
        <w:shd w:val="clear" w:color="auto" w:fill="FFFFFF"/>
        <w:spacing w:after="0" w:line="240" w:lineRule="auto"/>
        <w:ind w:left="600"/>
        <w:rPr>
          <w:rFonts w:ascii="Arial" w:eastAsia="Times New Roman" w:hAnsi="Arial" w:cs="Arial"/>
          <w:color w:val="333333"/>
          <w:sz w:val="21"/>
          <w:szCs w:val="21"/>
        </w:rPr>
      </w:pPr>
      <w:r w:rsidRPr="000A7CB4">
        <w:rPr>
          <w:rFonts w:ascii="Arial" w:eastAsia="Times New Roman" w:hAnsi="Arial" w:cs="Arial"/>
          <w:color w:val="333333"/>
          <w:sz w:val="21"/>
          <w:szCs w:val="21"/>
        </w:rPr>
        <w:t>Analyzing genomics data and the BDG project</w:t>
      </w:r>
    </w:p>
    <w:p w:rsidR="000A7CB4" w:rsidRPr="000A7CB4" w:rsidRDefault="000A7CB4" w:rsidP="000A7CB4">
      <w:pPr>
        <w:numPr>
          <w:ilvl w:val="0"/>
          <w:numId w:val="1"/>
        </w:numPr>
        <w:shd w:val="clear" w:color="auto" w:fill="FFFFFF"/>
        <w:spacing w:after="0" w:line="240" w:lineRule="auto"/>
        <w:ind w:left="600"/>
        <w:rPr>
          <w:rFonts w:ascii="Arial" w:eastAsia="Times New Roman" w:hAnsi="Arial" w:cs="Arial"/>
          <w:color w:val="333333"/>
          <w:sz w:val="21"/>
          <w:szCs w:val="21"/>
        </w:rPr>
      </w:pPr>
      <w:r w:rsidRPr="000A7CB4">
        <w:rPr>
          <w:rFonts w:ascii="Arial" w:eastAsia="Times New Roman" w:hAnsi="Arial" w:cs="Arial"/>
          <w:color w:val="333333"/>
          <w:sz w:val="21"/>
          <w:szCs w:val="21"/>
        </w:rPr>
        <w:t xml:space="preserve">Analyzing neuroimaging data with </w:t>
      </w:r>
      <w:proofErr w:type="spellStart"/>
      <w:r w:rsidRPr="000A7CB4">
        <w:rPr>
          <w:rFonts w:ascii="Arial" w:eastAsia="Times New Roman" w:hAnsi="Arial" w:cs="Arial"/>
          <w:color w:val="333333"/>
          <w:sz w:val="21"/>
          <w:szCs w:val="21"/>
        </w:rPr>
        <w:t>PySpark</w:t>
      </w:r>
      <w:proofErr w:type="spellEnd"/>
      <w:r w:rsidRPr="000A7CB4">
        <w:rPr>
          <w:rFonts w:ascii="Arial" w:eastAsia="Times New Roman" w:hAnsi="Arial" w:cs="Arial"/>
          <w:color w:val="333333"/>
          <w:sz w:val="21"/>
          <w:szCs w:val="21"/>
        </w:rPr>
        <w:t xml:space="preserve"> and Thunder</w:t>
      </w:r>
    </w:p>
    <w:p w:rsidR="000A7CB4" w:rsidRDefault="000A7CB4"/>
    <w:p w:rsidR="00E536FA" w:rsidRDefault="00E536FA" w:rsidP="00E536FA">
      <w:pPr>
        <w:pStyle w:val="1"/>
        <w:shd w:val="clear" w:color="auto" w:fill="FFFFFF"/>
        <w:spacing w:before="0" w:beforeAutospacing="0"/>
        <w:rPr>
          <w:rFonts w:ascii="Arial" w:hAnsi="Arial" w:cs="Arial"/>
          <w:color w:val="111111"/>
          <w:sz w:val="42"/>
          <w:szCs w:val="42"/>
        </w:rPr>
      </w:pPr>
      <w:r>
        <w:rPr>
          <w:rStyle w:val="a-size-extra-large"/>
          <w:rFonts w:ascii="Arial" w:hAnsi="Arial" w:cs="Arial"/>
          <w:color w:val="111111"/>
          <w:sz w:val="42"/>
          <w:szCs w:val="42"/>
        </w:rPr>
        <w:t>Learning Spark: Lightning-Fast Big Data Analysis</w:t>
      </w:r>
      <w:r w:rsidR="003636B9">
        <w:rPr>
          <w:rStyle w:val="a-size-extra-large"/>
          <w:rFonts w:ascii="Arial" w:hAnsi="Arial" w:cs="Arial"/>
          <w:color w:val="111111"/>
          <w:sz w:val="42"/>
          <w:szCs w:val="42"/>
        </w:rPr>
        <w:t xml:space="preserve"> </w:t>
      </w:r>
    </w:p>
    <w:p w:rsidR="00E536FA" w:rsidRPr="00E536FA" w:rsidRDefault="00E536FA" w:rsidP="00E536FA">
      <w:pPr>
        <w:shd w:val="clear" w:color="auto" w:fill="FFFFFF"/>
        <w:spacing w:after="210" w:line="240" w:lineRule="auto"/>
        <w:rPr>
          <w:rFonts w:ascii="Arial" w:eastAsia="Times New Roman" w:hAnsi="Arial" w:cs="Arial"/>
          <w:color w:val="333333"/>
          <w:sz w:val="21"/>
          <w:szCs w:val="21"/>
        </w:rPr>
      </w:pPr>
      <w:r w:rsidRPr="00E536FA">
        <w:rPr>
          <w:rFonts w:ascii="Arial" w:eastAsia="Times New Roman" w:hAnsi="Arial" w:cs="Arial"/>
          <w:color w:val="333333"/>
          <w:sz w:val="21"/>
          <w:szCs w:val="21"/>
        </w:rPr>
        <w:t>Data in all domains is getting bigger. How can you work with it efficiently? </w:t>
      </w:r>
      <w:r w:rsidRPr="00E536FA">
        <w:rPr>
          <w:rFonts w:ascii="Arial" w:eastAsia="Times New Roman" w:hAnsi="Arial" w:cs="Arial"/>
          <w:b/>
          <w:bCs/>
          <w:color w:val="333333"/>
          <w:sz w:val="21"/>
          <w:szCs w:val="21"/>
        </w:rPr>
        <w:t>Recently updated for Spark 1.3</w:t>
      </w:r>
      <w:r w:rsidRPr="00E536FA">
        <w:rPr>
          <w:rFonts w:ascii="Arial" w:eastAsia="Times New Roman" w:hAnsi="Arial" w:cs="Arial"/>
          <w:color w:val="333333"/>
          <w:sz w:val="21"/>
          <w:szCs w:val="21"/>
        </w:rPr>
        <w:t>, this book introduces Apache Spark, the open source cluster computing system that makes data analytics fast to write and fast to run. With Spark, you can tackle big datasets quickly through simple APIs in Python, Java, and Scala. This edition includes new information on Spark SQL, Spark Streaming, setup, and Maven coordinates.</w:t>
      </w:r>
    </w:p>
    <w:p w:rsidR="00E536FA" w:rsidRPr="00E536FA" w:rsidRDefault="00E536FA" w:rsidP="00E536FA">
      <w:pPr>
        <w:shd w:val="clear" w:color="auto" w:fill="FFFFFF"/>
        <w:spacing w:after="210" w:line="240" w:lineRule="auto"/>
        <w:rPr>
          <w:rFonts w:ascii="Arial" w:eastAsia="Times New Roman" w:hAnsi="Arial" w:cs="Arial"/>
          <w:color w:val="333333"/>
          <w:sz w:val="21"/>
          <w:szCs w:val="21"/>
        </w:rPr>
      </w:pPr>
      <w:r w:rsidRPr="00E536FA">
        <w:rPr>
          <w:rFonts w:ascii="Arial" w:eastAsia="Times New Roman" w:hAnsi="Arial" w:cs="Arial"/>
          <w:color w:val="333333"/>
          <w:sz w:val="21"/>
          <w:szCs w:val="21"/>
        </w:rPr>
        <w:t>Written by the developers of Spark, this book will have data scientists and engineers up and running in no time. You’ll learn how to express parallel jobs with just a few lines of code, and cover applications from simple batch jobs to stream processing and machine learning.</w:t>
      </w:r>
    </w:p>
    <w:p w:rsidR="00E536FA" w:rsidRPr="00E536FA" w:rsidRDefault="00E536FA" w:rsidP="00E536FA">
      <w:pPr>
        <w:numPr>
          <w:ilvl w:val="0"/>
          <w:numId w:val="2"/>
        </w:numPr>
        <w:shd w:val="clear" w:color="auto" w:fill="FFFFFF"/>
        <w:spacing w:after="0" w:line="240" w:lineRule="auto"/>
        <w:ind w:left="600"/>
        <w:rPr>
          <w:rFonts w:ascii="Arial" w:eastAsia="Times New Roman" w:hAnsi="Arial" w:cs="Arial"/>
          <w:color w:val="333333"/>
          <w:sz w:val="21"/>
          <w:szCs w:val="21"/>
        </w:rPr>
      </w:pPr>
      <w:r w:rsidRPr="00E536FA">
        <w:rPr>
          <w:rFonts w:ascii="Arial" w:eastAsia="Times New Roman" w:hAnsi="Arial" w:cs="Arial"/>
          <w:color w:val="333333"/>
          <w:sz w:val="21"/>
          <w:szCs w:val="21"/>
        </w:rPr>
        <w:t>Quickly dive into Spark capabilities such as distributed datasets, in-memory caching, and the interactive shell</w:t>
      </w:r>
    </w:p>
    <w:p w:rsidR="00E536FA" w:rsidRPr="00E536FA" w:rsidRDefault="00E536FA" w:rsidP="00E536FA">
      <w:pPr>
        <w:numPr>
          <w:ilvl w:val="0"/>
          <w:numId w:val="2"/>
        </w:numPr>
        <w:shd w:val="clear" w:color="auto" w:fill="FFFFFF"/>
        <w:spacing w:after="0" w:line="240" w:lineRule="auto"/>
        <w:ind w:left="600"/>
        <w:rPr>
          <w:rFonts w:ascii="Arial" w:eastAsia="Times New Roman" w:hAnsi="Arial" w:cs="Arial"/>
          <w:color w:val="333333"/>
          <w:sz w:val="21"/>
          <w:szCs w:val="21"/>
        </w:rPr>
      </w:pPr>
      <w:r w:rsidRPr="00E536FA">
        <w:rPr>
          <w:rFonts w:ascii="Arial" w:eastAsia="Times New Roman" w:hAnsi="Arial" w:cs="Arial"/>
          <w:color w:val="333333"/>
          <w:sz w:val="21"/>
          <w:szCs w:val="21"/>
        </w:rPr>
        <w:t xml:space="preserve">Leverage Spark’s powerful built-in libraries, including Spark SQL, Spark Streaming, and </w:t>
      </w:r>
      <w:proofErr w:type="spellStart"/>
      <w:r w:rsidRPr="00E536FA">
        <w:rPr>
          <w:rFonts w:ascii="Arial" w:eastAsia="Times New Roman" w:hAnsi="Arial" w:cs="Arial"/>
          <w:color w:val="333333"/>
          <w:sz w:val="21"/>
          <w:szCs w:val="21"/>
        </w:rPr>
        <w:t>MLlib</w:t>
      </w:r>
      <w:proofErr w:type="spellEnd"/>
    </w:p>
    <w:p w:rsidR="00E536FA" w:rsidRPr="00E536FA" w:rsidRDefault="00E536FA" w:rsidP="00E536FA">
      <w:pPr>
        <w:numPr>
          <w:ilvl w:val="0"/>
          <w:numId w:val="2"/>
        </w:numPr>
        <w:shd w:val="clear" w:color="auto" w:fill="FFFFFF"/>
        <w:spacing w:after="0" w:line="240" w:lineRule="auto"/>
        <w:ind w:left="600"/>
        <w:rPr>
          <w:rFonts w:ascii="Arial" w:eastAsia="Times New Roman" w:hAnsi="Arial" w:cs="Arial"/>
          <w:color w:val="333333"/>
          <w:sz w:val="21"/>
          <w:szCs w:val="21"/>
        </w:rPr>
      </w:pPr>
      <w:r w:rsidRPr="00E536FA">
        <w:rPr>
          <w:rFonts w:ascii="Arial" w:eastAsia="Times New Roman" w:hAnsi="Arial" w:cs="Arial"/>
          <w:color w:val="333333"/>
          <w:sz w:val="21"/>
          <w:szCs w:val="21"/>
        </w:rPr>
        <w:t>Use one programming paradigm instead of mixing and matching tools like Hive, Hadoop, Mahout, and Storm</w:t>
      </w:r>
    </w:p>
    <w:p w:rsidR="00E536FA" w:rsidRPr="00E536FA" w:rsidRDefault="00E536FA" w:rsidP="00E536FA">
      <w:pPr>
        <w:numPr>
          <w:ilvl w:val="0"/>
          <w:numId w:val="2"/>
        </w:numPr>
        <w:shd w:val="clear" w:color="auto" w:fill="FFFFFF"/>
        <w:spacing w:after="0" w:line="240" w:lineRule="auto"/>
        <w:ind w:left="600"/>
        <w:rPr>
          <w:rFonts w:ascii="Arial" w:eastAsia="Times New Roman" w:hAnsi="Arial" w:cs="Arial"/>
          <w:color w:val="333333"/>
          <w:sz w:val="21"/>
          <w:szCs w:val="21"/>
        </w:rPr>
      </w:pPr>
      <w:r w:rsidRPr="00E536FA">
        <w:rPr>
          <w:rFonts w:ascii="Arial" w:eastAsia="Times New Roman" w:hAnsi="Arial" w:cs="Arial"/>
          <w:color w:val="333333"/>
          <w:sz w:val="21"/>
          <w:szCs w:val="21"/>
        </w:rPr>
        <w:t>Learn how to deploy interactive, batch, and streaming applications</w:t>
      </w:r>
    </w:p>
    <w:p w:rsidR="00E536FA" w:rsidRPr="00E536FA" w:rsidRDefault="00E536FA" w:rsidP="00E536FA">
      <w:pPr>
        <w:numPr>
          <w:ilvl w:val="0"/>
          <w:numId w:val="2"/>
        </w:numPr>
        <w:shd w:val="clear" w:color="auto" w:fill="FFFFFF"/>
        <w:spacing w:after="0" w:line="240" w:lineRule="auto"/>
        <w:ind w:left="600"/>
        <w:rPr>
          <w:rFonts w:ascii="Arial" w:eastAsia="Times New Roman" w:hAnsi="Arial" w:cs="Arial"/>
          <w:color w:val="333333"/>
          <w:sz w:val="21"/>
          <w:szCs w:val="21"/>
        </w:rPr>
      </w:pPr>
      <w:r w:rsidRPr="00E536FA">
        <w:rPr>
          <w:rFonts w:ascii="Arial" w:eastAsia="Times New Roman" w:hAnsi="Arial" w:cs="Arial"/>
          <w:color w:val="333333"/>
          <w:sz w:val="21"/>
          <w:szCs w:val="21"/>
        </w:rPr>
        <w:lastRenderedPageBreak/>
        <w:t>Connect to data sources including HDFS, Hive, JSON, and S3</w:t>
      </w:r>
    </w:p>
    <w:p w:rsidR="00E536FA" w:rsidRPr="00E536FA" w:rsidRDefault="00E536FA" w:rsidP="00E536FA">
      <w:pPr>
        <w:numPr>
          <w:ilvl w:val="0"/>
          <w:numId w:val="2"/>
        </w:numPr>
        <w:shd w:val="clear" w:color="auto" w:fill="FFFFFF"/>
        <w:spacing w:after="0" w:line="240" w:lineRule="auto"/>
        <w:ind w:left="600"/>
        <w:rPr>
          <w:rFonts w:ascii="Arial" w:eastAsia="Times New Roman" w:hAnsi="Arial" w:cs="Arial"/>
          <w:color w:val="333333"/>
          <w:sz w:val="21"/>
          <w:szCs w:val="21"/>
        </w:rPr>
      </w:pPr>
      <w:r w:rsidRPr="00E536FA">
        <w:rPr>
          <w:rFonts w:ascii="Arial" w:eastAsia="Times New Roman" w:hAnsi="Arial" w:cs="Arial"/>
          <w:color w:val="333333"/>
          <w:sz w:val="21"/>
          <w:szCs w:val="21"/>
        </w:rPr>
        <w:t>Master advanced topics like data partitioning and shared variables</w:t>
      </w:r>
    </w:p>
    <w:p w:rsidR="00E536FA" w:rsidRDefault="00E536FA"/>
    <w:p w:rsidR="003636B9" w:rsidRDefault="003636B9"/>
    <w:p w:rsidR="003636B9" w:rsidRDefault="003636B9" w:rsidP="003636B9">
      <w:pPr>
        <w:pStyle w:val="1"/>
        <w:shd w:val="clear" w:color="auto" w:fill="FFFFFF"/>
        <w:spacing w:before="0" w:beforeAutospacing="0"/>
        <w:rPr>
          <w:rFonts w:ascii="Arial" w:hAnsi="Arial" w:cs="Arial"/>
          <w:color w:val="111111"/>
          <w:sz w:val="42"/>
          <w:szCs w:val="42"/>
        </w:rPr>
      </w:pPr>
      <w:r>
        <w:rPr>
          <w:rStyle w:val="a-size-extra-large"/>
          <w:rFonts w:ascii="Arial" w:hAnsi="Arial" w:cs="Arial"/>
          <w:color w:val="111111"/>
          <w:sz w:val="42"/>
          <w:szCs w:val="42"/>
        </w:rPr>
        <w:t>Hadoop: The Definitive Guide: Storage and Analysis at Internet Scale</w:t>
      </w:r>
    </w:p>
    <w:p w:rsidR="003636B9" w:rsidRPr="003636B9" w:rsidRDefault="003636B9" w:rsidP="003636B9">
      <w:pPr>
        <w:shd w:val="clear" w:color="auto" w:fill="FFFFFF"/>
        <w:spacing w:after="210" w:line="240" w:lineRule="auto"/>
        <w:rPr>
          <w:rFonts w:ascii="Arial" w:eastAsia="Times New Roman" w:hAnsi="Arial" w:cs="Arial"/>
          <w:color w:val="333333"/>
          <w:sz w:val="21"/>
          <w:szCs w:val="21"/>
        </w:rPr>
      </w:pPr>
      <w:r w:rsidRPr="003636B9">
        <w:rPr>
          <w:rFonts w:ascii="Arial" w:eastAsia="Times New Roman" w:hAnsi="Arial" w:cs="Arial"/>
          <w:color w:val="333333"/>
          <w:sz w:val="21"/>
          <w:szCs w:val="21"/>
        </w:rPr>
        <w:t>Get ready to unlock the power of your data. With the fourth edition of this comprehensive guide, you’ll learn how to build and maintain reliable, scalable, distributed systems with Apache Hadoop. This book is ideal for programmers looking to analyze datasets of any size, and for administrators who want to set up and run Hadoop clusters.</w:t>
      </w:r>
    </w:p>
    <w:p w:rsidR="003636B9" w:rsidRPr="003636B9" w:rsidRDefault="003636B9" w:rsidP="003636B9">
      <w:pPr>
        <w:shd w:val="clear" w:color="auto" w:fill="FFFFFF"/>
        <w:spacing w:after="210" w:line="240" w:lineRule="auto"/>
        <w:rPr>
          <w:rFonts w:ascii="Arial" w:eastAsia="Times New Roman" w:hAnsi="Arial" w:cs="Arial"/>
          <w:color w:val="333333"/>
          <w:sz w:val="21"/>
          <w:szCs w:val="21"/>
        </w:rPr>
      </w:pPr>
      <w:r w:rsidRPr="003636B9">
        <w:rPr>
          <w:rFonts w:ascii="Arial" w:eastAsia="Times New Roman" w:hAnsi="Arial" w:cs="Arial"/>
          <w:color w:val="333333"/>
          <w:sz w:val="21"/>
          <w:szCs w:val="21"/>
        </w:rPr>
        <w:t>Using Hadoop 2 exclusively, author Tom White presents new chapters on YARN and several Hadoop-related projects such as Parquet, Flume, Crunch, and Spark. You’ll learn about recent changes to Hadoop, and explore new case studies on Hadoop’s role in healthcare systems and genomics data processing.</w:t>
      </w:r>
    </w:p>
    <w:p w:rsidR="003636B9" w:rsidRPr="003636B9" w:rsidRDefault="003636B9" w:rsidP="003636B9">
      <w:pPr>
        <w:numPr>
          <w:ilvl w:val="0"/>
          <w:numId w:val="3"/>
        </w:numPr>
        <w:shd w:val="clear" w:color="auto" w:fill="FFFFFF"/>
        <w:spacing w:after="0" w:line="240" w:lineRule="auto"/>
        <w:ind w:left="600"/>
        <w:rPr>
          <w:rFonts w:ascii="Arial" w:eastAsia="Times New Roman" w:hAnsi="Arial" w:cs="Arial"/>
          <w:color w:val="333333"/>
          <w:sz w:val="21"/>
          <w:szCs w:val="21"/>
        </w:rPr>
      </w:pPr>
      <w:r w:rsidRPr="003636B9">
        <w:rPr>
          <w:rFonts w:ascii="Arial" w:eastAsia="Times New Roman" w:hAnsi="Arial" w:cs="Arial"/>
          <w:color w:val="333333"/>
          <w:sz w:val="21"/>
          <w:szCs w:val="21"/>
        </w:rPr>
        <w:t>Learn fundamental components such as MapReduce, HDFS, and YARN</w:t>
      </w:r>
    </w:p>
    <w:p w:rsidR="003636B9" w:rsidRPr="003636B9" w:rsidRDefault="003636B9" w:rsidP="003636B9">
      <w:pPr>
        <w:numPr>
          <w:ilvl w:val="0"/>
          <w:numId w:val="3"/>
        </w:numPr>
        <w:shd w:val="clear" w:color="auto" w:fill="FFFFFF"/>
        <w:spacing w:after="0" w:line="240" w:lineRule="auto"/>
        <w:ind w:left="600"/>
        <w:rPr>
          <w:rFonts w:ascii="Arial" w:eastAsia="Times New Roman" w:hAnsi="Arial" w:cs="Arial"/>
          <w:color w:val="333333"/>
          <w:sz w:val="21"/>
          <w:szCs w:val="21"/>
        </w:rPr>
      </w:pPr>
      <w:r w:rsidRPr="003636B9">
        <w:rPr>
          <w:rFonts w:ascii="Arial" w:eastAsia="Times New Roman" w:hAnsi="Arial" w:cs="Arial"/>
          <w:color w:val="333333"/>
          <w:sz w:val="21"/>
          <w:szCs w:val="21"/>
        </w:rPr>
        <w:t>Explore MapReduce in depth, including steps for developing applications with it</w:t>
      </w:r>
    </w:p>
    <w:p w:rsidR="003636B9" w:rsidRPr="003636B9" w:rsidRDefault="003636B9" w:rsidP="003636B9">
      <w:pPr>
        <w:numPr>
          <w:ilvl w:val="0"/>
          <w:numId w:val="3"/>
        </w:numPr>
        <w:shd w:val="clear" w:color="auto" w:fill="FFFFFF"/>
        <w:spacing w:after="0" w:line="240" w:lineRule="auto"/>
        <w:ind w:left="600"/>
        <w:rPr>
          <w:rFonts w:ascii="Arial" w:eastAsia="Times New Roman" w:hAnsi="Arial" w:cs="Arial"/>
          <w:color w:val="333333"/>
          <w:sz w:val="21"/>
          <w:szCs w:val="21"/>
        </w:rPr>
      </w:pPr>
      <w:r w:rsidRPr="003636B9">
        <w:rPr>
          <w:rFonts w:ascii="Arial" w:eastAsia="Times New Roman" w:hAnsi="Arial" w:cs="Arial"/>
          <w:color w:val="333333"/>
          <w:sz w:val="21"/>
          <w:szCs w:val="21"/>
        </w:rPr>
        <w:t>Set up and maintain a Hadoop cluster running HDFS and MapReduce on YARN</w:t>
      </w:r>
    </w:p>
    <w:p w:rsidR="003636B9" w:rsidRPr="003636B9" w:rsidRDefault="003636B9" w:rsidP="003636B9">
      <w:pPr>
        <w:numPr>
          <w:ilvl w:val="0"/>
          <w:numId w:val="3"/>
        </w:numPr>
        <w:shd w:val="clear" w:color="auto" w:fill="FFFFFF"/>
        <w:spacing w:after="0" w:line="240" w:lineRule="auto"/>
        <w:ind w:left="600"/>
        <w:rPr>
          <w:rFonts w:ascii="Arial" w:eastAsia="Times New Roman" w:hAnsi="Arial" w:cs="Arial"/>
          <w:color w:val="333333"/>
          <w:sz w:val="21"/>
          <w:szCs w:val="21"/>
        </w:rPr>
      </w:pPr>
      <w:r w:rsidRPr="003636B9">
        <w:rPr>
          <w:rFonts w:ascii="Arial" w:eastAsia="Times New Roman" w:hAnsi="Arial" w:cs="Arial"/>
          <w:color w:val="333333"/>
          <w:sz w:val="21"/>
          <w:szCs w:val="21"/>
        </w:rPr>
        <w:t>Learn two data formats: Avro for data serialization and Parquet for nested data</w:t>
      </w:r>
    </w:p>
    <w:p w:rsidR="003636B9" w:rsidRPr="003636B9" w:rsidRDefault="003636B9" w:rsidP="003636B9">
      <w:pPr>
        <w:numPr>
          <w:ilvl w:val="0"/>
          <w:numId w:val="3"/>
        </w:numPr>
        <w:shd w:val="clear" w:color="auto" w:fill="FFFFFF"/>
        <w:spacing w:after="0" w:line="240" w:lineRule="auto"/>
        <w:ind w:left="600"/>
        <w:rPr>
          <w:rFonts w:ascii="Arial" w:eastAsia="Times New Roman" w:hAnsi="Arial" w:cs="Arial"/>
          <w:color w:val="333333"/>
          <w:sz w:val="21"/>
          <w:szCs w:val="21"/>
        </w:rPr>
      </w:pPr>
      <w:r w:rsidRPr="003636B9">
        <w:rPr>
          <w:rFonts w:ascii="Arial" w:eastAsia="Times New Roman" w:hAnsi="Arial" w:cs="Arial"/>
          <w:color w:val="333333"/>
          <w:sz w:val="21"/>
          <w:szCs w:val="21"/>
        </w:rPr>
        <w:t>Use data ingestion tools such as Flume (for streaming data) and Sqoop (for bulk data transfer)</w:t>
      </w:r>
    </w:p>
    <w:p w:rsidR="003636B9" w:rsidRPr="003636B9" w:rsidRDefault="003636B9" w:rsidP="003636B9">
      <w:pPr>
        <w:numPr>
          <w:ilvl w:val="0"/>
          <w:numId w:val="3"/>
        </w:numPr>
        <w:shd w:val="clear" w:color="auto" w:fill="FFFFFF"/>
        <w:spacing w:after="0" w:line="240" w:lineRule="auto"/>
        <w:ind w:left="600"/>
        <w:rPr>
          <w:rFonts w:ascii="Arial" w:eastAsia="Times New Roman" w:hAnsi="Arial" w:cs="Arial"/>
          <w:color w:val="333333"/>
          <w:sz w:val="21"/>
          <w:szCs w:val="21"/>
        </w:rPr>
      </w:pPr>
      <w:r w:rsidRPr="003636B9">
        <w:rPr>
          <w:rFonts w:ascii="Arial" w:eastAsia="Times New Roman" w:hAnsi="Arial" w:cs="Arial"/>
          <w:color w:val="333333"/>
          <w:sz w:val="21"/>
          <w:szCs w:val="21"/>
        </w:rPr>
        <w:t>Understand how high-level data processing tools like Pig, Hive, Crunch, and Spark work with Hadoop</w:t>
      </w:r>
    </w:p>
    <w:p w:rsidR="003636B9" w:rsidRPr="003636B9" w:rsidRDefault="003636B9" w:rsidP="003636B9">
      <w:pPr>
        <w:numPr>
          <w:ilvl w:val="0"/>
          <w:numId w:val="3"/>
        </w:numPr>
        <w:shd w:val="clear" w:color="auto" w:fill="FFFFFF"/>
        <w:spacing w:after="0" w:line="240" w:lineRule="auto"/>
        <w:ind w:left="600"/>
        <w:rPr>
          <w:rFonts w:ascii="Arial" w:eastAsia="Times New Roman" w:hAnsi="Arial" w:cs="Arial"/>
          <w:color w:val="333333"/>
          <w:sz w:val="21"/>
          <w:szCs w:val="21"/>
        </w:rPr>
      </w:pPr>
      <w:r w:rsidRPr="003636B9">
        <w:rPr>
          <w:rFonts w:ascii="Arial" w:eastAsia="Times New Roman" w:hAnsi="Arial" w:cs="Arial"/>
          <w:color w:val="333333"/>
          <w:sz w:val="21"/>
          <w:szCs w:val="21"/>
        </w:rPr>
        <w:t xml:space="preserve">Learn the </w:t>
      </w:r>
      <w:proofErr w:type="spellStart"/>
      <w:r w:rsidRPr="003636B9">
        <w:rPr>
          <w:rFonts w:ascii="Arial" w:eastAsia="Times New Roman" w:hAnsi="Arial" w:cs="Arial"/>
          <w:color w:val="333333"/>
          <w:sz w:val="21"/>
          <w:szCs w:val="21"/>
        </w:rPr>
        <w:t>HBase</w:t>
      </w:r>
      <w:proofErr w:type="spellEnd"/>
      <w:r w:rsidRPr="003636B9">
        <w:rPr>
          <w:rFonts w:ascii="Arial" w:eastAsia="Times New Roman" w:hAnsi="Arial" w:cs="Arial"/>
          <w:color w:val="333333"/>
          <w:sz w:val="21"/>
          <w:szCs w:val="21"/>
        </w:rPr>
        <w:t xml:space="preserve"> distributed database and the </w:t>
      </w:r>
      <w:proofErr w:type="spellStart"/>
      <w:r w:rsidRPr="003636B9">
        <w:rPr>
          <w:rFonts w:ascii="Arial" w:eastAsia="Times New Roman" w:hAnsi="Arial" w:cs="Arial"/>
          <w:color w:val="333333"/>
          <w:sz w:val="21"/>
          <w:szCs w:val="21"/>
        </w:rPr>
        <w:t>ZooKeeper</w:t>
      </w:r>
      <w:proofErr w:type="spellEnd"/>
      <w:r w:rsidRPr="003636B9">
        <w:rPr>
          <w:rFonts w:ascii="Arial" w:eastAsia="Times New Roman" w:hAnsi="Arial" w:cs="Arial"/>
          <w:color w:val="333333"/>
          <w:sz w:val="21"/>
          <w:szCs w:val="21"/>
        </w:rPr>
        <w:t xml:space="preserve"> distributed configuration service</w:t>
      </w:r>
    </w:p>
    <w:p w:rsidR="003636B9" w:rsidRDefault="003636B9">
      <w:pPr>
        <w:rPr>
          <w:b/>
        </w:rPr>
      </w:pPr>
    </w:p>
    <w:p w:rsidR="0014680D" w:rsidRDefault="0014680D">
      <w:pPr>
        <w:rPr>
          <w:b/>
        </w:rPr>
      </w:pPr>
    </w:p>
    <w:p w:rsidR="0014680D" w:rsidRDefault="0014680D">
      <w:pPr>
        <w:rPr>
          <w:b/>
        </w:rPr>
      </w:pPr>
    </w:p>
    <w:p w:rsidR="0014680D" w:rsidRDefault="0014680D">
      <w:pPr>
        <w:rPr>
          <w:b/>
        </w:rPr>
      </w:pPr>
    </w:p>
    <w:p w:rsidR="0014680D" w:rsidRDefault="0014680D">
      <w:pPr>
        <w:rPr>
          <w:b/>
        </w:rPr>
      </w:pPr>
    </w:p>
    <w:p w:rsidR="0014680D" w:rsidRDefault="0014680D">
      <w:pPr>
        <w:rPr>
          <w:b/>
        </w:rPr>
      </w:pPr>
    </w:p>
    <w:p w:rsidR="0014680D" w:rsidRDefault="0014680D">
      <w:pPr>
        <w:rPr>
          <w:b/>
        </w:rPr>
      </w:pPr>
    </w:p>
    <w:p w:rsidR="0014680D" w:rsidRDefault="0014680D">
      <w:pPr>
        <w:rPr>
          <w:b/>
        </w:rPr>
      </w:pPr>
    </w:p>
    <w:p w:rsidR="0014680D" w:rsidRDefault="0014680D">
      <w:pPr>
        <w:rPr>
          <w:b/>
        </w:rPr>
      </w:pPr>
    </w:p>
    <w:p w:rsidR="0014680D" w:rsidRDefault="0014680D">
      <w:pPr>
        <w:rPr>
          <w:b/>
        </w:rPr>
      </w:pPr>
    </w:p>
    <w:p w:rsidR="0014680D" w:rsidRDefault="0014680D">
      <w:pPr>
        <w:rPr>
          <w:b/>
        </w:rPr>
      </w:pPr>
    </w:p>
    <w:p w:rsidR="0014680D" w:rsidRDefault="0014680D">
      <w:pPr>
        <w:rPr>
          <w:b/>
        </w:rPr>
      </w:pPr>
    </w:p>
    <w:p w:rsidR="0014680D" w:rsidRDefault="0014680D">
      <w:pPr>
        <w:rPr>
          <w:b/>
        </w:rPr>
      </w:pPr>
      <w:r>
        <w:rPr>
          <w:b/>
        </w:rPr>
        <w:lastRenderedPageBreak/>
        <w:t xml:space="preserve">SQL book: </w:t>
      </w:r>
    </w:p>
    <w:p w:rsidR="0014680D" w:rsidRDefault="0014680D">
      <w:pPr>
        <w:rPr>
          <w:b/>
        </w:rPr>
      </w:pPr>
    </w:p>
    <w:p w:rsidR="0014680D" w:rsidRDefault="0014680D">
      <w:pPr>
        <w:rPr>
          <w:b/>
        </w:rPr>
      </w:pPr>
      <w:hyperlink r:id="rId6" w:history="1">
        <w:r>
          <w:rPr>
            <w:rStyle w:val="a4"/>
          </w:rPr>
          <w:t>https://www.murachforinstructors.com/our-books-review-copies/all</w:t>
        </w:r>
      </w:hyperlink>
    </w:p>
    <w:p w:rsidR="0014680D" w:rsidRDefault="0014680D" w:rsidP="0014680D">
      <w:pPr>
        <w:pStyle w:val="1"/>
        <w:shd w:val="clear" w:color="auto" w:fill="FFFFFF"/>
        <w:spacing w:before="0" w:beforeAutospacing="0" w:after="0" w:afterAutospacing="0" w:line="720" w:lineRule="atLeast"/>
        <w:rPr>
          <w:rFonts w:ascii="Helvetica W01 Light" w:hAnsi="Helvetica W01 Light"/>
          <w:b w:val="0"/>
          <w:bCs w:val="0"/>
          <w:color w:val="282C2F"/>
          <w:sz w:val="72"/>
          <w:szCs w:val="72"/>
        </w:rPr>
      </w:pPr>
      <w:r>
        <w:rPr>
          <w:rFonts w:ascii="Helvetica W01 Light" w:hAnsi="Helvetica W01 Light"/>
          <w:b w:val="0"/>
          <w:bCs w:val="0"/>
          <w:color w:val="282C2F"/>
          <w:sz w:val="72"/>
          <w:szCs w:val="72"/>
        </w:rPr>
        <w:t>Thanks for registering with us!</w:t>
      </w:r>
    </w:p>
    <w:p w:rsidR="0014680D" w:rsidRDefault="0014680D" w:rsidP="0014680D">
      <w:pPr>
        <w:pStyle w:val="a3"/>
        <w:shd w:val="clear" w:color="auto" w:fill="FFFFFF"/>
        <w:spacing w:before="0" w:beforeAutospacing="0" w:after="0" w:afterAutospacing="0" w:line="330" w:lineRule="atLeast"/>
        <w:rPr>
          <w:rFonts w:ascii="Helvetica W01 Roman" w:hAnsi="Helvetica W01 Roman"/>
          <w:color w:val="333333"/>
          <w:sz w:val="23"/>
          <w:szCs w:val="23"/>
        </w:rPr>
      </w:pPr>
      <w:r>
        <w:rPr>
          <w:rFonts w:ascii="Helvetica W01 Roman" w:hAnsi="Helvetica W01 Roman"/>
          <w:color w:val="333333"/>
          <w:sz w:val="23"/>
          <w:szCs w:val="23"/>
        </w:rPr>
        <w:t>Thank you so much for taking the time to register with us! We're delighted that you're interested in reviewing our books, and we look forward to working with you.</w:t>
      </w:r>
    </w:p>
    <w:p w:rsidR="0014680D" w:rsidRDefault="0014680D" w:rsidP="0014680D">
      <w:pPr>
        <w:pStyle w:val="a3"/>
        <w:shd w:val="clear" w:color="auto" w:fill="FFFFFF"/>
        <w:spacing w:before="0" w:beforeAutospacing="0" w:after="0" w:afterAutospacing="0" w:line="330" w:lineRule="atLeast"/>
        <w:rPr>
          <w:rFonts w:ascii="Helvetica W01 Roman" w:hAnsi="Helvetica W01 Roman"/>
          <w:color w:val="333333"/>
          <w:sz w:val="23"/>
          <w:szCs w:val="23"/>
        </w:rPr>
      </w:pPr>
      <w:r>
        <w:rPr>
          <w:rFonts w:ascii="Helvetica W01 Roman" w:hAnsi="Helvetica W01 Roman"/>
          <w:color w:val="333333"/>
          <w:sz w:val="23"/>
          <w:szCs w:val="23"/>
        </w:rPr>
        <w:t>We do, however, verify that you're an instructor before we fulfill your requests for review copies. We try to do that within 1 business day, and we will email you as soon as you have been verified.</w:t>
      </w:r>
    </w:p>
    <w:p w:rsidR="0014680D" w:rsidRDefault="0014680D" w:rsidP="0014680D">
      <w:pPr>
        <w:pStyle w:val="a3"/>
        <w:shd w:val="clear" w:color="auto" w:fill="FFFFFF"/>
        <w:spacing w:before="0" w:beforeAutospacing="0" w:after="0" w:afterAutospacing="0" w:line="330" w:lineRule="atLeast"/>
        <w:rPr>
          <w:rFonts w:ascii="Helvetica W01 Roman" w:hAnsi="Helvetica W01 Roman"/>
          <w:color w:val="333333"/>
          <w:sz w:val="23"/>
          <w:szCs w:val="23"/>
        </w:rPr>
      </w:pPr>
      <w:r>
        <w:rPr>
          <w:rFonts w:ascii="Helvetica W01 Roman" w:hAnsi="Helvetica W01 Roman"/>
          <w:color w:val="333333"/>
          <w:sz w:val="23"/>
          <w:szCs w:val="23"/>
        </w:rPr>
        <w:t>Once you're verified, you can sign in at this website and then request the books, eBooks, and instructor's materials that you want to review for your courses.</w:t>
      </w:r>
    </w:p>
    <w:p w:rsidR="0014680D" w:rsidRDefault="0014680D" w:rsidP="0014680D">
      <w:pPr>
        <w:pStyle w:val="a3"/>
        <w:shd w:val="clear" w:color="auto" w:fill="FFFFFF"/>
        <w:spacing w:before="0" w:beforeAutospacing="0" w:after="0" w:afterAutospacing="0" w:line="330" w:lineRule="atLeast"/>
        <w:rPr>
          <w:rFonts w:ascii="Helvetica W01 Roman" w:hAnsi="Helvetica W01 Roman"/>
          <w:color w:val="333333"/>
          <w:sz w:val="23"/>
          <w:szCs w:val="23"/>
        </w:rPr>
      </w:pPr>
      <w:r>
        <w:rPr>
          <w:rFonts w:ascii="Helvetica W01 Roman" w:hAnsi="Helvetica W01 Roman"/>
          <w:color w:val="333333"/>
          <w:sz w:val="23"/>
          <w:szCs w:val="23"/>
        </w:rPr>
        <w:t>If you have any questions or need more information, please </w:t>
      </w:r>
      <w:hyperlink r:id="rId7" w:history="1">
        <w:r>
          <w:rPr>
            <w:rStyle w:val="a4"/>
            <w:rFonts w:ascii="Helvetica W01 Roman" w:hAnsi="Helvetica W01 Roman"/>
            <w:color w:val="0F96E9"/>
            <w:sz w:val="23"/>
            <w:szCs w:val="23"/>
          </w:rPr>
          <w:t>email us</w:t>
        </w:r>
      </w:hyperlink>
      <w:r>
        <w:rPr>
          <w:rFonts w:ascii="Helvetica W01 Roman" w:hAnsi="Helvetica W01 Roman"/>
          <w:color w:val="333333"/>
          <w:sz w:val="23"/>
          <w:szCs w:val="23"/>
        </w:rPr>
        <w:t>. Or call us at 1-800-221-5528 (in the US and Canada) or at 1-559-440-9071.</w:t>
      </w:r>
    </w:p>
    <w:p w:rsidR="00AA6403" w:rsidRDefault="00AA6403" w:rsidP="0014680D">
      <w:pPr>
        <w:pStyle w:val="a3"/>
        <w:shd w:val="clear" w:color="auto" w:fill="FFFFFF"/>
        <w:spacing w:before="0" w:beforeAutospacing="0" w:after="0" w:afterAutospacing="0" w:line="330" w:lineRule="atLeast"/>
        <w:rPr>
          <w:rFonts w:ascii="Helvetica W01 Roman" w:hAnsi="Helvetica W01 Roman"/>
          <w:color w:val="333333"/>
          <w:sz w:val="23"/>
          <w:szCs w:val="23"/>
        </w:rPr>
      </w:pPr>
    </w:p>
    <w:p w:rsidR="00AA6403" w:rsidRDefault="00AA6403" w:rsidP="0014680D">
      <w:pPr>
        <w:pStyle w:val="a3"/>
        <w:shd w:val="clear" w:color="auto" w:fill="FFFFFF"/>
        <w:spacing w:before="0" w:beforeAutospacing="0" w:after="0" w:afterAutospacing="0" w:line="330" w:lineRule="atLeast"/>
        <w:rPr>
          <w:rFonts w:ascii="Helvetica W01 Roman" w:hAnsi="Helvetica W01 Roman"/>
          <w:color w:val="333333"/>
          <w:sz w:val="23"/>
          <w:szCs w:val="23"/>
        </w:rPr>
      </w:pPr>
    </w:p>
    <w:p w:rsidR="00AA6403" w:rsidRDefault="00AA6403" w:rsidP="0014680D">
      <w:pPr>
        <w:pStyle w:val="a3"/>
        <w:shd w:val="clear" w:color="auto" w:fill="FFFFFF"/>
        <w:spacing w:before="0" w:beforeAutospacing="0" w:after="0" w:afterAutospacing="0" w:line="330" w:lineRule="atLeast"/>
        <w:rPr>
          <w:rFonts w:ascii="Helvetica W01 Roman" w:hAnsi="Helvetica W01 Roman"/>
          <w:color w:val="333333"/>
          <w:sz w:val="23"/>
          <w:szCs w:val="23"/>
        </w:rPr>
      </w:pPr>
    </w:p>
    <w:p w:rsidR="00AA6403" w:rsidRDefault="00AA6403" w:rsidP="0014680D">
      <w:pPr>
        <w:pStyle w:val="a3"/>
        <w:shd w:val="clear" w:color="auto" w:fill="FFFFFF"/>
        <w:spacing w:before="0" w:beforeAutospacing="0" w:after="0" w:afterAutospacing="0" w:line="330" w:lineRule="atLeast"/>
        <w:rPr>
          <w:rFonts w:ascii="Helvetica W01 Roman" w:hAnsi="Helvetica W01 Roman"/>
          <w:color w:val="333333"/>
          <w:sz w:val="23"/>
          <w:szCs w:val="23"/>
        </w:rPr>
      </w:pPr>
    </w:p>
    <w:p w:rsidR="00AA6403" w:rsidRDefault="00AA6403" w:rsidP="0014680D">
      <w:pPr>
        <w:pStyle w:val="a3"/>
        <w:shd w:val="clear" w:color="auto" w:fill="FFFFFF"/>
        <w:spacing w:before="0" w:beforeAutospacing="0" w:after="0" w:afterAutospacing="0" w:line="330" w:lineRule="atLeast"/>
        <w:rPr>
          <w:rFonts w:ascii="Helvetica W01 Roman" w:hAnsi="Helvetica W01 Roman"/>
          <w:color w:val="333333"/>
          <w:sz w:val="23"/>
          <w:szCs w:val="23"/>
        </w:rPr>
      </w:pPr>
    </w:p>
    <w:p w:rsidR="00AA6403" w:rsidRDefault="00AA6403" w:rsidP="0014680D">
      <w:pPr>
        <w:pStyle w:val="a3"/>
        <w:shd w:val="clear" w:color="auto" w:fill="FFFFFF"/>
        <w:spacing w:before="0" w:beforeAutospacing="0" w:after="0" w:afterAutospacing="0" w:line="330" w:lineRule="atLeast"/>
        <w:rPr>
          <w:rFonts w:ascii="Helvetica W01 Roman" w:hAnsi="Helvetica W01 Roman"/>
          <w:color w:val="333333"/>
          <w:sz w:val="23"/>
          <w:szCs w:val="23"/>
        </w:rPr>
      </w:pPr>
    </w:p>
    <w:p w:rsidR="00AA6403" w:rsidRDefault="00AA6403" w:rsidP="0014680D">
      <w:pPr>
        <w:pStyle w:val="a3"/>
        <w:shd w:val="clear" w:color="auto" w:fill="FFFFFF"/>
        <w:spacing w:before="0" w:beforeAutospacing="0" w:after="0" w:afterAutospacing="0" w:line="330" w:lineRule="atLeast"/>
        <w:rPr>
          <w:rFonts w:ascii="Helvetica W01 Roman" w:hAnsi="Helvetica W01 Roman"/>
          <w:color w:val="333333"/>
          <w:sz w:val="23"/>
          <w:szCs w:val="23"/>
        </w:rPr>
      </w:pPr>
    </w:p>
    <w:p w:rsidR="00AA6403" w:rsidRDefault="00AA6403" w:rsidP="0014680D">
      <w:pPr>
        <w:pStyle w:val="a3"/>
        <w:shd w:val="clear" w:color="auto" w:fill="FFFFFF"/>
        <w:spacing w:before="0" w:beforeAutospacing="0" w:after="0" w:afterAutospacing="0" w:line="330" w:lineRule="atLeast"/>
        <w:rPr>
          <w:rFonts w:ascii="Helvetica W01 Roman" w:hAnsi="Helvetica W01 Roman"/>
          <w:color w:val="333333"/>
          <w:sz w:val="23"/>
          <w:szCs w:val="23"/>
        </w:rPr>
      </w:pPr>
    </w:p>
    <w:p w:rsidR="00AA6403" w:rsidRDefault="00AA6403" w:rsidP="0014680D">
      <w:pPr>
        <w:pStyle w:val="a3"/>
        <w:shd w:val="clear" w:color="auto" w:fill="FFFFFF"/>
        <w:spacing w:before="0" w:beforeAutospacing="0" w:after="0" w:afterAutospacing="0" w:line="330" w:lineRule="atLeast"/>
        <w:rPr>
          <w:rFonts w:ascii="Helvetica W01 Roman" w:hAnsi="Helvetica W01 Roman"/>
          <w:color w:val="333333"/>
          <w:sz w:val="23"/>
          <w:szCs w:val="23"/>
        </w:rPr>
      </w:pPr>
    </w:p>
    <w:p w:rsidR="00AA6403" w:rsidRDefault="00AA6403" w:rsidP="0014680D">
      <w:pPr>
        <w:pStyle w:val="a3"/>
        <w:shd w:val="clear" w:color="auto" w:fill="FFFFFF"/>
        <w:spacing w:before="0" w:beforeAutospacing="0" w:after="0" w:afterAutospacing="0" w:line="330" w:lineRule="atLeast"/>
        <w:rPr>
          <w:rFonts w:ascii="Helvetica W01 Roman" w:hAnsi="Helvetica W01 Roman"/>
          <w:color w:val="333333"/>
          <w:sz w:val="23"/>
          <w:szCs w:val="23"/>
        </w:rPr>
      </w:pPr>
    </w:p>
    <w:p w:rsidR="00AA6403" w:rsidRDefault="00AA6403" w:rsidP="0014680D">
      <w:pPr>
        <w:pStyle w:val="a3"/>
        <w:shd w:val="clear" w:color="auto" w:fill="FFFFFF"/>
        <w:spacing w:before="0" w:beforeAutospacing="0" w:after="0" w:afterAutospacing="0" w:line="330" w:lineRule="atLeast"/>
        <w:rPr>
          <w:rFonts w:ascii="Helvetica W01 Roman" w:hAnsi="Helvetica W01 Roman"/>
          <w:color w:val="333333"/>
          <w:sz w:val="23"/>
          <w:szCs w:val="23"/>
        </w:rPr>
      </w:pPr>
    </w:p>
    <w:p w:rsidR="00AA6403" w:rsidRDefault="00AA6403" w:rsidP="0014680D">
      <w:pPr>
        <w:pStyle w:val="a3"/>
        <w:shd w:val="clear" w:color="auto" w:fill="FFFFFF"/>
        <w:spacing w:before="0" w:beforeAutospacing="0" w:after="0" w:afterAutospacing="0" w:line="330" w:lineRule="atLeast"/>
        <w:rPr>
          <w:rFonts w:ascii="Helvetica W01 Roman" w:hAnsi="Helvetica W01 Roman"/>
          <w:color w:val="333333"/>
          <w:sz w:val="23"/>
          <w:szCs w:val="23"/>
        </w:rPr>
      </w:pPr>
    </w:p>
    <w:p w:rsidR="00AA6403" w:rsidRDefault="00AA6403" w:rsidP="0014680D">
      <w:pPr>
        <w:pStyle w:val="a3"/>
        <w:shd w:val="clear" w:color="auto" w:fill="FFFFFF"/>
        <w:spacing w:before="0" w:beforeAutospacing="0" w:after="0" w:afterAutospacing="0" w:line="330" w:lineRule="atLeast"/>
        <w:rPr>
          <w:rFonts w:ascii="Helvetica W01 Roman" w:hAnsi="Helvetica W01 Roman"/>
          <w:color w:val="333333"/>
          <w:sz w:val="23"/>
          <w:szCs w:val="23"/>
        </w:rPr>
      </w:pPr>
    </w:p>
    <w:p w:rsidR="00AA6403" w:rsidRDefault="00AA6403" w:rsidP="0014680D">
      <w:pPr>
        <w:pStyle w:val="a3"/>
        <w:shd w:val="clear" w:color="auto" w:fill="FFFFFF"/>
        <w:spacing w:before="0" w:beforeAutospacing="0" w:after="0" w:afterAutospacing="0" w:line="330" w:lineRule="atLeast"/>
        <w:rPr>
          <w:rFonts w:ascii="Helvetica W01 Roman" w:hAnsi="Helvetica W01 Roman"/>
          <w:color w:val="333333"/>
          <w:sz w:val="23"/>
          <w:szCs w:val="23"/>
        </w:rPr>
      </w:pPr>
    </w:p>
    <w:p w:rsidR="00AA6403" w:rsidRDefault="00AA6403" w:rsidP="0014680D">
      <w:pPr>
        <w:pStyle w:val="a3"/>
        <w:shd w:val="clear" w:color="auto" w:fill="FFFFFF"/>
        <w:spacing w:before="0" w:beforeAutospacing="0" w:after="0" w:afterAutospacing="0" w:line="330" w:lineRule="atLeast"/>
        <w:rPr>
          <w:rFonts w:ascii="Helvetica W01 Roman" w:hAnsi="Helvetica W01 Roman"/>
          <w:color w:val="333333"/>
          <w:sz w:val="23"/>
          <w:szCs w:val="23"/>
        </w:rPr>
      </w:pPr>
    </w:p>
    <w:p w:rsidR="00AA6403" w:rsidRDefault="00AA6403" w:rsidP="0014680D">
      <w:pPr>
        <w:pStyle w:val="a3"/>
        <w:shd w:val="clear" w:color="auto" w:fill="FFFFFF"/>
        <w:spacing w:before="0" w:beforeAutospacing="0" w:after="0" w:afterAutospacing="0" w:line="330" w:lineRule="atLeast"/>
        <w:rPr>
          <w:rFonts w:ascii="Helvetica W01 Roman" w:hAnsi="Helvetica W01 Roman"/>
          <w:color w:val="333333"/>
          <w:sz w:val="23"/>
          <w:szCs w:val="23"/>
        </w:rPr>
      </w:pPr>
    </w:p>
    <w:p w:rsidR="00AA6403" w:rsidRDefault="00AA6403" w:rsidP="0014680D">
      <w:pPr>
        <w:pStyle w:val="a3"/>
        <w:shd w:val="clear" w:color="auto" w:fill="FFFFFF"/>
        <w:spacing w:before="0" w:beforeAutospacing="0" w:after="0" w:afterAutospacing="0" w:line="330" w:lineRule="atLeast"/>
        <w:rPr>
          <w:rFonts w:ascii="Helvetica W01 Roman" w:hAnsi="Helvetica W01 Roman"/>
          <w:color w:val="333333"/>
          <w:sz w:val="23"/>
          <w:szCs w:val="23"/>
        </w:rPr>
      </w:pPr>
    </w:p>
    <w:p w:rsidR="00AA6403" w:rsidRDefault="00AA6403" w:rsidP="0014680D">
      <w:pPr>
        <w:pStyle w:val="a3"/>
        <w:shd w:val="clear" w:color="auto" w:fill="FFFFFF"/>
        <w:spacing w:before="0" w:beforeAutospacing="0" w:after="0" w:afterAutospacing="0" w:line="330" w:lineRule="atLeast"/>
        <w:rPr>
          <w:rFonts w:ascii="Helvetica W01 Roman" w:hAnsi="Helvetica W01 Roman"/>
          <w:color w:val="333333"/>
          <w:sz w:val="23"/>
          <w:szCs w:val="23"/>
        </w:rPr>
      </w:pPr>
    </w:p>
    <w:p w:rsidR="00AA6403" w:rsidRDefault="00AA6403" w:rsidP="0014680D">
      <w:pPr>
        <w:pStyle w:val="a3"/>
        <w:shd w:val="clear" w:color="auto" w:fill="FFFFFF"/>
        <w:spacing w:before="0" w:beforeAutospacing="0" w:after="0" w:afterAutospacing="0" w:line="330" w:lineRule="atLeast"/>
        <w:rPr>
          <w:rFonts w:ascii="Helvetica W01 Roman" w:hAnsi="Helvetica W01 Roman"/>
          <w:color w:val="333333"/>
          <w:sz w:val="23"/>
          <w:szCs w:val="23"/>
        </w:rPr>
      </w:pPr>
    </w:p>
    <w:p w:rsidR="00AA6403" w:rsidRDefault="00AA6403" w:rsidP="0014680D">
      <w:pPr>
        <w:pStyle w:val="a3"/>
        <w:shd w:val="clear" w:color="auto" w:fill="FFFFFF"/>
        <w:spacing w:before="0" w:beforeAutospacing="0" w:after="0" w:afterAutospacing="0" w:line="330" w:lineRule="atLeast"/>
        <w:rPr>
          <w:rFonts w:ascii="Helvetica W01 Roman" w:hAnsi="Helvetica W01 Roman"/>
          <w:color w:val="333333"/>
          <w:sz w:val="23"/>
          <w:szCs w:val="23"/>
        </w:rPr>
      </w:pPr>
    </w:p>
    <w:p w:rsidR="00AA6403" w:rsidRDefault="00AA6403" w:rsidP="0014680D">
      <w:pPr>
        <w:pStyle w:val="a3"/>
        <w:shd w:val="clear" w:color="auto" w:fill="FFFFFF"/>
        <w:spacing w:before="0" w:beforeAutospacing="0" w:after="0" w:afterAutospacing="0" w:line="330" w:lineRule="atLeast"/>
        <w:rPr>
          <w:rFonts w:ascii="Helvetica W01 Roman" w:hAnsi="Helvetica W01 Roman"/>
          <w:color w:val="333333"/>
          <w:sz w:val="23"/>
          <w:szCs w:val="23"/>
        </w:rPr>
      </w:pPr>
    </w:p>
    <w:p w:rsidR="00AA6403" w:rsidRDefault="00AA6403" w:rsidP="0014680D">
      <w:pPr>
        <w:pStyle w:val="a3"/>
        <w:shd w:val="clear" w:color="auto" w:fill="FFFFFF"/>
        <w:spacing w:before="0" w:beforeAutospacing="0" w:after="0" w:afterAutospacing="0" w:line="330" w:lineRule="atLeast"/>
        <w:rPr>
          <w:rFonts w:ascii="Helvetica W01 Roman" w:hAnsi="Helvetica W01 Roman"/>
          <w:color w:val="333333"/>
          <w:sz w:val="23"/>
          <w:szCs w:val="23"/>
        </w:rPr>
      </w:pPr>
    </w:p>
    <w:p w:rsidR="00AA6403" w:rsidRDefault="00AA6403" w:rsidP="0014680D">
      <w:pPr>
        <w:pStyle w:val="a3"/>
        <w:shd w:val="clear" w:color="auto" w:fill="FFFFFF"/>
        <w:spacing w:before="0" w:beforeAutospacing="0" w:after="0" w:afterAutospacing="0" w:line="330" w:lineRule="atLeast"/>
        <w:rPr>
          <w:rFonts w:ascii="Helvetica W01 Roman" w:hAnsi="Helvetica W01 Roman"/>
          <w:color w:val="333333"/>
          <w:sz w:val="23"/>
          <w:szCs w:val="23"/>
        </w:rPr>
      </w:pPr>
    </w:p>
    <w:p w:rsidR="00AA6403" w:rsidRDefault="00AA6403" w:rsidP="0014680D">
      <w:pPr>
        <w:pStyle w:val="a3"/>
        <w:shd w:val="clear" w:color="auto" w:fill="FFFFFF"/>
        <w:spacing w:before="0" w:beforeAutospacing="0" w:after="0" w:afterAutospacing="0" w:line="330" w:lineRule="atLeast"/>
        <w:rPr>
          <w:rFonts w:ascii="Helvetica W01 Roman" w:hAnsi="Helvetica W01 Roman"/>
          <w:color w:val="333333"/>
          <w:sz w:val="23"/>
          <w:szCs w:val="23"/>
        </w:rPr>
      </w:pPr>
    </w:p>
    <w:p w:rsidR="00AA6403" w:rsidRDefault="00AA6403" w:rsidP="0014680D">
      <w:pPr>
        <w:pStyle w:val="a3"/>
        <w:shd w:val="clear" w:color="auto" w:fill="FFFFFF"/>
        <w:spacing w:before="0" w:beforeAutospacing="0" w:after="0" w:afterAutospacing="0" w:line="330" w:lineRule="atLeast"/>
        <w:rPr>
          <w:rFonts w:ascii="Helvetica W01 Roman" w:hAnsi="Helvetica W01 Roman"/>
          <w:color w:val="333333"/>
          <w:sz w:val="23"/>
          <w:szCs w:val="23"/>
        </w:rPr>
      </w:pPr>
    </w:p>
    <w:p w:rsidR="00AA6403" w:rsidRDefault="00AA6403" w:rsidP="0014680D">
      <w:pPr>
        <w:pStyle w:val="a3"/>
        <w:shd w:val="clear" w:color="auto" w:fill="FFFFFF"/>
        <w:spacing w:before="0" w:beforeAutospacing="0" w:after="0" w:afterAutospacing="0" w:line="330" w:lineRule="atLeast"/>
        <w:rPr>
          <w:rFonts w:ascii="Helvetica W01 Roman" w:hAnsi="Helvetica W01 Roman"/>
          <w:color w:val="333333"/>
          <w:sz w:val="23"/>
          <w:szCs w:val="23"/>
        </w:rPr>
      </w:pPr>
    </w:p>
    <w:p w:rsidR="00AA6403" w:rsidRDefault="00AA6403" w:rsidP="0014680D">
      <w:pPr>
        <w:pStyle w:val="a3"/>
        <w:shd w:val="clear" w:color="auto" w:fill="FFFFFF"/>
        <w:spacing w:before="0" w:beforeAutospacing="0" w:after="0" w:afterAutospacing="0" w:line="330" w:lineRule="atLeast"/>
        <w:rPr>
          <w:rFonts w:ascii="Helvetica W01 Roman" w:hAnsi="Helvetica W01 Roman"/>
          <w:color w:val="333333"/>
          <w:sz w:val="23"/>
          <w:szCs w:val="23"/>
        </w:rPr>
      </w:pPr>
    </w:p>
    <w:p w:rsidR="00AA6403" w:rsidRDefault="00AA6403" w:rsidP="0014680D">
      <w:pPr>
        <w:pStyle w:val="a3"/>
        <w:shd w:val="clear" w:color="auto" w:fill="FFFFFF"/>
        <w:spacing w:before="0" w:beforeAutospacing="0" w:after="0" w:afterAutospacing="0" w:line="330" w:lineRule="atLeast"/>
        <w:rPr>
          <w:rFonts w:ascii="Helvetica W01 Roman" w:hAnsi="Helvetica W01 Roman"/>
          <w:color w:val="333333"/>
          <w:sz w:val="23"/>
          <w:szCs w:val="23"/>
        </w:rPr>
      </w:pPr>
    </w:p>
    <w:p w:rsidR="00AA6403" w:rsidRDefault="00AA6403" w:rsidP="0014680D">
      <w:pPr>
        <w:pStyle w:val="a3"/>
        <w:shd w:val="clear" w:color="auto" w:fill="FFFFFF"/>
        <w:spacing w:before="0" w:beforeAutospacing="0" w:after="0" w:afterAutospacing="0" w:line="330" w:lineRule="atLeast"/>
        <w:rPr>
          <w:rFonts w:ascii="Helvetica W01 Roman" w:hAnsi="Helvetica W01 Roman"/>
          <w:color w:val="333333"/>
          <w:sz w:val="23"/>
          <w:szCs w:val="23"/>
        </w:rPr>
      </w:pPr>
      <w:r>
        <w:rPr>
          <w:rFonts w:ascii="Helvetica W01 Roman" w:hAnsi="Helvetica W01 Roman"/>
          <w:color w:val="333333"/>
          <w:sz w:val="23"/>
          <w:szCs w:val="23"/>
        </w:rPr>
        <w:t xml:space="preserve">O’Reilly books: </w:t>
      </w:r>
    </w:p>
    <w:p w:rsidR="00AA6403" w:rsidRDefault="00AA6403" w:rsidP="00AA6403">
      <w:pPr>
        <w:pStyle w:val="2"/>
        <w:spacing w:before="0" w:after="300" w:line="288" w:lineRule="atLeast"/>
        <w:textAlignment w:val="baseline"/>
        <w:rPr>
          <w:rFonts w:ascii="Helvetica" w:hAnsi="Helvetica"/>
          <w:color w:val="222222"/>
        </w:rPr>
      </w:pPr>
      <w:r>
        <w:rPr>
          <w:rFonts w:ascii="Helvetica" w:hAnsi="Helvetica"/>
          <w:color w:val="222222"/>
        </w:rPr>
        <w:t>Thank you for your interest in O’Reilly books for use in your classroom</w:t>
      </w:r>
    </w:p>
    <w:p w:rsidR="00AA6403" w:rsidRDefault="00AA6403" w:rsidP="00AA6403">
      <w:pPr>
        <w:pStyle w:val="a3"/>
        <w:spacing w:before="0" w:beforeAutospacing="0" w:after="0" w:afterAutospacing="0" w:line="360" w:lineRule="atLeast"/>
        <w:textAlignment w:val="baseline"/>
        <w:rPr>
          <w:rFonts w:ascii="Helvetica" w:hAnsi="Helvetica"/>
          <w:color w:val="222222"/>
        </w:rPr>
      </w:pPr>
      <w:r>
        <w:rPr>
          <w:rFonts w:ascii="Helvetica" w:hAnsi="Helvetica"/>
          <w:color w:val="222222"/>
        </w:rPr>
        <w:t>Did you know you can review O’Reilly books for use in your classroom with a </w:t>
      </w:r>
      <w:r>
        <w:rPr>
          <w:rStyle w:val="nowrap"/>
          <w:rFonts w:ascii="Helvetica" w:hAnsi="Helvetica"/>
          <w:color w:val="222222"/>
          <w:sz w:val="33"/>
          <w:szCs w:val="33"/>
          <w:bdr w:val="none" w:sz="0" w:space="0" w:color="auto" w:frame="1"/>
        </w:rPr>
        <w:t>10-day</w:t>
      </w:r>
      <w:r>
        <w:rPr>
          <w:rFonts w:ascii="Helvetica" w:hAnsi="Helvetica"/>
          <w:color w:val="222222"/>
        </w:rPr>
        <w:t> free trial of the O’Reilly online learning platform? </w:t>
      </w:r>
      <w:hyperlink r:id="rId8" w:history="1">
        <w:r>
          <w:rPr>
            <w:rStyle w:val="a4"/>
            <w:rFonts w:ascii="Helvetica" w:hAnsi="Helvetica"/>
            <w:color w:val="222222"/>
            <w:sz w:val="33"/>
            <w:szCs w:val="33"/>
            <w:bdr w:val="none" w:sz="0" w:space="0" w:color="auto" w:frame="1"/>
          </w:rPr>
          <w:t>Get your trial now.</w:t>
        </w:r>
      </w:hyperlink>
      <w:r>
        <w:rPr>
          <w:rFonts w:ascii="Helvetica" w:hAnsi="Helvetica"/>
          <w:color w:val="222222"/>
        </w:rPr>
        <w:t> No credit card needed.</w:t>
      </w:r>
    </w:p>
    <w:p w:rsidR="00AA6403" w:rsidRDefault="00AA6403" w:rsidP="00AA6403">
      <w:pPr>
        <w:pStyle w:val="a3"/>
        <w:spacing w:before="0" w:beforeAutospacing="0" w:after="0" w:afterAutospacing="0" w:line="360" w:lineRule="atLeast"/>
        <w:textAlignment w:val="baseline"/>
        <w:rPr>
          <w:rFonts w:ascii="Helvetica" w:hAnsi="Helvetica"/>
          <w:color w:val="222222"/>
        </w:rPr>
      </w:pPr>
      <w:r>
        <w:rPr>
          <w:rFonts w:ascii="Helvetica" w:hAnsi="Helvetica"/>
          <w:color w:val="222222"/>
        </w:rPr>
        <w:t>If you’ve already adopted the book for your classroom and would like to receive a digital desk copy, please email </w:t>
      </w:r>
      <w:hyperlink r:id="rId9" w:tgtFrame="_blank" w:history="1">
        <w:r>
          <w:rPr>
            <w:rStyle w:val="a4"/>
            <w:rFonts w:ascii="Helvetica" w:hAnsi="Helvetica"/>
            <w:color w:val="222222"/>
            <w:sz w:val="33"/>
            <w:szCs w:val="33"/>
            <w:bdr w:val="none" w:sz="0" w:space="0" w:color="auto" w:frame="1"/>
          </w:rPr>
          <w:t>adoption@oreilly.com</w:t>
        </w:r>
      </w:hyperlink>
      <w:r>
        <w:rPr>
          <w:rFonts w:ascii="Helvetica" w:hAnsi="Helvetica"/>
          <w:color w:val="222222"/>
        </w:rPr>
        <w:t> with the following information:</w:t>
      </w:r>
    </w:p>
    <w:p w:rsidR="00AA6403" w:rsidRDefault="00AA6403" w:rsidP="00AA6403">
      <w:pPr>
        <w:numPr>
          <w:ilvl w:val="0"/>
          <w:numId w:val="4"/>
        </w:numPr>
        <w:spacing w:after="120" w:line="360" w:lineRule="atLeast"/>
        <w:ind w:left="288"/>
        <w:textAlignment w:val="baseline"/>
        <w:rPr>
          <w:rFonts w:ascii="Helvetica" w:hAnsi="Helvetica"/>
          <w:color w:val="222222"/>
          <w:sz w:val="33"/>
          <w:szCs w:val="33"/>
        </w:rPr>
      </w:pPr>
      <w:r>
        <w:rPr>
          <w:rFonts w:ascii="Helvetica" w:hAnsi="Helvetica"/>
          <w:color w:val="222222"/>
          <w:sz w:val="33"/>
          <w:szCs w:val="33"/>
        </w:rPr>
        <w:t>Title</w:t>
      </w:r>
    </w:p>
    <w:p w:rsidR="00AA6403" w:rsidRDefault="00AA6403" w:rsidP="00AA6403">
      <w:pPr>
        <w:numPr>
          <w:ilvl w:val="0"/>
          <w:numId w:val="4"/>
        </w:numPr>
        <w:spacing w:after="120" w:line="360" w:lineRule="atLeast"/>
        <w:ind w:left="288"/>
        <w:textAlignment w:val="baseline"/>
        <w:rPr>
          <w:rFonts w:ascii="Helvetica" w:hAnsi="Helvetica"/>
          <w:color w:val="222222"/>
          <w:sz w:val="33"/>
          <w:szCs w:val="33"/>
        </w:rPr>
      </w:pPr>
      <w:r>
        <w:rPr>
          <w:rFonts w:ascii="Helvetica" w:hAnsi="Helvetica"/>
          <w:color w:val="222222"/>
          <w:sz w:val="33"/>
          <w:szCs w:val="33"/>
        </w:rPr>
        <w:t>ISBN</w:t>
      </w:r>
    </w:p>
    <w:p w:rsidR="00AA6403" w:rsidRDefault="00AA6403" w:rsidP="00AA6403">
      <w:pPr>
        <w:numPr>
          <w:ilvl w:val="0"/>
          <w:numId w:val="4"/>
        </w:numPr>
        <w:spacing w:after="120" w:line="360" w:lineRule="atLeast"/>
        <w:ind w:left="288"/>
        <w:textAlignment w:val="baseline"/>
        <w:rPr>
          <w:rFonts w:ascii="Helvetica" w:hAnsi="Helvetica"/>
          <w:color w:val="222222"/>
          <w:sz w:val="33"/>
          <w:szCs w:val="33"/>
        </w:rPr>
      </w:pPr>
      <w:r>
        <w:rPr>
          <w:rFonts w:ascii="Helvetica" w:hAnsi="Helvetica"/>
          <w:color w:val="222222"/>
          <w:sz w:val="33"/>
          <w:szCs w:val="33"/>
        </w:rPr>
        <w:t>Institution</w:t>
      </w:r>
    </w:p>
    <w:p w:rsidR="00AA6403" w:rsidRDefault="00AA6403" w:rsidP="00AA6403">
      <w:pPr>
        <w:numPr>
          <w:ilvl w:val="0"/>
          <w:numId w:val="4"/>
        </w:numPr>
        <w:spacing w:after="120" w:line="360" w:lineRule="atLeast"/>
        <w:ind w:left="288"/>
        <w:textAlignment w:val="baseline"/>
        <w:rPr>
          <w:rFonts w:ascii="Helvetica" w:hAnsi="Helvetica"/>
          <w:color w:val="222222"/>
          <w:sz w:val="33"/>
          <w:szCs w:val="33"/>
        </w:rPr>
      </w:pPr>
      <w:r>
        <w:rPr>
          <w:rFonts w:ascii="Helvetica" w:hAnsi="Helvetica"/>
          <w:color w:val="222222"/>
          <w:sz w:val="33"/>
          <w:szCs w:val="33"/>
        </w:rPr>
        <w:t xml:space="preserve">Email address to deliver the </w:t>
      </w:r>
      <w:proofErr w:type="spellStart"/>
      <w:r>
        <w:rPr>
          <w:rFonts w:ascii="Helvetica" w:hAnsi="Helvetica"/>
          <w:color w:val="222222"/>
          <w:sz w:val="33"/>
          <w:szCs w:val="33"/>
        </w:rPr>
        <w:t>ebook</w:t>
      </w:r>
      <w:proofErr w:type="spellEnd"/>
    </w:p>
    <w:p w:rsidR="00AA6403" w:rsidRDefault="00AA6403" w:rsidP="00AA6403">
      <w:pPr>
        <w:pStyle w:val="a3"/>
        <w:spacing w:before="0" w:beforeAutospacing="0" w:after="0" w:afterAutospacing="0" w:line="360" w:lineRule="atLeast"/>
        <w:textAlignment w:val="baseline"/>
        <w:rPr>
          <w:rFonts w:ascii="Helvetica" w:hAnsi="Helvetica"/>
          <w:color w:val="222222"/>
        </w:rPr>
      </w:pPr>
      <w:r>
        <w:rPr>
          <w:rFonts w:ascii="Helvetica" w:hAnsi="Helvetica"/>
          <w:color w:val="222222"/>
        </w:rPr>
        <w:t>To learn more about O’Reilly online learning for your academic institution, visit us at </w:t>
      </w:r>
      <w:hyperlink r:id="rId10" w:history="1">
        <w:r>
          <w:rPr>
            <w:rStyle w:val="a4"/>
            <w:rFonts w:ascii="Helvetica" w:hAnsi="Helvetica"/>
            <w:color w:val="222222"/>
            <w:sz w:val="33"/>
            <w:szCs w:val="33"/>
            <w:bdr w:val="none" w:sz="0" w:space="0" w:color="auto" w:frame="1"/>
          </w:rPr>
          <w:t>https://www.oreilly.com/online-learning/academic.html</w:t>
        </w:r>
      </w:hyperlink>
    </w:p>
    <w:p w:rsidR="00AA6403" w:rsidRDefault="00AA6403" w:rsidP="00AA6403">
      <w:pPr>
        <w:pStyle w:val="a3"/>
        <w:spacing w:before="0" w:beforeAutospacing="0" w:after="0" w:afterAutospacing="0" w:line="360" w:lineRule="atLeast"/>
        <w:textAlignment w:val="baseline"/>
        <w:rPr>
          <w:rFonts w:ascii="Helvetica" w:hAnsi="Helvetica"/>
          <w:color w:val="222222"/>
        </w:rPr>
      </w:pPr>
      <w:r>
        <w:rPr>
          <w:rFonts w:ascii="Helvetica" w:hAnsi="Helvetica"/>
          <w:color w:val="222222"/>
        </w:rPr>
        <w:t>If you have further questions about our Academic Solutions program or policies, please contact Customer Service at </w:t>
      </w:r>
      <w:hyperlink r:id="rId11" w:tgtFrame="_blank" w:history="1">
        <w:r>
          <w:rPr>
            <w:rStyle w:val="a4"/>
            <w:rFonts w:ascii="Helvetica" w:hAnsi="Helvetica"/>
            <w:color w:val="222222"/>
            <w:sz w:val="33"/>
            <w:szCs w:val="33"/>
            <w:bdr w:val="none" w:sz="0" w:space="0" w:color="auto" w:frame="1"/>
          </w:rPr>
          <w:t>adoption@oreilly.com</w:t>
        </w:r>
      </w:hyperlink>
      <w:r>
        <w:rPr>
          <w:rFonts w:ascii="Helvetica" w:hAnsi="Helvetica"/>
          <w:color w:val="222222"/>
        </w:rPr>
        <w:t xml:space="preserve"> or by </w:t>
      </w:r>
      <w:proofErr w:type="gramStart"/>
      <w:r>
        <w:rPr>
          <w:rFonts w:ascii="Helvetica" w:hAnsi="Helvetica"/>
          <w:color w:val="222222"/>
        </w:rPr>
        <w:t>phone</w:t>
      </w:r>
      <w:proofErr w:type="gramEnd"/>
      <w:hyperlink r:id="rId12" w:history="1">
        <w:r>
          <w:rPr>
            <w:rStyle w:val="nowrap"/>
            <w:rFonts w:ascii="Helvetica" w:hAnsi="Helvetica"/>
            <w:color w:val="222222"/>
            <w:sz w:val="33"/>
            <w:szCs w:val="33"/>
            <w:u w:val="single"/>
            <w:bdr w:val="none" w:sz="0" w:space="0" w:color="auto" w:frame="1"/>
          </w:rPr>
          <w:t>(707) 827-7019</w:t>
        </w:r>
      </w:hyperlink>
      <w:r>
        <w:rPr>
          <w:rFonts w:ascii="Helvetica" w:hAnsi="Helvetica"/>
          <w:color w:val="222222"/>
        </w:rPr>
        <w:t> or </w:t>
      </w:r>
      <w:hyperlink r:id="rId13" w:history="1">
        <w:r>
          <w:rPr>
            <w:rStyle w:val="nowrap"/>
            <w:rFonts w:ascii="Helvetica" w:hAnsi="Helvetica"/>
            <w:color w:val="222222"/>
            <w:sz w:val="33"/>
            <w:szCs w:val="33"/>
            <w:u w:val="single"/>
            <w:bdr w:val="none" w:sz="0" w:space="0" w:color="auto" w:frame="1"/>
          </w:rPr>
          <w:t>1-800-889-8969</w:t>
        </w:r>
      </w:hyperlink>
      <w:r>
        <w:rPr>
          <w:rFonts w:ascii="Helvetica" w:hAnsi="Helvetica"/>
          <w:color w:val="222222"/>
        </w:rPr>
        <w:t>.</w:t>
      </w:r>
    </w:p>
    <w:p w:rsidR="00AA6403" w:rsidRDefault="00AA6403" w:rsidP="0014680D">
      <w:pPr>
        <w:pStyle w:val="a3"/>
        <w:shd w:val="clear" w:color="auto" w:fill="FFFFFF"/>
        <w:spacing w:before="0" w:beforeAutospacing="0" w:after="0" w:afterAutospacing="0" w:line="330" w:lineRule="atLeast"/>
        <w:rPr>
          <w:rFonts w:ascii="Helvetica W01 Roman" w:hAnsi="Helvetica W01 Roman"/>
          <w:color w:val="333333"/>
          <w:sz w:val="23"/>
          <w:szCs w:val="23"/>
        </w:rPr>
      </w:pPr>
    </w:p>
    <w:p w:rsidR="00AA6403" w:rsidRDefault="00AA6403" w:rsidP="0014680D">
      <w:pPr>
        <w:pStyle w:val="a3"/>
        <w:shd w:val="clear" w:color="auto" w:fill="FFFFFF"/>
        <w:spacing w:before="0" w:beforeAutospacing="0" w:after="0" w:afterAutospacing="0" w:line="330" w:lineRule="atLeast"/>
        <w:rPr>
          <w:rFonts w:ascii="Helvetica W01 Roman" w:hAnsi="Helvetica W01 Roman"/>
          <w:color w:val="333333"/>
          <w:sz w:val="23"/>
          <w:szCs w:val="23"/>
        </w:rPr>
      </w:pPr>
    </w:p>
    <w:p w:rsidR="00AA6403" w:rsidRDefault="00AA6403" w:rsidP="00AA6403">
      <w:pPr>
        <w:pStyle w:val="1"/>
        <w:shd w:val="clear" w:color="auto" w:fill="FFFFFF"/>
        <w:spacing w:before="0" w:beforeAutospacing="0" w:after="0" w:afterAutospacing="0"/>
        <w:rPr>
          <w:rFonts w:ascii="Arial" w:hAnsi="Arial" w:cs="Arial"/>
          <w:color w:val="111111"/>
        </w:rPr>
      </w:pPr>
      <w:r>
        <w:rPr>
          <w:rFonts w:ascii="Arial" w:hAnsi="Arial" w:cs="Arial"/>
          <w:color w:val="111111"/>
          <w:sz w:val="20"/>
          <w:szCs w:val="20"/>
        </w:rPr>
        <w:t>Hadoop: The Definitive Guide: Storage and Analysis at Internet Scale </w:t>
      </w:r>
      <w:r>
        <w:rPr>
          <w:rFonts w:ascii="Arial" w:hAnsi="Arial" w:cs="Arial"/>
          <w:b w:val="0"/>
          <w:bCs w:val="0"/>
          <w:color w:val="555555"/>
          <w:sz w:val="20"/>
          <w:szCs w:val="20"/>
        </w:rPr>
        <w:t>4th Edition</w:t>
      </w:r>
    </w:p>
    <w:p w:rsidR="00AA6403" w:rsidRDefault="00AA6403" w:rsidP="00AA6403">
      <w:pPr>
        <w:shd w:val="clear" w:color="auto" w:fill="FFFFFF"/>
        <w:rPr>
          <w:rFonts w:ascii="Arial" w:hAnsi="Arial" w:cs="Arial"/>
          <w:color w:val="222222"/>
        </w:rPr>
      </w:pPr>
      <w:r>
        <w:rPr>
          <w:rFonts w:ascii="Arial" w:hAnsi="Arial" w:cs="Arial"/>
          <w:b/>
          <w:bCs/>
          <w:color w:val="111111"/>
        </w:rPr>
        <w:t>ISBN-13:</w:t>
      </w:r>
      <w:r>
        <w:rPr>
          <w:rFonts w:ascii="Arial" w:hAnsi="Arial" w:cs="Arial"/>
          <w:color w:val="111111"/>
        </w:rPr>
        <w:t> 978-1491901632</w:t>
      </w:r>
    </w:p>
    <w:p w:rsidR="00AA6403" w:rsidRDefault="00AA6403" w:rsidP="00AA6403">
      <w:pPr>
        <w:shd w:val="clear" w:color="auto" w:fill="FFFFFF"/>
        <w:rPr>
          <w:rFonts w:ascii="Arial" w:hAnsi="Arial" w:cs="Arial"/>
          <w:color w:val="111111"/>
        </w:rPr>
      </w:pPr>
      <w:r>
        <w:rPr>
          <w:rFonts w:ascii="Arial" w:hAnsi="Arial" w:cs="Arial"/>
          <w:b/>
          <w:bCs/>
          <w:color w:val="111111"/>
        </w:rPr>
        <w:t>ISBN-10:</w:t>
      </w:r>
      <w:r>
        <w:rPr>
          <w:rFonts w:ascii="Arial" w:hAnsi="Arial" w:cs="Arial"/>
          <w:color w:val="111111"/>
        </w:rPr>
        <w:t> 1491901632</w:t>
      </w:r>
    </w:p>
    <w:p w:rsidR="00AA6403" w:rsidRDefault="00AA6403" w:rsidP="0014680D">
      <w:pPr>
        <w:pStyle w:val="a3"/>
        <w:shd w:val="clear" w:color="auto" w:fill="FFFFFF"/>
        <w:spacing w:before="0" w:beforeAutospacing="0" w:after="0" w:afterAutospacing="0" w:line="330" w:lineRule="atLeast"/>
        <w:rPr>
          <w:rFonts w:ascii="Helvetica W01 Roman" w:hAnsi="Helvetica W01 Roman"/>
          <w:color w:val="333333"/>
          <w:sz w:val="23"/>
          <w:szCs w:val="23"/>
        </w:rPr>
      </w:pPr>
      <w:bookmarkStart w:id="0" w:name="_GoBack"/>
      <w:bookmarkEnd w:id="0"/>
    </w:p>
    <w:p w:rsidR="00AA6403" w:rsidRDefault="00AA6403" w:rsidP="0014680D">
      <w:pPr>
        <w:pStyle w:val="a3"/>
        <w:shd w:val="clear" w:color="auto" w:fill="FFFFFF"/>
        <w:spacing w:before="0" w:beforeAutospacing="0" w:after="0" w:afterAutospacing="0" w:line="330" w:lineRule="atLeast"/>
        <w:rPr>
          <w:rFonts w:ascii="Helvetica W01 Roman" w:hAnsi="Helvetica W01 Roman"/>
          <w:color w:val="333333"/>
          <w:sz w:val="23"/>
          <w:szCs w:val="23"/>
        </w:rPr>
      </w:pPr>
    </w:p>
    <w:p w:rsidR="00AA6403" w:rsidRDefault="00AA6403" w:rsidP="0014680D">
      <w:pPr>
        <w:pStyle w:val="a3"/>
        <w:shd w:val="clear" w:color="auto" w:fill="FFFFFF"/>
        <w:spacing w:before="0" w:beforeAutospacing="0" w:after="0" w:afterAutospacing="0" w:line="330" w:lineRule="atLeast"/>
        <w:rPr>
          <w:rFonts w:ascii="Helvetica W01 Roman" w:hAnsi="Helvetica W01 Roman"/>
          <w:color w:val="333333"/>
          <w:sz w:val="23"/>
          <w:szCs w:val="23"/>
        </w:rPr>
      </w:pPr>
    </w:p>
    <w:p w:rsidR="00AA6403" w:rsidRDefault="00AA6403" w:rsidP="0014680D">
      <w:pPr>
        <w:pStyle w:val="a3"/>
        <w:shd w:val="clear" w:color="auto" w:fill="FFFFFF"/>
        <w:spacing w:before="0" w:beforeAutospacing="0" w:after="0" w:afterAutospacing="0" w:line="330" w:lineRule="atLeast"/>
        <w:rPr>
          <w:rFonts w:ascii="Helvetica W01 Roman" w:hAnsi="Helvetica W01 Roman"/>
          <w:color w:val="333333"/>
          <w:sz w:val="23"/>
          <w:szCs w:val="23"/>
        </w:rPr>
      </w:pPr>
    </w:p>
    <w:p w:rsidR="00AA6403" w:rsidRDefault="00AA6403" w:rsidP="0014680D">
      <w:pPr>
        <w:pStyle w:val="a3"/>
        <w:shd w:val="clear" w:color="auto" w:fill="FFFFFF"/>
        <w:spacing w:before="0" w:beforeAutospacing="0" w:after="0" w:afterAutospacing="0" w:line="330" w:lineRule="atLeast"/>
        <w:rPr>
          <w:rFonts w:ascii="Helvetica W01 Roman" w:hAnsi="Helvetica W01 Roman"/>
          <w:color w:val="333333"/>
          <w:sz w:val="23"/>
          <w:szCs w:val="23"/>
        </w:rPr>
      </w:pPr>
    </w:p>
    <w:p w:rsidR="00AA6403" w:rsidRDefault="00AA6403" w:rsidP="0014680D">
      <w:pPr>
        <w:pStyle w:val="a3"/>
        <w:shd w:val="clear" w:color="auto" w:fill="FFFFFF"/>
        <w:spacing w:before="0" w:beforeAutospacing="0" w:after="0" w:afterAutospacing="0" w:line="330" w:lineRule="atLeast"/>
        <w:rPr>
          <w:rFonts w:ascii="Helvetica W01 Roman" w:hAnsi="Helvetica W01 Roman"/>
          <w:color w:val="333333"/>
          <w:sz w:val="23"/>
          <w:szCs w:val="23"/>
        </w:rPr>
      </w:pPr>
    </w:p>
    <w:p w:rsidR="00AA6403" w:rsidRDefault="00AA6403" w:rsidP="0014680D">
      <w:pPr>
        <w:pStyle w:val="a3"/>
        <w:shd w:val="clear" w:color="auto" w:fill="FFFFFF"/>
        <w:spacing w:before="0" w:beforeAutospacing="0" w:after="0" w:afterAutospacing="0" w:line="330" w:lineRule="atLeast"/>
        <w:rPr>
          <w:rFonts w:ascii="Helvetica W01 Roman" w:hAnsi="Helvetica W01 Roman"/>
          <w:color w:val="333333"/>
          <w:sz w:val="23"/>
          <w:szCs w:val="23"/>
        </w:rPr>
      </w:pPr>
    </w:p>
    <w:p w:rsidR="0014680D" w:rsidRPr="003636B9" w:rsidRDefault="0014680D">
      <w:pPr>
        <w:rPr>
          <w:b/>
        </w:rPr>
      </w:pPr>
    </w:p>
    <w:sectPr w:rsidR="0014680D" w:rsidRPr="00363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01 Light">
    <w:altName w:val="Times New Roman"/>
    <w:panose1 w:val="00000000000000000000"/>
    <w:charset w:val="00"/>
    <w:family w:val="roman"/>
    <w:notTrueType/>
    <w:pitch w:val="default"/>
  </w:font>
  <w:font w:name="Helvetica W01 Roma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37705"/>
    <w:multiLevelType w:val="multilevel"/>
    <w:tmpl w:val="91B4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0E6E5C"/>
    <w:multiLevelType w:val="multilevel"/>
    <w:tmpl w:val="2864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1AE1A6D"/>
    <w:multiLevelType w:val="multilevel"/>
    <w:tmpl w:val="E516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AF3351"/>
    <w:multiLevelType w:val="multilevel"/>
    <w:tmpl w:val="B1EE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3C9"/>
    <w:rsid w:val="000A7CB4"/>
    <w:rsid w:val="0014680D"/>
    <w:rsid w:val="003636B9"/>
    <w:rsid w:val="007243C9"/>
    <w:rsid w:val="00AA6403"/>
    <w:rsid w:val="00D403D0"/>
    <w:rsid w:val="00E536FA"/>
    <w:rsid w:val="00F0219B"/>
    <w:rsid w:val="00F61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0A7C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Char"/>
    <w:uiPriority w:val="9"/>
    <w:semiHidden/>
    <w:unhideWhenUsed/>
    <w:qFormat/>
    <w:rsid w:val="00AA64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A7CB4"/>
    <w:rPr>
      <w:rFonts w:ascii="Times New Roman" w:eastAsia="Times New Roman" w:hAnsi="Times New Roman" w:cs="Times New Roman"/>
      <w:b/>
      <w:bCs/>
      <w:kern w:val="36"/>
      <w:sz w:val="48"/>
      <w:szCs w:val="48"/>
    </w:rPr>
  </w:style>
  <w:style w:type="character" w:customStyle="1" w:styleId="a-size-extra-large">
    <w:name w:val="a-size-extra-large"/>
    <w:basedOn w:val="a0"/>
    <w:rsid w:val="000A7CB4"/>
  </w:style>
  <w:style w:type="paragraph" w:styleId="a3">
    <w:name w:val="Normal (Web)"/>
    <w:basedOn w:val="a"/>
    <w:uiPriority w:val="99"/>
    <w:semiHidden/>
    <w:unhideWhenUsed/>
    <w:rsid w:val="000A7CB4"/>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14680D"/>
    <w:rPr>
      <w:color w:val="0000FF"/>
      <w:u w:val="single"/>
    </w:rPr>
  </w:style>
  <w:style w:type="character" w:customStyle="1" w:styleId="2Char">
    <w:name w:val="标题 2 Char"/>
    <w:basedOn w:val="a0"/>
    <w:link w:val="2"/>
    <w:uiPriority w:val="9"/>
    <w:semiHidden/>
    <w:rsid w:val="00AA6403"/>
    <w:rPr>
      <w:rFonts w:asciiTheme="majorHAnsi" w:eastAsiaTheme="majorEastAsia" w:hAnsiTheme="majorHAnsi" w:cstheme="majorBidi"/>
      <w:b/>
      <w:bCs/>
      <w:color w:val="4F81BD" w:themeColor="accent1"/>
      <w:sz w:val="26"/>
      <w:szCs w:val="26"/>
    </w:rPr>
  </w:style>
  <w:style w:type="character" w:customStyle="1" w:styleId="nowrap">
    <w:name w:val="nowrap"/>
    <w:basedOn w:val="a0"/>
    <w:rsid w:val="00AA64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0A7C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Char"/>
    <w:uiPriority w:val="9"/>
    <w:semiHidden/>
    <w:unhideWhenUsed/>
    <w:qFormat/>
    <w:rsid w:val="00AA64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A7CB4"/>
    <w:rPr>
      <w:rFonts w:ascii="Times New Roman" w:eastAsia="Times New Roman" w:hAnsi="Times New Roman" w:cs="Times New Roman"/>
      <w:b/>
      <w:bCs/>
      <w:kern w:val="36"/>
      <w:sz w:val="48"/>
      <w:szCs w:val="48"/>
    </w:rPr>
  </w:style>
  <w:style w:type="character" w:customStyle="1" w:styleId="a-size-extra-large">
    <w:name w:val="a-size-extra-large"/>
    <w:basedOn w:val="a0"/>
    <w:rsid w:val="000A7CB4"/>
  </w:style>
  <w:style w:type="paragraph" w:styleId="a3">
    <w:name w:val="Normal (Web)"/>
    <w:basedOn w:val="a"/>
    <w:uiPriority w:val="99"/>
    <w:semiHidden/>
    <w:unhideWhenUsed/>
    <w:rsid w:val="000A7CB4"/>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14680D"/>
    <w:rPr>
      <w:color w:val="0000FF"/>
      <w:u w:val="single"/>
    </w:rPr>
  </w:style>
  <w:style w:type="character" w:customStyle="1" w:styleId="2Char">
    <w:name w:val="标题 2 Char"/>
    <w:basedOn w:val="a0"/>
    <w:link w:val="2"/>
    <w:uiPriority w:val="9"/>
    <w:semiHidden/>
    <w:rsid w:val="00AA6403"/>
    <w:rPr>
      <w:rFonts w:asciiTheme="majorHAnsi" w:eastAsiaTheme="majorEastAsia" w:hAnsiTheme="majorHAnsi" w:cstheme="majorBidi"/>
      <w:b/>
      <w:bCs/>
      <w:color w:val="4F81BD" w:themeColor="accent1"/>
      <w:sz w:val="26"/>
      <w:szCs w:val="26"/>
    </w:rPr>
  </w:style>
  <w:style w:type="character" w:customStyle="1" w:styleId="nowrap">
    <w:name w:val="nowrap"/>
    <w:basedOn w:val="a0"/>
    <w:rsid w:val="00AA6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511836">
      <w:bodyDiv w:val="1"/>
      <w:marLeft w:val="0"/>
      <w:marRight w:val="0"/>
      <w:marTop w:val="0"/>
      <w:marBottom w:val="0"/>
      <w:divBdr>
        <w:top w:val="none" w:sz="0" w:space="0" w:color="auto"/>
        <w:left w:val="none" w:sz="0" w:space="0" w:color="auto"/>
        <w:bottom w:val="none" w:sz="0" w:space="0" w:color="auto"/>
        <w:right w:val="none" w:sz="0" w:space="0" w:color="auto"/>
      </w:divBdr>
    </w:div>
    <w:div w:id="948661622">
      <w:bodyDiv w:val="1"/>
      <w:marLeft w:val="0"/>
      <w:marRight w:val="0"/>
      <w:marTop w:val="0"/>
      <w:marBottom w:val="0"/>
      <w:divBdr>
        <w:top w:val="none" w:sz="0" w:space="0" w:color="auto"/>
        <w:left w:val="none" w:sz="0" w:space="0" w:color="auto"/>
        <w:bottom w:val="none" w:sz="0" w:space="0" w:color="auto"/>
        <w:right w:val="none" w:sz="0" w:space="0" w:color="auto"/>
      </w:divBdr>
    </w:div>
    <w:div w:id="1142425864">
      <w:bodyDiv w:val="1"/>
      <w:marLeft w:val="0"/>
      <w:marRight w:val="0"/>
      <w:marTop w:val="0"/>
      <w:marBottom w:val="0"/>
      <w:divBdr>
        <w:top w:val="none" w:sz="0" w:space="0" w:color="auto"/>
        <w:left w:val="none" w:sz="0" w:space="0" w:color="auto"/>
        <w:bottom w:val="none" w:sz="0" w:space="0" w:color="auto"/>
        <w:right w:val="none" w:sz="0" w:space="0" w:color="auto"/>
      </w:divBdr>
      <w:divsChild>
        <w:div w:id="139158237">
          <w:marLeft w:val="0"/>
          <w:marRight w:val="0"/>
          <w:marTop w:val="0"/>
          <w:marBottom w:val="0"/>
          <w:divBdr>
            <w:top w:val="none" w:sz="0" w:space="0" w:color="auto"/>
            <w:left w:val="none" w:sz="0" w:space="0" w:color="auto"/>
            <w:bottom w:val="none" w:sz="0" w:space="0" w:color="auto"/>
            <w:right w:val="none" w:sz="0" w:space="0" w:color="auto"/>
          </w:divBdr>
        </w:div>
        <w:div w:id="1622876102">
          <w:marLeft w:val="0"/>
          <w:marRight w:val="0"/>
          <w:marTop w:val="0"/>
          <w:marBottom w:val="0"/>
          <w:divBdr>
            <w:top w:val="none" w:sz="0" w:space="0" w:color="auto"/>
            <w:left w:val="none" w:sz="0" w:space="0" w:color="auto"/>
            <w:bottom w:val="none" w:sz="0" w:space="0" w:color="auto"/>
            <w:right w:val="none" w:sz="0" w:space="0" w:color="auto"/>
          </w:divBdr>
        </w:div>
        <w:div w:id="2134782411">
          <w:marLeft w:val="0"/>
          <w:marRight w:val="0"/>
          <w:marTop w:val="0"/>
          <w:marBottom w:val="0"/>
          <w:divBdr>
            <w:top w:val="none" w:sz="0" w:space="0" w:color="auto"/>
            <w:left w:val="none" w:sz="0" w:space="0" w:color="auto"/>
            <w:bottom w:val="none" w:sz="0" w:space="0" w:color="auto"/>
            <w:right w:val="none" w:sz="0" w:space="0" w:color="auto"/>
          </w:divBdr>
          <w:divsChild>
            <w:div w:id="1930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93390">
      <w:bodyDiv w:val="1"/>
      <w:marLeft w:val="0"/>
      <w:marRight w:val="0"/>
      <w:marTop w:val="0"/>
      <w:marBottom w:val="0"/>
      <w:divBdr>
        <w:top w:val="none" w:sz="0" w:space="0" w:color="auto"/>
        <w:left w:val="none" w:sz="0" w:space="0" w:color="auto"/>
        <w:bottom w:val="none" w:sz="0" w:space="0" w:color="auto"/>
        <w:right w:val="none" w:sz="0" w:space="0" w:color="auto"/>
      </w:divBdr>
    </w:div>
    <w:div w:id="1626885490">
      <w:bodyDiv w:val="1"/>
      <w:marLeft w:val="0"/>
      <w:marRight w:val="0"/>
      <w:marTop w:val="0"/>
      <w:marBottom w:val="0"/>
      <w:divBdr>
        <w:top w:val="none" w:sz="0" w:space="0" w:color="auto"/>
        <w:left w:val="none" w:sz="0" w:space="0" w:color="auto"/>
        <w:bottom w:val="none" w:sz="0" w:space="0" w:color="auto"/>
        <w:right w:val="none" w:sz="0" w:space="0" w:color="auto"/>
      </w:divBdr>
    </w:div>
    <w:div w:id="1664965380">
      <w:bodyDiv w:val="1"/>
      <w:marLeft w:val="0"/>
      <w:marRight w:val="0"/>
      <w:marTop w:val="0"/>
      <w:marBottom w:val="0"/>
      <w:divBdr>
        <w:top w:val="none" w:sz="0" w:space="0" w:color="auto"/>
        <w:left w:val="none" w:sz="0" w:space="0" w:color="auto"/>
        <w:bottom w:val="none" w:sz="0" w:space="0" w:color="auto"/>
        <w:right w:val="none" w:sz="0" w:space="0" w:color="auto"/>
      </w:divBdr>
    </w:div>
    <w:div w:id="1959792919">
      <w:bodyDiv w:val="1"/>
      <w:marLeft w:val="0"/>
      <w:marRight w:val="0"/>
      <w:marTop w:val="0"/>
      <w:marBottom w:val="0"/>
      <w:divBdr>
        <w:top w:val="none" w:sz="0" w:space="0" w:color="auto"/>
        <w:left w:val="none" w:sz="0" w:space="0" w:color="auto"/>
        <w:bottom w:val="none" w:sz="0" w:space="0" w:color="auto"/>
        <w:right w:val="none" w:sz="0" w:space="0" w:color="auto"/>
      </w:divBdr>
    </w:div>
    <w:div w:id="2020114036">
      <w:bodyDiv w:val="1"/>
      <w:marLeft w:val="0"/>
      <w:marRight w:val="0"/>
      <w:marTop w:val="0"/>
      <w:marBottom w:val="0"/>
      <w:divBdr>
        <w:top w:val="none" w:sz="0" w:space="0" w:color="auto"/>
        <w:left w:val="none" w:sz="0" w:space="0" w:color="auto"/>
        <w:bottom w:val="none" w:sz="0" w:space="0" w:color="auto"/>
        <w:right w:val="none" w:sz="0" w:space="0" w:color="auto"/>
      </w:divBdr>
    </w:div>
    <w:div w:id="205010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register/" TargetMode="External"/><Relationship Id="rId13" Type="http://schemas.openxmlformats.org/officeDocument/2006/relationships/hyperlink" Target="tel:+1-800-889-8969" TargetMode="External"/><Relationship Id="rId3" Type="http://schemas.microsoft.com/office/2007/relationships/stylesWithEffects" Target="stylesWithEffects.xml"/><Relationship Id="rId7" Type="http://schemas.openxmlformats.org/officeDocument/2006/relationships/hyperlink" Target="mailto:judy@murach.com" TargetMode="External"/><Relationship Id="rId12" Type="http://schemas.openxmlformats.org/officeDocument/2006/relationships/hyperlink" Target="tel:+1-707-827-70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urachforinstructors.com/our-books-review-copies/all" TargetMode="External"/><Relationship Id="rId11" Type="http://schemas.openxmlformats.org/officeDocument/2006/relationships/hyperlink" Target="mailto:adoption@oreilly.com?subjec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oreilly.com/online-learning/academic.html" TargetMode="External"/><Relationship Id="rId4" Type="http://schemas.openxmlformats.org/officeDocument/2006/relationships/settings" Target="settings.xml"/><Relationship Id="rId9" Type="http://schemas.openxmlformats.org/officeDocument/2006/relationships/hyperlink" Target="mailto:adoption@oreilly.com?subjec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906</Words>
  <Characters>5168</Characters>
  <Application>Microsoft Office Word</Application>
  <DocSecurity>0</DocSecurity>
  <Lines>43</Lines>
  <Paragraphs>12</Paragraphs>
  <ScaleCrop>false</ScaleCrop>
  <Company>Microsoft</Company>
  <LinksUpToDate>false</LinksUpToDate>
  <CharactersWithSpaces>6062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taofeng</dc:creator>
  <cp:keywords/>
  <dc:description/>
  <cp:lastModifiedBy>taofeng</cp:lastModifiedBy>
  <cp:revision>9</cp:revision>
  <dcterms:created xsi:type="dcterms:W3CDTF">2019-11-24T13:32:00Z</dcterms:created>
  <dcterms:modified xsi:type="dcterms:W3CDTF">2019-11-24T13:55:00Z</dcterms:modified>
</cp:coreProperties>
</file>