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5C894" w14:textId="77777777" w:rsidR="00041C96" w:rsidRDefault="00041C96" w:rsidP="00041C96">
      <w:r>
        <w:t>Project Proposal: Contract Comprehension Application</w:t>
      </w:r>
    </w:p>
    <w:p w14:paraId="395CBDFE" w14:textId="77777777" w:rsidR="00041C96" w:rsidRDefault="00041C96" w:rsidP="00041C96">
      <w:r>
        <w:t>Abstract:</w:t>
      </w:r>
    </w:p>
    <w:p w14:paraId="35F18627" w14:textId="77777777" w:rsidR="00041C96" w:rsidRDefault="00041C96" w:rsidP="00041C96">
      <w:r>
        <w:t xml:space="preserve">The goal of this project is to create a serverless environment in AWS which allows for the ingestion of contract documents in PDF format, performs a text recognition process, and uses Amazon Comprehend to extract entities and key phrases. The resultant information would be ingested into an AWS </w:t>
      </w:r>
      <w:proofErr w:type="spellStart"/>
      <w:r>
        <w:t>elasticsearch</w:t>
      </w:r>
      <w:proofErr w:type="spellEnd"/>
      <w:r>
        <w:t xml:space="preserve"> (now </w:t>
      </w:r>
      <w:proofErr w:type="spellStart"/>
      <w:r>
        <w:t>opensearch</w:t>
      </w:r>
      <w:proofErr w:type="spellEnd"/>
      <w:r>
        <w:t xml:space="preserve">) database and visualized through a Kibana (no </w:t>
      </w:r>
      <w:proofErr w:type="spellStart"/>
      <w:r>
        <w:t>opensearch</w:t>
      </w:r>
      <w:proofErr w:type="spellEnd"/>
      <w:r>
        <w:t xml:space="preserve"> dashboard). </w:t>
      </w:r>
    </w:p>
    <w:p w14:paraId="0DB44795" w14:textId="68488F49" w:rsidR="00041C96" w:rsidRDefault="00041C96" w:rsidP="00041C96">
      <w:r>
        <w:t>T</w:t>
      </w:r>
      <w:r>
        <w:t xml:space="preserve">his architecture is not exotic and there are examples of how this has been done available. My goals are to learn this content for my own benefit, performing the work myself, but with some coaching along the way. I’m including an architecture diagram and </w:t>
      </w:r>
      <w:r>
        <w:t xml:space="preserve">some screenshots of where I am today. </w:t>
      </w:r>
    </w:p>
    <w:p w14:paraId="42ADC347" w14:textId="293F8BE6" w:rsidR="00041C96" w:rsidRDefault="00041C96" w:rsidP="00041C96">
      <w:r>
        <w:t xml:space="preserve">AWS Sample that I’d like to follow (as a place to start): </w:t>
      </w:r>
      <w:hyperlink r:id="rId4" w:history="1">
        <w:r w:rsidRPr="00B26C88">
          <w:rPr>
            <w:rStyle w:val="Hyperlink"/>
          </w:rPr>
          <w:t>https://github.com/aws-samples/amazon-comprehend-doc-search</w:t>
        </w:r>
      </w:hyperlink>
    </w:p>
    <w:p w14:paraId="7A996B36" w14:textId="07F671DA" w:rsidR="00041C96" w:rsidRDefault="00041C96" w:rsidP="00041C96"/>
    <w:p w14:paraId="147A6934" w14:textId="677B2701" w:rsidR="00041C96" w:rsidRDefault="00041C96" w:rsidP="00041C96">
      <w:r>
        <w:rPr>
          <w:noProof/>
        </w:rPr>
        <w:drawing>
          <wp:inline distT="0" distB="0" distL="0" distR="0" wp14:anchorId="38B3FC45" wp14:editId="729E2E1D">
            <wp:extent cx="5943600" cy="3291205"/>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91205"/>
                    </a:xfrm>
                    <a:prstGeom prst="rect">
                      <a:avLst/>
                    </a:prstGeom>
                    <a:noFill/>
                    <a:ln>
                      <a:noFill/>
                    </a:ln>
                  </pic:spPr>
                </pic:pic>
              </a:graphicData>
            </a:graphic>
          </wp:inline>
        </w:drawing>
      </w:r>
    </w:p>
    <w:p w14:paraId="1069D379" w14:textId="490A6C49" w:rsidR="00041C96" w:rsidRDefault="00041C96" w:rsidP="00041C96">
      <w:r>
        <w:t>Screenshots of various modules that I’ve created so far:</w:t>
      </w:r>
    </w:p>
    <w:p w14:paraId="30B2ECDE" w14:textId="14335B14" w:rsidR="00041C96" w:rsidRPr="00041C96" w:rsidRDefault="00041C96">
      <w:pPr>
        <w:rPr>
          <w:b/>
          <w:bCs/>
        </w:rPr>
      </w:pPr>
      <w:r w:rsidRPr="00041C96">
        <w:rPr>
          <w:b/>
          <w:bCs/>
        </w:rPr>
        <w:t>OpenSearch service:</w:t>
      </w:r>
    </w:p>
    <w:p w14:paraId="5C2B8CEB" w14:textId="3937E758" w:rsidR="004875BA" w:rsidRDefault="00041C96">
      <w:r w:rsidRPr="00041C96">
        <w:drawing>
          <wp:inline distT="0" distB="0" distL="0" distR="0" wp14:anchorId="4AD30B48" wp14:editId="005425CB">
            <wp:extent cx="5943600" cy="1386205"/>
            <wp:effectExtent l="0" t="0" r="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1386205"/>
                    </a:xfrm>
                    <a:prstGeom prst="rect">
                      <a:avLst/>
                    </a:prstGeom>
                  </pic:spPr>
                </pic:pic>
              </a:graphicData>
            </a:graphic>
          </wp:inline>
        </w:drawing>
      </w:r>
    </w:p>
    <w:p w14:paraId="5AD3025D" w14:textId="69BB6811" w:rsidR="00041C96" w:rsidRDefault="00041C96">
      <w:r w:rsidRPr="00041C96">
        <w:lastRenderedPageBreak/>
        <w:drawing>
          <wp:inline distT="0" distB="0" distL="0" distR="0" wp14:anchorId="2F234BAA" wp14:editId="4536FE02">
            <wp:extent cx="5943600" cy="3107055"/>
            <wp:effectExtent l="0" t="0" r="0"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7"/>
                    <a:stretch>
                      <a:fillRect/>
                    </a:stretch>
                  </pic:blipFill>
                  <pic:spPr>
                    <a:xfrm>
                      <a:off x="0" y="0"/>
                      <a:ext cx="5943600" cy="3107055"/>
                    </a:xfrm>
                    <a:prstGeom prst="rect">
                      <a:avLst/>
                    </a:prstGeom>
                  </pic:spPr>
                </pic:pic>
              </a:graphicData>
            </a:graphic>
          </wp:inline>
        </w:drawing>
      </w:r>
    </w:p>
    <w:p w14:paraId="17A88DC4" w14:textId="5497FDE6" w:rsidR="00041C96" w:rsidRDefault="00041C96" w:rsidP="00041C96">
      <w:pPr>
        <w:spacing w:after="0" w:line="240" w:lineRule="auto"/>
      </w:pPr>
      <w:r>
        <w:t>Access Policy:</w:t>
      </w:r>
    </w:p>
    <w:p w14:paraId="62743318" w14:textId="33BDE936" w:rsidR="00041C96" w:rsidRDefault="00041C96" w:rsidP="00041C96">
      <w:pPr>
        <w:spacing w:after="0" w:line="240" w:lineRule="auto"/>
      </w:pPr>
      <w:r>
        <w:t>{</w:t>
      </w:r>
    </w:p>
    <w:p w14:paraId="1ED908B2" w14:textId="77777777" w:rsidR="00041C96" w:rsidRDefault="00041C96" w:rsidP="00041C96">
      <w:pPr>
        <w:spacing w:after="0" w:line="240" w:lineRule="auto"/>
      </w:pPr>
      <w:r>
        <w:t xml:space="preserve">  "Version": "2012-10-17",</w:t>
      </w:r>
    </w:p>
    <w:p w14:paraId="072F5A80" w14:textId="77777777" w:rsidR="00041C96" w:rsidRDefault="00041C96" w:rsidP="00041C96">
      <w:pPr>
        <w:spacing w:after="0" w:line="240" w:lineRule="auto"/>
      </w:pPr>
      <w:r>
        <w:t xml:space="preserve">  "Statement": [</w:t>
      </w:r>
    </w:p>
    <w:p w14:paraId="3EAF9F11" w14:textId="77777777" w:rsidR="00041C96" w:rsidRDefault="00041C96" w:rsidP="00041C96">
      <w:pPr>
        <w:spacing w:after="0" w:line="240" w:lineRule="auto"/>
      </w:pPr>
      <w:r>
        <w:t xml:space="preserve">    {</w:t>
      </w:r>
    </w:p>
    <w:p w14:paraId="72761C59" w14:textId="77777777" w:rsidR="00041C96" w:rsidRDefault="00041C96" w:rsidP="00041C96">
      <w:pPr>
        <w:spacing w:after="0" w:line="240" w:lineRule="auto"/>
      </w:pPr>
      <w:r>
        <w:t xml:space="preserve">      "Effect": "Allow",</w:t>
      </w:r>
    </w:p>
    <w:p w14:paraId="382A85FB" w14:textId="77777777" w:rsidR="00041C96" w:rsidRDefault="00041C96" w:rsidP="00041C96">
      <w:pPr>
        <w:spacing w:after="0" w:line="240" w:lineRule="auto"/>
      </w:pPr>
      <w:r>
        <w:t xml:space="preserve">      "Principal": {</w:t>
      </w:r>
    </w:p>
    <w:p w14:paraId="5262CD91" w14:textId="77777777" w:rsidR="00041C96" w:rsidRDefault="00041C96" w:rsidP="00041C96">
      <w:pPr>
        <w:spacing w:after="0" w:line="240" w:lineRule="auto"/>
      </w:pPr>
      <w:r>
        <w:t xml:space="preserve">        "AWS": "</w:t>
      </w:r>
      <w:proofErr w:type="gramStart"/>
      <w:r>
        <w:t>arn:aws</w:t>
      </w:r>
      <w:proofErr w:type="gramEnd"/>
      <w:r>
        <w:t>:iam::926494140610:role/text-analysis-with-amazon-ComprehendOpenSearchServ-SX93XH4QVC3M"</w:t>
      </w:r>
    </w:p>
    <w:p w14:paraId="33751648" w14:textId="77777777" w:rsidR="00041C96" w:rsidRDefault="00041C96" w:rsidP="00041C96">
      <w:pPr>
        <w:spacing w:after="0" w:line="240" w:lineRule="auto"/>
      </w:pPr>
      <w:r>
        <w:t xml:space="preserve">      },</w:t>
      </w:r>
    </w:p>
    <w:p w14:paraId="2DE4A37F" w14:textId="77777777" w:rsidR="00041C96" w:rsidRDefault="00041C96" w:rsidP="00041C96">
      <w:pPr>
        <w:spacing w:after="0" w:line="240" w:lineRule="auto"/>
      </w:pPr>
      <w:r>
        <w:t xml:space="preserve">      "Action": "</w:t>
      </w:r>
      <w:proofErr w:type="gramStart"/>
      <w:r>
        <w:t>es:*</w:t>
      </w:r>
      <w:proofErr w:type="gramEnd"/>
      <w:r>
        <w:t>",</w:t>
      </w:r>
    </w:p>
    <w:p w14:paraId="376102B9" w14:textId="77777777" w:rsidR="00041C96" w:rsidRDefault="00041C96" w:rsidP="00041C96">
      <w:pPr>
        <w:spacing w:after="0" w:line="240" w:lineRule="auto"/>
      </w:pPr>
      <w:r>
        <w:t xml:space="preserve">      "Resource": "</w:t>
      </w:r>
      <w:proofErr w:type="gramStart"/>
      <w:r>
        <w:t>arn:aws</w:t>
      </w:r>
      <w:proofErr w:type="gramEnd"/>
      <w:r>
        <w:t>:es:us-east-1:926494140610:domain/contract-comprehension/*"</w:t>
      </w:r>
    </w:p>
    <w:p w14:paraId="1FB246E7" w14:textId="77777777" w:rsidR="00041C96" w:rsidRDefault="00041C96" w:rsidP="00041C96">
      <w:pPr>
        <w:spacing w:after="0" w:line="240" w:lineRule="auto"/>
      </w:pPr>
      <w:r>
        <w:t xml:space="preserve">    },</w:t>
      </w:r>
    </w:p>
    <w:p w14:paraId="1556E1A4" w14:textId="77777777" w:rsidR="00041C96" w:rsidRDefault="00041C96" w:rsidP="00041C96">
      <w:pPr>
        <w:spacing w:after="0" w:line="240" w:lineRule="auto"/>
      </w:pPr>
      <w:r>
        <w:t xml:space="preserve">    {</w:t>
      </w:r>
    </w:p>
    <w:p w14:paraId="411AFC43" w14:textId="77777777" w:rsidR="00041C96" w:rsidRDefault="00041C96" w:rsidP="00041C96">
      <w:pPr>
        <w:spacing w:after="0" w:line="240" w:lineRule="auto"/>
      </w:pPr>
      <w:r>
        <w:t xml:space="preserve">      "Sid": "",</w:t>
      </w:r>
    </w:p>
    <w:p w14:paraId="434C6C35" w14:textId="77777777" w:rsidR="00041C96" w:rsidRDefault="00041C96" w:rsidP="00041C96">
      <w:pPr>
        <w:spacing w:after="0" w:line="240" w:lineRule="auto"/>
      </w:pPr>
      <w:r>
        <w:t xml:space="preserve">      "Effect": "Allow",</w:t>
      </w:r>
    </w:p>
    <w:p w14:paraId="65E00D3C" w14:textId="77777777" w:rsidR="00041C96" w:rsidRDefault="00041C96" w:rsidP="00041C96">
      <w:pPr>
        <w:spacing w:after="0" w:line="240" w:lineRule="auto"/>
      </w:pPr>
      <w:r>
        <w:t xml:space="preserve">      "Principal": {</w:t>
      </w:r>
    </w:p>
    <w:p w14:paraId="5F68AAC9" w14:textId="77777777" w:rsidR="00041C96" w:rsidRDefault="00041C96" w:rsidP="00041C96">
      <w:pPr>
        <w:spacing w:after="0" w:line="240" w:lineRule="auto"/>
      </w:pPr>
      <w:r>
        <w:t xml:space="preserve">        "AWS": "*"</w:t>
      </w:r>
    </w:p>
    <w:p w14:paraId="4D6CC1C0" w14:textId="77777777" w:rsidR="00041C96" w:rsidRDefault="00041C96" w:rsidP="00041C96">
      <w:pPr>
        <w:spacing w:after="0" w:line="240" w:lineRule="auto"/>
      </w:pPr>
      <w:r>
        <w:t xml:space="preserve">      },</w:t>
      </w:r>
    </w:p>
    <w:p w14:paraId="6051CFB2" w14:textId="77777777" w:rsidR="00041C96" w:rsidRDefault="00041C96" w:rsidP="00041C96">
      <w:pPr>
        <w:spacing w:after="0" w:line="240" w:lineRule="auto"/>
      </w:pPr>
      <w:r>
        <w:t xml:space="preserve">      "Action": "</w:t>
      </w:r>
      <w:proofErr w:type="gramStart"/>
      <w:r>
        <w:t>es:*</w:t>
      </w:r>
      <w:proofErr w:type="gramEnd"/>
      <w:r>
        <w:t>",</w:t>
      </w:r>
    </w:p>
    <w:p w14:paraId="3D99BD8D" w14:textId="77777777" w:rsidR="00041C96" w:rsidRDefault="00041C96" w:rsidP="00041C96">
      <w:pPr>
        <w:spacing w:after="0" w:line="240" w:lineRule="auto"/>
      </w:pPr>
      <w:r>
        <w:t xml:space="preserve">      "Resource": "</w:t>
      </w:r>
      <w:proofErr w:type="gramStart"/>
      <w:r>
        <w:t>arn:aws</w:t>
      </w:r>
      <w:proofErr w:type="gramEnd"/>
      <w:r>
        <w:t>:es:us-east-1:926494140610:domain/contract-comprehension/*",</w:t>
      </w:r>
    </w:p>
    <w:p w14:paraId="4E09948D" w14:textId="77777777" w:rsidR="00041C96" w:rsidRDefault="00041C96" w:rsidP="00041C96">
      <w:pPr>
        <w:spacing w:after="0" w:line="240" w:lineRule="auto"/>
      </w:pPr>
      <w:r>
        <w:t xml:space="preserve">      "Condition": {</w:t>
      </w:r>
    </w:p>
    <w:p w14:paraId="6094C641" w14:textId="77777777" w:rsidR="00041C96" w:rsidRDefault="00041C96" w:rsidP="00041C96">
      <w:pPr>
        <w:spacing w:after="0" w:line="240" w:lineRule="auto"/>
      </w:pPr>
      <w:r>
        <w:t xml:space="preserve">        "</w:t>
      </w:r>
      <w:proofErr w:type="spellStart"/>
      <w:r>
        <w:t>IpAddress</w:t>
      </w:r>
      <w:proofErr w:type="spellEnd"/>
      <w:r>
        <w:t>": {</w:t>
      </w:r>
    </w:p>
    <w:p w14:paraId="46868E12" w14:textId="77777777" w:rsidR="00041C96" w:rsidRDefault="00041C96" w:rsidP="00041C96">
      <w:pPr>
        <w:spacing w:after="0" w:line="240" w:lineRule="auto"/>
      </w:pPr>
      <w:r>
        <w:t xml:space="preserve">          "</w:t>
      </w:r>
      <w:proofErr w:type="spellStart"/>
      <w:proofErr w:type="gramStart"/>
      <w:r>
        <w:t>aws:SourceIp</w:t>
      </w:r>
      <w:proofErr w:type="spellEnd"/>
      <w:proofErr w:type="gramEnd"/>
      <w:r>
        <w:t>": "75.69.20.134"</w:t>
      </w:r>
    </w:p>
    <w:p w14:paraId="330515F1" w14:textId="77777777" w:rsidR="00041C96" w:rsidRDefault="00041C96" w:rsidP="00041C96">
      <w:pPr>
        <w:spacing w:after="0" w:line="240" w:lineRule="auto"/>
      </w:pPr>
      <w:r>
        <w:t xml:space="preserve">        }</w:t>
      </w:r>
    </w:p>
    <w:p w14:paraId="65278A60" w14:textId="77777777" w:rsidR="00041C96" w:rsidRDefault="00041C96" w:rsidP="00041C96">
      <w:pPr>
        <w:spacing w:after="0" w:line="240" w:lineRule="auto"/>
      </w:pPr>
      <w:r>
        <w:t xml:space="preserve">      }</w:t>
      </w:r>
    </w:p>
    <w:p w14:paraId="38F47E2F" w14:textId="77777777" w:rsidR="00041C96" w:rsidRDefault="00041C96" w:rsidP="00041C96">
      <w:pPr>
        <w:spacing w:after="0" w:line="240" w:lineRule="auto"/>
      </w:pPr>
      <w:r>
        <w:t xml:space="preserve">    }</w:t>
      </w:r>
    </w:p>
    <w:p w14:paraId="1699ADD7" w14:textId="77777777" w:rsidR="00041C96" w:rsidRDefault="00041C96" w:rsidP="00041C96">
      <w:pPr>
        <w:spacing w:after="0" w:line="240" w:lineRule="auto"/>
      </w:pPr>
      <w:r>
        <w:t xml:space="preserve">  ]</w:t>
      </w:r>
    </w:p>
    <w:p w14:paraId="5594501B" w14:textId="65F43CA4" w:rsidR="00041C96" w:rsidRDefault="00041C96" w:rsidP="00041C96">
      <w:pPr>
        <w:spacing w:after="0" w:line="240" w:lineRule="auto"/>
      </w:pPr>
      <w:r>
        <w:t>}</w:t>
      </w:r>
    </w:p>
    <w:p w14:paraId="65C7427B" w14:textId="2D8C90D3" w:rsidR="00041C96" w:rsidRDefault="00041C96" w:rsidP="00041C96">
      <w:pPr>
        <w:spacing w:after="0" w:line="240" w:lineRule="auto"/>
      </w:pPr>
      <w:r w:rsidRPr="00041C96">
        <w:rPr>
          <w:b/>
          <w:bCs/>
        </w:rPr>
        <w:lastRenderedPageBreak/>
        <w:t>S3 Buckets:</w:t>
      </w:r>
      <w:r>
        <w:t xml:space="preserve"> 001 is ingestion bucket. Have been testing outputs with 002 bucket. </w:t>
      </w:r>
    </w:p>
    <w:p w14:paraId="049CC19A" w14:textId="77777777" w:rsidR="00041C96" w:rsidRDefault="00041C96" w:rsidP="00041C96">
      <w:pPr>
        <w:spacing w:after="0" w:line="240" w:lineRule="auto"/>
      </w:pPr>
    </w:p>
    <w:p w14:paraId="61C1ADA7" w14:textId="0A6AD7DF" w:rsidR="00041C96" w:rsidRDefault="00041C96" w:rsidP="00041C96">
      <w:pPr>
        <w:spacing w:after="0" w:line="240" w:lineRule="auto"/>
      </w:pPr>
      <w:r w:rsidRPr="00041C96">
        <w:drawing>
          <wp:inline distT="0" distB="0" distL="0" distR="0" wp14:anchorId="48301F53" wp14:editId="792E9083">
            <wp:extent cx="5668166" cy="3943900"/>
            <wp:effectExtent l="0" t="0" r="889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668166" cy="3943900"/>
                    </a:xfrm>
                    <a:prstGeom prst="rect">
                      <a:avLst/>
                    </a:prstGeom>
                  </pic:spPr>
                </pic:pic>
              </a:graphicData>
            </a:graphic>
          </wp:inline>
        </w:drawing>
      </w:r>
    </w:p>
    <w:p w14:paraId="3FE8373D" w14:textId="0CBBE759" w:rsidR="00041C96" w:rsidRDefault="00041C96" w:rsidP="00041C96">
      <w:pPr>
        <w:spacing w:after="0" w:line="240" w:lineRule="auto"/>
      </w:pPr>
    </w:p>
    <w:p w14:paraId="1FA6EFDD" w14:textId="77777777" w:rsidR="00041C96" w:rsidRDefault="00041C96" w:rsidP="00041C96">
      <w:pPr>
        <w:spacing w:after="0" w:line="240" w:lineRule="auto"/>
      </w:pPr>
    </w:p>
    <w:p w14:paraId="658B2288" w14:textId="4E16D5DF" w:rsidR="00041C96" w:rsidRPr="00041C96" w:rsidRDefault="00041C96" w:rsidP="00041C96">
      <w:pPr>
        <w:spacing w:after="0" w:line="240" w:lineRule="auto"/>
        <w:rPr>
          <w:b/>
          <w:bCs/>
        </w:rPr>
      </w:pPr>
      <w:r w:rsidRPr="00041C96">
        <w:rPr>
          <w:b/>
          <w:bCs/>
        </w:rPr>
        <w:t>LAMBDA FUNCTION:</w:t>
      </w:r>
      <w:r>
        <w:rPr>
          <w:b/>
          <w:bCs/>
        </w:rPr>
        <w:t xml:space="preserve"> Code in </w:t>
      </w:r>
      <w:proofErr w:type="spellStart"/>
      <w:r>
        <w:rPr>
          <w:b/>
          <w:bCs/>
        </w:rPr>
        <w:t>Github</w:t>
      </w:r>
      <w:proofErr w:type="spellEnd"/>
    </w:p>
    <w:p w14:paraId="2FAA6D27" w14:textId="3BE14D60" w:rsidR="00041C96" w:rsidRDefault="00041C96" w:rsidP="00041C96">
      <w:pPr>
        <w:spacing w:after="0" w:line="240" w:lineRule="auto"/>
      </w:pPr>
      <w:r w:rsidRPr="00041C96">
        <w:drawing>
          <wp:inline distT="0" distB="0" distL="0" distR="0" wp14:anchorId="17348472" wp14:editId="5D2DAA0B">
            <wp:extent cx="5943600" cy="2760980"/>
            <wp:effectExtent l="0" t="0" r="0" b="127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5943600" cy="2760980"/>
                    </a:xfrm>
                    <a:prstGeom prst="rect">
                      <a:avLst/>
                    </a:prstGeom>
                  </pic:spPr>
                </pic:pic>
              </a:graphicData>
            </a:graphic>
          </wp:inline>
        </w:drawing>
      </w:r>
    </w:p>
    <w:p w14:paraId="4D622C7F" w14:textId="5D17A21A" w:rsidR="00041C96" w:rsidRDefault="00041C96" w:rsidP="00041C96">
      <w:pPr>
        <w:spacing w:after="0" w:line="240" w:lineRule="auto"/>
      </w:pPr>
    </w:p>
    <w:p w14:paraId="6EB2B455" w14:textId="58BD0881" w:rsidR="00041C96" w:rsidRDefault="00041C96" w:rsidP="00041C96">
      <w:pPr>
        <w:spacing w:after="0" w:line="240" w:lineRule="auto"/>
      </w:pPr>
    </w:p>
    <w:p w14:paraId="66FC1ECB" w14:textId="71363B18" w:rsidR="00041C96" w:rsidRDefault="00041C96" w:rsidP="00041C96">
      <w:pPr>
        <w:spacing w:after="0" w:line="240" w:lineRule="auto"/>
      </w:pPr>
    </w:p>
    <w:p w14:paraId="4885F065" w14:textId="7A44A2BB" w:rsidR="00041C96" w:rsidRPr="00AE66F7" w:rsidRDefault="00041C96" w:rsidP="00041C96">
      <w:pPr>
        <w:spacing w:after="0" w:line="240" w:lineRule="auto"/>
        <w:rPr>
          <w:b/>
          <w:bCs/>
        </w:rPr>
      </w:pPr>
      <w:r w:rsidRPr="00AE66F7">
        <w:rPr>
          <w:b/>
          <w:bCs/>
        </w:rPr>
        <w:lastRenderedPageBreak/>
        <w:t>Lambda role</w:t>
      </w:r>
      <w:r w:rsidR="00AE66F7" w:rsidRPr="00AE66F7">
        <w:rPr>
          <w:b/>
          <w:bCs/>
        </w:rPr>
        <w:t xml:space="preserve"> in IAM:</w:t>
      </w:r>
    </w:p>
    <w:p w14:paraId="50F9EDEE" w14:textId="4FBA5974" w:rsidR="00041C96" w:rsidRDefault="00041C96" w:rsidP="00041C96">
      <w:pPr>
        <w:spacing w:after="0" w:line="240" w:lineRule="auto"/>
      </w:pPr>
      <w:r w:rsidRPr="00041C96">
        <w:drawing>
          <wp:inline distT="0" distB="0" distL="0" distR="0" wp14:anchorId="3B068A89" wp14:editId="5FDD4EE1">
            <wp:extent cx="5943600" cy="4417060"/>
            <wp:effectExtent l="0" t="0" r="0" b="2540"/>
            <wp:docPr id="5" name="Picture 5"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table&#10;&#10;Description automatically generated with medium confidence"/>
                    <pic:cNvPicPr/>
                  </pic:nvPicPr>
                  <pic:blipFill>
                    <a:blip r:embed="rId10"/>
                    <a:stretch>
                      <a:fillRect/>
                    </a:stretch>
                  </pic:blipFill>
                  <pic:spPr>
                    <a:xfrm>
                      <a:off x="0" y="0"/>
                      <a:ext cx="5943600" cy="4417060"/>
                    </a:xfrm>
                    <a:prstGeom prst="rect">
                      <a:avLst/>
                    </a:prstGeom>
                  </pic:spPr>
                </pic:pic>
              </a:graphicData>
            </a:graphic>
          </wp:inline>
        </w:drawing>
      </w:r>
    </w:p>
    <w:sectPr w:rsidR="00041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96"/>
    <w:rsid w:val="00041C96"/>
    <w:rsid w:val="004875BA"/>
    <w:rsid w:val="00AE6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2171"/>
  <w15:chartTrackingRefBased/>
  <w15:docId w15:val="{41095F96-A248-4B4F-A653-BA7FEE62C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C96"/>
    <w:rPr>
      <w:color w:val="0563C1" w:themeColor="hyperlink"/>
      <w:u w:val="single"/>
    </w:rPr>
  </w:style>
  <w:style w:type="character" w:styleId="UnresolvedMention">
    <w:name w:val="Unresolved Mention"/>
    <w:basedOn w:val="DefaultParagraphFont"/>
    <w:uiPriority w:val="99"/>
    <w:semiHidden/>
    <w:unhideWhenUsed/>
    <w:rsid w:val="00041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hyperlink" Target="https://github.com/aws-samples/amazon-comprehend-doc-search"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Farrar</dc:creator>
  <cp:keywords/>
  <dc:description/>
  <cp:lastModifiedBy>Zach Farrar</cp:lastModifiedBy>
  <cp:revision>1</cp:revision>
  <dcterms:created xsi:type="dcterms:W3CDTF">2021-11-29T00:41:00Z</dcterms:created>
  <dcterms:modified xsi:type="dcterms:W3CDTF">2021-11-29T00:52:00Z</dcterms:modified>
</cp:coreProperties>
</file>