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60C6" w14:textId="3940AAB0" w:rsidR="005C3C9E" w:rsidRPr="00E94DDC" w:rsidRDefault="00E94DDC" w:rsidP="00E94DDC">
      <w:pPr>
        <w:pStyle w:val="Title"/>
        <w:spacing w:before="120" w:after="120" w:line="288" w:lineRule="auto"/>
        <w:contextualSpacing w:val="0"/>
      </w:pPr>
      <w:bookmarkStart w:id="0" w:name="_Hlk98452431"/>
      <w:bookmarkEnd w:id="0"/>
      <w:r w:rsidRPr="00E94DDC">
        <w:t>IML Exercise 1 Answers</w:t>
      </w:r>
    </w:p>
    <w:p w14:paraId="00E0F3B0" w14:textId="2AEB993E" w:rsidR="00E94DDC" w:rsidRDefault="00E94DDC" w:rsidP="00E94DDC">
      <w:pPr>
        <w:pStyle w:val="ListParagraph"/>
        <w:numPr>
          <w:ilvl w:val="0"/>
          <w:numId w:val="1"/>
        </w:numPr>
        <w:spacing w:before="120" w:after="120" w:line="288" w:lineRule="auto"/>
        <w:ind w:left="426" w:hanging="284"/>
        <w:contextualSpacing w:val="0"/>
      </w:pPr>
      <w:r>
        <w:t>Theoretical part</w:t>
      </w:r>
    </w:p>
    <w:p w14:paraId="2B629998" w14:textId="50391490" w:rsidR="00E94DDC" w:rsidRDefault="00E94DDC" w:rsidP="00E94DDC">
      <w:pPr>
        <w:pStyle w:val="ListParagraph"/>
        <w:numPr>
          <w:ilvl w:val="1"/>
          <w:numId w:val="1"/>
        </w:numPr>
        <w:spacing w:before="120" w:after="120" w:line="288" w:lineRule="auto"/>
        <w:ind w:left="426"/>
        <w:contextualSpacing w:val="0"/>
      </w:pPr>
      <w:r>
        <w:t>Mathematical Background</w:t>
      </w:r>
    </w:p>
    <w:p w14:paraId="4463E369" w14:textId="579D61FD" w:rsidR="00E94DDC" w:rsidRDefault="00E94DDC" w:rsidP="00E94DDC">
      <w:pPr>
        <w:pStyle w:val="ListParagraph"/>
        <w:numPr>
          <w:ilvl w:val="2"/>
          <w:numId w:val="1"/>
        </w:numPr>
        <w:spacing w:before="120" w:after="120" w:line="288" w:lineRule="auto"/>
        <w:ind w:left="426" w:hanging="568"/>
        <w:contextualSpacing w:val="0"/>
      </w:pPr>
      <w:r>
        <w:t>Linear Algebra</w:t>
      </w:r>
    </w:p>
    <w:p w14:paraId="4BC51E92" w14:textId="35968A44" w:rsidR="00E94DDC" w:rsidRPr="00E94DDC" w:rsidRDefault="00E94DDC" w:rsidP="00456C70">
      <w:pPr>
        <w:pStyle w:val="ListParagraph"/>
        <w:numPr>
          <w:ilvl w:val="0"/>
          <w:numId w:val="3"/>
        </w:numPr>
        <w:spacing w:before="120" w:after="120" w:line="288" w:lineRule="auto"/>
        <w:ind w:left="567"/>
        <w:contextualSpacing w:val="0"/>
        <w:rPr>
          <w:rFonts w:eastAsiaTheme="minorEastAsia"/>
        </w:rPr>
      </w:pPr>
      <w:r>
        <w:t xml:space="preserve">For any orthogonal matrix </w:t>
      </w:r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 the linear transformation by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isometric. i.e.: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∀x∈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DFDCC9F" w14:textId="19D29D80" w:rsidR="00E94DDC" w:rsidRPr="00E94DDC" w:rsidRDefault="00E94DDC" w:rsidP="00E94DD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Proof: Orthogonal Matrix is made of columns that are orthonormal vectors, i.e. they are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:∀i∈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=1 </m:t>
        </m:r>
      </m:oMath>
      <w:r>
        <w:rPr>
          <w:rFonts w:eastAsiaTheme="minorEastAsia"/>
        </w:rPr>
        <w:br/>
        <w:t xml:space="preserve">and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: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=1,   ∀i,j∈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i≠j :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vectors are mutually perpendicular.</w:t>
      </w:r>
      <w:r>
        <w:rPr>
          <w:rFonts w:eastAsiaTheme="minorEastAsia"/>
        </w:rPr>
        <w:br/>
        <w:t xml:space="preserve">and the </w:t>
      </w: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And for the reciprocal matrix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A=A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=I=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401A76F8" w14:textId="6A03B55E" w:rsidR="00E94DDC" w:rsidRPr="00E94DDC" w:rsidRDefault="00E94DDC" w:rsidP="00E94DD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  <w:strike/>
          <w:color w:val="A6A6A6" w:themeColor="background1" w:themeShade="A6"/>
        </w:rPr>
      </w:pPr>
      <w:r w:rsidRPr="00E94DDC">
        <w:rPr>
          <w:rFonts w:eastAsiaTheme="minorEastAsia"/>
          <w:strike/>
          <w:color w:val="A6A6A6" w:themeColor="background1" w:themeShade="A6"/>
        </w:rPr>
        <w:t xml:space="preserve">So as a result, </w:t>
      </w:r>
      <m:oMath>
        <m:r>
          <w:rPr>
            <w:rFonts w:ascii="Cambria Math" w:eastAsiaTheme="minorEastAsia" w:hAnsi="Cambria Math"/>
            <w:strike/>
            <w:color w:val="A6A6A6" w:themeColor="background1" w:themeShade="A6"/>
          </w:rPr>
          <m:t>∀x∈</m:t>
        </m:r>
        <m:sSup>
          <m:sSupPr>
            <m:ctrlPr>
              <w:rPr>
                <w:rFonts w:ascii="Cambria Math" w:eastAsiaTheme="minorEastAsia" w:hAnsi="Cambria Math"/>
                <w:i/>
                <w:strike/>
                <w:color w:val="A6A6A6" w:themeColor="background1" w:themeShade="A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trike/>
                <w:color w:val="A6A6A6" w:themeColor="background1" w:themeShade="A6"/>
              </w:rPr>
              <m:t>R</m:t>
            </m:r>
          </m:e>
          <m:sup>
            <m:r>
              <w:rPr>
                <w:rFonts w:ascii="Cambria Math" w:eastAsiaTheme="minorEastAsia" w:hAnsi="Cambria Math"/>
                <w:strike/>
                <w:color w:val="A6A6A6" w:themeColor="background1" w:themeShade="A6"/>
              </w:rPr>
              <m:t>n</m:t>
            </m:r>
          </m:sup>
        </m:sSup>
      </m:oMath>
      <w:r w:rsidRPr="00E94DDC">
        <w:rPr>
          <w:rFonts w:eastAsiaTheme="minorEastAsia"/>
          <w:strike/>
          <w:color w:val="A6A6A6" w:themeColor="background1" w:themeShade="A6"/>
        </w:rPr>
        <w:t xml:space="preserve"> can be represented by this base: </w:t>
      </w:r>
      <m:oMath>
        <m:r>
          <w:rPr>
            <w:rFonts w:ascii="Cambria Math" w:eastAsiaTheme="minorEastAsia" w:hAnsi="Cambria Math"/>
            <w:strike/>
            <w:color w:val="A6A6A6" w:themeColor="background1" w:themeShade="A6"/>
          </w:rPr>
          <m:t>x=∑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color w:val="A6A6A6" w:themeColor="background1" w:themeShade="A6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color w:val="A6A6A6" w:themeColor="background1" w:themeShade="A6"/>
              </w:rPr>
              <m:t>a</m:t>
            </m:r>
          </m:e>
          <m:sub>
            <m:r>
              <w:rPr>
                <w:rFonts w:ascii="Cambria Math" w:eastAsiaTheme="minorEastAsia" w:hAnsi="Cambria Math"/>
                <w:strike/>
                <w:color w:val="A6A6A6" w:themeColor="background1" w:themeShade="A6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trike/>
                <w:color w:val="A6A6A6" w:themeColor="background1" w:themeShade="A6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color w:val="A6A6A6" w:themeColor="background1" w:themeShade="A6"/>
              </w:rPr>
              <m:t>v</m:t>
            </m:r>
          </m:e>
          <m:sub>
            <m:r>
              <w:rPr>
                <w:rFonts w:ascii="Cambria Math" w:eastAsiaTheme="minorEastAsia" w:hAnsi="Cambria Math"/>
                <w:strike/>
                <w:color w:val="A6A6A6" w:themeColor="background1" w:themeShade="A6"/>
              </w:rPr>
              <m:t>i</m:t>
            </m:r>
          </m:sub>
        </m:sSub>
      </m:oMath>
    </w:p>
    <w:p w14:paraId="1832923E" w14:textId="30C8882F" w:rsidR="00E94DDC" w:rsidRDefault="00E94DDC" w:rsidP="00E94DD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For simplicity we’ll prove the square of each norm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Since the norms are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even after taking the root we know it is not negative.</w:t>
      </w:r>
    </w:p>
    <w:p w14:paraId="45F7C36B" w14:textId="6D6C3681" w:rsidR="00E94DDC" w:rsidRDefault="00E94DDC" w:rsidP="00E94DD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 xml:space="preserve">x       </m:t>
        </m:r>
        <m:r>
          <w:rPr>
            <w:rFonts w:ascii="Cambria Math" w:eastAsiaTheme="minorEastAsia" w:hAnsi="Cambria Math"/>
            <w:strike/>
            <w:color w:val="A6A6A6" w:themeColor="background1" w:themeShade="A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trike/>
                <w:color w:val="A6A6A6" w:themeColor="background1" w:themeShade="A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trike/>
                    <w:color w:val="A6A6A6" w:themeColor="background1" w:themeShade="A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trike/>
                    <w:color w:val="A6A6A6" w:themeColor="background1" w:themeShade="A6"/>
                  </w:rPr>
                  <m:t>∑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color w:val="A6A6A6" w:themeColor="background1" w:themeShade="A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color w:val="A6A6A6" w:themeColor="background1" w:themeShade="A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color w:val="A6A6A6" w:themeColor="background1" w:themeShade="A6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color w:val="A6A6A6" w:themeColor="background1" w:themeShade="A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color w:val="A6A6A6" w:themeColor="background1" w:themeShade="A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color w:val="A6A6A6" w:themeColor="background1" w:themeShade="A6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trike/>
                <w:color w:val="A6A6A6" w:themeColor="background1" w:themeShade="A6"/>
              </w:rPr>
              <m:t>⊤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trike/>
                <w:color w:val="A6A6A6" w:themeColor="background1" w:themeShade="A6"/>
              </w:rPr>
            </m:ctrlPr>
          </m:dPr>
          <m:e>
            <m:r>
              <w:rPr>
                <w:rFonts w:ascii="Cambria Math" w:eastAsiaTheme="minorEastAsia" w:hAnsi="Cambria Math"/>
                <w:strike/>
                <w:color w:val="A6A6A6" w:themeColor="background1" w:themeShade="A6"/>
              </w:rPr>
              <m:t>∑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color w:val="A6A6A6" w:themeColor="background1" w:themeShade="A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color w:val="A6A6A6" w:themeColor="background1" w:themeShade="A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color w:val="A6A6A6" w:themeColor="background1" w:themeShade="A6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color w:val="A6A6A6" w:themeColor="background1" w:themeShade="A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color w:val="A6A6A6" w:themeColor="background1" w:themeShade="A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color w:val="A6A6A6" w:themeColor="background1" w:themeShade="A6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color w:val="A6A6A6" w:themeColor="background1" w:themeShade="A6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trike/>
                <w:color w:val="A6A6A6" w:themeColor="background1" w:themeShade="A6"/>
              </w:rPr>
            </m:ctrlPr>
          </m:naryPr>
          <m:sub>
            <m:r>
              <w:rPr>
                <w:rFonts w:ascii="Cambria Math" w:eastAsiaTheme="minorEastAsia" w:hAnsi="Cambria Math"/>
                <w:strike/>
                <w:color w:val="A6A6A6" w:themeColor="background1" w:themeShade="A6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  <w:strike/>
                    <w:color w:val="A6A6A6" w:themeColor="background1" w:themeShade="A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trike/>
                    <w:color w:val="A6A6A6" w:themeColor="background1" w:themeShade="A6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color w:val="A6A6A6" w:themeColor="background1" w:themeShade="A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color w:val="A6A6A6" w:themeColor="background1" w:themeShade="A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color w:val="A6A6A6" w:themeColor="background1" w:themeShade="A6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color w:val="A6A6A6" w:themeColor="background1" w:themeShade="A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color w:val="A6A6A6" w:themeColor="background1" w:themeShade="A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color w:val="A6A6A6" w:themeColor="background1" w:themeShade="A6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trike/>
                        <w:color w:val="A6A6A6" w:themeColor="background1" w:themeShade="A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trike/>
                        <w:color w:val="A6A6A6" w:themeColor="background1" w:themeShade="A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color w:val="A6A6A6" w:themeColor="background1" w:themeShade="A6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trike/>
                        <w:color w:val="A6A6A6" w:themeColor="background1" w:themeShade="A6"/>
                      </w:rPr>
                      <m:t>⊤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color w:val="A6A6A6" w:themeColor="background1" w:themeShade="A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color w:val="A6A6A6" w:themeColor="background1" w:themeShade="A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color w:val="A6A6A6" w:themeColor="background1" w:themeShade="A6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  <w:strike/>
            <w:color w:val="A6A6A6" w:themeColor="background1" w:themeShade="A6"/>
          </w:rPr>
          <m:t>=</m:t>
        </m:r>
      </m:oMath>
    </w:p>
    <w:p w14:paraId="6E1F751E" w14:textId="363AE0B3" w:rsidR="00E94DDC" w:rsidRDefault="00E94DDC" w:rsidP="00E94DD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Ax,Ax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Ax=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x</m:t>
        </m:r>
      </m:oMath>
    </w:p>
    <w:p w14:paraId="1E4A228D" w14:textId="5C2FDA9E" w:rsidR="00E94DDC" w:rsidRPr="00E94DDC" w:rsidRDefault="00E94DDC" w:rsidP="00E94DD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So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and hence: 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AB46D44" w14:textId="77777777" w:rsidR="00456C70" w:rsidRPr="00456C70" w:rsidRDefault="00456C70" w:rsidP="00456C70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</w:p>
    <w:p w14:paraId="0E7EC959" w14:textId="011BC9A9" w:rsidR="00E94DDC" w:rsidRPr="00E94DDC" w:rsidRDefault="00E94DDC" w:rsidP="00456C70">
      <w:pPr>
        <w:pStyle w:val="ListParagraph"/>
        <w:numPr>
          <w:ilvl w:val="0"/>
          <w:numId w:val="3"/>
        </w:numPr>
        <w:spacing w:before="120" w:after="120" w:line="288" w:lineRule="auto"/>
        <w:ind w:left="567"/>
        <w:contextualSpacing w:val="0"/>
        <w:rPr>
          <w:rFonts w:eastAsiaTheme="minorEastAsia"/>
        </w:rPr>
      </w:pPr>
      <w:r>
        <w:t xml:space="preserve">We’ll calculate SVD for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⊤</m:t>
            </m:r>
          </m:sup>
        </m:sSup>
      </m:oMath>
    </w:p>
    <w:p w14:paraId="6E776184" w14:textId="09C89C40" w:rsidR="00245F87" w:rsidRDefault="00245F87" w:rsidP="00E94DD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We can start the decomposition by wither calculating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</m:oMath>
    </w:p>
    <w:p w14:paraId="71B8D6E0" w14:textId="7F96F6BF" w:rsidR="00E94DDC" w:rsidRPr="00E94DDC" w:rsidRDefault="00245F87" w:rsidP="00E94DD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Smaller and easier: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⊤</m:t>
            </m:r>
          </m:sup>
        </m:sSup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 xml:space="preserve">  =  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⊤</m:t>
            </m:r>
          </m:sup>
        </m:sSup>
      </m:oMath>
    </w:p>
    <w:p w14:paraId="0DDF09A8" w14:textId="4C370301" w:rsidR="00245F87" w:rsidRPr="00245F87" w:rsidRDefault="00E94DDC" w:rsidP="00E94DD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2×2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2×2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</m:oMath>
      </m:oMathPara>
    </w:p>
    <w:p w14:paraId="31BA4701" w14:textId="157B545C" w:rsidR="00245F87" w:rsidRDefault="00245F87" w:rsidP="00E94DD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So: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2×2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</m:oMath>
      <w:r>
        <w:rPr>
          <w:rFonts w:eastAsiaTheme="minorEastAsia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375FFAAE" w14:textId="6451AEE4" w:rsidR="00D65B31" w:rsidRDefault="00D65B31" w:rsidP="00E94DD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Now for computing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we will make EVD that we already know it’s </w:t>
      </w:r>
      <w:proofErr w:type="spellStart"/>
      <w:proofErr w:type="gramStart"/>
      <w:r>
        <w:rPr>
          <w:rFonts w:eastAsiaTheme="minorEastAsia"/>
        </w:rPr>
        <w:t>e.vals</w:t>
      </w:r>
      <w:proofErr w:type="spellEnd"/>
      <w:proofErr w:type="gramEnd"/>
      <w:r>
        <w:rPr>
          <w:rFonts w:eastAsiaTheme="minorEastAsia"/>
        </w:rPr>
        <w:t xml:space="preserve"> and we need only to compute the </w:t>
      </w:r>
      <w:proofErr w:type="spellStart"/>
      <w:r>
        <w:rPr>
          <w:rFonts w:eastAsiaTheme="minorEastAsia"/>
        </w:rPr>
        <w:t>e.vecs</w:t>
      </w:r>
      <w:proofErr w:type="spellEnd"/>
      <w:r>
        <w:rPr>
          <w:rFonts w:eastAsiaTheme="minorEastAsia"/>
        </w:rPr>
        <w:t xml:space="preserve">: </w:t>
      </w:r>
    </w:p>
    <w:p w14:paraId="6A137326" w14:textId="38BEF454" w:rsidR="00245F87" w:rsidRPr="00D65B31" w:rsidRDefault="00A152A8" w:rsidP="00E94DD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r>
            <w:rPr>
              <w:rFonts w:ascii="Cambria Math" w:eastAsiaTheme="minorEastAsia" w:hAnsi="Cambria Math"/>
            </w:rPr>
            <m:t>A=</m:t>
          </m:r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eastAsiaTheme="minorEastAsia" w:hAnsi="Cambria Math"/>
            </w:rPr>
            <m:t xml:space="preserve">  =  </m:t>
          </m:r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= V×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</m:oMath>
      </m:oMathPara>
    </w:p>
    <w:p w14:paraId="39CA10F2" w14:textId="110D2326" w:rsidR="00D65B31" w:rsidRDefault="00D65B31" w:rsidP="00E94DDC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= V×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⊤</m:t>
            </m:r>
          </m:sup>
        </m:sSup>
        <m:r>
          <w:rPr>
            <w:rFonts w:ascii="Cambria Math" w:hAnsi="Cambria Math"/>
          </w:rPr>
          <m:t>=A'</m:t>
        </m:r>
      </m:oMath>
    </w:p>
    <w:p w14:paraId="47ABF901" w14:textId="7F76F399" w:rsidR="00D65B31" w:rsidRPr="00D65B31" w:rsidRDefault="00D65B31" w:rsidP="00E805F1">
      <w:pPr>
        <w:pStyle w:val="ListParagraph"/>
        <w:spacing w:before="120" w:after="120" w:line="288" w:lineRule="auto"/>
        <w:ind w:left="0"/>
        <w:contextualSpacing w:val="0"/>
        <w:jc w:val="both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: </w:t>
      </w:r>
      <m:oMath>
        <m:r>
          <m:rPr>
            <m:nor/>
          </m:rPr>
          <w:rPr>
            <w:rFonts w:ascii="Cambria Math" w:eastAsiaTheme="minorEastAsia" w:hAnsi="Cambria Math"/>
          </w:rPr>
          <m:t>null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-λI</m:t>
            </m:r>
          </m:e>
        </m:d>
        <m:r>
          <m:rPr>
            <m:nor/>
          </m:rPr>
          <w:rPr>
            <w:rFonts w:ascii="Cambria Math" w:eastAsiaTheme="minorEastAsia" w:hAnsi="Cambria Math"/>
          </w:rPr>
          <m:t xml:space="preserve">  is by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7C073F96" w14:textId="0E93A22C" w:rsidR="00D65B31" w:rsidRPr="00D65B31" w:rsidRDefault="00A152A8" w:rsidP="00E805F1">
      <w:pPr>
        <w:pStyle w:val="ListParagraph"/>
        <w:spacing w:before="120" w:after="120" w:line="288" w:lineRule="auto"/>
        <w:ind w:left="0"/>
        <w:contextualSpacing w:val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z=0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z=0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x+</m:t>
                </m:r>
                <m:r>
                  <w:rPr>
                    <w:rFonts w:ascii="Cambria Math" w:hAnsi="Cambria Math"/>
                    <w:strike/>
                  </w:rPr>
                  <m:t>z</m:t>
                </m:r>
                <m:r>
                  <w:rPr>
                    <w:rFonts w:ascii="Cambria Math" w:hAnsi="Cambria Math"/>
                  </w:rPr>
                  <m:t>=y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So the </m:t>
          </m:r>
          <w:proofErr w:type="spellStart"/>
          <m:r>
            <m:rPr>
              <m:nor/>
            </m:rPr>
            <w:rPr>
              <w:rFonts w:ascii="Cambria Math" w:hAnsi="Cambria Math"/>
            </w:rPr>
            <m:t>e.vec</m:t>
          </m:r>
          <w:proofErr w:type="spellEnd"/>
          <m:r>
            <w:rPr>
              <w:rFonts w:ascii="Cambria Math" w:hAnsi="Cambria Math"/>
            </w:rPr>
            <m:t xml:space="preserve">: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3844A53" w14:textId="204B6377" w:rsidR="00D65B31" w:rsidRDefault="00D65B31" w:rsidP="00E805F1">
      <w:pPr>
        <w:pStyle w:val="ListParagraph"/>
        <w:spacing w:before="120" w:after="120" w:line="288" w:lineRule="auto"/>
        <w:ind w:left="0"/>
        <w:contextualSpacing w:val="0"/>
        <w:jc w:val="center"/>
        <w:rPr>
          <w:rFonts w:eastAsiaTheme="minorEastAsia"/>
        </w:rPr>
      </w:pPr>
      <w:r>
        <w:rPr>
          <w:rFonts w:eastAsiaTheme="minorEastAsia"/>
        </w:rPr>
        <w:t xml:space="preserve">Normalized by: </w:t>
      </w:r>
      <m:oMath>
        <m:r>
          <w:rPr>
            <w:rFonts w:ascii="Cambria Math" w:hAnsi="Cambria Math"/>
          </w:rPr>
          <m:t>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e.vec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+0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⋅α ⇒  α=1/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2B595279" w14:textId="647EC10F" w:rsidR="00D65B31" w:rsidRPr="00D65B31" w:rsidRDefault="00D65B31" w:rsidP="00E805F1">
      <w:pPr>
        <w:pStyle w:val="ListParagraph"/>
        <w:spacing w:before="120" w:after="120" w:line="288" w:lineRule="auto"/>
        <w:ind w:left="0"/>
        <w:contextualSpacing w:val="0"/>
        <w:jc w:val="both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=6</m:t>
        </m:r>
      </m:oMath>
      <w:r>
        <w:rPr>
          <w:rFonts w:eastAsiaTheme="minorEastAsia"/>
        </w:rPr>
        <w:t xml:space="preserve"> : </w:t>
      </w:r>
      <m:oMath>
        <m:r>
          <m:rPr>
            <m:nor/>
          </m:rPr>
          <w:rPr>
            <w:rFonts w:ascii="Cambria Math" w:eastAsiaTheme="minorEastAsia" w:hAnsi="Cambria Math"/>
          </w:rPr>
          <m:t>null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-λI</m:t>
            </m:r>
          </m:e>
        </m:d>
        <m:r>
          <m:rPr>
            <m:nor/>
          </m:rPr>
          <w:rPr>
            <w:rFonts w:ascii="Cambria Math" w:eastAsiaTheme="minorEastAsia" w:hAnsi="Cambria Math"/>
          </w:rPr>
          <m:t xml:space="preserve">  is by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</w:p>
    <w:p w14:paraId="76166C26" w14:textId="586E963B" w:rsidR="00E805F1" w:rsidRPr="00E805F1" w:rsidRDefault="00E805F1" w:rsidP="00E805F1">
      <w:pPr>
        <w:pStyle w:val="ListParagraph"/>
        <w:spacing w:before="120" w:after="120" w:line="288" w:lineRule="auto"/>
        <w:ind w:left="0"/>
        <w:contextualSpacing w:val="0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null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+0.5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null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-0.5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null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CBDBF21" w14:textId="59CC51F9" w:rsidR="00D65B31" w:rsidRPr="00D65B31" w:rsidRDefault="00A152A8" w:rsidP="00E805F1">
      <w:pPr>
        <w:pStyle w:val="ListParagraph"/>
        <w:spacing w:before="120" w:after="120" w:line="288" w:lineRule="auto"/>
        <w:ind w:left="0"/>
        <w:contextualSpacing w:val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2x=z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-2y=z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0=0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So the e.vec</m:t>
          </m:r>
          <m:r>
            <w:rPr>
              <w:rFonts w:ascii="Cambria Math" w:hAnsi="Cambria Math"/>
            </w:rPr>
            <m:t xml:space="preserve">: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2α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4/6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65A204B" w14:textId="44D6B29B" w:rsidR="00D65B31" w:rsidRPr="00E805F1" w:rsidRDefault="00D65B31" w:rsidP="00E805F1">
      <w:pPr>
        <w:pStyle w:val="ListParagraph"/>
        <w:spacing w:before="120" w:after="120" w:line="288" w:lineRule="auto"/>
        <w:ind w:left="0"/>
        <w:contextualSpacing w:val="0"/>
        <w:jc w:val="center"/>
        <w:rPr>
          <w:rFonts w:eastAsiaTheme="minorEastAsia"/>
        </w:rPr>
      </w:pPr>
      <w:r>
        <w:rPr>
          <w:rFonts w:eastAsiaTheme="minorEastAsia"/>
        </w:rPr>
        <w:t xml:space="preserve">Normalized by: </w:t>
      </w:r>
      <m:oMath>
        <m:r>
          <w:rPr>
            <w:rFonts w:ascii="Cambria Math" w:hAnsi="Cambria Math"/>
          </w:rPr>
          <m:t>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e.vec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⋅α ⇒  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</m:oMath>
    </w:p>
    <w:p w14:paraId="41ECACB9" w14:textId="07F9F072" w:rsidR="00E805F1" w:rsidRPr="00D65B31" w:rsidRDefault="00E805F1" w:rsidP="00E805F1">
      <w:pPr>
        <w:pStyle w:val="ListParagraph"/>
        <w:spacing w:before="120" w:after="120" w:line="288" w:lineRule="auto"/>
        <w:ind w:left="0"/>
        <w:contextualSpacing w:val="0"/>
        <w:jc w:val="both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: </w:t>
      </w:r>
      <m:oMath>
        <m:r>
          <m:rPr>
            <m:nor/>
          </m:rPr>
          <w:rPr>
            <w:rFonts w:ascii="Cambria Math" w:eastAsiaTheme="minorEastAsia" w:hAnsi="Cambria Math"/>
          </w:rPr>
          <m:t>null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strike/>
              </w:rPr>
              <m:t>λI</m:t>
            </m:r>
          </m:e>
        </m:d>
        <m:r>
          <m:rPr>
            <m:nor/>
          </m:rPr>
          <w:rPr>
            <w:rFonts w:ascii="Cambria Math" w:eastAsiaTheme="minorEastAsia" w:hAnsi="Cambria Math"/>
          </w:rPr>
          <m:t xml:space="preserve">  is by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2FAB0E13" w14:textId="05D754E5" w:rsidR="00E805F1" w:rsidRPr="00E805F1" w:rsidRDefault="00E805F1" w:rsidP="00E805F1">
      <w:pPr>
        <w:pStyle w:val="ListParagraph"/>
        <w:spacing w:before="120" w:after="120" w:line="288" w:lineRule="auto"/>
        <w:ind w:left="0"/>
        <w:contextualSpacing w:val="0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null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null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null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047B2B6" w14:textId="36974603" w:rsidR="00E805F1" w:rsidRPr="00D65B31" w:rsidRDefault="00A152A8" w:rsidP="00E805F1">
      <w:pPr>
        <w:pStyle w:val="ListParagraph"/>
        <w:spacing w:before="120" w:after="120" w:line="288" w:lineRule="auto"/>
        <w:ind w:left="0"/>
        <w:contextualSpacing w:val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-x=z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y=z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0=0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So the e.vec</m:t>
          </m:r>
          <m:r>
            <w:rPr>
              <w:rFonts w:ascii="Cambria Math" w:hAnsi="Cambria Math"/>
            </w:rPr>
            <m:t xml:space="preserve">: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99FD8B7" w14:textId="3DCAFE0C" w:rsidR="00E805F1" w:rsidRDefault="00E805F1" w:rsidP="00E805F1">
      <w:pPr>
        <w:pStyle w:val="ListParagraph"/>
        <w:spacing w:before="120" w:after="120" w:line="288" w:lineRule="auto"/>
        <w:ind w:left="0"/>
        <w:contextualSpacing w:val="0"/>
        <w:jc w:val="center"/>
        <w:rPr>
          <w:rFonts w:eastAsiaTheme="minorEastAsia"/>
        </w:rPr>
      </w:pPr>
      <w:r>
        <w:rPr>
          <w:rFonts w:eastAsiaTheme="minorEastAsia"/>
        </w:rPr>
        <w:t xml:space="preserve">Normalized by: </w:t>
      </w:r>
      <m:oMath>
        <m:r>
          <w:rPr>
            <w:rFonts w:ascii="Cambria Math" w:hAnsi="Cambria Math"/>
          </w:rPr>
          <m:t>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e.vec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⋅α ⇒  α=1/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14:paraId="7B8EC975" w14:textId="173C4CF1" w:rsidR="00E805F1" w:rsidRDefault="00E805F1" w:rsidP="00E805F1">
      <w:pPr>
        <w:pStyle w:val="ListParagraph"/>
        <w:spacing w:before="120" w:after="120" w:line="288" w:lineRule="auto"/>
        <w:ind w:left="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So collecting overall </w:t>
      </w:r>
      <w:proofErr w:type="spellStart"/>
      <w:proofErr w:type="gramStart"/>
      <w:r>
        <w:rPr>
          <w:rFonts w:eastAsiaTheme="minorEastAsia"/>
        </w:rPr>
        <w:t>e.vecs</w:t>
      </w:r>
      <w:proofErr w:type="spellEnd"/>
      <w:proofErr w:type="gram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2/3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6AD238F8" w14:textId="2EC28E8F" w:rsidR="00E805F1" w:rsidRPr="00E805F1" w:rsidRDefault="00E805F1" w:rsidP="00E805F1">
      <w:pPr>
        <w:pStyle w:val="ListParagraph"/>
        <w:spacing w:before="120" w:after="120" w:line="288" w:lineRule="auto"/>
        <w:ind w:left="0"/>
        <w:contextualSpacing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2/3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</m:mr>
              </m:m>
            </m:e>
          </m:d>
        </m:oMath>
      </m:oMathPara>
    </w:p>
    <w:p w14:paraId="5D080384" w14:textId="77777777" w:rsidR="00CA0642" w:rsidRDefault="00456C70" w:rsidP="00CA0642">
      <w:pPr>
        <w:pStyle w:val="ListParagraph"/>
        <w:spacing w:before="120" w:after="120" w:line="288" w:lineRule="auto"/>
        <w:ind w:left="0"/>
        <w:contextualSpacing w:val="0"/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03FC4C6D" w14:textId="77777777" w:rsidR="00CA0642" w:rsidRDefault="00CA064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D2ABDF" w14:textId="177BD08C" w:rsidR="00FA3A4F" w:rsidRPr="00FA3A4F" w:rsidRDefault="00FA3A4F" w:rsidP="00CA0642">
      <w:pPr>
        <w:pStyle w:val="ListParagraph"/>
        <w:spacing w:before="120" w:after="120" w:line="288" w:lineRule="auto"/>
        <w:ind w:left="0"/>
        <w:contextualSpacing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If we want </w:t>
      </w:r>
      <w:proofErr w:type="spellStart"/>
      <w:proofErr w:type="gramStart"/>
      <w:r>
        <w:rPr>
          <w:rFonts w:eastAsiaTheme="minorEastAsia"/>
        </w:rPr>
        <w:t>e.vals</w:t>
      </w:r>
      <w:proofErr w:type="spellEnd"/>
      <w:proofErr w:type="gramEnd"/>
      <w:r>
        <w:rPr>
          <w:rFonts w:eastAsiaTheme="minorEastAsia"/>
        </w:rPr>
        <w:t xml:space="preserve"> sorted in the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matrix it will look like</w:t>
      </w:r>
    </w:p>
    <w:p w14:paraId="29581A26" w14:textId="797BB423" w:rsidR="00FA3A4F" w:rsidRPr="00456C70" w:rsidRDefault="00FA3A4F" w:rsidP="00FA3A4F">
      <w:pPr>
        <w:pStyle w:val="ListParagraph"/>
        <w:spacing w:before="120" w:after="120" w:line="288" w:lineRule="auto"/>
        <w:ind w:left="0"/>
        <w:contextualSpacing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row swap</m:t>
              </m:r>
            </m:lim>
          </m:limLow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2/3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</m:mr>
              </m:m>
            </m:e>
          </m:d>
        </m:oMath>
      </m:oMathPara>
    </w:p>
    <w:p w14:paraId="19BA8B05" w14:textId="77777777" w:rsidR="00456C70" w:rsidRPr="00E805F1" w:rsidRDefault="00456C70" w:rsidP="00FA3A4F">
      <w:pPr>
        <w:pStyle w:val="ListParagraph"/>
        <w:spacing w:before="120" w:after="120" w:line="288" w:lineRule="auto"/>
        <w:ind w:left="0"/>
        <w:contextualSpacing w:val="0"/>
        <w:rPr>
          <w:rFonts w:eastAsiaTheme="minorEastAsia"/>
        </w:rPr>
      </w:pPr>
    </w:p>
    <w:p w14:paraId="0DDBE402" w14:textId="6B872247" w:rsidR="00153F51" w:rsidRPr="005A689F" w:rsidRDefault="00153F51" w:rsidP="00456C70">
      <w:pPr>
        <w:pStyle w:val="ListParagraph"/>
        <w:numPr>
          <w:ilvl w:val="0"/>
          <w:numId w:val="3"/>
        </w:numPr>
        <w:spacing w:before="120" w:after="120" w:line="288" w:lineRule="auto"/>
        <w:ind w:left="426"/>
        <w:contextualSpacing w:val="0"/>
        <w:rPr>
          <w:rFonts w:eastAsiaTheme="minorEastAsia"/>
        </w:rPr>
      </w:pPr>
      <w:r>
        <w:t xml:space="preserve">We’ll prove the power-iteration algorithm convergence </w:t>
      </w:r>
      <w:r w:rsidR="005A689F">
        <w:t xml:space="preserve">to </w:t>
      </w:r>
      <m:oMath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5A689F">
        <w:rPr>
          <w:rFonts w:eastAsiaTheme="minorEastAsia"/>
        </w:rPr>
        <w:t>(</w:t>
      </w:r>
      <w:proofErr w:type="spellStart"/>
      <w:r w:rsidR="005A689F">
        <w:rPr>
          <w:rFonts w:eastAsiaTheme="minorEastAsia"/>
        </w:rPr>
        <w:t>e.vec</w:t>
      </w:r>
      <w:proofErr w:type="spellEnd"/>
      <w:r w:rsidR="005A689F"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5A689F">
        <w:rPr>
          <w:rFonts w:eastAsiaTheme="minorEastAsia"/>
        </w:rPr>
        <w:t>)</w:t>
      </w:r>
      <w:r>
        <w:rPr>
          <w:rFonts w:eastAsiaTheme="minorEastAsia"/>
        </w:rPr>
        <w:br/>
        <w:t xml:space="preserve">when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2..n</m:t>
            </m:r>
          </m:e>
        </m:d>
        <m:r>
          <w:rPr>
            <w:rFonts w:ascii="Cambria Math" w:eastAsiaTheme="minorEastAsia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 and initial selected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has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</m:t>
        </m:r>
      </m:oMath>
    </w:p>
    <w:p w14:paraId="17877EFB" w14:textId="45621909" w:rsidR="00153F51" w:rsidRDefault="005A689F" w:rsidP="005A689F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proofErr w:type="gramStart"/>
      <w:r>
        <w:rPr>
          <w:rFonts w:eastAsiaTheme="minorEastAsia"/>
        </w:rPr>
        <w:t>First</w:t>
      </w:r>
      <w:proofErr w:type="gramEnd"/>
      <w:r>
        <w:rPr>
          <w:rFonts w:eastAsiaTheme="minorEastAsia"/>
        </w:rPr>
        <w:t xml:space="preserve"> we’ll prove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 xml:space="preserve">  ∀k∈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by recursion</w:t>
      </w:r>
    </w:p>
    <w:p w14:paraId="1F986FC6" w14:textId="3604CB22" w:rsidR="005A689F" w:rsidRDefault="005A689F" w:rsidP="005A689F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by </w:t>
      </w:r>
      <w:proofErr w:type="gramStart"/>
      <w:r>
        <w:rPr>
          <w:rFonts w:eastAsiaTheme="minorEastAsia"/>
        </w:rPr>
        <w:t>definition,  Assuming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:</w:t>
      </w:r>
    </w:p>
    <w:p w14:paraId="770B9250" w14:textId="37C436E2" w:rsidR="005A689F" w:rsidRPr="005A689F" w:rsidRDefault="00A152A8" w:rsidP="005A689F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5CA6138B" w14:textId="21056F49" w:rsidR="005A689F" w:rsidRDefault="005A689F" w:rsidP="005A689F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Now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⊤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⊤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⊤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⊤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trike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trike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trike/>
                          </w:rPr>
                          <m:t>⊤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V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⊤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trike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trike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trike/>
                          </w:rPr>
                          <m:t>⊤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V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⊤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⊤</m:t>
                        </m:r>
                      </m:sup>
                    </m:sSup>
                  </m:e>
                </m:d>
              </m:e>
            </m:groupChr>
            <m:r>
              <w:rPr>
                <w:rFonts w:ascii="Cambria Math" w:eastAsiaTheme="minorEastAsia" w:hAnsi="Cambria Math"/>
              </w:rPr>
              <m:t>=V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⊤</m:t>
                </m:r>
              </m:sup>
            </m:sSup>
          </m:e>
          <m:lim>
            <m:r>
              <w:rPr>
                <w:rFonts w:ascii="Cambria Math" w:eastAsiaTheme="minorEastAsia" w:hAnsi="Cambria Math"/>
              </w:rPr>
              <m:t>m times</m:t>
            </m:r>
          </m:lim>
        </m:limLow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D≝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 and is a diagonal matrix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on its diagonal.</w:t>
      </w:r>
    </w:p>
    <w:p w14:paraId="119FD244" w14:textId="04E90D0E" w:rsidR="005A689F" w:rsidRPr="005A689F" w:rsidRDefault="005A689F" w:rsidP="005A689F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Now let’s examine: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k+1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∑∑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⊤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</m:oMath>
    </w:p>
    <w:p w14:paraId="4E00E30F" w14:textId="70E162FF" w:rsidR="005A689F" w:rsidRPr="005A689F" w:rsidRDefault="005A689F" w:rsidP="005A689F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∑∑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=V∑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=V∑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=∑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V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</m:oMath>
      </m:oMathPara>
    </w:p>
    <w:p w14:paraId="6E4C4DBE" w14:textId="1A208546" w:rsidR="005A689F" w:rsidRPr="005A689F" w:rsidRDefault="005A689F" w:rsidP="005A689F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∑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CA57D2F" w14:textId="3136EF80" w:rsidR="005A689F" w:rsidRPr="005A689F" w:rsidRDefault="00A152A8" w:rsidP="005A689F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∑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,∑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=∑∑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238ECE61" w14:textId="0DB01FC0" w:rsidR="005A689F" w:rsidRPr="005A689F" w:rsidRDefault="005A689F" w:rsidP="005A689F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=∑∑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=∑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2k+2</m:t>
              </m:r>
            </m:sup>
          </m:sSubSup>
        </m:oMath>
      </m:oMathPara>
    </w:p>
    <w:p w14:paraId="38BEC5D1" w14:textId="2FD053B2" w:rsidR="005A689F" w:rsidRPr="005A689F" w:rsidRDefault="005A689F" w:rsidP="005A689F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>So:</w:t>
      </w:r>
    </w:p>
    <w:p w14:paraId="5CD1831C" w14:textId="039B1952" w:rsidR="005A689F" w:rsidRPr="005A689F" w:rsidRDefault="00A152A8" w:rsidP="005A689F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∑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2k+2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→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k→∞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*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if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&gt;0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if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&lt;0</m:t>
                    </m:r>
                  </m:e>
                </m:mr>
              </m:m>
            </m:e>
          </m:d>
        </m:oMath>
      </m:oMathPara>
    </w:p>
    <w:p w14:paraId="6DD66C7C" w14:textId="623C3CC8" w:rsidR="005A689F" w:rsidRPr="005A689F" w:rsidRDefault="005A689F" w:rsidP="005A689F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* -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r>
          <m:rPr>
            <m:nor/>
          </m:rPr>
          <w:rPr>
            <w:rFonts w:ascii="Cambria Math" w:eastAsiaTheme="minorEastAsia" w:hAnsi="Cambria Math"/>
          </w:rPr>
          <m:t>other</m:t>
        </m:r>
        <m:r>
          <w:rPr>
            <w:rFonts w:ascii="Cambria Math" w:eastAsiaTheme="minorEastAsia" w:hAnsi="Cambria Math"/>
          </w:rPr>
          <m:t xml:space="preserve"> λ</m:t>
        </m:r>
        <m:r>
          <m:rPr>
            <m:nor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it</w:t>
      </w:r>
      <w:proofErr w:type="gramEnd"/>
      <w:r>
        <w:rPr>
          <w:rFonts w:eastAsiaTheme="minorEastAsia"/>
        </w:rPr>
        <w:t xml:space="preserve"> dominants when k goes to infinity.</w:t>
      </w:r>
    </w:p>
    <w:p w14:paraId="55013D83" w14:textId="3306B916" w:rsidR="005A689F" w:rsidRDefault="005A689F" w:rsidP="005A689F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</w:p>
    <w:p w14:paraId="4A4B6652" w14:textId="77777777" w:rsidR="00456C70" w:rsidRDefault="00456C70">
      <w:r>
        <w:br w:type="page"/>
      </w:r>
    </w:p>
    <w:p w14:paraId="754DF2AC" w14:textId="6B2A972A" w:rsidR="005A689F" w:rsidRDefault="00456C70" w:rsidP="00456C70">
      <w:pPr>
        <w:pStyle w:val="ListParagraph"/>
        <w:numPr>
          <w:ilvl w:val="2"/>
          <w:numId w:val="4"/>
        </w:numPr>
        <w:spacing w:before="120" w:after="120" w:line="288" w:lineRule="auto"/>
        <w:ind w:left="426"/>
        <w:contextualSpacing w:val="0"/>
      </w:pPr>
      <w:r>
        <w:lastRenderedPageBreak/>
        <w:t>Multivariate calculus</w:t>
      </w:r>
    </w:p>
    <w:p w14:paraId="6140DE74" w14:textId="1F02D5BA" w:rsidR="00456C70" w:rsidRPr="00456C70" w:rsidRDefault="00456C70" w:rsidP="00456C70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10C6C613" w14:textId="1442EFBA" w:rsidR="00883647" w:rsidRDefault="005A689F" w:rsidP="00456C70">
      <w:pPr>
        <w:pStyle w:val="ListParagraph"/>
        <w:numPr>
          <w:ilvl w:val="0"/>
          <w:numId w:val="2"/>
        </w:numPr>
        <w:spacing w:before="120" w:after="120" w:line="288" w:lineRule="auto"/>
        <w:ind w:left="426"/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56C70">
        <w:rPr>
          <w:rFonts w:eastAsiaTheme="minorEastAsia"/>
        </w:rPr>
        <w:t xml:space="preserve"> </w:t>
      </w:r>
      <w:r w:rsidR="00F721C9">
        <w:rPr>
          <w:rFonts w:eastAsiaTheme="minorEastAsia"/>
        </w:rPr>
        <w:t xml:space="preserve">fixed, </w:t>
      </w:r>
      <m:oMath>
        <m:r>
          <w:rPr>
            <w:rFonts w:ascii="Cambria Math" w:eastAsiaTheme="minorEastAsia" w:hAnsi="Cambria Math"/>
          </w:rPr>
          <m:t>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 w:rsidR="00F721C9" w:rsidRPr="00456C70">
        <w:rPr>
          <w:rFonts w:eastAsiaTheme="minorEastAsia"/>
        </w:rPr>
        <w:t xml:space="preserve"> </w:t>
      </w:r>
      <w:r w:rsidR="00F721C9">
        <w:rPr>
          <w:rFonts w:eastAsiaTheme="minorEastAsia"/>
        </w:rPr>
        <w:t>fixed orthogonal matrix,</w:t>
      </w:r>
      <w:r w:rsidR="0088364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75788FB8" w14:textId="67580F6C" w:rsidR="00F721C9" w:rsidRPr="00883647" w:rsidRDefault="00F721C9" w:rsidP="00883647">
      <w:pPr>
        <w:pStyle w:val="ListParagraph"/>
        <w:spacing w:before="120" w:after="120" w:line="288" w:lineRule="auto"/>
        <w:ind w:left="4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 xml:space="preserve">=U </m:t>
          </m:r>
          <m:r>
            <m:rPr>
              <m:nor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</m:oMath>
      </m:oMathPara>
    </w:p>
    <w:p w14:paraId="38548F1B" w14:textId="77777777" w:rsidR="00883647" w:rsidRDefault="00883647" w:rsidP="00883647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12153BC6" w14:textId="73959C58" w:rsidR="00F721C9" w:rsidRPr="00F721C9" w:rsidRDefault="00F721C9" w:rsidP="00F721C9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is orthogonal matrix </w:t>
      </w:r>
      <w:proofErr w:type="gramStart"/>
      <w:r>
        <w:rPr>
          <w:rFonts w:eastAsiaTheme="minorEastAsia"/>
        </w:rPr>
        <w:t>it’s</w:t>
      </w:r>
      <w:proofErr w:type="gramEnd"/>
      <w:r>
        <w:rPr>
          <w:rFonts w:eastAsiaTheme="minorEastAsia"/>
        </w:rPr>
        <w:t xml:space="preserve"> columns are vectors that spans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so we can express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x=∑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83647">
        <w:rPr>
          <w:rFonts w:eastAsiaTheme="minorEastAsia"/>
        </w:rPr>
        <w:t xml:space="preserve">  or   </w:t>
      </w:r>
      <m:oMath>
        <m:r>
          <w:rPr>
            <w:rFonts w:ascii="Cambria Math" w:eastAsiaTheme="minorEastAsia" w:hAnsi="Cambria Math"/>
          </w:rPr>
          <m:t>U×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=x</m:t>
        </m:r>
      </m:oMath>
      <w:r w:rsidR="00883647">
        <w:rPr>
          <w:rFonts w:eastAsiaTheme="minorEastAsia"/>
        </w:rPr>
        <w:t xml:space="preserve">    and to get this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  </m:t>
        </m:r>
        <m:r>
          <m:rPr>
            <m:nor/>
          </m:rPr>
          <w:rPr>
            <w:rFonts w:ascii="Cambria Math" w:eastAsiaTheme="minorEastAsia" w:hAnsi="Cambria Math"/>
          </w:rPr>
          <m:t>use</m:t>
        </m:r>
        <m:r>
          <w:rPr>
            <w:rFonts w:ascii="Cambria Math" w:eastAsiaTheme="minorEastAsia" w:hAnsi="Cambria Math"/>
          </w:rPr>
          <m:t xml:space="preserve"> </m:t>
        </m:r>
      </m:oMath>
      <w:r w:rsidR="00883647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x</m:t>
        </m:r>
      </m:oMath>
    </w:p>
    <w:p w14:paraId="5E155A4E" w14:textId="6C8D061A" w:rsidR="00F721C9" w:rsidRPr="00F721C9" w:rsidRDefault="00F721C9" w:rsidP="00F721C9">
      <w:pPr>
        <w:pStyle w:val="ListParagraph"/>
        <w:spacing w:before="120" w:after="120" w:line="288" w:lineRule="auto"/>
        <w:ind w:left="4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 xml:space="preserve">=U </m:t>
          </m:r>
          <m:r>
            <m:rPr>
              <m:nor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r>
            <w:rPr>
              <w:rFonts w:ascii="Cambria Math" w:eastAsiaTheme="minorEastAsia" w:hAnsi="Cambria Math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=U </m:t>
          </m:r>
          <m:r>
            <m:rPr>
              <m:nor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 xml:space="preserve"> ∑∑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</m:oMath>
      </m:oMathPara>
    </w:p>
    <w:p w14:paraId="7C85158B" w14:textId="77777777" w:rsidR="00F721C9" w:rsidRPr="00F721C9" w:rsidRDefault="00F721C9" w:rsidP="00F721C9">
      <w:pPr>
        <w:pStyle w:val="ListParagraph"/>
        <w:spacing w:before="120" w:after="120" w:line="288" w:lineRule="auto"/>
        <w:ind w:left="4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=U </m:t>
          </m:r>
          <m:r>
            <m:rPr>
              <m:nor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 xml:space="preserve"> ∑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=U ∑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=∑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82CE503" w14:textId="77777777" w:rsidR="00883647" w:rsidRPr="00883647" w:rsidRDefault="00F721C9" w:rsidP="00F721C9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</w:rPr>
        <w:t>So the Jacobian:</w:t>
      </w:r>
      <w:r w:rsidR="005A689F" w:rsidRPr="00456C70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3EC0181" w14:textId="20029752" w:rsidR="00883647" w:rsidRPr="00883647" w:rsidRDefault="00883647" w:rsidP="00F721C9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</w:rPr>
        <w:t xml:space="preserve">We’ll examine on specific index </w:t>
      </w:r>
      <m:oMath>
        <m:r>
          <w:rPr>
            <w:rFonts w:ascii="Cambria Math" w:eastAsiaTheme="minorEastAsia" w:hAnsi="Cambria Math"/>
          </w:rPr>
          <m:t>k,l</m:t>
        </m:r>
      </m:oMath>
      <w:r>
        <w:rPr>
          <w:rFonts w:eastAsiaTheme="minorEastAsia"/>
        </w:rPr>
        <w:t>:</w:t>
      </w:r>
    </w:p>
    <w:p w14:paraId="4A63B8DB" w14:textId="78F035C5" w:rsidR="005A689F" w:rsidRPr="00883647" w:rsidRDefault="00A152A8" w:rsidP="00F721C9">
      <w:pPr>
        <w:pStyle w:val="ListParagraph"/>
        <w:spacing w:before="120" w:after="120" w:line="288" w:lineRule="auto"/>
        <w:ind w:left="42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σ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</m:oMath>
      </m:oMathPara>
    </w:p>
    <w:p w14:paraId="324BBA68" w14:textId="614C51EB" w:rsidR="00883647" w:rsidRPr="00883647" w:rsidRDefault="00883647" w:rsidP="00F721C9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0920A5BE" w14:textId="1B4BED9B" w:rsidR="00883647" w:rsidRPr="00883647" w:rsidRDefault="00A152A8" w:rsidP="00F721C9">
      <w:pPr>
        <w:pStyle w:val="ListParagraph"/>
        <w:spacing w:before="120" w:after="120" w:line="288" w:lineRule="auto"/>
        <w:ind w:left="42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=U×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⋱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=U </m:t>
          </m:r>
          <m:r>
            <m:rPr>
              <m:nor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</m:oMath>
      </m:oMathPara>
    </w:p>
    <w:p w14:paraId="15C7F22B" w14:textId="77777777" w:rsidR="00883647" w:rsidRDefault="00883647" w:rsidP="00883647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5D4D1819" w14:textId="533BC486" w:rsidR="00883647" w:rsidRPr="00883647" w:rsidRDefault="00A152A8" w:rsidP="00883647">
      <w:pPr>
        <w:pStyle w:val="ListParagraph"/>
        <w:spacing w:before="120" w:after="120" w:line="288" w:lineRule="auto"/>
        <w:ind w:left="42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=U </m:t>
          </m:r>
          <m:r>
            <m:rPr>
              <m:nor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⊤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49D378C9" w14:textId="16044A62" w:rsidR="005A689F" w:rsidRDefault="005A689F" w:rsidP="005A689F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</w:p>
    <w:p w14:paraId="28637BE3" w14:textId="7A262283" w:rsidR="00883647" w:rsidRDefault="00883647" w:rsidP="00883647">
      <w:pPr>
        <w:pStyle w:val="ListParagraph"/>
        <w:numPr>
          <w:ilvl w:val="0"/>
          <w:numId w:val="2"/>
        </w:numPr>
        <w:spacing w:before="120" w:after="120" w:line="288" w:lineRule="auto"/>
        <w:ind w:left="426"/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 xml:space="preserve">   </m:t>
        </m:r>
        <m:r>
          <w:rPr>
            <w:rFonts w:ascii="Cambria Math" w:eastAsiaTheme="minorEastAsia" w:hAnsi="Cambria Math"/>
          </w:rPr>
          <m:t>h: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  <m:r>
          <w:rPr>
            <w:rFonts w:ascii="Cambria Math" w:hAnsi="Cambria Math"/>
          </w:rPr>
          <m:t xml:space="preserve">     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we want to find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h(x)</m:t>
            </m:r>
          </m:e>
        </m:d>
      </m:oMath>
    </w:p>
    <w:p w14:paraId="3AEEFDB6" w14:textId="42B8A40B" w:rsidR="00883647" w:rsidRPr="00883647" w:rsidRDefault="00883647" w:rsidP="00883647">
      <w:pPr>
        <w:spacing w:before="120" w:after="120" w:line="288" w:lineRule="auto"/>
        <w:ind w:left="426"/>
        <w:rPr>
          <w:rFonts w:eastAsiaTheme="minorEastAsia"/>
        </w:rPr>
      </w:pPr>
      <w:r w:rsidRPr="00883647">
        <w:rPr>
          <w:rFonts w:eastAsiaTheme="minorEastAsia"/>
        </w:rPr>
        <w:t>We got: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  </m:t>
        </m:r>
      </m:oMath>
      <w:r>
        <w:rPr>
          <w:rFonts w:eastAsiaTheme="minorEastAsia"/>
        </w:rPr>
        <w:t xml:space="preserve"> </w:t>
      </w:r>
      <w:r w:rsidRPr="0088364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</m:t>
            </m:r>
          </m:e>
        </m:d>
        <m:r>
          <w:rPr>
            <w:rFonts w:ascii="Cambria Math" w:eastAsiaTheme="minorEastAsia" w:hAnsi="Cambria Math"/>
          </w:rPr>
          <m:t xml:space="preserve">=U </m:t>
        </m:r>
        <m:r>
          <m:rPr>
            <m:nor/>
          </m:rPr>
          <w:rPr>
            <w:rFonts w:ascii="Cambria Math" w:eastAsiaTheme="minorEastAsia" w:hAnsi="Cambria Math"/>
          </w:rPr>
          <m:t>diag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x</m:t>
        </m:r>
      </m:oMath>
    </w:p>
    <w:p w14:paraId="319CC396" w14:textId="424F13A8" w:rsidR="00883647" w:rsidRPr="00883647" w:rsidRDefault="00883647" w:rsidP="00883647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</w:rPr>
        <w:t xml:space="preserve">Define:   </w:t>
      </w:r>
      <m:oMath>
        <m:r>
          <w:rPr>
            <w:rFonts w:ascii="Cambria Math" w:eastAsiaTheme="minorEastAsia" w:hAnsi="Cambria Math"/>
          </w:rPr>
          <m:t>g: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 xml:space="preserve">→R        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≝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44B10"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(g</m:t>
        </m:r>
        <m:r>
          <m:rPr>
            <m:scr m:val="double-struck"/>
          </m:rPr>
          <w:rPr>
            <w:rFonts w:ascii="Cambria Math" w:eastAsiaTheme="minorEastAsia" w:hAnsi="Cambria Math"/>
          </w:rPr>
          <m:t>):R→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       </m:t>
        </m:r>
      </m:oMath>
    </w:p>
    <w:p w14:paraId="7132CECB" w14:textId="2F8D10EC" w:rsidR="00883647" w:rsidRPr="00883647" w:rsidRDefault="00883647" w:rsidP="00883647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</w:rPr>
        <w:t xml:space="preserve">We’ll leaned in the recitation that for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≝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:  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=x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Pr="00883647">
        <w:rPr>
          <w:rFonts w:eastAsiaTheme="minorEastAsia"/>
        </w:rPr>
        <w:t xml:space="preserve">Short proof: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⊤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∂∑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(2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+0)=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47C0977" w14:textId="77777777" w:rsidR="00883647" w:rsidRDefault="00883647" w:rsidP="00883647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4A1A6C18" w14:textId="733DBF86" w:rsidR="00883647" w:rsidRPr="00BD0E2E" w:rsidRDefault="00A152A8" w:rsidP="00883647">
      <w:pPr>
        <w:pStyle w:val="ListParagraph"/>
        <w:spacing w:before="120" w:after="120" w:line="288" w:lineRule="auto"/>
        <w:ind w:left="42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=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=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60BA56D4" w14:textId="77777777" w:rsidR="00BD0E2E" w:rsidRPr="00883647" w:rsidRDefault="00BD0E2E" w:rsidP="00883647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491F0451" w14:textId="099417B0" w:rsidR="00E44B10" w:rsidRPr="00E44B10" w:rsidRDefault="00883647" w:rsidP="00883647">
      <w:pPr>
        <w:pStyle w:val="ListParagraph"/>
        <w:spacing w:before="120" w:after="120" w:line="288" w:lineRule="auto"/>
        <w:ind w:left="4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w:bookmarkStart w:id="1" w:name="_Hlk98356702"/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  <w:bookmarkEnd w:id="1"/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lim>
          </m:limLow>
          <m:r>
            <w:rPr>
              <w:rFonts w:ascii="Cambria Math" w:eastAsiaTheme="minorEastAsia" w:hAnsi="Cambria Math"/>
            </w:rPr>
            <m:t xml:space="preserve"> ×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U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diag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⊤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groupCh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const in </m:t>
              </m:r>
              <m:r>
                <w:rPr>
                  <w:rFonts w:ascii="Cambria Math" w:eastAsiaTheme="minorEastAsia" w:hAnsi="Cambria Math"/>
                </w:rPr>
                <m:t>w</m:t>
              </m:r>
            </m:lim>
          </m:limLow>
          <m:r>
            <w:rPr>
              <w:rFonts w:ascii="Cambria Math" w:eastAsiaTheme="minorEastAsia" w:hAnsi="Cambria Math"/>
            </w:rPr>
            <m:t xml:space="preserve">  = 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U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diag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⊤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⊤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1×n</m:t>
                  </m:r>
                </m:sup>
              </m:sSup>
            </m:lim>
          </m:limLow>
          <m:r>
            <w:rPr>
              <w:rFonts w:ascii="Cambria Math" w:eastAsiaTheme="minorEastAsia" w:hAnsi="Cambria Math"/>
            </w:rPr>
            <m:t xml:space="preserve"> ×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U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diag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⊤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groupCh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n×n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const in</m:t>
              </m:r>
              <m:r>
                <w:rPr>
                  <w:rFonts w:ascii="Cambria Math" w:eastAsiaTheme="minorEastAsia" w:hAnsi="Cambria Math"/>
                </w:rPr>
                <m:t xml:space="preserve"> w</m:t>
              </m:r>
            </m:lim>
          </m:limLow>
        </m:oMath>
      </m:oMathPara>
    </w:p>
    <w:p w14:paraId="455274DA" w14:textId="3C4DC625" w:rsidR="00883647" w:rsidRPr="00E44B10" w:rsidRDefault="00E44B10" w:rsidP="00E44B10">
      <w:pPr>
        <w:pStyle w:val="ListParagraph"/>
        <w:spacing w:before="120" w:after="120" w:line="288" w:lineRule="auto"/>
        <w:ind w:left="4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r>
            <w:rPr>
              <w:rFonts w:ascii="Cambria Math" w:eastAsiaTheme="minorEastAsia" w:hAnsi="Cambria Math"/>
            </w:rPr>
            <m:t xml:space="preserve">U </m:t>
          </m:r>
          <m:r>
            <m:rPr>
              <m:nor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sSupPr>
            <m:e>
              <m:r>
                <w:rPr>
                  <w:rFonts w:ascii="Cambria Math" w:eastAsiaTheme="minorEastAsia" w:hAnsi="Cambria Math"/>
                  <w:strike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trike/>
                </w:rPr>
                <m:t>⊤</m:t>
              </m:r>
            </m:sup>
          </m:sSup>
          <m:r>
            <w:rPr>
              <w:rFonts w:ascii="Cambria Math" w:eastAsiaTheme="minorEastAsia" w:hAnsi="Cambria Math"/>
              <w:strike/>
            </w:rPr>
            <m:t>U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⊤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28783FFE" w14:textId="6EB49807" w:rsidR="00E44B10" w:rsidRDefault="00E44B10" w:rsidP="00E44B10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2897189B" w14:textId="3E659CFC" w:rsidR="00E44B10" w:rsidRPr="00883647" w:rsidRDefault="00E44B10" w:rsidP="00E44B10">
      <w:pPr>
        <w:pStyle w:val="ListParagraph"/>
        <w:spacing w:before="120" w:after="120" w:line="288" w:lineRule="auto"/>
        <w:ind w:left="4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r>
            <w:rPr>
              <w:rFonts w:ascii="Cambria Math" w:eastAsiaTheme="minorEastAsia" w:hAnsi="Cambria Math"/>
            </w:rPr>
            <m:t xml:space="preserve">U </m:t>
          </m:r>
          <m:r>
            <m:rPr>
              <m:nor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⊤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   </m:t>
          </m:r>
          <m:r>
            <m:rPr>
              <m:nor/>
            </m:rPr>
            <w:rPr>
              <w:rFonts w:ascii="Cambria Math" w:eastAsiaTheme="minorEastAsia" w:hAnsi="Cambria Math"/>
            </w:rPr>
            <m:t>of</m:t>
          </m:r>
          <m:r>
            <w:rPr>
              <w:rFonts w:ascii="Cambria Math" w:eastAsiaTheme="minorEastAsia" w:hAnsi="Cambria Math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1×n</m:t>
              </m:r>
            </m:sup>
          </m:sSup>
        </m:oMath>
      </m:oMathPara>
    </w:p>
    <w:p w14:paraId="2A6256DB" w14:textId="0759B4BA" w:rsidR="00883647" w:rsidRPr="00883647" w:rsidRDefault="00883647" w:rsidP="00883647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0B948B82" w14:textId="1A8117A2" w:rsidR="00883647" w:rsidRDefault="00883647" w:rsidP="00883647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103AFE5C" w14:textId="4D8B5FA8" w:rsidR="00E44B10" w:rsidRPr="00E44B10" w:rsidRDefault="00E44B10" w:rsidP="00883647">
      <w:pPr>
        <w:pStyle w:val="ListParagraph"/>
        <w:numPr>
          <w:ilvl w:val="0"/>
          <w:numId w:val="2"/>
        </w:numPr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</w:rPr>
        <w:t xml:space="preserve">The soft-max function is </w:t>
      </w:r>
      <m:oMath>
        <m:r>
          <w:rPr>
            <w:rFonts w:ascii="Cambria Math" w:eastAsiaTheme="minorEastAsia" w:hAnsi="Cambria Math"/>
          </w:rPr>
          <m:t xml:space="preserve">  S: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    ∀j∈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 xml:space="preserve"> :  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p>
            </m:sSup>
          </m:num>
          <m:den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l=1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sup>
                </m:sSup>
              </m:e>
            </m:nary>
          </m:den>
        </m:f>
      </m:oMath>
    </w:p>
    <w:p w14:paraId="1BF5274C" w14:textId="6A4799DF" w:rsidR="00E44B10" w:rsidRDefault="00E44B10" w:rsidP="00E44B10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</w:rPr>
        <w:t xml:space="preserve">We’ll assume </w:t>
      </w:r>
      <m:oMath>
        <m:r>
          <w:rPr>
            <w:rFonts w:ascii="Cambria Math" w:eastAsiaTheme="minorEastAsia" w:hAnsi="Cambria Math"/>
          </w:rPr>
          <m:t>k=d</m:t>
        </m:r>
      </m:oMath>
      <w:r>
        <w:rPr>
          <w:rFonts w:eastAsiaTheme="minorEastAsia"/>
        </w:rPr>
        <w:t xml:space="preserve"> as was answered in the exercise forum. </w:t>
      </w:r>
      <w:r w:rsidR="00067945">
        <w:rPr>
          <w:rFonts w:eastAsiaTheme="minorEastAsia"/>
        </w:rPr>
        <w:br/>
      </w:r>
      <w:r>
        <w:rPr>
          <w:rFonts w:eastAsiaTheme="minorEastAsia"/>
        </w:rPr>
        <w:t xml:space="preserve">The Q’s is </w:t>
      </w:r>
      <w:r w:rsidR="000679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=?</m:t>
        </m:r>
      </m:oMath>
    </w:p>
    <w:p w14:paraId="32203BC9" w14:textId="79903F36" w:rsidR="00883647" w:rsidRDefault="00883647" w:rsidP="00E44B10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2DD5F9EC" w14:textId="7DAFA685" w:rsidR="00067945" w:rsidRDefault="00067945" w:rsidP="00E44B10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</w:rPr>
        <w:t xml:space="preserve">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</m:oMath>
    </w:p>
    <w:p w14:paraId="0D7E92D2" w14:textId="77777777" w:rsidR="00067945" w:rsidRPr="00067945" w:rsidRDefault="00067945" w:rsidP="00E44B10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</w:rPr>
        <w:t xml:space="preserve">We have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sup>
                        </m:sSup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l=1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sup>
                </m:sSup>
              </m:e>
            </m:nary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l=1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</w:rPr>
          <m:t>=</m:t>
        </m:r>
      </m:oMath>
    </w:p>
    <w:p w14:paraId="4A8B7952" w14:textId="77777777" w:rsidR="00067945" w:rsidRPr="00067945" w:rsidRDefault="00067945" w:rsidP="00067945">
      <w:pPr>
        <w:pStyle w:val="ListParagraph"/>
        <w:spacing w:before="120" w:after="120" w:line="288" w:lineRule="auto"/>
        <w:ind w:left="426"/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sup>
                        </m:sSup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p>
            </m:sSup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l=1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sup>
                </m:sSup>
              </m:e>
            </m:nary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</w:rPr>
          <m:t>=</m:t>
        </m:r>
      </m:oMath>
    </w:p>
    <w:p w14:paraId="63BA11F5" w14:textId="0722FDE6" w:rsidR="00067945" w:rsidRPr="002C79E0" w:rsidRDefault="00067945" w:rsidP="00067945">
      <w:pPr>
        <w:pStyle w:val="ListParagraph"/>
        <w:spacing w:before="120" w:after="120" w:line="288" w:lineRule="auto"/>
        <w:ind w:left="426"/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p>
            </m:sSup>
          </m:num>
          <m:den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l=1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sup>
                        </m:sSup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</m:oMath>
    </w:p>
    <w:p w14:paraId="421405B8" w14:textId="0AD8BEA8" w:rsidR="002C79E0" w:rsidRPr="002C79E0" w:rsidRDefault="002C79E0" w:rsidP="002C79E0">
      <w:pPr>
        <w:pStyle w:val="ListParagraph"/>
        <w:spacing w:before="120" w:after="120" w:line="288" w:lineRule="auto"/>
        <w:ind w:left="426"/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j</m:t>
                    </m:r>
                  </m:sub>
                </m:sSub>
              </m:sup>
            </m:sSup>
          </m:num>
          <m:den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l=1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sup>
                </m:sSup>
              </m:e>
            </m:nary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l=1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</m:sup>
                    </m:sSup>
                  </m:e>
                </m:nary>
              </m:den>
            </m:f>
          </m:e>
        </m:d>
        <m:r>
          <w:rPr>
            <w:rFonts w:ascii="Cambria Math" w:eastAsiaTheme="minorEastAsia" w:hAnsi="Cambria Math"/>
          </w:rPr>
          <m:t>=</m:t>
        </m:r>
      </m:oMath>
    </w:p>
    <w:p w14:paraId="3816D952" w14:textId="02FDB660" w:rsidR="002C79E0" w:rsidRPr="002C79E0" w:rsidRDefault="002C79E0" w:rsidP="002C79E0">
      <w:pPr>
        <w:pStyle w:val="ListParagraph"/>
        <w:spacing w:before="120" w:after="120" w:line="288" w:lineRule="auto"/>
        <w:ind w:left="426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5A4A4090" w14:textId="77777777" w:rsidR="002C79E0" w:rsidRPr="002C79E0" w:rsidRDefault="002C79E0" w:rsidP="002C79E0">
      <w:pPr>
        <w:pStyle w:val="ListParagraph"/>
        <w:spacing w:before="120" w:after="120" w:line="288" w:lineRule="auto"/>
        <w:ind w:left="426"/>
        <w:jc w:val="center"/>
        <w:rPr>
          <w:rFonts w:eastAsiaTheme="minorEastAsia"/>
        </w:rPr>
      </w:pPr>
    </w:p>
    <w:p w14:paraId="64731CF2" w14:textId="5F93FD5D" w:rsidR="002C79E0" w:rsidRPr="002C79E0" w:rsidRDefault="002C79E0" w:rsidP="002C79E0">
      <w:pPr>
        <w:pStyle w:val="ListParagraph"/>
        <w:spacing w:before="120" w:after="120" w:line="288" w:lineRule="auto"/>
        <w:ind w:left="426"/>
        <w:rPr>
          <w:rFonts w:eastAsiaTheme="minorEastAsia"/>
          <w:rtl/>
        </w:rPr>
      </w:pPr>
      <w:r>
        <w:rPr>
          <w:rFonts w:eastAsiaTheme="minorEastAsia"/>
        </w:rPr>
        <w:t xml:space="preserve">So the Jacobian is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eqArr>
              </m:e>
              <m:e>
                <m:r>
                  <w:rPr>
                    <w:rFonts w:ascii="Cambria Math" w:eastAsiaTheme="minorEastAsia" w:hAnsi="Cambria Math"/>
                  </w:rPr>
                  <m:t>-S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e>
            </m:eqArr>
            <m:r>
              <w:rPr>
                <w:rFonts w:ascii="Cambria Math" w:eastAsiaTheme="minorEastAsia" w:hAnsi="Cambria Math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eqArr>
              </m:e>
              <m:e>
                <m:r>
                  <w:rPr>
                    <w:rFonts w:ascii="Cambria Math" w:eastAsiaTheme="minorEastAsia" w:hAnsi="Cambria Math"/>
                  </w:rPr>
                  <m:t>-S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e>
            </m:eqArr>
            <m:r>
              <w:rPr>
                <w:rFonts w:ascii="Cambria Math" w:eastAsiaTheme="minorEastAsia" w:hAnsi="Cambria Math"/>
              </w:rPr>
              <m:t xml:space="preserve">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</m:eqArr>
              </m:e>
              <m:e>
                <m:r>
                  <w:rPr>
                    <w:rFonts w:ascii="Cambria Math" w:eastAsiaTheme="minorEastAsia" w:hAnsi="Cambria Math"/>
                  </w:rPr>
                  <m:t>…</m:t>
                </m:r>
              </m:e>
            </m:eqArr>
            <m:r>
              <w:rPr>
                <w:rFonts w:ascii="Cambria Math" w:eastAsiaTheme="minorEastAsia" w:hAnsi="Cambria Math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eqArr>
              </m:e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-S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eqArr>
          </m:e>
        </m:d>
      </m:oMath>
    </w:p>
    <w:p w14:paraId="049F8F90" w14:textId="49724D17" w:rsidR="00E44B10" w:rsidRPr="002C79E0" w:rsidRDefault="002C79E0" w:rsidP="002C79E0">
      <w:pPr>
        <w:pStyle w:val="ListParagraph"/>
        <w:spacing w:before="120" w:after="120" w:line="288" w:lineRule="auto"/>
        <w:ind w:left="426"/>
        <w:rPr>
          <w:rFonts w:eastAsiaTheme="minorEastAsia"/>
          <w:iCs/>
          <w:rtl/>
        </w:rPr>
      </w:pPr>
      <w:r>
        <w:rPr>
          <w:rFonts w:eastAsiaTheme="minorEastAsia"/>
          <w:iCs/>
        </w:rPr>
        <w:t xml:space="preserve">Note it is a symmetric matrix. </w:t>
      </w:r>
      <w:r>
        <w:rPr>
          <w:rFonts w:eastAsiaTheme="minorEastAsia"/>
          <w:iCs/>
        </w:rPr>
        <w:br/>
        <w:t>It is positive on the diagonal and negative on the rest of the entries.</w:t>
      </w:r>
    </w:p>
    <w:p w14:paraId="0626B838" w14:textId="77777777" w:rsidR="00883647" w:rsidRPr="002C79E0" w:rsidRDefault="00883647" w:rsidP="002C79E0">
      <w:pPr>
        <w:spacing w:before="120" w:after="120" w:line="288" w:lineRule="auto"/>
        <w:rPr>
          <w:rFonts w:eastAsiaTheme="minorEastAsia"/>
        </w:rPr>
      </w:pPr>
    </w:p>
    <w:p w14:paraId="07A3872C" w14:textId="5BCE23E9" w:rsidR="00883647" w:rsidRDefault="00883647" w:rsidP="005A689F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</w:p>
    <w:p w14:paraId="30C04B42" w14:textId="4F16C79B" w:rsidR="002C79E0" w:rsidRDefault="002C79E0" w:rsidP="002C79E0">
      <w:pPr>
        <w:pStyle w:val="ListParagraph"/>
        <w:numPr>
          <w:ilvl w:val="0"/>
          <w:numId w:val="2"/>
        </w:numPr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</w:rPr>
        <w:t xml:space="preserve">The function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 xml:space="preserve">→R   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-5xy-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, we’ll find the Hessian of </w:t>
      </w:r>
      <m:oMath>
        <m:r>
          <w:rPr>
            <w:rFonts w:ascii="Cambria Math" w:eastAsiaTheme="minorEastAsia" w:hAnsi="Cambria Math"/>
          </w:rPr>
          <m:t>f</m:t>
        </m:r>
      </m:oMath>
    </w:p>
    <w:p w14:paraId="37F47746" w14:textId="38909CD6" w:rsidR="002C79E0" w:rsidRDefault="002C79E0" w:rsidP="002C79E0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1EDD8081" w14:textId="44BF1D07" w:rsidR="002C79E0" w:rsidRPr="002C79E0" w:rsidRDefault="002C79E0" w:rsidP="002C79E0">
      <w:pPr>
        <w:pStyle w:val="ListParagraph"/>
        <w:spacing w:before="120" w:after="120" w:line="288" w:lineRule="auto"/>
        <w:ind w:left="426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 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-5y  , -5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-5x</m:t>
              </m:r>
            </m:e>
          </m:d>
        </m:oMath>
      </m:oMathPara>
    </w:p>
    <w:p w14:paraId="72C965F0" w14:textId="7DB11F36" w:rsidR="002C79E0" w:rsidRDefault="002C79E0" w:rsidP="002C79E0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0A16A4C7" w14:textId="336599E8" w:rsidR="002C79E0" w:rsidRPr="00E44B10" w:rsidRDefault="002C79E0" w:rsidP="002C79E0">
      <w:pPr>
        <w:pStyle w:val="ListParagraph"/>
        <w:spacing w:before="120" w:after="120" w:line="288" w:lineRule="auto"/>
        <w:ind w:left="426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∂y∂x</m:t>
                      </m:r>
                    </m:den>
                  </m:f>
                </m:e>
              </m:eqArr>
              <m:r>
                <w:rPr>
                  <w:rFonts w:ascii="Cambria Math" w:eastAsiaTheme="minorEastAsia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6x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eqArr>
            </m:e>
          </m:d>
        </m:oMath>
      </m:oMathPara>
    </w:p>
    <w:p w14:paraId="0F0764A3" w14:textId="77777777" w:rsidR="002C79E0" w:rsidRPr="002C79E0" w:rsidRDefault="002C79E0" w:rsidP="002C79E0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1646AF50" w14:textId="77777777" w:rsidR="002C79E0" w:rsidRDefault="002C79E0" w:rsidP="005A689F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</w:p>
    <w:p w14:paraId="430A8AC1" w14:textId="1D26E5B0" w:rsidR="00883647" w:rsidRPr="005A689F" w:rsidRDefault="00883647" w:rsidP="005A689F">
      <w:pPr>
        <w:pStyle w:val="ListParagraph"/>
        <w:spacing w:before="120" w:after="120" w:line="288" w:lineRule="auto"/>
        <w:ind w:left="567"/>
        <w:contextualSpacing w:val="0"/>
        <w:rPr>
          <w:rFonts w:eastAsiaTheme="minorEastAsia"/>
        </w:rPr>
      </w:pPr>
    </w:p>
    <w:p w14:paraId="546F13D6" w14:textId="77777777" w:rsidR="007C6D5C" w:rsidRDefault="007C6D5C">
      <w:r>
        <w:br w:type="page"/>
      </w:r>
    </w:p>
    <w:p w14:paraId="1C48AEF4" w14:textId="46520AA4" w:rsidR="0040599A" w:rsidRDefault="0040599A" w:rsidP="0040599A">
      <w:pPr>
        <w:pStyle w:val="ListParagraph"/>
        <w:numPr>
          <w:ilvl w:val="1"/>
          <w:numId w:val="1"/>
        </w:numPr>
        <w:spacing w:before="120" w:after="120" w:line="288" w:lineRule="auto"/>
        <w:ind w:left="426"/>
        <w:contextualSpacing w:val="0"/>
      </w:pPr>
      <w:r>
        <w:lastRenderedPageBreak/>
        <w:t>Estimation Theory</w:t>
      </w:r>
    </w:p>
    <w:p w14:paraId="1E010C62" w14:textId="77777777" w:rsidR="007C6D5C" w:rsidRDefault="00A152A8" w:rsidP="0040599A">
      <w:pPr>
        <w:pStyle w:val="ListParagraph"/>
        <w:numPr>
          <w:ilvl w:val="0"/>
          <w:numId w:val="2"/>
        </w:numPr>
        <w:spacing w:before="120" w:after="120" w:line="288" w:lineRule="auto"/>
        <w:ind w:left="426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∼</m:t>
            </m:r>
          </m:e>
          <m:sup>
            <m:r>
              <m:rPr>
                <m:nor/>
              </m:rPr>
              <w:rPr>
                <w:rFonts w:ascii="Cambria Math" w:eastAsiaTheme="minorEastAsia" w:hAnsi="Cambria Math"/>
              </w:rPr>
              <m:t>i.i.d</m:t>
            </m:r>
          </m:sup>
        </m:sSup>
        <m:r>
          <m:rPr>
            <m:scr m:val="script"/>
          </m:rPr>
          <w:rPr>
            <w:rFonts w:ascii="Cambria Math" w:eastAsiaTheme="minorEastAsia" w:hAnsi="Cambria Math"/>
          </w:rPr>
          <m:t xml:space="preserve"> P</m:t>
        </m:r>
      </m:oMath>
      <w:r w:rsidR="007C6D5C">
        <w:rPr>
          <w:rFonts w:eastAsiaTheme="minorEastAsia"/>
        </w:rPr>
        <w:t xml:space="preserve"> with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=μ , 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C6D5C">
        <w:rPr>
          <w:rFonts w:eastAsiaTheme="minorEastAsia"/>
        </w:rPr>
        <w:t xml:space="preserve"> finite.</w:t>
      </w:r>
      <w:r w:rsidR="0040599A">
        <w:rPr>
          <w:rFonts w:eastAsiaTheme="minorEastAsia"/>
        </w:rPr>
        <w:t xml:space="preserve"> </w:t>
      </w:r>
    </w:p>
    <w:p w14:paraId="18C7B497" w14:textId="70AFA95B" w:rsidR="0040599A" w:rsidRDefault="0040599A" w:rsidP="007C6D5C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</w:rPr>
        <w:t xml:space="preserve">We look on first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and the mean estimator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544C334C" w14:textId="0CD851DC" w:rsidR="007C6D5C" w:rsidRDefault="0040599A" w:rsidP="0040599A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</w:rPr>
        <w:t xml:space="preserve">This estimator is </w:t>
      </w:r>
      <w:r w:rsidR="007C6D5C">
        <w:rPr>
          <w:rFonts w:eastAsiaTheme="minorEastAsia"/>
        </w:rPr>
        <w:t xml:space="preserve">unbiased as we saw in the lecture and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=μ</m:t>
        </m:r>
      </m:oMath>
      <w:r w:rsidR="007C6D5C">
        <w:rPr>
          <w:rFonts w:eastAsiaTheme="minorEastAsia"/>
        </w:rPr>
        <w:t xml:space="preserve"> </w:t>
      </w:r>
      <w:r w:rsidR="007C6D5C">
        <w:rPr>
          <w:rFonts w:eastAsiaTheme="minorEastAsia"/>
        </w:rPr>
        <w:br/>
        <w:t xml:space="preserve">We’ll show it is also </w:t>
      </w:r>
      <w:r>
        <w:rPr>
          <w:rFonts w:eastAsiaTheme="minorEastAsia"/>
        </w:rPr>
        <w:t xml:space="preserve">consistent </w:t>
      </w:r>
      <w:r w:rsidR="007C6D5C">
        <w:rPr>
          <w:rFonts w:eastAsiaTheme="minorEastAsia"/>
        </w:rPr>
        <w:t>meaning</w:t>
      </w:r>
      <w:r w:rsidR="00557CEF">
        <w:rPr>
          <w:rFonts w:eastAsiaTheme="minorEastAsia"/>
        </w:rPr>
        <w:t xml:space="preserve"> the probability </w:t>
      </w:r>
      <w:r w:rsidR="007C6D5C">
        <w:rPr>
          <w:rFonts w:eastAsiaTheme="minorEastAsia"/>
        </w:rPr>
        <w:t xml:space="preserve">is concentrated around the expected value with  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μ-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&gt;ε</m:t>
            </m:r>
          </m:e>
        </m:d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r>
          <w:rPr>
            <w:rFonts w:ascii="Cambria Math" w:eastAsiaTheme="minorEastAsia" w:hAnsi="Cambria Math"/>
          </w:rPr>
          <m:t>0</m:t>
        </m:r>
      </m:oMath>
      <w:r w:rsidR="00557CEF">
        <w:rPr>
          <w:rFonts w:eastAsiaTheme="minorEastAsia"/>
        </w:rPr>
        <w:t xml:space="preserve"> </w:t>
      </w:r>
    </w:p>
    <w:p w14:paraId="755A69EB" w14:textId="17DF03A2" w:rsidR="00557CEF" w:rsidRDefault="007C6D5C" w:rsidP="0040599A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</w:rPr>
        <w:t>B</w:t>
      </w:r>
      <w:r w:rsidR="00557CEF">
        <w:rPr>
          <w:rFonts w:eastAsiaTheme="minorEastAsia"/>
        </w:rPr>
        <w:t>y Chebyshev:</w:t>
      </w:r>
    </w:p>
    <w:p w14:paraId="0BE3B831" w14:textId="34A8608F" w:rsidR="0040599A" w:rsidRPr="007C6D5C" w:rsidRDefault="00557CEF" w:rsidP="0040599A">
      <w:pPr>
        <w:pStyle w:val="ListParagraph"/>
        <w:spacing w:before="120" w:after="120" w:line="288" w:lineRule="auto"/>
        <w:ind w:left="426"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&gt;ε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3E0555F" w14:textId="37659C2F" w:rsidR="007C6D5C" w:rsidRDefault="007C6D5C" w:rsidP="0040599A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</w:rPr>
        <w:t>As we saw in the lecture</w:t>
      </w:r>
    </w:p>
    <w:p w14:paraId="50258B71" w14:textId="656D2FC7" w:rsidR="007C6D5C" w:rsidRPr="007C6D5C" w:rsidRDefault="007C6D5C" w:rsidP="0040599A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∑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∑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i=j</m:t>
            </m:r>
          </m:sub>
          <m:sup>
            <m:r>
              <w:rPr>
                <w:rFonts w:ascii="Cambria Math" w:eastAsiaTheme="minorEastAsia" w:hAnsi="Cambria Math"/>
              </w:rPr>
              <m:t>|⋅|=n</m:t>
            </m:r>
          </m:sup>
          <m:e>
            <m:r>
              <w:rPr>
                <w:rFonts w:ascii="Cambria Math" w:eastAsiaTheme="minorEastAsia" w:hAnsi="Cambria Math"/>
              </w:rPr>
              <m:t>Var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i≠j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|⋅|=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e>
            </m:groupChr>
          </m:e>
          <m:lim>
            <m:r>
              <w:rPr>
                <w:rFonts w:ascii="Cambria Math" w:eastAsiaTheme="minorEastAsia" w:hAnsi="Cambria Math"/>
              </w:rPr>
              <m:t xml:space="preserve">0 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bacuse it's i.i.d</m:t>
            </m:r>
          </m:lim>
        </m:limLow>
      </m:oMath>
    </w:p>
    <w:p w14:paraId="4C8577FA" w14:textId="7969CEF1" w:rsidR="00557CEF" w:rsidRPr="007C6D5C" w:rsidRDefault="00557CEF" w:rsidP="0040599A">
      <w:pPr>
        <w:pStyle w:val="ListParagraph"/>
        <w:spacing w:before="120" w:after="120" w:line="288" w:lineRule="auto"/>
        <w:ind w:left="4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80DD527" w14:textId="7E0D8136" w:rsidR="007C6D5C" w:rsidRPr="007C6D5C" w:rsidRDefault="007C6D5C" w:rsidP="007C6D5C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for every finite given </w:t>
      </w:r>
      <m:oMath>
        <m:r>
          <w:rPr>
            <w:rFonts w:ascii="Cambria Math" w:eastAsiaTheme="minorEastAsia" w:hAnsi="Cambria Math"/>
          </w:rPr>
          <m:t xml:space="preserve">μ , σ , ε </m:t>
        </m:r>
      </m:oMath>
      <w:r>
        <w:rPr>
          <w:rFonts w:eastAsiaTheme="minorEastAsia"/>
        </w:rPr>
        <w:t xml:space="preserve"> the bounding is: 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μ-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&gt;ε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r>
          <w:rPr>
            <w:rFonts w:ascii="Cambria Math" w:eastAsiaTheme="minorEastAsia" w:hAnsi="Cambria Math"/>
          </w:rPr>
          <m:t>0</m:t>
        </m:r>
      </m:oMath>
    </w:p>
    <w:p w14:paraId="7E28F1F5" w14:textId="660955B8" w:rsidR="00E805F1" w:rsidRDefault="00E805F1" w:rsidP="00E94DDC">
      <w:pPr>
        <w:spacing w:before="120" w:after="120" w:line="288" w:lineRule="auto"/>
      </w:pPr>
    </w:p>
    <w:p w14:paraId="3F349950" w14:textId="5632AC89" w:rsidR="007C6D5C" w:rsidRDefault="007C6D5C" w:rsidP="007C6D5C">
      <w:pPr>
        <w:pStyle w:val="ListParagraph"/>
        <w:numPr>
          <w:ilvl w:val="0"/>
          <w:numId w:val="2"/>
        </w:numPr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</w:rPr>
        <w:t xml:space="preserve">The sample set: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∼</m:t>
            </m:r>
          </m:e>
          <m:sup>
            <m:r>
              <m:rPr>
                <m:nor/>
              </m:rPr>
              <w:rPr>
                <w:rFonts w:ascii="Cambria Math" w:eastAsiaTheme="minorEastAsia" w:hAnsi="Cambria Math"/>
              </w:rPr>
              <m:t>i.i.d</m:t>
            </m:r>
          </m:sup>
        </m:sSup>
        <m:r>
          <m:rPr>
            <m:scr m:val="script"/>
          </m:rPr>
          <w:rPr>
            <w:rFonts w:ascii="Cambria Math" w:eastAsiaTheme="minorEastAsia" w:hAnsi="Cambria Math"/>
          </w:rPr>
          <m:t xml:space="preserve"> 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r>
          <m:rPr>
            <m:nor/>
          </m:rPr>
          <w:rPr>
            <w:rFonts w:ascii="Cambria Math" w:eastAsiaTheme="minorEastAsia" w:hAnsi="Cambria Math"/>
          </w:rPr>
          <m:t xml:space="preserve">when  </m:t>
        </m:r>
        <m:r>
          <w:rPr>
            <w:rFonts w:ascii="Cambria Math" w:eastAsiaTheme="minorEastAsia" w:hAnsi="Cambria Math"/>
          </w:rPr>
          <m:t>μ∈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 xml:space="preserve"> , </m:t>
        </m:r>
        <m:r>
          <m:rPr>
            <m:sty m:val="p"/>
          </m:rPr>
          <w:rPr>
            <w:rFonts w:ascii="Cambria Math" w:eastAsiaTheme="minorEastAsia" w:hAnsi="Cambria Math"/>
          </w:rPr>
          <m:t>Σ∈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d×d</m:t>
            </m:r>
          </m:sup>
        </m:sSup>
      </m:oMath>
      <w:r>
        <w:rPr>
          <w:rFonts w:eastAsiaTheme="minorEastAsia"/>
        </w:rPr>
        <w:t xml:space="preserve"> are finite. </w:t>
      </w:r>
    </w:p>
    <w:p w14:paraId="5148F8B7" w14:textId="3EBC6A49" w:rsidR="007C6D5C" w:rsidRDefault="007C6D5C" w:rsidP="007C6D5C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</w:rPr>
        <w:t>We saw in the lecture the PDF of a sample is:</w:t>
      </w:r>
    </w:p>
    <w:p w14:paraId="183B7BEE" w14:textId="60504B53" w:rsidR="007C6D5C" w:rsidRPr="007C6D5C" w:rsidRDefault="007C6D5C" w:rsidP="007C6D5C">
      <w:pPr>
        <w:pStyle w:val="ListParagraph"/>
        <w:spacing w:before="120" w:after="120" w:line="288" w:lineRule="auto"/>
        <w:ind w:left="4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|Σ|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⊤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X-μ</m:t>
                      </m:r>
                    </m:e>
                  </m:d>
                </m:e>
              </m:d>
            </m:e>
          </m:func>
        </m:oMath>
      </m:oMathPara>
    </w:p>
    <w:p w14:paraId="42D12837" w14:textId="0E35EF56" w:rsidR="007C6D5C" w:rsidRDefault="007C6D5C" w:rsidP="007C6D5C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</w:rPr>
        <w:t xml:space="preserve">The likelihood of the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i.i.d. samples set will be: </w:t>
      </w:r>
    </w:p>
    <w:p w14:paraId="2EBB9E73" w14:textId="0517848F" w:rsidR="007C6D5C" w:rsidRPr="007C6D5C" w:rsidRDefault="007C6D5C" w:rsidP="007C6D5C">
      <w:pPr>
        <w:pStyle w:val="ListParagraph"/>
        <w:spacing w:before="120" w:after="120" w:line="288" w:lineRule="auto"/>
        <w:ind w:left="426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D00A7C2" w14:textId="71B63B93" w:rsidR="007C6D5C" w:rsidRPr="007C6D5C" w:rsidRDefault="007C6D5C" w:rsidP="007C6D5C">
      <w:pPr>
        <w:pStyle w:val="ListParagraph"/>
        <w:spacing w:before="120" w:after="120" w:line="288" w:lineRule="auto"/>
        <w:ind w:left="426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⊤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-μ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C558585" w14:textId="015AC625" w:rsidR="007C6D5C" w:rsidRDefault="007C6D5C" w:rsidP="007C6D5C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log-likelihood will be:</w:t>
      </w:r>
    </w:p>
    <w:p w14:paraId="69C30FAF" w14:textId="6A7695AE" w:rsidR="00EE1259" w:rsidRPr="00EE1259" w:rsidRDefault="00EE1259" w:rsidP="007C6D5C">
      <w:pPr>
        <w:pStyle w:val="ListParagraph"/>
        <w:spacing w:before="120" w:after="120" w:line="288" w:lineRule="auto"/>
        <w:ind w:left="426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-μ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While for a single sample:</w:t>
      </w:r>
    </w:p>
    <w:p w14:paraId="4DE8C770" w14:textId="53C59DA8" w:rsidR="00CA0642" w:rsidRDefault="00EE1259" w:rsidP="007C6D5C">
      <w:pPr>
        <w:pStyle w:val="ListParagraph"/>
        <w:spacing w:before="120" w:after="120" w:line="288" w:lineRule="auto"/>
        <w:ind w:left="426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-μ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5F3E16D6" w14:textId="77777777" w:rsidR="00CA0642" w:rsidRDefault="00CA064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6A7F096" w14:textId="77777777" w:rsidR="000C74DE" w:rsidRDefault="000C74DE" w:rsidP="007C6D5C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715C589A" w14:textId="5475C8CF" w:rsidR="00014A2C" w:rsidRDefault="00014A2C" w:rsidP="00014A2C">
      <w:pPr>
        <w:pStyle w:val="ListParagraph"/>
        <w:numPr>
          <w:ilvl w:val="0"/>
          <w:numId w:val="1"/>
        </w:numPr>
        <w:spacing w:before="120" w:after="120" w:line="288" w:lineRule="auto"/>
        <w:contextualSpacing w:val="0"/>
      </w:pPr>
      <w:r>
        <w:t>Practical part</w:t>
      </w:r>
    </w:p>
    <w:p w14:paraId="7EC00E04" w14:textId="50784D9F" w:rsidR="00014A2C" w:rsidRDefault="00014A2C" w:rsidP="00014A2C">
      <w:pPr>
        <w:pStyle w:val="ListParagraph"/>
        <w:numPr>
          <w:ilvl w:val="1"/>
          <w:numId w:val="1"/>
        </w:numPr>
        <w:spacing w:before="120" w:after="120" w:line="288" w:lineRule="auto"/>
        <w:ind w:left="426"/>
        <w:contextualSpacing w:val="0"/>
      </w:pPr>
      <w:r w:rsidRPr="00014A2C">
        <w:t>Univariate Gaussian Estimation</w:t>
      </w:r>
    </w:p>
    <w:p w14:paraId="078B54F4" w14:textId="37BB9029" w:rsidR="00A42B98" w:rsidRPr="00A42B98" w:rsidRDefault="00014A2C" w:rsidP="00A42B98">
      <w:pPr>
        <w:pStyle w:val="ListParagraph"/>
        <w:numPr>
          <w:ilvl w:val="0"/>
          <w:numId w:val="7"/>
        </w:numPr>
        <w:spacing w:before="120" w:after="120" w:line="288" w:lineRule="auto"/>
        <w:ind w:left="426"/>
        <w:contextualSpacing w:val="0"/>
        <w:rPr>
          <w:rFonts w:eastAsiaTheme="minorEastAsia"/>
        </w:rPr>
      </w:pPr>
      <w:r>
        <w:t xml:space="preserve">From a 1000 samples of normal distribution of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(10,1)</m:t>
        </m:r>
      </m:oMath>
      <w:r>
        <w:rPr>
          <w:rFonts w:eastAsiaTheme="minorEastAsia"/>
        </w:rPr>
        <w:t xml:space="preserve"> with </w:t>
      </w:r>
      <w:proofErr w:type="spellStart"/>
      <w:proofErr w:type="gramStart"/>
      <w:r w:rsidRPr="00014A2C">
        <w:rPr>
          <w:rFonts w:ascii="Courier New" w:eastAsiaTheme="minorEastAsia" w:hAnsi="Courier New" w:cs="Courier New"/>
          <w:sz w:val="20"/>
          <w:szCs w:val="20"/>
        </w:rPr>
        <w:t>np.random</w:t>
      </w:r>
      <w:proofErr w:type="gramEnd"/>
      <w:r w:rsidRPr="00014A2C">
        <w:rPr>
          <w:rFonts w:ascii="Courier New" w:eastAsiaTheme="minorEastAsia" w:hAnsi="Courier New" w:cs="Courier New"/>
          <w:sz w:val="20"/>
          <w:szCs w:val="20"/>
        </w:rPr>
        <w:t>.seed</w:t>
      </w:r>
      <w:proofErr w:type="spellEnd"/>
      <w:r w:rsidRPr="00014A2C">
        <w:rPr>
          <w:rFonts w:ascii="Courier New" w:eastAsiaTheme="minorEastAsia" w:hAnsi="Courier New" w:cs="Courier New"/>
          <w:sz w:val="20"/>
          <w:szCs w:val="20"/>
        </w:rPr>
        <w:t>(0)</w:t>
      </w:r>
      <w:r>
        <w:rPr>
          <w:rFonts w:eastAsiaTheme="minorEastAsia"/>
        </w:rPr>
        <w:t>, we got estimated mean , variance (unbiased estimator) of:</w:t>
      </w:r>
    </w:p>
    <w:p w14:paraId="5437EF0C" w14:textId="3196545B" w:rsidR="00014A2C" w:rsidRDefault="00014A2C" w:rsidP="00014A2C">
      <w:pPr>
        <w:pStyle w:val="ListParagraph"/>
        <w:spacing w:before="120" w:after="120" w:line="288" w:lineRule="auto"/>
        <w:ind w:left="426"/>
        <w:contextualSpacing w:val="0"/>
        <w:rPr>
          <w:rFonts w:ascii="Courier New" w:eastAsiaTheme="minorEastAsia" w:hAnsi="Courier New" w:cs="Courier New"/>
          <w:sz w:val="20"/>
          <w:szCs w:val="20"/>
        </w:rPr>
      </w:pPr>
      <w:r w:rsidRPr="00014A2C">
        <w:rPr>
          <w:rFonts w:ascii="Courier New" w:eastAsiaTheme="minorEastAsia" w:hAnsi="Courier New" w:cs="Courier New"/>
          <w:sz w:val="20"/>
          <w:szCs w:val="20"/>
        </w:rPr>
        <w:t>(9.954743292509804, 0.9752096659781323)</w:t>
      </w:r>
    </w:p>
    <w:p w14:paraId="6F2EEA44" w14:textId="3CFA6878" w:rsidR="00A42B98" w:rsidRDefault="00A42B98" w:rsidP="00014A2C">
      <w:pPr>
        <w:pStyle w:val="ListParagraph"/>
        <w:spacing w:before="120" w:after="120" w:line="288" w:lineRule="auto"/>
        <w:ind w:left="426"/>
        <w:contextualSpacing w:val="0"/>
        <w:rPr>
          <w:rFonts w:ascii="Courier New" w:eastAsiaTheme="minorEastAsia" w:hAnsi="Courier New" w:cs="Courier New"/>
        </w:rPr>
      </w:pPr>
      <w:r w:rsidRPr="00A42B98">
        <w:rPr>
          <w:rFonts w:eastAsiaTheme="minorEastAsia"/>
        </w:rPr>
        <w:t>Calculated by:</w:t>
      </w:r>
      <w:r>
        <w:rPr>
          <w:rFonts w:ascii="Courier New" w:eastAsiaTheme="minorEastAsia" w:hAnsi="Courier New" w:cs="Courier New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</w:rPr>
              <m:t>m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="Courier New"/>
                <w:i/>
              </w:rPr>
            </m:ctrlPr>
          </m:naryPr>
          <m:sub>
            <m:r>
              <w:rPr>
                <w:rFonts w:ascii="Cambria Math" w:eastAsiaTheme="minorEastAsia" w:hAnsi="Cambria Math" w:cs="Courier New"/>
              </w:rPr>
              <m:t>i=1</m:t>
            </m:r>
          </m:sub>
          <m:sup>
            <m:r>
              <w:rPr>
                <w:rFonts w:ascii="Cambria Math" w:eastAsiaTheme="minorEastAsia" w:hAnsi="Cambria Math" w:cs="Courier New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Courier New"/>
          </w:rPr>
          <m:t xml:space="preserve">         </m:t>
        </m:r>
        <m:sSubSup>
          <m:sSubSupPr>
            <m:ctrlPr>
              <w:rPr>
                <w:rFonts w:ascii="Cambria Math" w:eastAsiaTheme="minorEastAsia" w:hAnsi="Cambria Math" w:cs="Courier New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bSup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</w:rPr>
              <m:t>m-1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="Courier New"/>
                <w:i/>
              </w:rPr>
            </m:ctrlPr>
          </m:naryPr>
          <m:sub>
            <m:r>
              <w:rPr>
                <w:rFonts w:ascii="Cambria Math" w:eastAsiaTheme="minorEastAsia" w:hAnsi="Cambria Math" w:cs="Courier New"/>
              </w:rPr>
              <m:t>i=1</m:t>
            </m:r>
          </m:sub>
          <m:sup>
            <m:r>
              <w:rPr>
                <w:rFonts w:ascii="Cambria Math" w:eastAsiaTheme="minorEastAsia" w:hAnsi="Cambria Math" w:cs="Courier New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ourier New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</m:e>
        </m:nary>
      </m:oMath>
    </w:p>
    <w:p w14:paraId="6D868F45" w14:textId="77777777" w:rsidR="00A42B98" w:rsidRPr="00014A2C" w:rsidRDefault="00A42B98" w:rsidP="00014A2C">
      <w:pPr>
        <w:pStyle w:val="ListParagraph"/>
        <w:spacing w:before="120" w:after="120" w:line="288" w:lineRule="auto"/>
        <w:ind w:left="426"/>
        <w:contextualSpacing w:val="0"/>
        <w:rPr>
          <w:rFonts w:ascii="Courier New" w:eastAsiaTheme="minorEastAsia" w:hAnsi="Courier New" w:cs="Courier New"/>
          <w:sz w:val="20"/>
          <w:szCs w:val="20"/>
        </w:rPr>
      </w:pPr>
    </w:p>
    <w:p w14:paraId="0A10E4D9" w14:textId="61208245" w:rsidR="00014A2C" w:rsidRPr="00E94DDC" w:rsidRDefault="00014A2C" w:rsidP="00014A2C">
      <w:pPr>
        <w:pStyle w:val="ListParagraph"/>
        <w:numPr>
          <w:ilvl w:val="0"/>
          <w:numId w:val="7"/>
        </w:numPr>
        <w:spacing w:before="120" w:after="120" w:line="288" w:lineRule="auto"/>
        <w:ind w:left="426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When sample set size is increasing from 10 to 1000 </w:t>
      </w:r>
      <w:r w:rsidR="009E3EA9">
        <w:rPr>
          <w:rFonts w:eastAsiaTheme="minorEastAsia"/>
        </w:rPr>
        <w:t xml:space="preserve">only on the samples </w:t>
      </w:r>
      <w:proofErr w:type="gramStart"/>
      <w:r w:rsidR="009E3EA9">
        <w:rPr>
          <w:rFonts w:eastAsiaTheme="minorEastAsia"/>
        </w:rPr>
        <w:t>set</w:t>
      </w:r>
      <w:proofErr w:type="gramEnd"/>
      <w:r w:rsidR="009E3EA9">
        <w:rPr>
          <w:rFonts w:eastAsiaTheme="minorEastAsia"/>
        </w:rPr>
        <w:t xml:space="preserve"> we already took on Q1, </w:t>
      </w:r>
      <w:r>
        <w:rPr>
          <w:rFonts w:eastAsiaTheme="minorEastAsia"/>
        </w:rPr>
        <w:t>the consistency is demonstrated.</w:t>
      </w:r>
    </w:p>
    <w:p w14:paraId="2324A2BE" w14:textId="7646AA6E" w:rsidR="000C74DE" w:rsidRDefault="009E3EA9" w:rsidP="007C6D5C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0054163" wp14:editId="2CD85C9B">
            <wp:extent cx="5278120" cy="1508125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4945" w14:textId="4299554E" w:rsidR="00014A2C" w:rsidRDefault="00014A2C" w:rsidP="007C6D5C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00A70EA3" w14:textId="39643D77" w:rsidR="00014A2C" w:rsidRDefault="00014A2C" w:rsidP="00014A2C">
      <w:pPr>
        <w:pStyle w:val="ListParagraph"/>
        <w:numPr>
          <w:ilvl w:val="0"/>
          <w:numId w:val="7"/>
        </w:numPr>
        <w:spacing w:before="120" w:after="120" w:line="288" w:lineRule="auto"/>
        <w:ind w:left="426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The Probability-Density-Function </w:t>
      </w:r>
      <w:r w:rsidR="00A42B98">
        <w:rPr>
          <w:rFonts w:eastAsiaTheme="minorEastAsia"/>
        </w:rPr>
        <w:t>of the values in the</w:t>
      </w:r>
      <w:r>
        <w:rPr>
          <w:rFonts w:eastAsiaTheme="minorEastAsia"/>
        </w:rPr>
        <w:t xml:space="preserve"> data set of 1000 samples </w:t>
      </w:r>
      <w:r>
        <w:t xml:space="preserve">of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(10,1)</m:t>
        </m:r>
      </m:oMath>
      <w:r>
        <w:rPr>
          <w:rFonts w:eastAsiaTheme="minorEastAsia"/>
        </w:rPr>
        <w:t xml:space="preserve"> with </w:t>
      </w:r>
      <w:proofErr w:type="spellStart"/>
      <w:proofErr w:type="gramStart"/>
      <w:r w:rsidRPr="00014A2C">
        <w:rPr>
          <w:rFonts w:ascii="Courier New" w:eastAsiaTheme="minorEastAsia" w:hAnsi="Courier New" w:cs="Courier New"/>
          <w:sz w:val="20"/>
          <w:szCs w:val="20"/>
        </w:rPr>
        <w:t>np.random</w:t>
      </w:r>
      <w:proofErr w:type="gramEnd"/>
      <w:r w:rsidRPr="00014A2C">
        <w:rPr>
          <w:rFonts w:ascii="Courier New" w:eastAsiaTheme="minorEastAsia" w:hAnsi="Courier New" w:cs="Courier New"/>
          <w:sz w:val="20"/>
          <w:szCs w:val="20"/>
        </w:rPr>
        <w:t>.seed</w:t>
      </w:r>
      <w:proofErr w:type="spellEnd"/>
      <w:r w:rsidRPr="00014A2C">
        <w:rPr>
          <w:rFonts w:ascii="Courier New" w:eastAsiaTheme="minorEastAsia" w:hAnsi="Courier New" w:cs="Courier New"/>
          <w:sz w:val="20"/>
          <w:szCs w:val="20"/>
        </w:rPr>
        <w:t>(0)</w:t>
      </w:r>
      <w:r>
        <w:rPr>
          <w:rFonts w:eastAsiaTheme="minorEastAsia"/>
        </w:rPr>
        <w:t>, is compared here versus the ideal PDF.</w:t>
      </w:r>
    </w:p>
    <w:p w14:paraId="51E9EBBE" w14:textId="67D44EE7" w:rsidR="00014A2C" w:rsidRDefault="00A42B98" w:rsidP="00014A2C">
      <w:pPr>
        <w:pStyle w:val="ListParagraph"/>
        <w:spacing w:before="120" w:after="120" w:line="288" w:lineRule="auto"/>
        <w:ind w:left="426"/>
        <w:contextualSpacing w:val="0"/>
        <w:rPr>
          <w:rFonts w:eastAsiaTheme="minorEastAsia"/>
        </w:rPr>
      </w:pPr>
      <w:r>
        <w:rPr>
          <w:rFonts w:eastAsiaTheme="minorEastAsia"/>
        </w:rPr>
        <w:t>We can see we under-estimated the variance (0.975</w:t>
      </w:r>
      <w:proofErr w:type="gramStart"/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t xml:space="preserve"> and the ideal was slightly higher (1.0)</w:t>
      </w:r>
    </w:p>
    <w:p w14:paraId="56E3D759" w14:textId="3FE53474" w:rsidR="003A6FD8" w:rsidRPr="00E94DDC" w:rsidRDefault="003A6FD8" w:rsidP="00014A2C">
      <w:pPr>
        <w:pStyle w:val="ListParagraph"/>
        <w:spacing w:before="120" w:after="120" w:line="288" w:lineRule="auto"/>
        <w:ind w:left="426"/>
        <w:contextualSpacing w:val="0"/>
        <w:rPr>
          <w:rFonts w:eastAsiaTheme="minorEastAsia"/>
        </w:rPr>
      </w:pPr>
      <w:r>
        <w:rPr>
          <w:rFonts w:eastAsiaTheme="minorEastAsia"/>
        </w:rPr>
        <w:t>The PDF of the sample points are on the estimated normal distribution model.</w:t>
      </w:r>
    </w:p>
    <w:p w14:paraId="0F6A6B67" w14:textId="20804F67" w:rsidR="00014A2C" w:rsidRDefault="003A6FD8" w:rsidP="007C6D5C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572D3DE" wp14:editId="54E967BD">
            <wp:extent cx="5278120" cy="150812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0573" w14:textId="4BD5E58E" w:rsidR="000C74DE" w:rsidRDefault="000C74DE" w:rsidP="007C6D5C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17314146" w14:textId="57A1CD9B" w:rsidR="00A42B98" w:rsidRDefault="00A42B98" w:rsidP="007C6D5C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51C3BCD5" w14:textId="24B78A30" w:rsidR="00A42B98" w:rsidRDefault="00A42B98" w:rsidP="00A42B98">
      <w:pPr>
        <w:pStyle w:val="ListParagraph"/>
        <w:numPr>
          <w:ilvl w:val="1"/>
          <w:numId w:val="1"/>
        </w:numPr>
        <w:spacing w:before="120" w:after="120" w:line="288" w:lineRule="auto"/>
        <w:ind w:left="426"/>
        <w:contextualSpacing w:val="0"/>
      </w:pPr>
      <w:r w:rsidRPr="00A42B98">
        <w:t>Multivariate Gaussian Estimation</w:t>
      </w:r>
    </w:p>
    <w:p w14:paraId="4237613B" w14:textId="471A1D5D" w:rsidR="00A42B98" w:rsidRDefault="00A42B98" w:rsidP="00A42B98">
      <w:pPr>
        <w:pStyle w:val="ListParagraph"/>
        <w:numPr>
          <w:ilvl w:val="0"/>
          <w:numId w:val="7"/>
        </w:numPr>
        <w:spacing w:before="120" w:after="120" w:line="288" w:lineRule="auto"/>
        <w:ind w:left="426"/>
        <w:contextualSpacing w:val="0"/>
        <w:rPr>
          <w:rFonts w:eastAsiaTheme="minorEastAsia"/>
        </w:rPr>
      </w:pPr>
      <w:r>
        <w:t xml:space="preserve">From </w:t>
      </w:r>
      <w:proofErr w:type="gramStart"/>
      <w:r>
        <w:t>a 1000 samples of normal distribution</w:t>
      </w:r>
      <w:proofErr w:type="gramEnd"/>
      <w:r>
        <w:t xml:space="preserve"> of </w:t>
      </w:r>
      <m:oMath>
        <m:r>
          <m:rPr>
            <m:scr m:val="script"/>
          </m:rPr>
          <w:rPr>
            <w:rFonts w:ascii="Cambria Math" w:hAnsi="Cambria Math"/>
          </w:rPr>
          <m:t>N(</m:t>
        </m:r>
        <m:r>
          <w:rPr>
            <w:rFonts w:ascii="Cambria Math" w:hAnsi="Cambria Math"/>
          </w:rPr>
          <m:t>μ,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when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μ=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0,0,4,0</m:t>
              </m:r>
            </m:e>
          </m:d>
          <m:r>
            <w:rPr>
              <w:rFonts w:ascii="Cambria Math" w:eastAsiaTheme="minorEastAsia" w:hAnsi="Cambria Math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0.2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2E3A77CB" w14:textId="77777777" w:rsidR="00A42B98" w:rsidRDefault="00A42B98" w:rsidP="00A42B98">
      <w:pPr>
        <w:pStyle w:val="ListParagraph"/>
        <w:spacing w:before="120" w:after="120" w:line="288" w:lineRule="auto"/>
        <w:ind w:left="426"/>
        <w:contextualSpacing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with </w:t>
      </w:r>
      <w:proofErr w:type="spellStart"/>
      <w:proofErr w:type="gramStart"/>
      <w:r w:rsidRPr="00014A2C">
        <w:rPr>
          <w:rFonts w:ascii="Courier New" w:eastAsiaTheme="minorEastAsia" w:hAnsi="Courier New" w:cs="Courier New"/>
          <w:sz w:val="20"/>
          <w:szCs w:val="20"/>
        </w:rPr>
        <w:t>np.random</w:t>
      </w:r>
      <w:proofErr w:type="gramEnd"/>
      <w:r w:rsidRPr="00014A2C">
        <w:rPr>
          <w:rFonts w:ascii="Courier New" w:eastAsiaTheme="minorEastAsia" w:hAnsi="Courier New" w:cs="Courier New"/>
          <w:sz w:val="20"/>
          <w:szCs w:val="20"/>
        </w:rPr>
        <w:t>.seed</w:t>
      </w:r>
      <w:proofErr w:type="spellEnd"/>
      <w:r w:rsidRPr="00014A2C">
        <w:rPr>
          <w:rFonts w:ascii="Courier New" w:eastAsiaTheme="minorEastAsia" w:hAnsi="Courier New" w:cs="Courier New"/>
          <w:sz w:val="20"/>
          <w:szCs w:val="20"/>
        </w:rPr>
        <w:t>(0)</w:t>
      </w:r>
      <w:r>
        <w:rPr>
          <w:rFonts w:eastAsiaTheme="minorEastAsia"/>
        </w:rPr>
        <w:t xml:space="preserve">, </w:t>
      </w:r>
    </w:p>
    <w:p w14:paraId="019354AF" w14:textId="68176EFA" w:rsidR="00A42B98" w:rsidRPr="00A42B98" w:rsidRDefault="00CA0642" w:rsidP="00A42B98">
      <w:pPr>
        <w:pStyle w:val="ListParagraph"/>
        <w:spacing w:before="120" w:after="120" w:line="288" w:lineRule="auto"/>
        <w:ind w:left="426"/>
        <w:contextualSpacing w:val="0"/>
        <w:rPr>
          <w:rFonts w:ascii="Courier New" w:eastAsiaTheme="minorEastAsia" w:hAnsi="Courier New" w:cs="Courier New"/>
        </w:rPr>
      </w:pPr>
      <w:r>
        <w:rPr>
          <w:rFonts w:eastAsiaTheme="minorEastAsia"/>
        </w:rPr>
        <w:br/>
      </w:r>
      <w:r w:rsidR="00A42B98">
        <w:rPr>
          <w:rFonts w:eastAsiaTheme="minorEastAsia"/>
        </w:rPr>
        <w:t xml:space="preserve">We estimate expected value </w:t>
      </w:r>
      <w:r w:rsidR="00A42B98" w:rsidRPr="00A42B98">
        <w:rPr>
          <w:rFonts w:eastAsiaTheme="minorEastAsia"/>
        </w:rPr>
        <w:t>by:</w:t>
      </w:r>
      <w:r w:rsidR="00A42B98">
        <w:rPr>
          <w:rFonts w:ascii="Courier New" w:eastAsiaTheme="minorEastAsia" w:hAnsi="Courier New" w:cs="Courier New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</w:rPr>
              <m:t>m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="Courier New"/>
                <w:i/>
              </w:rPr>
            </m:ctrlPr>
          </m:naryPr>
          <m:sub>
            <m:r>
              <w:rPr>
                <w:rFonts w:ascii="Cambria Math" w:eastAsiaTheme="minorEastAsia" w:hAnsi="Cambria Math" w:cs="Courier New"/>
              </w:rPr>
              <m:t>k=1</m:t>
            </m:r>
          </m:sub>
          <m:sup>
            <m:r>
              <w:rPr>
                <w:rFonts w:ascii="Cambria Math" w:eastAsiaTheme="minorEastAsia" w:hAnsi="Cambria Math" w:cs="Courier New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k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 w:cs="Courier New"/>
          </w:rPr>
          <m:t xml:space="preserve"> </m:t>
        </m:r>
      </m:oMath>
    </w:p>
    <w:p w14:paraId="29611FA2" w14:textId="70E23E4D" w:rsidR="00A42B98" w:rsidRPr="00A42B98" w:rsidRDefault="00A42B98" w:rsidP="00A42B98">
      <w:pPr>
        <w:pStyle w:val="ListParagraph"/>
        <w:spacing w:before="120" w:after="120" w:line="288" w:lineRule="auto"/>
        <w:ind w:left="426"/>
        <w:contextualSpacing w:val="0"/>
        <w:rPr>
          <w:rFonts w:ascii="Courier New" w:eastAsiaTheme="minorEastAsia" w:hAnsi="Courier New" w:cs="Courier New"/>
          <w:i/>
          <w:rtl/>
        </w:rPr>
      </w:pPr>
      <w:r>
        <w:rPr>
          <w:rFonts w:eastAsiaTheme="minorEastAsia"/>
        </w:rPr>
        <w:t xml:space="preserve">We estimate variance value </w:t>
      </w:r>
      <w:r w:rsidRPr="00A42B98">
        <w:rPr>
          <w:rFonts w:eastAsiaTheme="minorEastAsia"/>
        </w:rPr>
        <w:t>by: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Courier New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bSup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</w:rPr>
              <m:t>m-1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="Courier New"/>
                <w:i/>
              </w:rPr>
            </m:ctrlPr>
          </m:naryPr>
          <m:sub>
            <m:r>
              <w:rPr>
                <w:rFonts w:ascii="Cambria Math" w:eastAsiaTheme="minorEastAsia" w:hAnsi="Cambria Math" w:cs="Courier New"/>
              </w:rPr>
              <m:t>k=1</m:t>
            </m:r>
          </m:sub>
          <m:sup>
            <m:r>
              <w:rPr>
                <w:rFonts w:ascii="Cambria Math" w:eastAsiaTheme="minorEastAsia" w:hAnsi="Cambria Math" w:cs="Courier New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μ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</w:rPr>
                          <m:t>j</m:t>
                        </m:r>
                      </m:sub>
                    </m:sSub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μ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</m:nary>
      </m:oMath>
    </w:p>
    <w:p w14:paraId="5D3018EF" w14:textId="61FEBDA9" w:rsidR="00A42B98" w:rsidRPr="00A42B98" w:rsidRDefault="00A42B98" w:rsidP="00A42B98">
      <w:pPr>
        <w:pStyle w:val="ListParagraph"/>
        <w:spacing w:before="120" w:after="120" w:line="288" w:lineRule="auto"/>
        <w:ind w:left="426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we got estimated </w:t>
      </w:r>
      <w:proofErr w:type="gramStart"/>
      <w:r>
        <w:rPr>
          <w:rFonts w:eastAsiaTheme="minorEastAsia"/>
        </w:rPr>
        <w:t>mean ,</w:t>
      </w:r>
      <w:proofErr w:type="gramEnd"/>
      <w:r>
        <w:rPr>
          <w:rFonts w:eastAsiaTheme="minorEastAsia"/>
        </w:rPr>
        <w:t xml:space="preserve"> variance (unbiased estimator) of:</w:t>
      </w:r>
    </w:p>
    <w:p w14:paraId="2CE0DCA9" w14:textId="77777777" w:rsidR="009E3EA9" w:rsidRPr="009E3EA9" w:rsidRDefault="009E3EA9" w:rsidP="009E3EA9">
      <w:pPr>
        <w:pStyle w:val="ListParagraph"/>
        <w:spacing w:before="120" w:after="120" w:line="288" w:lineRule="auto"/>
        <w:ind w:left="426"/>
        <w:rPr>
          <w:rFonts w:ascii="Courier New" w:eastAsiaTheme="minorEastAsia" w:hAnsi="Courier New" w:cs="Courier New"/>
          <w:sz w:val="20"/>
          <w:szCs w:val="20"/>
        </w:rPr>
      </w:pPr>
      <w:r w:rsidRPr="009E3EA9">
        <w:rPr>
          <w:rFonts w:ascii="Courier New" w:eastAsiaTheme="minorEastAsia" w:hAnsi="Courier New" w:cs="Courier New"/>
          <w:sz w:val="20"/>
          <w:szCs w:val="20"/>
        </w:rPr>
        <w:t xml:space="preserve">Estimated mu vector is </w:t>
      </w:r>
    </w:p>
    <w:p w14:paraId="497DF98A" w14:textId="77777777" w:rsidR="009E3EA9" w:rsidRPr="009E3EA9" w:rsidRDefault="009E3EA9" w:rsidP="009E3EA9">
      <w:pPr>
        <w:pStyle w:val="ListParagraph"/>
        <w:spacing w:before="120" w:after="120" w:line="288" w:lineRule="auto"/>
        <w:ind w:left="426"/>
        <w:rPr>
          <w:rFonts w:ascii="Courier New" w:eastAsiaTheme="minorEastAsia" w:hAnsi="Courier New" w:cs="Courier New"/>
          <w:sz w:val="20"/>
          <w:szCs w:val="20"/>
        </w:rPr>
      </w:pPr>
      <w:r w:rsidRPr="009E3EA9">
        <w:rPr>
          <w:rFonts w:ascii="Courier New" w:eastAsiaTheme="minorEastAsia" w:hAnsi="Courier New" w:cs="Courier New"/>
          <w:sz w:val="20"/>
          <w:szCs w:val="20"/>
        </w:rPr>
        <w:t>[-0.02282878 -0.</w:t>
      </w:r>
      <w:proofErr w:type="gramStart"/>
      <w:r w:rsidRPr="009E3EA9">
        <w:rPr>
          <w:rFonts w:ascii="Courier New" w:eastAsiaTheme="minorEastAsia" w:hAnsi="Courier New" w:cs="Courier New"/>
          <w:sz w:val="20"/>
          <w:szCs w:val="20"/>
        </w:rPr>
        <w:t>04313959  3.9932571</w:t>
      </w:r>
      <w:proofErr w:type="gramEnd"/>
      <w:r w:rsidRPr="009E3EA9">
        <w:rPr>
          <w:rFonts w:ascii="Courier New" w:eastAsiaTheme="minorEastAsia" w:hAnsi="Courier New" w:cs="Courier New"/>
          <w:sz w:val="20"/>
          <w:szCs w:val="20"/>
        </w:rPr>
        <w:t xml:space="preserve">  -0.02038981]</w:t>
      </w:r>
    </w:p>
    <w:p w14:paraId="00DAFB2E" w14:textId="77777777" w:rsidR="009E3EA9" w:rsidRPr="009E3EA9" w:rsidRDefault="009E3EA9" w:rsidP="009E3EA9">
      <w:pPr>
        <w:pStyle w:val="ListParagraph"/>
        <w:spacing w:before="120" w:after="120" w:line="288" w:lineRule="auto"/>
        <w:ind w:left="426"/>
        <w:rPr>
          <w:rFonts w:ascii="Courier New" w:eastAsiaTheme="minorEastAsia" w:hAnsi="Courier New" w:cs="Courier New"/>
          <w:sz w:val="20"/>
          <w:szCs w:val="20"/>
        </w:rPr>
      </w:pPr>
      <w:r w:rsidRPr="009E3EA9">
        <w:rPr>
          <w:rFonts w:ascii="Courier New" w:eastAsiaTheme="minorEastAsia" w:hAnsi="Courier New" w:cs="Courier New"/>
          <w:sz w:val="20"/>
          <w:szCs w:val="20"/>
        </w:rPr>
        <w:t xml:space="preserve">Estimated Covariance (Sigma) matrix is </w:t>
      </w:r>
    </w:p>
    <w:p w14:paraId="6BE2B13B" w14:textId="77777777" w:rsidR="009E3EA9" w:rsidRPr="009E3EA9" w:rsidRDefault="009E3EA9" w:rsidP="009E3EA9">
      <w:pPr>
        <w:pStyle w:val="ListParagraph"/>
        <w:spacing w:before="120" w:after="120" w:line="288" w:lineRule="auto"/>
        <w:ind w:left="426"/>
        <w:rPr>
          <w:rFonts w:ascii="Courier New" w:eastAsiaTheme="minorEastAsia" w:hAnsi="Courier New" w:cs="Courier New"/>
          <w:sz w:val="20"/>
          <w:szCs w:val="20"/>
        </w:rPr>
      </w:pPr>
      <w:r w:rsidRPr="009E3EA9">
        <w:rPr>
          <w:rFonts w:ascii="Courier New" w:eastAsiaTheme="minorEastAsia" w:hAnsi="Courier New" w:cs="Courier New"/>
          <w:sz w:val="20"/>
          <w:szCs w:val="20"/>
        </w:rPr>
        <w:t xml:space="preserve">[[ </w:t>
      </w:r>
      <w:proofErr w:type="gramStart"/>
      <w:r w:rsidRPr="009E3EA9">
        <w:rPr>
          <w:rFonts w:ascii="Courier New" w:eastAsiaTheme="minorEastAsia" w:hAnsi="Courier New" w:cs="Courier New"/>
          <w:sz w:val="20"/>
          <w:szCs w:val="20"/>
        </w:rPr>
        <w:t>0.91667608  0.16634444</w:t>
      </w:r>
      <w:proofErr w:type="gramEnd"/>
      <w:r w:rsidRPr="009E3EA9">
        <w:rPr>
          <w:rFonts w:ascii="Courier New" w:eastAsiaTheme="minorEastAsia" w:hAnsi="Courier New" w:cs="Courier New"/>
          <w:sz w:val="20"/>
          <w:szCs w:val="20"/>
        </w:rPr>
        <w:t xml:space="preserve"> -0.03027563  0.46288271]</w:t>
      </w:r>
    </w:p>
    <w:p w14:paraId="72B61400" w14:textId="77777777" w:rsidR="009E3EA9" w:rsidRPr="009E3EA9" w:rsidRDefault="009E3EA9" w:rsidP="009E3EA9">
      <w:pPr>
        <w:pStyle w:val="ListParagraph"/>
        <w:spacing w:before="120" w:after="120" w:line="288" w:lineRule="auto"/>
        <w:ind w:left="426"/>
        <w:rPr>
          <w:rFonts w:ascii="Courier New" w:eastAsiaTheme="minorEastAsia" w:hAnsi="Courier New" w:cs="Courier New"/>
          <w:sz w:val="20"/>
          <w:szCs w:val="20"/>
        </w:rPr>
      </w:pPr>
      <w:r w:rsidRPr="009E3EA9">
        <w:rPr>
          <w:rFonts w:ascii="Courier New" w:eastAsiaTheme="minorEastAsia" w:hAnsi="Courier New" w:cs="Courier New"/>
          <w:sz w:val="20"/>
          <w:szCs w:val="20"/>
        </w:rPr>
        <w:t xml:space="preserve"> [ </w:t>
      </w:r>
      <w:proofErr w:type="gramStart"/>
      <w:r w:rsidRPr="009E3EA9">
        <w:rPr>
          <w:rFonts w:ascii="Courier New" w:eastAsiaTheme="minorEastAsia" w:hAnsi="Courier New" w:cs="Courier New"/>
          <w:sz w:val="20"/>
          <w:szCs w:val="20"/>
        </w:rPr>
        <w:t>0.16634444  1.9741828</w:t>
      </w:r>
      <w:proofErr w:type="gramEnd"/>
      <w:r w:rsidRPr="009E3EA9">
        <w:rPr>
          <w:rFonts w:ascii="Courier New" w:eastAsiaTheme="minorEastAsia" w:hAnsi="Courier New" w:cs="Courier New"/>
          <w:sz w:val="20"/>
          <w:szCs w:val="20"/>
        </w:rPr>
        <w:t xml:space="preserve">  -0.00587789  0.04557631]</w:t>
      </w:r>
    </w:p>
    <w:p w14:paraId="4E2A3B36" w14:textId="77777777" w:rsidR="009E3EA9" w:rsidRPr="009E3EA9" w:rsidRDefault="009E3EA9" w:rsidP="009E3EA9">
      <w:pPr>
        <w:pStyle w:val="ListParagraph"/>
        <w:spacing w:before="120" w:after="120" w:line="288" w:lineRule="auto"/>
        <w:ind w:left="426"/>
        <w:rPr>
          <w:rFonts w:ascii="Courier New" w:eastAsiaTheme="minorEastAsia" w:hAnsi="Courier New" w:cs="Courier New"/>
          <w:sz w:val="20"/>
          <w:szCs w:val="20"/>
        </w:rPr>
      </w:pPr>
      <w:r w:rsidRPr="009E3EA9">
        <w:rPr>
          <w:rFonts w:ascii="Courier New" w:eastAsiaTheme="minorEastAsia" w:hAnsi="Courier New" w:cs="Courier New"/>
          <w:sz w:val="20"/>
          <w:szCs w:val="20"/>
        </w:rPr>
        <w:t xml:space="preserve"> [-0.03027563 -0.</w:t>
      </w:r>
      <w:proofErr w:type="gramStart"/>
      <w:r w:rsidRPr="009E3EA9">
        <w:rPr>
          <w:rFonts w:ascii="Courier New" w:eastAsiaTheme="minorEastAsia" w:hAnsi="Courier New" w:cs="Courier New"/>
          <w:sz w:val="20"/>
          <w:szCs w:val="20"/>
        </w:rPr>
        <w:t>00587789  0.97960271</w:t>
      </w:r>
      <w:proofErr w:type="gramEnd"/>
      <w:r w:rsidRPr="009E3EA9">
        <w:rPr>
          <w:rFonts w:ascii="Courier New" w:eastAsiaTheme="minorEastAsia" w:hAnsi="Courier New" w:cs="Courier New"/>
          <w:sz w:val="20"/>
          <w:szCs w:val="20"/>
        </w:rPr>
        <w:t xml:space="preserve"> -0.02036686]</w:t>
      </w:r>
    </w:p>
    <w:p w14:paraId="193975B3" w14:textId="452E6028" w:rsidR="00EE1259" w:rsidRDefault="009E3EA9" w:rsidP="009E3EA9">
      <w:pPr>
        <w:pStyle w:val="ListParagraph"/>
        <w:spacing w:before="120" w:after="120" w:line="288" w:lineRule="auto"/>
        <w:ind w:left="426"/>
        <w:contextualSpacing w:val="0"/>
        <w:rPr>
          <w:rFonts w:ascii="Courier New" w:eastAsiaTheme="minorEastAsia" w:hAnsi="Courier New" w:cs="Courier New"/>
          <w:sz w:val="20"/>
          <w:szCs w:val="20"/>
        </w:rPr>
      </w:pPr>
      <w:r w:rsidRPr="009E3EA9">
        <w:rPr>
          <w:rFonts w:ascii="Courier New" w:eastAsiaTheme="minorEastAsia" w:hAnsi="Courier New" w:cs="Courier New"/>
          <w:sz w:val="20"/>
          <w:szCs w:val="20"/>
        </w:rPr>
        <w:t xml:space="preserve"> [ </w:t>
      </w:r>
      <w:proofErr w:type="gramStart"/>
      <w:r w:rsidRPr="009E3EA9">
        <w:rPr>
          <w:rFonts w:ascii="Courier New" w:eastAsiaTheme="minorEastAsia" w:hAnsi="Courier New" w:cs="Courier New"/>
          <w:sz w:val="20"/>
          <w:szCs w:val="20"/>
        </w:rPr>
        <w:t>0.46288271  0.04557631</w:t>
      </w:r>
      <w:proofErr w:type="gramEnd"/>
      <w:r w:rsidRPr="009E3EA9">
        <w:rPr>
          <w:rFonts w:ascii="Courier New" w:eastAsiaTheme="minorEastAsia" w:hAnsi="Courier New" w:cs="Courier New"/>
          <w:sz w:val="20"/>
          <w:szCs w:val="20"/>
        </w:rPr>
        <w:t xml:space="preserve"> -0.02036686  0.9725373 ]]</w:t>
      </w:r>
    </w:p>
    <w:p w14:paraId="1701E48A" w14:textId="3EA94305" w:rsidR="00CA0642" w:rsidRDefault="00CA0642" w:rsidP="00A42B98">
      <w:pPr>
        <w:pStyle w:val="ListParagraph"/>
        <w:spacing w:before="120" w:after="120" w:line="288" w:lineRule="auto"/>
        <w:ind w:left="426"/>
        <w:contextualSpacing w:val="0"/>
        <w:rPr>
          <w:rFonts w:ascii="Courier New" w:eastAsiaTheme="minorEastAsia" w:hAnsi="Courier New" w:cs="Courier New"/>
          <w:sz w:val="20"/>
          <w:szCs w:val="20"/>
        </w:rPr>
      </w:pPr>
    </w:p>
    <w:p w14:paraId="1C50B74A" w14:textId="77777777" w:rsidR="00EE1259" w:rsidRDefault="00EE1259" w:rsidP="00EE1259">
      <w:pPr>
        <w:pStyle w:val="ListParagraph"/>
        <w:numPr>
          <w:ilvl w:val="0"/>
          <w:numId w:val="7"/>
        </w:numPr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</w:rPr>
        <w:t xml:space="preserve">With the same covariance Matrix and same samples as in Q4, we scan the most probable </w:t>
      </w:r>
      <m:oMath>
        <m:r>
          <w:rPr>
            <w:rFonts w:ascii="Cambria Math" w:eastAsiaTheme="minorEastAsia" w:hAnsi="Cambria Math"/>
          </w:rPr>
          <m:t xml:space="preserve">μ=[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,0]</m:t>
        </m:r>
      </m:oMath>
      <w:r>
        <w:rPr>
          <w:rFonts w:eastAsiaTheme="minorEastAsia"/>
        </w:rPr>
        <w:t xml:space="preserve">  vector.</w:t>
      </w:r>
    </w:p>
    <w:p w14:paraId="7E6C16AB" w14:textId="6A08F806" w:rsidR="00A42B98" w:rsidRDefault="00EE1259" w:rsidP="00EE1259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</w:rPr>
        <w:t xml:space="preserve">We expect to get the result of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≅0 ,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≅4</m:t>
        </m:r>
      </m:oMath>
      <w:r>
        <w:rPr>
          <w:rFonts w:eastAsiaTheme="minorEastAsia"/>
        </w:rPr>
        <w:t xml:space="preserve"> and this is indeed the point with the highest log-likelihood.</w:t>
      </w:r>
    </w:p>
    <w:p w14:paraId="51601A36" w14:textId="77777777" w:rsidR="00EE1259" w:rsidRDefault="00EE1259" w:rsidP="00EE1259">
      <w:pPr>
        <w:pStyle w:val="ListParagraph"/>
        <w:spacing w:before="120" w:after="120" w:line="288" w:lineRule="auto"/>
        <w:ind w:left="426"/>
        <w:rPr>
          <w:rFonts w:eastAsiaTheme="minorEastAsia"/>
        </w:rPr>
      </w:pPr>
    </w:p>
    <w:p w14:paraId="0408535E" w14:textId="2D28977C" w:rsidR="00EE1259" w:rsidRDefault="00CA0642" w:rsidP="00EE1259">
      <w:pPr>
        <w:pStyle w:val="ListParagraph"/>
        <w:spacing w:before="120" w:after="120" w:line="288" w:lineRule="auto"/>
        <w:ind w:left="42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9484744" wp14:editId="3149D3E6">
            <wp:extent cx="5278120" cy="3958590"/>
            <wp:effectExtent l="0" t="0" r="0" b="381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8387" w14:textId="77777777" w:rsidR="00EE1259" w:rsidRDefault="00EE1259" w:rsidP="00EE1259">
      <w:pPr>
        <w:pStyle w:val="ListParagraph"/>
        <w:numPr>
          <w:ilvl w:val="0"/>
          <w:numId w:val="7"/>
        </w:numPr>
        <w:spacing w:before="120" w:after="120" w:line="288" w:lineRule="auto"/>
        <w:rPr>
          <w:rFonts w:eastAsiaTheme="minorEastAsia"/>
        </w:rPr>
      </w:pPr>
      <w:r>
        <w:rPr>
          <w:rFonts w:eastAsiaTheme="minorEastAsia"/>
        </w:rPr>
        <w:t xml:space="preserve">The highest probable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are </w:t>
      </w:r>
    </w:p>
    <w:p w14:paraId="62EB3B43" w14:textId="11CB8D7E" w:rsidR="00EE1259" w:rsidRPr="00EE1259" w:rsidRDefault="009E3EA9" w:rsidP="00EE1259">
      <w:pPr>
        <w:pStyle w:val="ListParagraph"/>
        <w:spacing w:before="120" w:after="120" w:line="288" w:lineRule="auto"/>
        <w:ind w:left="927"/>
        <w:rPr>
          <w:rFonts w:eastAsiaTheme="minorEastAsia"/>
          <w:rtl/>
        </w:rPr>
      </w:pPr>
      <w:r w:rsidRPr="009E3EA9">
        <w:rPr>
          <w:rFonts w:ascii="Courier New" w:eastAsiaTheme="minorEastAsia" w:hAnsi="Courier New" w:cs="Courier New"/>
          <w:sz w:val="20"/>
          <w:szCs w:val="20"/>
        </w:rPr>
        <w:lastRenderedPageBreak/>
        <w:t>(f</w:t>
      </w:r>
      <w:proofErr w:type="gramStart"/>
      <w:r w:rsidRPr="009E3EA9">
        <w:rPr>
          <w:rFonts w:ascii="Courier New" w:eastAsiaTheme="minorEastAsia" w:hAnsi="Courier New" w:cs="Courier New"/>
          <w:sz w:val="20"/>
          <w:szCs w:val="20"/>
        </w:rPr>
        <w:t>1,f</w:t>
      </w:r>
      <w:proofErr w:type="gramEnd"/>
      <w:r w:rsidRPr="009E3EA9">
        <w:rPr>
          <w:rFonts w:ascii="Courier New" w:eastAsiaTheme="minorEastAsia" w:hAnsi="Courier New" w:cs="Courier New"/>
          <w:sz w:val="20"/>
          <w:szCs w:val="20"/>
        </w:rPr>
        <w:t>3) = (-0.05, 3.97)</w:t>
      </w:r>
      <w:r w:rsidR="00EE1259" w:rsidRPr="00EE1259">
        <w:rPr>
          <w:rFonts w:ascii="Courier New" w:eastAsiaTheme="minorEastAsia" w:hAnsi="Courier New" w:cs="Courier New"/>
          <w:sz w:val="20"/>
          <w:szCs w:val="20"/>
        </w:rPr>
        <w:br/>
      </w:r>
      <w:r w:rsidR="00EE1259">
        <w:rPr>
          <w:rFonts w:eastAsiaTheme="minorEastAsia"/>
        </w:rPr>
        <w:t xml:space="preserve">(Note it comes from an estimation with resolution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-10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200-1</m:t>
            </m:r>
          </m:den>
        </m:f>
        <m:r>
          <w:rPr>
            <w:rFonts w:ascii="Cambria Math" w:eastAsiaTheme="minorEastAsia" w:hAnsi="Cambria Math"/>
          </w:rPr>
          <m:t>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="00EE1259">
        <w:rPr>
          <w:rFonts w:eastAsiaTheme="minorEastAsia"/>
        </w:rPr>
        <w:t xml:space="preserve"> and at the center of the range we have ~ … </w:t>
      </w:r>
      <w:r w:rsidR="00EE1259" w:rsidRPr="00EE1259">
        <w:rPr>
          <w:rFonts w:eastAsiaTheme="minorEastAsia"/>
        </w:rPr>
        <w:t>-0.15, -0.05</w:t>
      </w:r>
      <w:r w:rsidR="00EE1259">
        <w:rPr>
          <w:rFonts w:eastAsiaTheme="minorEastAsia"/>
        </w:rPr>
        <w:t>,</w:t>
      </w:r>
      <w:r w:rsidR="00EE1259" w:rsidRPr="00EE1259">
        <w:rPr>
          <w:rFonts w:eastAsiaTheme="minorEastAsia"/>
        </w:rPr>
        <w:t xml:space="preserve"> 0.05,</w:t>
      </w:r>
      <w:r w:rsidR="00EE1259">
        <w:rPr>
          <w:rFonts w:eastAsiaTheme="minorEastAsia"/>
        </w:rPr>
        <w:t xml:space="preserve"> 0</w:t>
      </w:r>
      <w:r w:rsidR="00EE1259" w:rsidRPr="00EE1259">
        <w:rPr>
          <w:rFonts w:eastAsiaTheme="minorEastAsia"/>
        </w:rPr>
        <w:t>.15</w:t>
      </w:r>
      <w:r w:rsidR="00EE1259">
        <w:rPr>
          <w:rFonts w:eastAsiaTheme="minorEastAsia"/>
        </w:rPr>
        <w:t xml:space="preserve"> … )</w:t>
      </w:r>
    </w:p>
    <w:sectPr w:rsidR="00EE1259" w:rsidRPr="00EE1259" w:rsidSect="00FA3A4F">
      <w:footerReference w:type="default" r:id="rId10"/>
      <w:pgSz w:w="11906" w:h="16838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A3B46" w14:textId="77777777" w:rsidR="00A152A8" w:rsidRDefault="00A152A8" w:rsidP="00FA3A4F">
      <w:pPr>
        <w:spacing w:after="0" w:line="240" w:lineRule="auto"/>
      </w:pPr>
      <w:r>
        <w:separator/>
      </w:r>
    </w:p>
  </w:endnote>
  <w:endnote w:type="continuationSeparator" w:id="0">
    <w:p w14:paraId="2E7DB13D" w14:textId="77777777" w:rsidR="00A152A8" w:rsidRDefault="00A152A8" w:rsidP="00FA3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B9CC4" w14:textId="214CE55C" w:rsidR="00A152A8" w:rsidRPr="007A18D5" w:rsidRDefault="00A152A8" w:rsidP="00FA3A4F">
    <w:pPr>
      <w:pStyle w:val="Footer"/>
      <w:jc w:val="center"/>
      <w:rPr>
        <w:color w:val="2E74B5" w:themeColor="accent5" w:themeShade="BF"/>
      </w:rPr>
    </w:pPr>
    <w:r>
      <w:rPr>
        <w:color w:val="2E74B5" w:themeColor="accent5" w:themeShade="BF"/>
      </w:rPr>
      <w:t xml:space="preserve">IML-2022 – Eliyahu Segev - </w:t>
    </w:r>
    <w:r w:rsidRPr="007A18D5">
      <w:rPr>
        <w:color w:val="2E74B5" w:themeColor="accent5" w:themeShade="BF"/>
      </w:rPr>
      <w:fldChar w:fldCharType="begin"/>
    </w:r>
    <w:r w:rsidRPr="007A18D5">
      <w:rPr>
        <w:color w:val="2E74B5" w:themeColor="accent5" w:themeShade="BF"/>
      </w:rPr>
      <w:instrText xml:space="preserve"> FILENAME   \* MERGEFORMAT </w:instrText>
    </w:r>
    <w:r w:rsidRPr="007A18D5">
      <w:rPr>
        <w:color w:val="2E74B5" w:themeColor="accent5" w:themeShade="BF"/>
      </w:rPr>
      <w:fldChar w:fldCharType="separate"/>
    </w:r>
    <w:r>
      <w:rPr>
        <w:noProof/>
        <w:color w:val="2E74B5" w:themeColor="accent5" w:themeShade="BF"/>
      </w:rPr>
      <w:t>Answers-ex1.docx</w:t>
    </w:r>
    <w:r w:rsidRPr="007A18D5">
      <w:rPr>
        <w:color w:val="2E74B5" w:themeColor="accent5" w:themeShade="BF"/>
      </w:rPr>
      <w:fldChar w:fldCharType="end"/>
    </w:r>
    <w:r w:rsidRPr="007A18D5">
      <w:rPr>
        <w:color w:val="2E74B5" w:themeColor="accent5" w:themeShade="BF"/>
      </w:rPr>
      <w:t xml:space="preserve"> – Page </w:t>
    </w:r>
    <w:r w:rsidRPr="007A18D5">
      <w:rPr>
        <w:color w:val="2E74B5" w:themeColor="accent5" w:themeShade="BF"/>
      </w:rPr>
      <w:fldChar w:fldCharType="begin"/>
    </w:r>
    <w:r w:rsidRPr="007A18D5">
      <w:rPr>
        <w:color w:val="2E74B5" w:themeColor="accent5" w:themeShade="BF"/>
      </w:rPr>
      <w:instrText xml:space="preserve"> PAGE   \* MERGEFORMAT </w:instrText>
    </w:r>
    <w:r w:rsidRPr="007A18D5">
      <w:rPr>
        <w:color w:val="2E74B5" w:themeColor="accent5" w:themeShade="BF"/>
      </w:rPr>
      <w:fldChar w:fldCharType="separate"/>
    </w:r>
    <w:r>
      <w:rPr>
        <w:color w:val="2E74B5" w:themeColor="accent5" w:themeShade="BF"/>
      </w:rPr>
      <w:t>1</w:t>
    </w:r>
    <w:r w:rsidRPr="007A18D5">
      <w:rPr>
        <w:color w:val="2E74B5" w:themeColor="accent5" w:themeShade="BF"/>
      </w:rPr>
      <w:fldChar w:fldCharType="end"/>
    </w:r>
    <w:r w:rsidRPr="007A18D5">
      <w:rPr>
        <w:color w:val="2E74B5" w:themeColor="accent5" w:themeShade="BF"/>
      </w:rPr>
      <w:t xml:space="preserve"> / </w:t>
    </w:r>
    <w:r w:rsidRPr="007A18D5">
      <w:rPr>
        <w:color w:val="2E74B5" w:themeColor="accent5" w:themeShade="BF"/>
      </w:rPr>
      <w:fldChar w:fldCharType="begin"/>
    </w:r>
    <w:r w:rsidRPr="007A18D5">
      <w:rPr>
        <w:color w:val="2E74B5" w:themeColor="accent5" w:themeShade="BF"/>
      </w:rPr>
      <w:instrText xml:space="preserve"> NUMPAGES   \* MERGEFORMAT </w:instrText>
    </w:r>
    <w:r w:rsidRPr="007A18D5">
      <w:rPr>
        <w:color w:val="2E74B5" w:themeColor="accent5" w:themeShade="BF"/>
      </w:rPr>
      <w:fldChar w:fldCharType="separate"/>
    </w:r>
    <w:r>
      <w:rPr>
        <w:color w:val="2E74B5" w:themeColor="accent5" w:themeShade="BF"/>
      </w:rPr>
      <w:t>3</w:t>
    </w:r>
    <w:r w:rsidRPr="007A18D5">
      <w:rPr>
        <w:color w:val="2E74B5" w:themeColor="accent5" w:themeShade="BF"/>
      </w:rPr>
      <w:fldChar w:fldCharType="end"/>
    </w:r>
  </w:p>
  <w:p w14:paraId="5273F6DC" w14:textId="77777777" w:rsidR="00A152A8" w:rsidRDefault="00A15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45D3F" w14:textId="77777777" w:rsidR="00A152A8" w:rsidRDefault="00A152A8" w:rsidP="00FA3A4F">
      <w:pPr>
        <w:spacing w:after="0" w:line="240" w:lineRule="auto"/>
      </w:pPr>
      <w:r>
        <w:separator/>
      </w:r>
    </w:p>
  </w:footnote>
  <w:footnote w:type="continuationSeparator" w:id="0">
    <w:p w14:paraId="709B071F" w14:textId="77777777" w:rsidR="00A152A8" w:rsidRDefault="00A152A8" w:rsidP="00FA3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447DD"/>
    <w:multiLevelType w:val="hybridMultilevel"/>
    <w:tmpl w:val="F4C02CFA"/>
    <w:lvl w:ilvl="0" w:tplc="CE44B1B4">
      <w:start w:val="4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465EDE"/>
    <w:multiLevelType w:val="hybridMultilevel"/>
    <w:tmpl w:val="C11CD54E"/>
    <w:lvl w:ilvl="0" w:tplc="6E7AA4FC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2F39DB"/>
    <w:multiLevelType w:val="multilevel"/>
    <w:tmpl w:val="B81C9F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030331B"/>
    <w:multiLevelType w:val="multilevel"/>
    <w:tmpl w:val="CD2CA06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9734CBD"/>
    <w:multiLevelType w:val="hybridMultilevel"/>
    <w:tmpl w:val="D3EA4ED2"/>
    <w:lvl w:ilvl="0" w:tplc="A1BC2ED4">
      <w:start w:val="4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F508DB"/>
    <w:multiLevelType w:val="multilevel"/>
    <w:tmpl w:val="D94E2424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7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440"/>
      </w:pPr>
      <w:rPr>
        <w:rFonts w:hint="default"/>
      </w:rPr>
    </w:lvl>
  </w:abstractNum>
  <w:abstractNum w:abstractNumId="6" w15:restartNumberingAfterBreak="0">
    <w:nsid w:val="6B420BD4"/>
    <w:multiLevelType w:val="hybridMultilevel"/>
    <w:tmpl w:val="C11CD54E"/>
    <w:lvl w:ilvl="0" w:tplc="6E7AA4FC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B7"/>
    <w:rsid w:val="00010C58"/>
    <w:rsid w:val="00014A2C"/>
    <w:rsid w:val="00067945"/>
    <w:rsid w:val="000B6CCF"/>
    <w:rsid w:val="000C74DE"/>
    <w:rsid w:val="00153F51"/>
    <w:rsid w:val="00245F87"/>
    <w:rsid w:val="00283BB7"/>
    <w:rsid w:val="002C79E0"/>
    <w:rsid w:val="002D0EF5"/>
    <w:rsid w:val="0031393E"/>
    <w:rsid w:val="003A6FD8"/>
    <w:rsid w:val="0040599A"/>
    <w:rsid w:val="004305F6"/>
    <w:rsid w:val="00456C70"/>
    <w:rsid w:val="00557CEF"/>
    <w:rsid w:val="005A689F"/>
    <w:rsid w:val="005C3C9E"/>
    <w:rsid w:val="007C6D5C"/>
    <w:rsid w:val="00883647"/>
    <w:rsid w:val="009E3EA9"/>
    <w:rsid w:val="00A152A8"/>
    <w:rsid w:val="00A16C6B"/>
    <w:rsid w:val="00A42B98"/>
    <w:rsid w:val="00A4304B"/>
    <w:rsid w:val="00B94235"/>
    <w:rsid w:val="00BD0E2E"/>
    <w:rsid w:val="00CA0642"/>
    <w:rsid w:val="00D65B31"/>
    <w:rsid w:val="00E44B10"/>
    <w:rsid w:val="00E805F1"/>
    <w:rsid w:val="00E94DDC"/>
    <w:rsid w:val="00EB1A57"/>
    <w:rsid w:val="00EE1259"/>
    <w:rsid w:val="00F721C9"/>
    <w:rsid w:val="00FA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64A8"/>
  <w15:chartTrackingRefBased/>
  <w15:docId w15:val="{780A1CB9-6737-44E8-AF05-B435D0A3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4D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4D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4DD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A3A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A4F"/>
  </w:style>
  <w:style w:type="paragraph" w:styleId="Footer">
    <w:name w:val="footer"/>
    <w:basedOn w:val="Normal"/>
    <w:link w:val="FooterChar"/>
    <w:uiPriority w:val="99"/>
    <w:unhideWhenUsed/>
    <w:rsid w:val="00FA3A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9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14259</TotalTime>
  <Pages>9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Segev, Eliyahu</dc:creator>
  <cp:keywords/>
  <dc:description/>
  <cp:lastModifiedBy>Segev, Eliyahu</cp:lastModifiedBy>
  <cp:revision>29</cp:revision>
  <cp:lastPrinted>2022-03-23T15:35:00Z</cp:lastPrinted>
  <dcterms:created xsi:type="dcterms:W3CDTF">2022-03-13T15:39:00Z</dcterms:created>
  <dcterms:modified xsi:type="dcterms:W3CDTF">2022-03-27T07:42:00Z</dcterms:modified>
</cp:coreProperties>
</file>