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99" w:rsidRDefault="003F5299" w:rsidP="003F5299">
      <w:pPr>
        <w:jc w:val="right"/>
      </w:pPr>
      <w:r>
        <w:t>Ethan Roberts</w:t>
      </w:r>
    </w:p>
    <w:p w:rsidR="003F5299" w:rsidRDefault="003F5299" w:rsidP="003F5299">
      <w:pPr>
        <w:jc w:val="right"/>
      </w:pPr>
      <w:r>
        <w:t>Ruby Assignment Output</w:t>
      </w:r>
      <w:r w:rsidR="00DE467B">
        <w:t>_part02</w:t>
      </w:r>
    </w:p>
    <w:p w:rsidR="003F5299" w:rsidRDefault="003F5299" w:rsidP="003F5299">
      <w:pPr>
        <w:jc w:val="right"/>
      </w:pPr>
      <w:r>
        <w:t>CS 417</w:t>
      </w:r>
    </w:p>
    <w:p w:rsidR="003F5299" w:rsidRDefault="003F5299" w:rsidP="003F5299">
      <w:pPr>
        <w:jc w:val="right"/>
      </w:pPr>
      <w:r>
        <w:t>Roberts.E.assn05_part02</w:t>
      </w:r>
    </w:p>
    <w:p w:rsidR="00BB76AF" w:rsidRDefault="00BB76AF" w:rsidP="003F5299">
      <w:pPr>
        <w:jc w:val="right"/>
      </w:pPr>
    </w:p>
    <w:p w:rsidR="00BB76AF" w:rsidRDefault="00BB76AF" w:rsidP="00BB76AF">
      <w:pPr>
        <w:rPr>
          <w:rFonts w:ascii="Courier New" w:hAnsi="Courier New" w:cs="Courier New"/>
          <w:b/>
          <w:sz w:val="32"/>
        </w:rPr>
      </w:pPr>
    </w:p>
    <w:p w:rsidR="00521B0A" w:rsidRDefault="00521B0A" w:rsidP="00BB76AF">
      <w:pPr>
        <w:rPr>
          <w:rFonts w:ascii="Courier New" w:hAnsi="Courier New" w:cs="Courier New"/>
          <w:b/>
          <w:sz w:val="28"/>
          <w:u w:val="single"/>
        </w:rPr>
      </w:pPr>
      <w:r w:rsidRPr="00521B0A">
        <w:rPr>
          <w:rFonts w:ascii="Courier New" w:hAnsi="Courier New" w:cs="Courier New"/>
          <w:b/>
          <w:sz w:val="28"/>
          <w:u w:val="single"/>
        </w:rPr>
        <w:t>Problem 1 (source-code and output):</w:t>
      </w:r>
    </w:p>
    <w:p w:rsidR="00EA7393" w:rsidRDefault="00EA7393" w:rsidP="00BB76AF">
      <w:pPr>
        <w:rPr>
          <w:rFonts w:ascii="Courier New" w:hAnsi="Courier New" w:cs="Courier New"/>
          <w:b/>
          <w:sz w:val="28"/>
          <w:u w:val="single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# Ethan Roberts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# CS 417 Topics in OOP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proofErr w:type="gramEnd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script finds all positive </w:t>
      </w:r>
      <w:proofErr w:type="spellStart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ints</w:t>
      </w:r>
      <w:proofErr w:type="spellEnd"/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less</w:t>
      </w:r>
      <w:proofErr w:type="gramEnd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than "n" that are not </w:t>
      </w:r>
      <w:proofErr w:type="spellStart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mcnugget</w:t>
      </w:r>
      <w:proofErr w:type="spellEnd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numbers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# Ruby Assignment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# cite:  https://stackoverflow.com/questions/12112765/how-to-reference-global-variables-and-class-variables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# used this link for syntax help with defining a global variable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# cite:  http://mathworld.wolfram.com/McNuggetNumber.html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# used this link to get non-</w:t>
      </w:r>
      <w:proofErr w:type="spellStart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mcnugget</w:t>
      </w:r>
      <w:proofErr w:type="spellEnd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values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# cite:  https://launchschool.com/books/ruby/read/loops_iterators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# used to reference using "until" loop</w:t>
      </w:r>
    </w:p>
    <w:p w:rsid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524" w:rsidRDefault="00526524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524" w:rsidRDefault="00526524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524" w:rsidRPr="00521B0A" w:rsidRDefault="00526524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proofErr w:type="spellStart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mcnuggetAry</w:t>
      </w:r>
      <w:proofErr w:type="spell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Start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proofErr w:type="gramEnd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#global array holding all non-</w:t>
      </w:r>
      <w:proofErr w:type="spellStart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mcnugget</w:t>
      </w:r>
      <w:proofErr w:type="spellEnd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nums</w:t>
      </w:r>
      <w:proofErr w:type="spellEnd"/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1B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1B0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findNonMcnuggetNums</w:t>
      </w:r>
      <w:proofErr w:type="spellEnd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808080"/>
          <w:sz w:val="20"/>
          <w:szCs w:val="20"/>
        </w:rPr>
        <w:t>"\n--User entry: "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808080"/>
          <w:sz w:val="20"/>
          <w:szCs w:val="20"/>
        </w:rPr>
        <w:t>"--Non-</w:t>
      </w:r>
      <w:proofErr w:type="spellStart"/>
      <w:r w:rsidRPr="00521B0A">
        <w:rPr>
          <w:rFonts w:ascii="Courier New" w:eastAsia="Times New Roman" w:hAnsi="Courier New" w:cs="Courier New"/>
          <w:color w:val="808080"/>
          <w:sz w:val="20"/>
          <w:szCs w:val="20"/>
        </w:rPr>
        <w:t>mcnugget</w:t>
      </w:r>
      <w:proofErr w:type="spellEnd"/>
      <w:r w:rsidRPr="00521B0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integer(s): "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21B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proofErr w:type="spellStart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mcnuggetAry.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spell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1B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21B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521B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($</w:t>
      </w:r>
      <w:proofErr w:type="spellStart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mcnuggetAry</w:t>
      </w:r>
      <w:proofErr w:type="spellEnd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proofErr w:type="spellStart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mcnuggetAry</w:t>
      </w:r>
      <w:proofErr w:type="spellEnd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 w:rsidRPr="00521B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21B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808080"/>
          <w:sz w:val="20"/>
          <w:szCs w:val="20"/>
        </w:rPr>
        <w:t>"\n\n"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1B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Loop for displaying output and 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>accuracy</w:t>
      </w:r>
      <w:proofErr w:type="gramEnd"/>
      <w:r w:rsidRPr="00521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program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21B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until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14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findNonMcnuggetNums</w:t>
      </w:r>
      <w:proofErr w:type="spellEnd"/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521B0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1B0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521B0A" w:rsidRPr="00521B0A" w:rsidRDefault="00521B0A" w:rsidP="00521B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21B0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521B0A" w:rsidRDefault="00521B0A" w:rsidP="00BB76AF">
      <w:pPr>
        <w:rPr>
          <w:rFonts w:ascii="Courier New" w:hAnsi="Courier New" w:cs="Courier New"/>
          <w:sz w:val="28"/>
        </w:rPr>
      </w:pPr>
    </w:p>
    <w:p w:rsidR="004D08D2" w:rsidRDefault="004D08D2" w:rsidP="00BB76AF">
      <w:pPr>
        <w:rPr>
          <w:rFonts w:ascii="Courier New" w:hAnsi="Courier New" w:cs="Courier New"/>
          <w:sz w:val="28"/>
        </w:rPr>
      </w:pPr>
    </w:p>
    <w:p w:rsidR="004D08D2" w:rsidRDefault="004D08D2" w:rsidP="00BB76AF">
      <w:pPr>
        <w:rPr>
          <w:rFonts w:ascii="Courier New" w:hAnsi="Courier New" w:cs="Courier New"/>
          <w:sz w:val="28"/>
        </w:rPr>
      </w:pPr>
      <w:r>
        <w:rPr>
          <w:noProof/>
        </w:rPr>
        <w:drawing>
          <wp:inline distT="0" distB="0" distL="0" distR="0" wp14:anchorId="0E63E91B" wp14:editId="7831A72E">
            <wp:extent cx="594360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D2" w:rsidRDefault="004D08D2" w:rsidP="00BB76AF">
      <w:pPr>
        <w:rPr>
          <w:rFonts w:ascii="Courier New" w:hAnsi="Courier New" w:cs="Courier New"/>
          <w:sz w:val="28"/>
        </w:rPr>
      </w:pPr>
      <w:r>
        <w:rPr>
          <w:noProof/>
        </w:rPr>
        <w:lastRenderedPageBreak/>
        <w:drawing>
          <wp:inline distT="0" distB="0" distL="0" distR="0" wp14:anchorId="0E27E70E" wp14:editId="465CF923">
            <wp:extent cx="5943600" cy="441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D2" w:rsidRDefault="004D08D2" w:rsidP="00BB76AF">
      <w:pPr>
        <w:rPr>
          <w:rFonts w:ascii="Courier New" w:hAnsi="Courier New" w:cs="Courier New"/>
          <w:sz w:val="28"/>
        </w:rPr>
      </w:pPr>
      <w:r>
        <w:rPr>
          <w:noProof/>
        </w:rPr>
        <w:lastRenderedPageBreak/>
        <w:drawing>
          <wp:inline distT="0" distB="0" distL="0" distR="0" wp14:anchorId="2A749418" wp14:editId="1898B831">
            <wp:extent cx="5943600" cy="441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75" w:rsidRDefault="000F5675" w:rsidP="00BB76AF">
      <w:pPr>
        <w:rPr>
          <w:rFonts w:ascii="Courier New" w:hAnsi="Courier New" w:cs="Courier New"/>
          <w:sz w:val="28"/>
        </w:rPr>
      </w:pPr>
    </w:p>
    <w:p w:rsidR="000F5675" w:rsidRDefault="000F5675" w:rsidP="00BB76AF">
      <w:pPr>
        <w:rPr>
          <w:rFonts w:ascii="Courier New" w:hAnsi="Courier New" w:cs="Courier New"/>
          <w:sz w:val="28"/>
        </w:rPr>
      </w:pPr>
    </w:p>
    <w:p w:rsidR="000F5675" w:rsidRDefault="000F5675" w:rsidP="00BB76AF">
      <w:pPr>
        <w:rPr>
          <w:rFonts w:ascii="Courier New" w:hAnsi="Courier New" w:cs="Courier New"/>
          <w:sz w:val="28"/>
        </w:rPr>
      </w:pPr>
    </w:p>
    <w:p w:rsidR="000F5675" w:rsidRDefault="000F5675" w:rsidP="00BB76AF">
      <w:pPr>
        <w:rPr>
          <w:rFonts w:ascii="Courier New" w:hAnsi="Courier New" w:cs="Courier New"/>
          <w:sz w:val="28"/>
        </w:rPr>
      </w:pPr>
    </w:p>
    <w:p w:rsidR="000F5675" w:rsidRDefault="000F5675" w:rsidP="00BB76AF">
      <w:pPr>
        <w:rPr>
          <w:rFonts w:ascii="Courier New" w:hAnsi="Courier New" w:cs="Courier New"/>
          <w:sz w:val="28"/>
        </w:rPr>
      </w:pPr>
    </w:p>
    <w:p w:rsidR="000F5675" w:rsidRDefault="000F5675" w:rsidP="00BB76AF">
      <w:pPr>
        <w:rPr>
          <w:rFonts w:ascii="Courier New" w:hAnsi="Courier New" w:cs="Courier New"/>
          <w:sz w:val="28"/>
        </w:rPr>
      </w:pPr>
    </w:p>
    <w:p w:rsidR="000F5675" w:rsidRDefault="000F5675" w:rsidP="00BB76AF">
      <w:pPr>
        <w:rPr>
          <w:rFonts w:ascii="Courier New" w:hAnsi="Courier New" w:cs="Courier New"/>
          <w:sz w:val="28"/>
        </w:rPr>
      </w:pPr>
    </w:p>
    <w:p w:rsidR="000F5675" w:rsidRDefault="000F5675" w:rsidP="00BB76AF">
      <w:pPr>
        <w:rPr>
          <w:rFonts w:ascii="Courier New" w:hAnsi="Courier New" w:cs="Courier New"/>
          <w:sz w:val="28"/>
        </w:rPr>
      </w:pPr>
    </w:p>
    <w:p w:rsidR="000F5675" w:rsidRDefault="000F5675" w:rsidP="00BB76AF">
      <w:pPr>
        <w:rPr>
          <w:rFonts w:ascii="Courier New" w:hAnsi="Courier New" w:cs="Courier New"/>
          <w:b/>
          <w:sz w:val="28"/>
          <w:u w:val="single"/>
        </w:rPr>
      </w:pPr>
    </w:p>
    <w:p w:rsidR="000F5675" w:rsidRDefault="000F5675" w:rsidP="00BB76AF">
      <w:pPr>
        <w:rPr>
          <w:rFonts w:ascii="Courier New" w:hAnsi="Courier New" w:cs="Courier New"/>
          <w:b/>
          <w:sz w:val="28"/>
          <w:u w:val="single"/>
        </w:rPr>
      </w:pPr>
    </w:p>
    <w:p w:rsidR="000F5675" w:rsidRDefault="000F5675" w:rsidP="00BB76AF">
      <w:pPr>
        <w:rPr>
          <w:rFonts w:ascii="Courier New" w:hAnsi="Courier New" w:cs="Courier New"/>
          <w:b/>
          <w:sz w:val="28"/>
          <w:u w:val="single"/>
        </w:rPr>
      </w:pPr>
    </w:p>
    <w:p w:rsidR="000F5675" w:rsidRDefault="000F5675" w:rsidP="000F5675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lastRenderedPageBreak/>
        <w:t>Problem 2</w:t>
      </w:r>
      <w:r w:rsidRPr="00521B0A">
        <w:rPr>
          <w:rFonts w:ascii="Courier New" w:hAnsi="Courier New" w:cs="Courier New"/>
          <w:b/>
          <w:sz w:val="28"/>
          <w:u w:val="single"/>
        </w:rPr>
        <w:t xml:space="preserve"> (source-code and output):</w:t>
      </w:r>
    </w:p>
    <w:p w:rsidR="001D22A0" w:rsidRDefault="001D22A0" w:rsidP="000F5675">
      <w:pPr>
        <w:rPr>
          <w:rFonts w:ascii="Courier New" w:hAnsi="Courier New" w:cs="Courier New"/>
          <w:b/>
          <w:sz w:val="28"/>
          <w:u w:val="single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# Ethan Roberts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# CS 417 Topics in OOP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proofErr w:type="gramEnd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script deals with light switches and lights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# Ruby Assignment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#  cite</w:t>
      </w:r>
      <w:proofErr w:type="gramEnd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: https://ruby-doc.org/docs/ruby-doc-bundle/Tutorial/part_02/user_input.html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#  Used</w:t>
      </w:r>
      <w:proofErr w:type="gramEnd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this link to teach myself how to get user-input from terminal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#  cite</w:t>
      </w:r>
      <w:proofErr w:type="gramEnd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: https://apidock.com/ruby/String/to_i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#  Used</w:t>
      </w:r>
      <w:proofErr w:type="gramEnd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learn how to convert terminal input to </w:t>
      </w:r>
      <w:proofErr w:type="spellStart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Switch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initialize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# self-note:  initialize is a ruby-defined "constructor"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maxToggle</w:t>
      </w:r>
      <w:proofErr w:type="spell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End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@ sign means instance variable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numOfSwitches</w:t>
      </w:r>
      <w:proofErr w:type="spell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@remainder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03F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findNumberOfLights</w:t>
      </w:r>
      <w:proofErr w:type="spellEnd"/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entry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entry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@remainder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entry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maxToggle</w:t>
      </w:r>
      <w:proofErr w:type="spell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End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checking to see if there is a remainder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@remainder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entry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maxToggle</w:t>
      </w:r>
      <w:proofErr w:type="spellEnd"/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entry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maxToggle</w:t>
      </w:r>
      <w:proofErr w:type="spellEnd"/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mySwitch</w:t>
      </w:r>
      <w:proofErr w:type="spellEnd"/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</w:t>
      </w:r>
      <w:proofErr w:type="spell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>get</w:t>
      </w:r>
      <w:proofErr w:type="gramEnd"/>
      <w:r w:rsidRPr="00E303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user input 12 times to show accuracy of program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E303F5">
        <w:rPr>
          <w:rFonts w:ascii="Courier New" w:eastAsia="Times New Roman" w:hAnsi="Courier New" w:cs="Courier New"/>
          <w:color w:val="808080"/>
          <w:sz w:val="20"/>
          <w:szCs w:val="20"/>
        </w:rPr>
        <w:t>nEnter</w:t>
      </w:r>
      <w:proofErr w:type="spellEnd"/>
      <w:r w:rsidRPr="00E303F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number of lights you need to turn on: "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gets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to_i</w:t>
      </w:r>
      <w:proofErr w:type="spell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mySwitch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findNumberOfLights</w:t>
      </w:r>
      <w:proofErr w:type="spellEnd"/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808080"/>
          <w:sz w:val="20"/>
          <w:szCs w:val="20"/>
        </w:rPr>
        <w:t>"Entry must be two or more lights...try again."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808080"/>
          <w:sz w:val="20"/>
          <w:szCs w:val="20"/>
        </w:rPr>
        <w:t>"Total light-switches needing flipped: "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  <w:proofErr w:type="gram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303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03F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E303F5" w:rsidRPr="00E303F5" w:rsidRDefault="00E303F5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3F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6D3C9B" w:rsidRDefault="006D3C9B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CF5" w:rsidRDefault="001A7CF5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CF5" w:rsidRDefault="001A7CF5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6C6DF" wp14:editId="59F6576F">
            <wp:extent cx="5943600" cy="4413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F5" w:rsidRDefault="001A7CF5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CAF9CC" wp14:editId="6FCD36ED">
            <wp:extent cx="5943600" cy="4413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227" w:rsidRDefault="00C04227" w:rsidP="00C04227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lastRenderedPageBreak/>
        <w:t>Problem 3</w:t>
      </w:r>
      <w:r w:rsidRPr="00521B0A">
        <w:rPr>
          <w:rFonts w:ascii="Courier New" w:hAnsi="Courier New" w:cs="Courier New"/>
          <w:b/>
          <w:sz w:val="28"/>
          <w:u w:val="single"/>
        </w:rPr>
        <w:t xml:space="preserve"> (source-code and output):</w:t>
      </w:r>
    </w:p>
    <w:p w:rsidR="00C04227" w:rsidRDefault="00C04227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># Ethan Roberts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># CS 417 Topics in OOP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proofErr w:type="gramEnd"/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script deals with a single-elimination tournament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># Ruby Assignment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Tournament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initialize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># self-note:  initialize is a ruby-defined "constructor"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playersPerMatch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playersInTourney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getRounds</w:t>
      </w:r>
      <w:proofErr w:type="spellEnd"/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dividend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remainder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playersInTourney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entry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dividend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entry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playersPerMatch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># first round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remainder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entry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dividend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dividend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remainder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dividend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remainder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dividend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dividend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dividend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playersPerMatch</w:t>
      </w:r>
      <w:proofErr w:type="spell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dividend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dividend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remainder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  </w:t>
      </w:r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># number of matches played in tournament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getMatches</w:t>
      </w:r>
      <w:proofErr w:type="spell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playersInTourney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># matches played formula:  number of players - 1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myGame</w:t>
      </w:r>
      <w:proofErr w:type="spellEnd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Tournament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#while-loop to show program accuracy...runs </w:t>
      </w:r>
      <w:proofErr w:type="spellStart"/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>progam</w:t>
      </w:r>
      <w:proofErr w:type="spellEnd"/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10 times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000BBC">
        <w:rPr>
          <w:rFonts w:ascii="Courier New" w:eastAsia="Times New Roman" w:hAnsi="Courier New" w:cs="Courier New"/>
          <w:color w:val="808080"/>
          <w:sz w:val="20"/>
          <w:szCs w:val="20"/>
        </w:rPr>
        <w:t>nEnter</w:t>
      </w:r>
      <w:proofErr w:type="spellEnd"/>
      <w:r w:rsidRPr="00000BB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number of players playing: "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gets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to_i</w:t>
      </w:r>
      <w:proofErr w:type="spell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myGame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getRounds</w:t>
      </w:r>
      <w:proofErr w:type="spellEnd"/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entry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808080"/>
          <w:sz w:val="20"/>
          <w:szCs w:val="20"/>
        </w:rPr>
        <w:t>" round(s) in this tournament.\n"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myGame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getMatches</w:t>
      </w:r>
      <w:proofErr w:type="spell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808080"/>
          <w:sz w:val="20"/>
          <w:szCs w:val="20"/>
        </w:rPr>
        <w:t>" match(</w:t>
      </w:r>
      <w:proofErr w:type="spellStart"/>
      <w:r w:rsidRPr="00000BBC">
        <w:rPr>
          <w:rFonts w:ascii="Courier New" w:eastAsia="Times New Roman" w:hAnsi="Courier New" w:cs="Courier New"/>
          <w:color w:val="808080"/>
          <w:sz w:val="20"/>
          <w:szCs w:val="20"/>
        </w:rPr>
        <w:t>es</w:t>
      </w:r>
      <w:proofErr w:type="spellEnd"/>
      <w:r w:rsidRPr="00000BBC">
        <w:rPr>
          <w:rFonts w:ascii="Courier New" w:eastAsia="Times New Roman" w:hAnsi="Courier New" w:cs="Courier New"/>
          <w:color w:val="808080"/>
          <w:sz w:val="20"/>
          <w:szCs w:val="20"/>
        </w:rPr>
        <w:t>) in this tournament.\n"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008000"/>
          <w:sz w:val="20"/>
          <w:szCs w:val="20"/>
        </w:rPr>
        <w:t>#formula to get second-best:  matches played - 1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myAnswer</w:t>
      </w:r>
      <w:proofErr w:type="spellEnd"/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808080"/>
          <w:sz w:val="20"/>
          <w:szCs w:val="20"/>
        </w:rPr>
        <w:t>" match(</w:t>
      </w:r>
      <w:proofErr w:type="spellStart"/>
      <w:r w:rsidRPr="00000BBC">
        <w:rPr>
          <w:rFonts w:ascii="Courier New" w:eastAsia="Times New Roman" w:hAnsi="Courier New" w:cs="Courier New"/>
          <w:color w:val="808080"/>
          <w:sz w:val="20"/>
          <w:szCs w:val="20"/>
        </w:rPr>
        <w:t>es</w:t>
      </w:r>
      <w:proofErr w:type="spellEnd"/>
      <w:r w:rsidRPr="00000BBC">
        <w:rPr>
          <w:rFonts w:ascii="Courier New" w:eastAsia="Times New Roman" w:hAnsi="Courier New" w:cs="Courier New"/>
          <w:color w:val="808080"/>
          <w:sz w:val="20"/>
          <w:szCs w:val="20"/>
        </w:rPr>
        <w:t>) need to be played to get second-best player.\n"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0BB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000BBC" w:rsidRPr="00000BBC" w:rsidRDefault="00000BBC" w:rsidP="0000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0B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</w:p>
    <w:p w:rsidR="00000BBC" w:rsidRDefault="00000BBC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1A0" w:rsidRDefault="00C161A0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1A0" w:rsidRDefault="00C161A0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1A0" w:rsidRDefault="00C161A0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1A0" w:rsidRDefault="00C161A0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BE00B" wp14:editId="49DBCCA6">
            <wp:extent cx="5943600" cy="434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A0" w:rsidRDefault="00C161A0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F3E06" wp14:editId="0F5F4035">
            <wp:extent cx="5943600" cy="4342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A0" w:rsidRDefault="00C161A0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3EA1C" wp14:editId="6FDA0BE8">
            <wp:extent cx="5943600" cy="4342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lastRenderedPageBreak/>
        <w:t>Test Data:</w:t>
      </w:r>
    </w:p>
    <w:p w:rsidR="00212243" w:rsidRDefault="00212243" w:rsidP="00E303F5">
      <w:pPr>
        <w:shd w:val="clear" w:color="auto" w:fill="FFFFFF"/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</w:p>
    <w:p w:rsidR="0034258A" w:rsidRDefault="0034258A" w:rsidP="00E303F5">
      <w:pPr>
        <w:shd w:val="clear" w:color="auto" w:fill="FFFFFF"/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</w:p>
    <w:p w:rsidR="00212243" w:rsidRDefault="0034258A" w:rsidP="00E303F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34258A">
        <w:rPr>
          <w:rFonts w:ascii="Courier New" w:hAnsi="Courier New" w:cs="Courier New"/>
          <w:b/>
        </w:rPr>
        <w:t>Problem 1:</w:t>
      </w:r>
      <w:r>
        <w:rPr>
          <w:rFonts w:ascii="Courier New" w:hAnsi="Courier New" w:cs="Courier New"/>
        </w:rPr>
        <w:t xml:space="preserve"> </w:t>
      </w:r>
    </w:p>
    <w:p w:rsidR="0034258A" w:rsidRDefault="0034258A" w:rsidP="00E303F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any number (must be a positive integer) and the program will return back to the user the number of non-</w:t>
      </w:r>
      <w:proofErr w:type="spellStart"/>
      <w:r>
        <w:rPr>
          <w:rFonts w:ascii="Courier New" w:hAnsi="Courier New" w:cs="Courier New"/>
        </w:rPr>
        <w:t>mcnugget</w:t>
      </w:r>
      <w:proofErr w:type="spellEnd"/>
      <w:r>
        <w:rPr>
          <w:rFonts w:ascii="Courier New" w:hAnsi="Courier New" w:cs="Courier New"/>
        </w:rPr>
        <w:t xml:space="preserve"> numbers that are less than the user’s entry.</w:t>
      </w:r>
    </w:p>
    <w:p w:rsidR="00036DDC" w:rsidRDefault="00036DDC" w:rsidP="00E303F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(Data used to test:  1, 2, 3, </w:t>
      </w:r>
      <w:proofErr w:type="gramStart"/>
      <w:r>
        <w:rPr>
          <w:rFonts w:ascii="Courier New" w:hAnsi="Courier New" w:cs="Courier New"/>
        </w:rPr>
        <w:t>4 ,5</w:t>
      </w:r>
      <w:proofErr w:type="gramEnd"/>
      <w:r>
        <w:rPr>
          <w:rFonts w:ascii="Courier New" w:hAnsi="Courier New" w:cs="Courier New"/>
        </w:rPr>
        <w:t xml:space="preserve"> 6, 7, 8, 9, 10, 11 ,12, 13, 14, 15</w:t>
      </w:r>
      <w:r w:rsidR="00DE14EB">
        <w:rPr>
          <w:rFonts w:ascii="Courier New" w:hAnsi="Courier New" w:cs="Courier New"/>
        </w:rPr>
        <w:t>)</w:t>
      </w:r>
    </w:p>
    <w:p w:rsidR="00212243" w:rsidRDefault="00212243" w:rsidP="00E303F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</w:p>
    <w:p w:rsidR="00212243" w:rsidRDefault="00212243" w:rsidP="00E303F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</w:p>
    <w:p w:rsidR="00212243" w:rsidRDefault="00212243" w:rsidP="00E303F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</w:p>
    <w:p w:rsidR="00212243" w:rsidRDefault="00212243" w:rsidP="00212243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Problem 2</w:t>
      </w:r>
      <w:r w:rsidRPr="0034258A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</w:p>
    <w:p w:rsidR="00212243" w:rsidRDefault="00212243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ourier New" w:hAnsi="Courier New" w:cs="Courier New"/>
        </w:rPr>
        <w:t>Enter any number (</w:t>
      </w:r>
      <w:r w:rsidR="008C2EEB">
        <w:rPr>
          <w:rFonts w:ascii="Courier New" w:hAnsi="Courier New" w:cs="Courier New"/>
        </w:rPr>
        <w:t>must be greater than 2</w:t>
      </w:r>
      <w:r>
        <w:rPr>
          <w:rFonts w:ascii="Courier New" w:hAnsi="Courier New" w:cs="Courier New"/>
        </w:rPr>
        <w:t>) and the program will return back to the user the numb</w:t>
      </w:r>
      <w:r w:rsidR="003429E6">
        <w:rPr>
          <w:rFonts w:ascii="Courier New" w:hAnsi="Courier New" w:cs="Courier New"/>
        </w:rPr>
        <w:t>er of light-switches needing to be flipped in order to turn all lights on.</w:t>
      </w:r>
    </w:p>
    <w:p w:rsidR="00212243" w:rsidRDefault="00BA27B6" w:rsidP="00E303F5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(Data used to test:  1, 2, 0, 3, 4, 5, 6</w:t>
      </w:r>
      <w:r w:rsidR="00BA22D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27, 18, 19</w:t>
      </w:r>
      <w:r w:rsidR="003D44F0">
        <w:rPr>
          <w:rFonts w:ascii="Courier New" w:hAnsi="Courier New" w:cs="Courier New"/>
        </w:rPr>
        <w:t xml:space="preserve">, 16, </w:t>
      </w:r>
      <w:proofErr w:type="gramStart"/>
      <w:r w:rsidR="003D44F0">
        <w:rPr>
          <w:rFonts w:ascii="Courier New" w:hAnsi="Courier New" w:cs="Courier New"/>
        </w:rPr>
        <w:t>10</w:t>
      </w:r>
      <w:proofErr w:type="gramEnd"/>
    </w:p>
    <w:p w:rsidR="00BA27B6" w:rsidRDefault="00BA27B6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212243" w:rsidRDefault="00212243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212243" w:rsidRDefault="00212243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212243" w:rsidRDefault="00212243" w:rsidP="00212243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Problem 3</w:t>
      </w:r>
      <w:r w:rsidRPr="0034258A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</w:t>
      </w:r>
    </w:p>
    <w:p w:rsidR="00212243" w:rsidRPr="0034258A" w:rsidRDefault="00212243" w:rsidP="002122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ourier New" w:hAnsi="Courier New" w:cs="Courier New"/>
        </w:rPr>
        <w:t>Enter any nu</w:t>
      </w:r>
      <w:r w:rsidR="00064D40">
        <w:rPr>
          <w:rFonts w:ascii="Courier New" w:hAnsi="Courier New" w:cs="Courier New"/>
        </w:rPr>
        <w:t xml:space="preserve">mber (must be an </w:t>
      </w:r>
      <w:proofErr w:type="spellStart"/>
      <w:r w:rsidR="00064D40">
        <w:rPr>
          <w:rFonts w:ascii="Courier New" w:hAnsi="Courier New" w:cs="Courier New"/>
        </w:rPr>
        <w:t>interger</w:t>
      </w:r>
      <w:proofErr w:type="spellEnd"/>
      <w:r w:rsidR="00064D40">
        <w:rPr>
          <w:rFonts w:ascii="Courier New" w:hAnsi="Courier New" w:cs="Courier New"/>
        </w:rPr>
        <w:t xml:space="preserve"> greater than zero</w:t>
      </w:r>
      <w:r>
        <w:rPr>
          <w:rFonts w:ascii="Courier New" w:hAnsi="Courier New" w:cs="Courier New"/>
        </w:rPr>
        <w:t xml:space="preserve">) and the program will return back </w:t>
      </w:r>
      <w:r w:rsidR="00064D40">
        <w:rPr>
          <w:rFonts w:ascii="Courier New" w:hAnsi="Courier New" w:cs="Courier New"/>
        </w:rPr>
        <w:t>to the user three different answers regarding number of matches needing to be played based on user-entered number of players in tournament, number of rounds in the tournament, and the number of matches needing to be played to get second-best player.</w:t>
      </w:r>
    </w:p>
    <w:p w:rsidR="00BA22DE" w:rsidRDefault="00E50A66" w:rsidP="00BA22DE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(Data used to test:  </w:t>
      </w:r>
      <w:r w:rsidR="00BA22DE">
        <w:rPr>
          <w:rFonts w:ascii="Courier New" w:hAnsi="Courier New" w:cs="Courier New"/>
        </w:rPr>
        <w:t xml:space="preserve">2, 3, 4 ,5 6, 7, 8, 9, </w:t>
      </w:r>
      <w:r>
        <w:rPr>
          <w:rFonts w:ascii="Courier New" w:hAnsi="Courier New" w:cs="Courier New"/>
        </w:rPr>
        <w:t>15, 14</w:t>
      </w:r>
      <w:bookmarkStart w:id="0" w:name="_GoBack"/>
      <w:bookmarkEnd w:id="0"/>
      <w:r w:rsidR="00BA22DE">
        <w:rPr>
          <w:rFonts w:ascii="Courier New" w:hAnsi="Courier New" w:cs="Courier New"/>
        </w:rPr>
        <w:t>)</w:t>
      </w:r>
    </w:p>
    <w:p w:rsidR="00212243" w:rsidRPr="0034258A" w:rsidRDefault="00212243" w:rsidP="00E303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sectPr w:rsidR="00212243" w:rsidRPr="0034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99"/>
    <w:rsid w:val="00000BBC"/>
    <w:rsid w:val="00036DDC"/>
    <w:rsid w:val="00064D40"/>
    <w:rsid w:val="00071045"/>
    <w:rsid w:val="000F5675"/>
    <w:rsid w:val="00120CA3"/>
    <w:rsid w:val="001A7CF5"/>
    <w:rsid w:val="001D22A0"/>
    <w:rsid w:val="00212243"/>
    <w:rsid w:val="00234833"/>
    <w:rsid w:val="002C0FE0"/>
    <w:rsid w:val="0034258A"/>
    <w:rsid w:val="003429E6"/>
    <w:rsid w:val="003D44F0"/>
    <w:rsid w:val="003D6AE0"/>
    <w:rsid w:val="003F5299"/>
    <w:rsid w:val="004D08D2"/>
    <w:rsid w:val="004D6269"/>
    <w:rsid w:val="00521B0A"/>
    <w:rsid w:val="00526524"/>
    <w:rsid w:val="00593710"/>
    <w:rsid w:val="00597BCD"/>
    <w:rsid w:val="005D3804"/>
    <w:rsid w:val="006A7509"/>
    <w:rsid w:val="006D3C9B"/>
    <w:rsid w:val="006D7409"/>
    <w:rsid w:val="00772FEF"/>
    <w:rsid w:val="00844433"/>
    <w:rsid w:val="008C2EEB"/>
    <w:rsid w:val="00B4517C"/>
    <w:rsid w:val="00B96379"/>
    <w:rsid w:val="00BA22DE"/>
    <w:rsid w:val="00BA27B6"/>
    <w:rsid w:val="00BB76AF"/>
    <w:rsid w:val="00C04227"/>
    <w:rsid w:val="00C161A0"/>
    <w:rsid w:val="00C70655"/>
    <w:rsid w:val="00DB33AD"/>
    <w:rsid w:val="00DE14EB"/>
    <w:rsid w:val="00DE467B"/>
    <w:rsid w:val="00E303F5"/>
    <w:rsid w:val="00E50A66"/>
    <w:rsid w:val="00EA7393"/>
    <w:rsid w:val="00EC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E8102-C6E2-4AE3-8B49-927CDE04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EC63D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C63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EC63D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EC63D4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1">
    <w:name w:val="sc91"/>
    <w:basedOn w:val="DefaultParagraphFont"/>
    <w:rsid w:val="00EC63D4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6">
    <w:name w:val="sc16"/>
    <w:basedOn w:val="DefaultParagraphFont"/>
    <w:rsid w:val="00EC63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63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63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EC63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EC63D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Roberts</dc:creator>
  <cp:keywords/>
  <dc:description/>
  <cp:lastModifiedBy>Ethan Roberts</cp:lastModifiedBy>
  <cp:revision>39</cp:revision>
  <dcterms:created xsi:type="dcterms:W3CDTF">2018-10-20T17:13:00Z</dcterms:created>
  <dcterms:modified xsi:type="dcterms:W3CDTF">2018-10-21T23:02:00Z</dcterms:modified>
</cp:coreProperties>
</file>