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导语</w:t>
      </w:r>
    </w:p>
    <w:p>
      <w:r>
        <w:tab/>
      </w:r>
      <w:r>
        <w:rPr>
          <w:rFonts w:hint="eastAsia"/>
        </w:rPr>
        <w:t>目前</w:t>
      </w:r>
      <w:r>
        <w:t>交易系统来以SQL/Oracle</w:t>
      </w:r>
      <w:r>
        <w:rPr>
          <w:rFonts w:hint="eastAsia"/>
        </w:rPr>
        <w:t>为</w:t>
      </w:r>
      <w:r>
        <w:t>核心</w:t>
      </w:r>
      <w:r>
        <w:rPr>
          <w:rFonts w:hint="eastAsia"/>
        </w:rPr>
        <w:t>,通信</w:t>
      </w:r>
      <w:r>
        <w:t>方式采用同步</w:t>
      </w:r>
      <w:r>
        <w:rPr>
          <w:rFonts w:hint="eastAsia"/>
        </w:rPr>
        <w:t>一问一答一</w:t>
      </w:r>
      <w:r>
        <w:t>等待</w:t>
      </w:r>
      <w:r>
        <w:rPr>
          <w:rFonts w:hint="eastAsia"/>
        </w:rPr>
        <w:t>、</w:t>
      </w:r>
      <w:r>
        <w:t>报盘等核心节点</w:t>
      </w:r>
      <w:r>
        <w:rPr>
          <w:rFonts w:hint="eastAsia"/>
        </w:rPr>
        <w:t>单点等</w:t>
      </w:r>
      <w:r>
        <w:t>方式</w:t>
      </w:r>
      <w:r>
        <w:rPr>
          <w:rFonts w:hint="eastAsia"/>
        </w:rPr>
        <w:t>,极大</w:t>
      </w:r>
      <w:r>
        <w:t>的影响了</w:t>
      </w:r>
      <w:r>
        <w:rPr>
          <w:rFonts w:hint="eastAsia"/>
        </w:rPr>
        <w:t>客户</w:t>
      </w:r>
      <w:r>
        <w:t>的体验感</w:t>
      </w:r>
      <w:r>
        <w:rPr>
          <w:rFonts w:hint="eastAsia"/>
        </w:rPr>
        <w:t>以及</w:t>
      </w:r>
      <w:r>
        <w:t>交易效率。</w:t>
      </w:r>
    </w:p>
    <w:p>
      <w:pPr>
        <w:ind w:firstLine="420"/>
      </w:pPr>
      <w:r>
        <w:rPr>
          <w:rFonts w:hint="eastAsia"/>
        </w:rPr>
        <w:t>对于</w:t>
      </w:r>
      <w:r>
        <w:t>机构技术部来说</w:t>
      </w:r>
      <w:r>
        <w:rPr>
          <w:rFonts w:hint="eastAsia"/>
        </w:rPr>
        <w:t>,每天</w:t>
      </w:r>
      <w:r>
        <w:t>需要投入大量的人力去做重复的重启、请磁盘、定时查询</w:t>
      </w:r>
      <w:r>
        <w:rPr>
          <w:rFonts w:hint="eastAsia"/>
        </w:rPr>
        <w:t>核心</w:t>
      </w:r>
      <w:r>
        <w:t>节点软件是否正常市场</w:t>
      </w:r>
      <w:r>
        <w:rPr>
          <w:rFonts w:hint="eastAsia"/>
        </w:rPr>
        <w:t>需要一款具有稳定</w:t>
      </w:r>
      <w:r>
        <w:t>可靠、低延迟、有</w:t>
      </w:r>
      <w:r>
        <w:rPr>
          <w:rFonts w:hint="eastAsia"/>
        </w:rPr>
        <w:t>较高</w:t>
      </w:r>
      <w:r>
        <w:t>并发</w:t>
      </w:r>
      <w:r>
        <w:rPr>
          <w:rFonts w:hint="eastAsia"/>
        </w:rPr>
        <w:t>能力</w:t>
      </w:r>
      <w:r>
        <w:t>、支持分</w:t>
      </w:r>
      <w:r>
        <w:rPr>
          <w:rFonts w:hint="eastAsia"/>
        </w:rPr>
        <w:t>多节点</w:t>
      </w:r>
      <w:r>
        <w:t>部署、支持数据持久化的</w:t>
      </w:r>
      <w:r>
        <w:rPr>
          <w:rFonts w:hint="eastAsia"/>
        </w:rPr>
        <w:t>的</w:t>
      </w:r>
      <w:r>
        <w:t>高效内存交易系统</w:t>
      </w:r>
    </w:p>
    <w:p>
      <w:pPr>
        <w:pStyle w:val="2"/>
      </w:pPr>
      <w:r>
        <w:rPr>
          <w:rFonts w:hint="eastAsia"/>
        </w:rPr>
        <w:t>基础篇</w:t>
      </w:r>
    </w:p>
    <w:p>
      <w:pPr>
        <w:pStyle w:val="3"/>
      </w:pPr>
      <w:r>
        <w:rPr>
          <w:rFonts w:hint="eastAsia"/>
        </w:rPr>
        <w:t>交易</w:t>
      </w:r>
      <w:r>
        <w:t>系统</w:t>
      </w:r>
      <w:r>
        <w:rPr>
          <w:rFonts w:hint="eastAsia"/>
        </w:rPr>
        <w:t>位置</w:t>
      </w:r>
      <w:r>
        <w:t>图</w:t>
      </w:r>
    </w:p>
    <w:p>
      <w:r>
        <w:object>
          <v:shape id="_x0000_i1025" o:spt="75" type="#_x0000_t75" style="height:399.75pt;width:415.5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r:id="rId4">
            <o:LockedField>false</o:LockedField>
          </o:OLEObject>
        </w:object>
      </w:r>
    </w:p>
    <w:p>
      <w:pPr>
        <w:pStyle w:val="3"/>
      </w:pPr>
      <w:r>
        <w:rPr>
          <w:rFonts w:hint="eastAsia"/>
        </w:rPr>
        <w:t>现状以及难点</w:t>
      </w:r>
    </w:p>
    <w:p>
      <w:r>
        <w:tab/>
      </w:r>
    </w:p>
    <w:p>
      <w:pPr>
        <w:pStyle w:val="17"/>
        <w:numPr>
          <w:ilvl w:val="0"/>
          <w:numId w:val="1"/>
        </w:numPr>
        <w:ind w:firstLineChars="0"/>
      </w:pPr>
      <w:r>
        <w:rPr>
          <w:rFonts w:hint="eastAsia"/>
        </w:rPr>
        <w:t>交易</w:t>
      </w:r>
      <w:r>
        <w:t>系统本身是无法独立存在于行业体系的</w:t>
      </w:r>
      <w:r>
        <w:rPr>
          <w:rFonts w:hint="eastAsia"/>
        </w:rPr>
        <w:t>,每一个</w:t>
      </w:r>
      <w:r>
        <w:t>交易系统时刻与各种系统进行着数据的交互，</w:t>
      </w:r>
      <w:r>
        <w:rPr>
          <w:rFonts w:hint="eastAsia"/>
        </w:rPr>
        <w:t>集中</w:t>
      </w:r>
      <w:r>
        <w:t>交易柜台、PB系统、</w:t>
      </w:r>
      <w:r>
        <w:rPr>
          <w:rFonts w:hint="eastAsia"/>
        </w:rPr>
        <w:t>内控</w:t>
      </w:r>
      <w:r>
        <w:t>、TA</w:t>
      </w:r>
      <w:r>
        <w:rPr>
          <w:rFonts w:hint="eastAsia"/>
        </w:rPr>
        <w:t>、估值甚至</w:t>
      </w:r>
      <w:r>
        <w:t>OA系统。而</w:t>
      </w:r>
      <w:r>
        <w:rPr>
          <w:rFonts w:hint="eastAsia"/>
        </w:rPr>
        <w:t>这些</w:t>
      </w:r>
      <w:r>
        <w:t>系统架构有新有旧、功能繁杂</w:t>
      </w:r>
      <w:r>
        <w:rPr>
          <w:rFonts w:hint="eastAsia"/>
        </w:rPr>
        <w:t>。</w:t>
      </w:r>
    </w:p>
    <w:p>
      <w:pPr>
        <w:pStyle w:val="17"/>
        <w:ind w:left="846" w:firstLine="0" w:firstLineChars="0"/>
      </w:pPr>
      <w:r>
        <w:rPr>
          <w:rFonts w:hint="eastAsia"/>
        </w:rPr>
        <w:t>尤其是</w:t>
      </w:r>
      <w:r>
        <w:t>集中交易系统设计老旧</w:t>
      </w:r>
      <w:r>
        <w:rPr>
          <w:rFonts w:hint="eastAsia"/>
        </w:rPr>
        <w:t>,新</w:t>
      </w:r>
      <w:r>
        <w:t>系统</w:t>
      </w:r>
      <w:r>
        <w:rPr>
          <w:rFonts w:hint="eastAsia"/>
        </w:rPr>
        <w:t>对接</w:t>
      </w:r>
      <w:r>
        <w:t>老系统时需要</w:t>
      </w:r>
      <w:r>
        <w:rPr>
          <w:rFonts w:hint="eastAsia"/>
        </w:rPr>
        <w:t>充分</w:t>
      </w:r>
      <w:r>
        <w:t>考虑丢包、超时、谨慎重传。</w:t>
      </w:r>
    </w:p>
    <w:p>
      <w:pPr>
        <w:pStyle w:val="17"/>
        <w:numPr>
          <w:ilvl w:val="0"/>
          <w:numId w:val="1"/>
        </w:numPr>
        <w:ind w:firstLineChars="0"/>
      </w:pPr>
      <w:r>
        <w:rPr>
          <w:rFonts w:hint="eastAsia"/>
        </w:rPr>
        <w:t>整个</w:t>
      </w:r>
      <w:r>
        <w:t>行业并无统一的</w:t>
      </w:r>
      <w:r>
        <w:rPr>
          <w:rFonts w:hint="eastAsia"/>
        </w:rPr>
        <w:t>通信</w:t>
      </w:r>
      <w:r>
        <w:t>协议</w:t>
      </w:r>
      <w:r>
        <w:rPr>
          <w:rFonts w:hint="eastAsia"/>
        </w:rPr>
        <w:t>标准,目前</w:t>
      </w:r>
      <w:r>
        <w:t>各大厂商几乎都是各自</w:t>
      </w:r>
      <w:r>
        <w:rPr>
          <w:rFonts w:hint="eastAsia"/>
        </w:rPr>
        <w:t>为</w:t>
      </w:r>
      <w:r>
        <w:t>战</w:t>
      </w:r>
      <w:r>
        <w:rPr>
          <w:rFonts w:hint="eastAsia"/>
        </w:rPr>
        <w:t>,相互</w:t>
      </w:r>
      <w:r>
        <w:t>协议并不互通。大体上</w:t>
      </w:r>
      <w:r>
        <w:rPr>
          <w:rFonts w:hint="eastAsia"/>
        </w:rPr>
        <w:t>均</w:t>
      </w:r>
      <w:r>
        <w:t>为</w:t>
      </w:r>
      <w:r>
        <w:rPr>
          <w:rFonts w:hint="eastAsia"/>
        </w:rPr>
        <w:t>以</w:t>
      </w:r>
      <w:r>
        <w:t>key-value</w:t>
      </w:r>
      <w:r>
        <w:rPr>
          <w:rFonts w:hint="eastAsia"/>
        </w:rPr>
        <w:t>为</w:t>
      </w:r>
      <w:r>
        <w:t>核心的明文文本协议。</w:t>
      </w:r>
    </w:p>
    <w:p>
      <w:pPr>
        <w:pStyle w:val="17"/>
        <w:numPr>
          <w:ilvl w:val="0"/>
          <w:numId w:val="1"/>
        </w:numPr>
        <w:ind w:firstLineChars="0"/>
      </w:pPr>
      <w:r>
        <w:rPr>
          <w:rFonts w:hint="eastAsia"/>
        </w:rPr>
        <w:t>目前</w:t>
      </w:r>
      <w:r>
        <w:t>交易所业务种类繁多</w:t>
      </w:r>
      <w:r>
        <w:rPr>
          <w:rFonts w:hint="eastAsia"/>
        </w:rPr>
        <w:t>,而且交易所</w:t>
      </w:r>
      <w:r>
        <w:t>并不公布长远的业务规划</w:t>
      </w:r>
      <w:r>
        <w:rPr>
          <w:rFonts w:hint="eastAsia"/>
        </w:rPr>
        <w:t>,导致</w:t>
      </w:r>
      <w:r>
        <w:t>系统设计时需要充分考虑现有的业务兼容同时也需要有一定的扩展性</w:t>
      </w:r>
    </w:p>
    <w:p>
      <w:pPr>
        <w:pStyle w:val="17"/>
        <w:numPr>
          <w:ilvl w:val="0"/>
          <w:numId w:val="1"/>
        </w:numPr>
        <w:ind w:firstLineChars="0"/>
      </w:pPr>
      <w:r>
        <w:rPr>
          <w:rFonts w:hint="eastAsia"/>
        </w:rPr>
        <w:t>业务</w:t>
      </w:r>
      <w:r>
        <w:t>需求</w:t>
      </w:r>
      <w:r>
        <w:rPr>
          <w:rFonts w:hint="eastAsia"/>
        </w:rPr>
        <w:t>难以</w:t>
      </w:r>
      <w:r>
        <w:t>整合</w:t>
      </w:r>
      <w:r>
        <w:rPr>
          <w:rFonts w:hint="eastAsia"/>
        </w:rPr>
        <w:t>,各家</w:t>
      </w:r>
      <w:r>
        <w:t>基本上都有各家自己的玩法,</w:t>
      </w:r>
      <w:r>
        <w:rPr>
          <w:rFonts w:hint="eastAsia"/>
        </w:rPr>
        <w:t>业务</w:t>
      </w:r>
      <w:r>
        <w:t>需求的抽象难度比较高</w:t>
      </w:r>
    </w:p>
    <w:p>
      <w:pPr>
        <w:pStyle w:val="17"/>
        <w:numPr>
          <w:ilvl w:val="0"/>
          <w:numId w:val="1"/>
        </w:numPr>
        <w:ind w:firstLineChars="0"/>
      </w:pPr>
      <w:r>
        <w:rPr>
          <w:rFonts w:hint="eastAsia"/>
        </w:rPr>
        <w:t>券商</w:t>
      </w:r>
      <w:r>
        <w:t>运维能力低下</w:t>
      </w:r>
      <w:r>
        <w:rPr>
          <w:rFonts w:hint="eastAsia"/>
        </w:rPr>
        <w:t>,整个行业</w:t>
      </w:r>
      <w:r>
        <w:t>的运维模式</w:t>
      </w:r>
      <w:r>
        <w:rPr>
          <w:rFonts w:hint="eastAsia"/>
        </w:rPr>
        <w:t>很大</w:t>
      </w:r>
      <w:r>
        <w:t>程度上是机构</w:t>
      </w:r>
      <w:r>
        <w:rPr>
          <w:rFonts w:hint="eastAsia"/>
        </w:rPr>
        <w:t>技术</w:t>
      </w:r>
      <w:r>
        <w:t>部门</w:t>
      </w:r>
      <w:r>
        <w:rPr>
          <w:rFonts w:hint="eastAsia"/>
        </w:rPr>
        <w:t>无法</w:t>
      </w:r>
      <w:r>
        <w:t>适应命令行、问题运维基本上由IT供应商驻点完成</w:t>
      </w:r>
      <w:r>
        <w:rPr>
          <w:rFonts w:hint="eastAsia"/>
        </w:rPr>
        <w:t>。</w:t>
      </w:r>
      <w:r>
        <w:t>交易</w:t>
      </w:r>
      <w:r>
        <w:rPr>
          <w:rFonts w:hint="eastAsia"/>
        </w:rPr>
        <w:t>系统</w:t>
      </w:r>
      <w:r>
        <w:t>设计时需要考虑</w:t>
      </w:r>
      <w:r>
        <w:rPr>
          <w:rFonts w:hint="eastAsia"/>
        </w:rPr>
        <w:t>将需要</w:t>
      </w:r>
      <w:r>
        <w:t>认为干预的点降低到最小。</w:t>
      </w:r>
    </w:p>
    <w:p>
      <w:pPr>
        <w:pStyle w:val="17"/>
        <w:numPr>
          <w:ilvl w:val="0"/>
          <w:numId w:val="1"/>
        </w:numPr>
        <w:ind w:firstLineChars="0"/>
      </w:pPr>
      <w:r>
        <w:rPr>
          <w:rFonts w:hint="eastAsia"/>
        </w:rPr>
        <w:t>交易</w:t>
      </w:r>
      <w:r>
        <w:t>系统运行环境对于技术人员来说是不可达的</w:t>
      </w:r>
      <w:r>
        <w:rPr>
          <w:rFonts w:hint="eastAsia"/>
        </w:rPr>
        <w:t>,技术</w:t>
      </w:r>
      <w:r>
        <w:t>人员</w:t>
      </w:r>
      <w:r>
        <w:rPr>
          <w:rFonts w:hint="eastAsia"/>
        </w:rPr>
        <w:t>无</w:t>
      </w:r>
      <w:r>
        <w:t>权限访问后台甚至无</w:t>
      </w:r>
      <w:r>
        <w:rPr>
          <w:rFonts w:hint="eastAsia"/>
        </w:rPr>
        <w:t>权限</w:t>
      </w:r>
      <w:r>
        <w:t>登录客户端</w:t>
      </w:r>
      <w:r>
        <w:rPr>
          <w:rFonts w:hint="eastAsia"/>
        </w:rPr>
        <w:t>。往往</w:t>
      </w:r>
      <w:r>
        <w:t>出问题</w:t>
      </w:r>
      <w:r>
        <w:rPr>
          <w:rFonts w:hint="eastAsia"/>
        </w:rPr>
        <w:t>时</w:t>
      </w:r>
      <w:r>
        <w:t>,</w:t>
      </w:r>
      <w:r>
        <w:rPr>
          <w:rFonts w:hint="eastAsia"/>
        </w:rPr>
        <w:t>技术</w:t>
      </w:r>
      <w:r>
        <w:t>人员</w:t>
      </w:r>
      <w:r>
        <w:rPr>
          <w:rFonts w:hint="eastAsia"/>
        </w:rPr>
        <w:t>只能</w:t>
      </w:r>
      <w:r>
        <w:t>通过客户</w:t>
      </w:r>
      <w:r>
        <w:rPr>
          <w:rFonts w:hint="eastAsia"/>
        </w:rPr>
        <w:t>对</w:t>
      </w:r>
      <w:r>
        <w:t>界面的反馈做出问题</w:t>
      </w:r>
      <w:r>
        <w:rPr>
          <w:rFonts w:hint="eastAsia"/>
        </w:rPr>
        <w:t>的判断,这</w:t>
      </w:r>
      <w:r>
        <w:t>中间经常会</w:t>
      </w:r>
      <w:r>
        <w:rPr>
          <w:rFonts w:hint="eastAsia"/>
        </w:rPr>
        <w:t>因为</w:t>
      </w:r>
      <w:r>
        <w:t>客户不耐烦或者表述造成大量的信息失真</w:t>
      </w:r>
      <w:r>
        <w:rPr>
          <w:rFonts w:hint="eastAsia"/>
        </w:rPr>
        <w:t>,影响</w:t>
      </w:r>
      <w:r>
        <w:t>交易人员的判断。</w:t>
      </w:r>
    </w:p>
    <w:p>
      <w:pPr>
        <w:pStyle w:val="17"/>
        <w:numPr>
          <w:ilvl w:val="0"/>
          <w:numId w:val="1"/>
        </w:numPr>
        <w:ind w:firstLineChars="0"/>
      </w:pPr>
      <w:r>
        <w:rPr>
          <w:rFonts w:hint="eastAsia"/>
        </w:rPr>
        <w:t>交易</w:t>
      </w:r>
      <w:r>
        <w:t>系统</w:t>
      </w:r>
      <w:r>
        <w:rPr>
          <w:rFonts w:hint="eastAsia"/>
        </w:rPr>
        <w:t>中流量</w:t>
      </w:r>
      <w:r>
        <w:t>并不是一个平缓的曲线</w:t>
      </w:r>
      <w:r>
        <w:rPr>
          <w:rFonts w:hint="eastAsia"/>
        </w:rPr>
        <w:t>,往往</w:t>
      </w:r>
      <w:r>
        <w:t>随着市场的剧烈波动产生巨大的数据波动。对</w:t>
      </w:r>
      <w:r>
        <w:rPr>
          <w:rFonts w:hint="eastAsia"/>
        </w:rPr>
        <w:t>交易</w:t>
      </w:r>
      <w:r>
        <w:t>系统而言最</w:t>
      </w:r>
      <w:r>
        <w:rPr>
          <w:rFonts w:hint="eastAsia"/>
        </w:rPr>
        <w:t>考验</w:t>
      </w:r>
      <w:r>
        <w:t>交易系统的时候就是市场</w:t>
      </w:r>
      <w:r>
        <w:rPr>
          <w:rFonts w:hint="eastAsia"/>
        </w:rPr>
        <w:t>大</w:t>
      </w:r>
      <w:r>
        <w:t>牛市或者大幅度跳水。对</w:t>
      </w:r>
      <w:r>
        <w:rPr>
          <w:rFonts w:hint="eastAsia"/>
        </w:rPr>
        <w:t>交易</w:t>
      </w:r>
      <w:r>
        <w:t>系统来说瞬时处理能力至关重要</w:t>
      </w:r>
      <w:r>
        <w:rPr>
          <w:rFonts w:hint="eastAsia"/>
        </w:rPr>
        <w:t>,往往</w:t>
      </w:r>
      <w:r>
        <w:t>瞬时处理时</w:t>
      </w:r>
      <w:r>
        <w:rPr>
          <w:rFonts w:hint="eastAsia"/>
        </w:rPr>
        <w:t>风控功能</w:t>
      </w:r>
      <w:r>
        <w:t>会导致大量的数据抢占情况</w:t>
      </w:r>
      <w:r>
        <w:rPr>
          <w:rFonts w:hint="eastAsia"/>
        </w:rPr>
        <w:t>。</w:t>
      </w:r>
    </w:p>
    <w:p>
      <w:pPr>
        <w:ind w:left="846"/>
      </w:pPr>
      <w:r>
        <w:rPr>
          <w:rFonts w:hint="eastAsia"/>
        </w:rPr>
        <w:t>一套</w:t>
      </w:r>
      <w:r>
        <w:t>交易系统用户数量并不会太多</w:t>
      </w:r>
      <w:r>
        <w:rPr>
          <w:rFonts w:hint="eastAsia"/>
        </w:rPr>
        <w:t>,在</w:t>
      </w:r>
      <w:r>
        <w:t>信托行业中融信托</w:t>
      </w:r>
      <w:r>
        <w:rPr>
          <w:rFonts w:hint="eastAsia"/>
        </w:rPr>
        <w:t>因为杠杆</w:t>
      </w:r>
      <w:r>
        <w:t>门槛较低</w:t>
      </w:r>
      <w:r>
        <w:rPr>
          <w:rFonts w:hint="eastAsia"/>
        </w:rPr>
        <w:t>,所以</w:t>
      </w:r>
      <w:r>
        <w:t>客户数量也偏多</w:t>
      </w:r>
      <w:r>
        <w:rPr>
          <w:rFonts w:hint="eastAsia"/>
        </w:rPr>
        <w:t>,即便</w:t>
      </w:r>
      <w:r>
        <w:t>如此</w:t>
      </w:r>
      <w:r>
        <w:rPr>
          <w:rFonts w:hint="eastAsia"/>
        </w:rPr>
        <w:t>,巅峰</w:t>
      </w:r>
      <w:r>
        <w:t>时点</w:t>
      </w:r>
      <w:r>
        <w:rPr>
          <w:rFonts w:hint="eastAsia"/>
        </w:rPr>
        <w:t>用户</w:t>
      </w:r>
      <w:r>
        <w:t>在线数量也仅仅是</w:t>
      </w:r>
      <w:r>
        <w:rPr>
          <w:rFonts w:hint="eastAsia"/>
        </w:rPr>
        <w:t>4000多</w:t>
      </w:r>
      <w:r>
        <w:t>。</w:t>
      </w:r>
    </w:p>
    <w:p>
      <w:pPr>
        <w:pStyle w:val="17"/>
        <w:numPr>
          <w:ilvl w:val="0"/>
          <w:numId w:val="1"/>
        </w:numPr>
        <w:ind w:firstLineChars="0"/>
      </w:pPr>
      <w:r>
        <w:rPr>
          <w:rFonts w:hint="eastAsia"/>
        </w:rPr>
        <w:t>数据</w:t>
      </w:r>
      <w:r>
        <w:t>的准确性至关重要</w:t>
      </w:r>
      <w:r>
        <w:rPr>
          <w:rFonts w:hint="eastAsia"/>
        </w:rPr>
        <w:t>,涉及</w:t>
      </w:r>
      <w:r>
        <w:t>到财务报表</w:t>
      </w:r>
      <w:r>
        <w:rPr>
          <w:rFonts w:hint="eastAsia"/>
        </w:rPr>
        <w:t>,对于</w:t>
      </w:r>
      <w:r>
        <w:t>交易系统而言</w:t>
      </w:r>
      <w:r>
        <w:rPr>
          <w:rFonts w:hint="eastAsia"/>
        </w:rPr>
        <w:t>,数据在</w:t>
      </w:r>
      <w:r>
        <w:t>精度范围内必须严格准确。</w:t>
      </w:r>
      <w:r>
        <w:rPr>
          <w:rFonts w:hint="eastAsia"/>
        </w:rPr>
        <w:t>资产</w:t>
      </w:r>
      <w:r>
        <w:t>负债</w:t>
      </w:r>
      <w:r>
        <w:rPr>
          <w:rFonts w:hint="eastAsia"/>
        </w:rPr>
        <w:t>差</w:t>
      </w:r>
      <w:r>
        <w:t>一分钱会计上就会被认定为资产负债不平衡导致整表</w:t>
      </w:r>
      <w:r>
        <w:rPr>
          <w:rFonts w:hint="eastAsia"/>
        </w:rPr>
        <w:t>无法</w:t>
      </w:r>
      <w:r>
        <w:t>正常使用。</w:t>
      </w:r>
    </w:p>
    <w:p>
      <w:pPr>
        <w:pStyle w:val="3"/>
      </w:pPr>
      <w:r>
        <w:rPr>
          <w:rFonts w:hint="eastAsia"/>
        </w:rPr>
        <w:t>交易</w:t>
      </w:r>
      <w:r>
        <w:t>系统</w:t>
      </w:r>
      <w:r>
        <w:rPr>
          <w:rFonts w:hint="eastAsia"/>
        </w:rPr>
        <w:t>设计</w:t>
      </w:r>
      <w:r>
        <w:t>准则</w:t>
      </w:r>
    </w:p>
    <w:p>
      <w:pPr>
        <w:ind w:firstLine="420"/>
      </w:pPr>
      <w:r>
        <w:rPr>
          <w:rFonts w:hint="eastAsia"/>
        </w:rPr>
        <w:t>目前</w:t>
      </w:r>
      <w:r>
        <w:t>硬件发展迅速</w:t>
      </w:r>
      <w:r>
        <w:rPr>
          <w:rFonts w:hint="eastAsia"/>
        </w:rPr>
        <w:t>,一台</w:t>
      </w:r>
      <w:r>
        <w:t>顶配HP580</w:t>
      </w:r>
      <w:r>
        <w:rPr>
          <w:rFonts w:hint="eastAsia"/>
        </w:rPr>
        <w:t>报价</w:t>
      </w:r>
      <w:r>
        <w:t>基本上在</w:t>
      </w:r>
      <w:r>
        <w:rPr>
          <w:rFonts w:hint="eastAsia"/>
        </w:rPr>
        <w:t>20</w:t>
      </w:r>
      <w:r>
        <w:t>-50W</w:t>
      </w:r>
      <w:r>
        <w:rPr>
          <w:rFonts w:hint="eastAsia"/>
        </w:rPr>
        <w:t>之间。对于</w:t>
      </w:r>
      <w:r>
        <w:t>交易系统而言</w:t>
      </w:r>
      <w:r>
        <w:rPr>
          <w:rFonts w:hint="eastAsia"/>
        </w:rPr>
        <w:t>,需要</w:t>
      </w:r>
      <w:r>
        <w:t>考虑的事情不是硬件能力不够</w:t>
      </w:r>
      <w:r>
        <w:rPr>
          <w:rFonts w:hint="eastAsia"/>
        </w:rPr>
        <w:t>,而且</w:t>
      </w:r>
      <w:r>
        <w:t>考虑能够充分将硬件利用起来。</w:t>
      </w:r>
    </w:p>
    <w:p>
      <w:pPr>
        <w:ind w:firstLine="420"/>
      </w:pPr>
      <w:r>
        <w:rPr>
          <w:rFonts w:hint="eastAsia"/>
        </w:rPr>
        <w:t>内存、</w:t>
      </w:r>
      <w:r>
        <w:t>硬盘、CPU基本上可以认为是足够用的。对于</w:t>
      </w:r>
      <w:r>
        <w:rPr>
          <w:rFonts w:hint="eastAsia"/>
        </w:rPr>
        <w:t>服务端</w:t>
      </w:r>
      <w:r>
        <w:t>而言</w:t>
      </w:r>
      <w:r>
        <w:rPr>
          <w:rFonts w:hint="eastAsia"/>
        </w:rPr>
        <w:t>128</w:t>
      </w:r>
      <w:r>
        <w:t>G内存、4个intel</w:t>
      </w:r>
      <w:r>
        <w:rPr>
          <w:rFonts w:hint="eastAsia"/>
        </w:rPr>
        <w:t>至强</w:t>
      </w:r>
      <w:r>
        <w:t xml:space="preserve">核、2T </w:t>
      </w:r>
      <w:r>
        <w:rPr>
          <w:rFonts w:hint="eastAsia"/>
        </w:rPr>
        <w:t>磁盘配置</w:t>
      </w:r>
      <w:r>
        <w:t>RAID10</w:t>
      </w:r>
      <w:r>
        <w:rPr>
          <w:rFonts w:hint="eastAsia"/>
        </w:rPr>
        <w:t>阵列卡</w:t>
      </w:r>
      <w:r>
        <w:t>可以认为是标准配置</w:t>
      </w:r>
      <w:r>
        <w:rPr>
          <w:rFonts w:hint="eastAsia"/>
        </w:rPr>
        <w:t>。</w:t>
      </w:r>
    </w:p>
    <w:p>
      <w:pPr>
        <w:ind w:firstLine="420"/>
      </w:pPr>
      <w:r>
        <w:rPr>
          <w:rFonts w:hint="eastAsia"/>
        </w:rPr>
        <w:t>目前</w:t>
      </w:r>
      <w:r>
        <w:t>一套券商集中交易柜台订单笔数基本上在几万到几十万左右。所以</w:t>
      </w:r>
      <w:r>
        <w:rPr>
          <w:rFonts w:hint="eastAsia"/>
        </w:rPr>
        <w:t>在</w:t>
      </w:r>
      <w:r>
        <w:t>系统设计时</w:t>
      </w:r>
      <w:r>
        <w:rPr>
          <w:rFonts w:hint="eastAsia"/>
        </w:rPr>
        <w:t>,可以</w:t>
      </w:r>
      <w:r>
        <w:t>适当给系统增加一些</w:t>
      </w:r>
      <w:r>
        <w:rPr>
          <w:rFonts w:hint="eastAsia"/>
        </w:rPr>
        <w:t>容量限制,无限</w:t>
      </w:r>
      <w:r>
        <w:t>容量的系统</w:t>
      </w:r>
      <w:r>
        <w:rPr>
          <w:rFonts w:hint="eastAsia"/>
        </w:rPr>
        <w:t>设计</w:t>
      </w:r>
      <w:r>
        <w:t>时考虑的东西太多</w:t>
      </w:r>
      <w:r>
        <w:rPr>
          <w:rFonts w:hint="eastAsia"/>
        </w:rPr>
        <w:t>,反而</w:t>
      </w:r>
      <w:r>
        <w:t>影响了系统的设计。但是</w:t>
      </w:r>
      <w:r>
        <w:rPr>
          <w:rFonts w:hint="eastAsia"/>
        </w:rPr>
        <w:t>容量</w:t>
      </w:r>
      <w:r>
        <w:t>同样不能限制死</w:t>
      </w:r>
      <w:r>
        <w:rPr>
          <w:rFonts w:hint="eastAsia"/>
        </w:rPr>
        <w:t>,需要</w:t>
      </w:r>
      <w:r>
        <w:t>考虑</w:t>
      </w:r>
      <w:r>
        <w:rPr>
          <w:rFonts w:hint="eastAsia"/>
        </w:rPr>
        <w:t>未来</w:t>
      </w:r>
      <w:r>
        <w:t>的扩展</w:t>
      </w:r>
    </w:p>
    <w:p>
      <w:pPr>
        <w:pStyle w:val="17"/>
        <w:numPr>
          <w:ilvl w:val="0"/>
          <w:numId w:val="1"/>
        </w:numPr>
        <w:ind w:firstLineChars="0"/>
      </w:pPr>
      <w:r>
        <w:rPr>
          <w:rFonts w:hint="eastAsia"/>
        </w:rPr>
        <w:t>整套</w:t>
      </w:r>
      <w:r>
        <w:t>交易系统遵循以空间</w:t>
      </w:r>
      <w:r>
        <w:rPr>
          <w:rFonts w:hint="eastAsia"/>
        </w:rPr>
        <w:t>换</w:t>
      </w:r>
      <w:r>
        <w:t>时间的原则。</w:t>
      </w:r>
    </w:p>
    <w:p>
      <w:pPr>
        <w:pStyle w:val="17"/>
        <w:numPr>
          <w:ilvl w:val="0"/>
          <w:numId w:val="1"/>
        </w:numPr>
        <w:ind w:firstLineChars="0"/>
      </w:pPr>
      <w:r>
        <w:rPr>
          <w:rFonts w:hint="eastAsia"/>
        </w:rPr>
        <w:t>能在</w:t>
      </w:r>
      <w:r>
        <w:t>启动</w:t>
      </w:r>
      <w:r>
        <w:rPr>
          <w:rFonts w:hint="eastAsia"/>
        </w:rPr>
        <w:t>时</w:t>
      </w:r>
      <w:r>
        <w:t>初始化的</w:t>
      </w:r>
      <w:r>
        <w:rPr>
          <w:rFonts w:hint="eastAsia"/>
        </w:rPr>
        <w:t>数据</w:t>
      </w:r>
      <w:r>
        <w:t>就不在运行时动态申请</w:t>
      </w:r>
    </w:p>
    <w:p>
      <w:pPr>
        <w:pStyle w:val="17"/>
        <w:numPr>
          <w:ilvl w:val="0"/>
          <w:numId w:val="1"/>
        </w:numPr>
        <w:ind w:firstLineChars="0"/>
      </w:pPr>
      <w:r>
        <w:rPr>
          <w:rFonts w:hint="eastAsia"/>
        </w:rPr>
        <w:t>系统</w:t>
      </w:r>
      <w:r>
        <w:t>容量在启动时决定</w:t>
      </w:r>
      <w:r>
        <w:rPr>
          <w:rFonts w:hint="eastAsia"/>
        </w:rPr>
        <w:t>,可以通过</w:t>
      </w:r>
      <w:r>
        <w:t>配置动态扩展</w:t>
      </w:r>
    </w:p>
    <w:p>
      <w:pPr>
        <w:pStyle w:val="17"/>
        <w:numPr>
          <w:ilvl w:val="0"/>
          <w:numId w:val="1"/>
        </w:numPr>
        <w:ind w:firstLineChars="0"/>
      </w:pPr>
      <w:r>
        <w:rPr>
          <w:rFonts w:hint="eastAsia"/>
        </w:rPr>
        <w:t>能用</w:t>
      </w:r>
      <w:r>
        <w:t>代码、脚本搞定的事情坚决不用</w:t>
      </w:r>
      <w:r>
        <w:rPr>
          <w:rFonts w:hint="eastAsia"/>
        </w:rPr>
        <w:t>人</w:t>
      </w:r>
      <w:r>
        <w:t>来完成</w:t>
      </w:r>
      <w:r>
        <w:rPr>
          <w:rFonts w:hint="eastAsia"/>
        </w:rPr>
        <w:t>,能自动</w:t>
      </w:r>
      <w:r>
        <w:t>做的事情坚决不手动做</w:t>
      </w:r>
    </w:p>
    <w:p>
      <w:pPr>
        <w:pStyle w:val="17"/>
        <w:numPr>
          <w:ilvl w:val="0"/>
          <w:numId w:val="1"/>
        </w:numPr>
        <w:ind w:firstLineChars="0"/>
      </w:pPr>
      <w:r>
        <w:rPr>
          <w:rFonts w:hint="eastAsia"/>
        </w:rPr>
        <w:t>整套</w:t>
      </w:r>
      <w:r>
        <w:t>系统应该是一套异步事件驱动系统</w:t>
      </w:r>
    </w:p>
    <w:p>
      <w:pPr>
        <w:pStyle w:val="17"/>
        <w:numPr>
          <w:ilvl w:val="0"/>
          <w:numId w:val="1"/>
        </w:numPr>
        <w:ind w:firstLineChars="0"/>
      </w:pPr>
      <w:r>
        <w:rPr>
          <w:rFonts w:hint="eastAsia"/>
        </w:rPr>
        <w:t>整套</w:t>
      </w:r>
      <w:r>
        <w:t>系统必须拥有持久化功能</w:t>
      </w:r>
      <w:r>
        <w:rPr>
          <w:rFonts w:hint="eastAsia"/>
        </w:rPr>
        <w:t>,非</w:t>
      </w:r>
      <w:r>
        <w:t>实时数据、隔夜数据必须</w:t>
      </w:r>
      <w:r>
        <w:rPr>
          <w:rFonts w:hint="eastAsia"/>
        </w:rPr>
        <w:t>持久化</w:t>
      </w:r>
      <w:r>
        <w:t>而且还需要考虑定期归档。</w:t>
      </w:r>
      <w:r>
        <w:rPr>
          <w:rFonts w:hint="eastAsia"/>
        </w:rPr>
        <w:t>券商</w:t>
      </w:r>
      <w:r>
        <w:t>一般要求留存</w:t>
      </w:r>
      <w:r>
        <w:rPr>
          <w:rFonts w:hint="eastAsia"/>
        </w:rPr>
        <w:t>10年(印象中</w:t>
      </w:r>
      <w:r>
        <w:t>是</w:t>
      </w:r>
      <w:r>
        <w:rPr>
          <w:rFonts w:hint="eastAsia"/>
        </w:rPr>
        <w:t>,不确定)</w:t>
      </w:r>
      <w:r>
        <w:t>的业务数据。</w:t>
      </w:r>
    </w:p>
    <w:p>
      <w:pPr>
        <w:pStyle w:val="17"/>
        <w:numPr>
          <w:ilvl w:val="0"/>
          <w:numId w:val="1"/>
        </w:numPr>
        <w:ind w:firstLineChars="0"/>
      </w:pPr>
      <w:r>
        <w:rPr>
          <w:rFonts w:hint="eastAsia"/>
        </w:rPr>
        <w:t>系统</w:t>
      </w:r>
      <w:r>
        <w:t>需要考虑</w:t>
      </w:r>
      <w:r>
        <w:rPr>
          <w:rFonts w:hint="eastAsia"/>
        </w:rPr>
        <w:t>拥有重演</w:t>
      </w:r>
      <w:r>
        <w:t>机制</w:t>
      </w:r>
      <w:r>
        <w:rPr>
          <w:rFonts w:hint="eastAsia"/>
        </w:rPr>
        <w:t>。</w:t>
      </w:r>
    </w:p>
    <w:p>
      <w:pPr>
        <w:pStyle w:val="17"/>
        <w:numPr>
          <w:ilvl w:val="0"/>
          <w:numId w:val="1"/>
        </w:numPr>
        <w:ind w:firstLineChars="0"/>
      </w:pPr>
      <w:r>
        <w:rPr>
          <w:rFonts w:hint="eastAsia"/>
        </w:rPr>
        <w:t>系统</w:t>
      </w:r>
      <w:r>
        <w:t>应该是让客户可以自己定制的</w:t>
      </w:r>
      <w:r>
        <w:rPr>
          <w:rFonts w:hint="eastAsia"/>
        </w:rPr>
        <w:t>,也就是</w:t>
      </w:r>
      <w:r>
        <w:t>说系统只负责底层构建</w:t>
      </w:r>
      <w:r>
        <w:rPr>
          <w:rFonts w:hint="eastAsia"/>
        </w:rPr>
        <w:t>,上层</w:t>
      </w:r>
      <w:r>
        <w:t>的业务</w:t>
      </w:r>
      <w:r>
        <w:rPr>
          <w:rFonts w:hint="eastAsia"/>
        </w:rPr>
        <w:t>除</w:t>
      </w:r>
      <w:r>
        <w:t>了提供标准模板之外</w:t>
      </w:r>
      <w:r>
        <w:rPr>
          <w:rFonts w:hint="eastAsia"/>
        </w:rPr>
        <w:t>,允许</w:t>
      </w:r>
      <w:r>
        <w:t>客户自定义。例如</w:t>
      </w:r>
      <w:r>
        <w:rPr>
          <w:rFonts w:hint="eastAsia"/>
        </w:rPr>
        <w:t>风控</w:t>
      </w:r>
      <w:r>
        <w:t>指标、</w:t>
      </w:r>
      <w:r>
        <w:rPr>
          <w:rFonts w:hint="eastAsia"/>
        </w:rPr>
        <w:t>流程</w:t>
      </w:r>
      <w:r>
        <w:t>节点、权限管控</w:t>
      </w:r>
    </w:p>
    <w:p>
      <w:pPr>
        <w:pStyle w:val="17"/>
        <w:ind w:left="846" w:firstLine="0" w:firstLineChars="0"/>
      </w:pPr>
    </w:p>
    <w:p>
      <w:pPr>
        <w:pStyle w:val="3"/>
      </w:pPr>
      <w:r>
        <w:rPr>
          <w:rFonts w:hint="eastAsia"/>
        </w:rPr>
        <w:t>交易</w:t>
      </w:r>
      <w:r>
        <w:t>系统</w:t>
      </w:r>
      <w:r>
        <w:rPr>
          <w:rFonts w:hint="eastAsia"/>
        </w:rPr>
        <w:t>设计目标</w:t>
      </w:r>
    </w:p>
    <w:p>
      <w:pPr>
        <w:pStyle w:val="4"/>
      </w:pPr>
      <w:r>
        <w:rPr>
          <w:rFonts w:hint="eastAsia"/>
        </w:rPr>
        <w:t>系统</w:t>
      </w:r>
      <w:r>
        <w:t>功能</w:t>
      </w:r>
    </w:p>
    <w:p>
      <w:pPr>
        <w:pStyle w:val="17"/>
        <w:numPr>
          <w:ilvl w:val="0"/>
          <w:numId w:val="2"/>
        </w:numPr>
        <w:ind w:firstLineChars="0"/>
      </w:pPr>
      <w:r>
        <w:rPr>
          <w:rFonts w:hint="eastAsia"/>
        </w:rPr>
        <w:t>微秒</w:t>
      </w:r>
      <w:r>
        <w:t>级交易系统。纳秒级</w:t>
      </w:r>
      <w:r>
        <w:rPr>
          <w:rFonts w:hint="eastAsia"/>
        </w:rPr>
        <w:t>系统我个人</w:t>
      </w:r>
      <w:r>
        <w:t>认为除非考虑重写</w:t>
      </w:r>
      <w:r>
        <w:rPr>
          <w:rFonts w:hint="eastAsia"/>
        </w:rPr>
        <w:t>协议栈,由</w:t>
      </w:r>
      <w:r>
        <w:t>用户态来托管网络报文</w:t>
      </w:r>
      <w:r>
        <w:rPr>
          <w:rFonts w:hint="eastAsia"/>
        </w:rPr>
        <w:t>,将</w:t>
      </w:r>
      <w:r>
        <w:t>内部业务逻辑简化到</w:t>
      </w:r>
      <w:r>
        <w:rPr>
          <w:rFonts w:hint="eastAsia"/>
        </w:rPr>
        <w:t>极致,不采用</w:t>
      </w:r>
      <w:r>
        <w:t>异步事件驱动转而采用CPU100%</w:t>
      </w:r>
      <w:r>
        <w:rPr>
          <w:rFonts w:hint="eastAsia"/>
        </w:rPr>
        <w:t>轮询</w:t>
      </w:r>
      <w:r>
        <w:t>的方式进行数据的</w:t>
      </w:r>
      <w:r>
        <w:rPr>
          <w:rFonts w:hint="eastAsia"/>
        </w:rPr>
        <w:t>收发</w:t>
      </w:r>
      <w:r>
        <w:t>处理</w:t>
      </w:r>
      <w:r>
        <w:rPr>
          <w:rFonts w:hint="eastAsia"/>
        </w:rPr>
        <w:t>，否则比较</w:t>
      </w:r>
      <w:r>
        <w:t>难以达到</w:t>
      </w:r>
      <w:r>
        <w:rPr>
          <w:rFonts w:hint="eastAsia"/>
        </w:rPr>
        <w:t>。</w:t>
      </w:r>
      <w:r>
        <w:t>而且</w:t>
      </w:r>
      <w:r>
        <w:rPr>
          <w:rFonts w:hint="eastAsia"/>
        </w:rPr>
        <w:t>目前</w:t>
      </w:r>
      <w:r>
        <w:t>现货系统有</w:t>
      </w:r>
      <w:r>
        <w:rPr>
          <w:rFonts w:hint="eastAsia"/>
        </w:rPr>
        <w:t>集中</w:t>
      </w:r>
      <w:r>
        <w:t>交易柜台、交易所小站等开销情况下</w:t>
      </w:r>
      <w:r>
        <w:rPr>
          <w:rFonts w:hint="eastAsia"/>
        </w:rPr>
        <w:t>,纳秒级</w:t>
      </w:r>
      <w:r>
        <w:t>并无多大意义,</w:t>
      </w:r>
      <w:r>
        <w:rPr>
          <w:rFonts w:hint="eastAsia"/>
        </w:rPr>
        <w:t>除非</w:t>
      </w:r>
      <w:r>
        <w:t>为期货交易系统定制化。</w:t>
      </w:r>
    </w:p>
    <w:p>
      <w:pPr>
        <w:pStyle w:val="17"/>
        <w:numPr>
          <w:ilvl w:val="0"/>
          <w:numId w:val="2"/>
        </w:numPr>
        <w:ind w:firstLineChars="0"/>
      </w:pPr>
      <w:r>
        <w:rPr>
          <w:rFonts w:hint="eastAsia"/>
        </w:rPr>
        <w:t>对于操作</w:t>
      </w:r>
      <w:r>
        <w:t>行为应该具有一定的灵活性</w:t>
      </w:r>
      <w:r>
        <w:rPr>
          <w:rFonts w:hint="eastAsia"/>
        </w:rPr>
        <w:t>,特别</w:t>
      </w:r>
      <w:r>
        <w:t>是流程设置</w:t>
      </w:r>
      <w:r>
        <w:rPr>
          <w:rFonts w:hint="eastAsia"/>
        </w:rPr>
        <w:t>,如果</w:t>
      </w:r>
      <w:r>
        <w:t>能将流程设置变成和</w:t>
      </w:r>
      <w:r>
        <w:rPr>
          <w:rFonts w:hint="eastAsia"/>
        </w:rPr>
        <w:t>拖拽</w:t>
      </w:r>
      <w:r>
        <w:t>控件一样简单</w:t>
      </w:r>
      <w:r>
        <w:rPr>
          <w:rFonts w:hint="eastAsia"/>
        </w:rPr>
        <w:t>,那么对</w:t>
      </w:r>
      <w:r>
        <w:t>系统的使用来说是</w:t>
      </w:r>
      <w:r>
        <w:rPr>
          <w:rFonts w:hint="eastAsia"/>
        </w:rPr>
        <w:t>非常</w:t>
      </w:r>
      <w:r>
        <w:t>便利的</w:t>
      </w:r>
    </w:p>
    <w:p>
      <w:pPr>
        <w:pStyle w:val="17"/>
        <w:numPr>
          <w:ilvl w:val="0"/>
          <w:numId w:val="2"/>
        </w:numPr>
        <w:ind w:firstLineChars="0"/>
      </w:pPr>
      <w:r>
        <w:rPr>
          <w:rFonts w:hint="eastAsia"/>
        </w:rPr>
        <w:t>具有</w:t>
      </w:r>
      <w:r>
        <w:t>极大自动化的系统</w:t>
      </w:r>
      <w:r>
        <w:rPr>
          <w:rFonts w:hint="eastAsia"/>
        </w:rPr>
        <w:t>,以</w:t>
      </w:r>
      <w:r>
        <w:t>减少人为干预为目标。包括</w:t>
      </w:r>
      <w:r>
        <w:rPr>
          <w:rFonts w:hint="eastAsia"/>
        </w:rPr>
        <w:t>系统</w:t>
      </w:r>
      <w:r>
        <w:t>配置、定时重启、系统结构调整等等都应该采取标准化模板的方式</w:t>
      </w:r>
      <w:r>
        <w:rPr>
          <w:rFonts w:hint="eastAsia"/>
        </w:rPr>
        <w:t>。</w:t>
      </w:r>
    </w:p>
    <w:p>
      <w:pPr>
        <w:pStyle w:val="17"/>
        <w:numPr>
          <w:ilvl w:val="0"/>
          <w:numId w:val="2"/>
        </w:numPr>
        <w:ind w:firstLineChars="0"/>
      </w:pPr>
      <w:r>
        <w:rPr>
          <w:rFonts w:hint="eastAsia"/>
        </w:rPr>
        <w:t>为了</w:t>
      </w:r>
      <w:r>
        <w:t>保证数据安全</w:t>
      </w:r>
      <w:r>
        <w:rPr>
          <w:rFonts w:hint="eastAsia"/>
        </w:rPr>
        <w:t>,采用</w:t>
      </w:r>
      <w:r>
        <w:t>双重协议的方式进行数据隔离。也就是</w:t>
      </w:r>
      <w:r>
        <w:rPr>
          <w:rFonts w:hint="eastAsia"/>
        </w:rPr>
        <w:t>通过</w:t>
      </w:r>
      <w:r>
        <w:t>gateway进行协议转换。目的</w:t>
      </w:r>
      <w:r>
        <w:rPr>
          <w:rFonts w:hint="eastAsia"/>
        </w:rPr>
        <w:t>在于</w:t>
      </w:r>
      <w:r>
        <w:t>内外协议剥离</w:t>
      </w:r>
      <w:r>
        <w:rPr>
          <w:rFonts w:hint="eastAsia"/>
        </w:rPr>
        <w:t>,同时</w:t>
      </w:r>
      <w:r>
        <w:t>内部协议专注于效率</w:t>
      </w:r>
      <w:r>
        <w:rPr>
          <w:rFonts w:hint="eastAsia"/>
        </w:rPr>
        <w:t>,外部</w:t>
      </w:r>
      <w:r>
        <w:t>协议专注于兼容性</w:t>
      </w:r>
      <w:r>
        <w:rPr>
          <w:rFonts w:hint="eastAsia"/>
        </w:rPr>
        <w:t>、</w:t>
      </w:r>
      <w:r>
        <w:t>传输速度等。</w:t>
      </w:r>
    </w:p>
    <w:p/>
    <w:p>
      <w:pPr>
        <w:pStyle w:val="4"/>
      </w:pPr>
      <w:r>
        <w:rPr>
          <w:rFonts w:hint="eastAsia"/>
        </w:rPr>
        <w:t>业务功能</w:t>
      </w:r>
    </w:p>
    <w:p>
      <w:pPr>
        <w:pStyle w:val="17"/>
        <w:numPr>
          <w:ilvl w:val="0"/>
          <w:numId w:val="2"/>
        </w:numPr>
        <w:ind w:firstLineChars="0"/>
      </w:pPr>
      <w:r>
        <w:rPr>
          <w:rFonts w:hint="eastAsia"/>
        </w:rPr>
        <w:t>动态</w:t>
      </w:r>
      <w:r>
        <w:t>权限？</w:t>
      </w:r>
      <w:r>
        <w:rPr>
          <w:rFonts w:hint="eastAsia"/>
        </w:rPr>
        <w:t>一套</w:t>
      </w:r>
      <w:r>
        <w:t>交易系统里面由多个参与</w:t>
      </w:r>
      <w:r>
        <w:rPr>
          <w:rFonts w:hint="eastAsia"/>
        </w:rPr>
        <w:t>人：产品</w:t>
      </w:r>
      <w:r>
        <w:t>管理人、系统管理人、</w:t>
      </w:r>
      <w:r>
        <w:rPr>
          <w:rFonts w:hint="eastAsia"/>
        </w:rPr>
        <w:t>交易员</w:t>
      </w:r>
      <w:r>
        <w:t>、风控员等等。对于</w:t>
      </w:r>
      <w:r>
        <w:rPr>
          <w:rFonts w:hint="eastAsia"/>
        </w:rPr>
        <w:t>交易</w:t>
      </w:r>
      <w:r>
        <w:t>数据、持仓数据、盈亏数据等等权限是不一样的</w:t>
      </w:r>
      <w:r>
        <w:rPr>
          <w:rFonts w:hint="eastAsia"/>
        </w:rPr>
        <w:t>,需要能</w:t>
      </w:r>
      <w:r>
        <w:t>在一套标准模板的基础上动态设置</w:t>
      </w:r>
      <w:r>
        <w:rPr>
          <w:rFonts w:hint="eastAsia"/>
        </w:rPr>
        <w:t>。</w:t>
      </w:r>
    </w:p>
    <w:p>
      <w:pPr>
        <w:pStyle w:val="17"/>
        <w:numPr>
          <w:ilvl w:val="0"/>
          <w:numId w:val="2"/>
        </w:numPr>
        <w:ind w:firstLineChars="0"/>
      </w:pPr>
      <w:r>
        <w:rPr>
          <w:rFonts w:hint="eastAsia"/>
        </w:rPr>
        <w:t>审核</w:t>
      </w:r>
      <w:r>
        <w:t xml:space="preserve">体系 </w:t>
      </w:r>
      <w:r>
        <w:rPr>
          <w:rFonts w:hint="eastAsia"/>
        </w:rPr>
        <w:t>交易、</w:t>
      </w:r>
      <w:r>
        <w:t>风控等等环节均有大量的</w:t>
      </w:r>
      <w:r>
        <w:rPr>
          <w:rFonts w:hint="eastAsia"/>
        </w:rPr>
        <w:t>审核</w:t>
      </w:r>
      <w:r>
        <w:t>环节。要求</w:t>
      </w:r>
      <w:r>
        <w:rPr>
          <w:rFonts w:hint="eastAsia"/>
        </w:rPr>
        <w:t>权限</w:t>
      </w:r>
      <w:r>
        <w:t>控制、流程控制等功能</w:t>
      </w:r>
    </w:p>
    <w:p>
      <w:pPr>
        <w:pStyle w:val="17"/>
        <w:numPr>
          <w:ilvl w:val="0"/>
          <w:numId w:val="2"/>
        </w:numPr>
        <w:ind w:firstLineChars="0"/>
      </w:pPr>
      <w:r>
        <w:rPr>
          <w:rFonts w:hint="eastAsia"/>
        </w:rPr>
        <w:t>多账户同时</w:t>
      </w:r>
      <w:r>
        <w:t>交易</w:t>
      </w:r>
      <w:r>
        <w:rPr>
          <w:rFonts w:hint="eastAsia"/>
        </w:rPr>
        <w:t>支持拆单</w:t>
      </w:r>
      <w:r>
        <w:t>算法</w:t>
      </w:r>
    </w:p>
    <w:p>
      <w:pPr>
        <w:pStyle w:val="17"/>
        <w:numPr>
          <w:ilvl w:val="0"/>
          <w:numId w:val="2"/>
        </w:numPr>
        <w:ind w:firstLineChars="0"/>
      </w:pPr>
      <w:r>
        <w:rPr>
          <w:rFonts w:hint="eastAsia"/>
        </w:rPr>
        <w:t>支持</w:t>
      </w:r>
      <w:r>
        <w:t>定制化风控设置</w:t>
      </w:r>
    </w:p>
    <w:p>
      <w:pPr>
        <w:pStyle w:val="3"/>
        <w:tabs>
          <w:tab w:val="left" w:pos="6649"/>
        </w:tabs>
      </w:pPr>
      <w:r>
        <w:rPr>
          <w:rFonts w:hint="eastAsia"/>
        </w:rPr>
        <w:t>交易</w:t>
      </w:r>
      <w:r>
        <w:t>系统</w:t>
      </w:r>
      <w:r>
        <w:rPr>
          <w:rFonts w:hint="eastAsia"/>
        </w:rPr>
        <w:t>设计结构</w:t>
      </w:r>
      <w:r>
        <w:tab/>
      </w:r>
    </w:p>
    <w:p>
      <w:pPr>
        <w:pStyle w:val="4"/>
      </w:pPr>
      <w:r>
        <w:tab/>
      </w:r>
      <w:r>
        <w:rPr>
          <w:rFonts w:hint="eastAsia"/>
        </w:rPr>
        <w:t>体系</w:t>
      </w:r>
      <w:r>
        <w:t>一</w:t>
      </w:r>
      <w:r>
        <w:rPr>
          <w:rFonts w:hint="eastAsia"/>
        </w:rPr>
        <w:t>(数据</w:t>
      </w:r>
      <w:r>
        <w:t>集中化</w:t>
      </w:r>
      <w:r>
        <w:rPr>
          <w:rFonts w:hint="eastAsia"/>
        </w:rPr>
        <w:t>):</w:t>
      </w:r>
    </w:p>
    <w:p>
      <w:r>
        <w:tab/>
      </w:r>
      <w:r>
        <w:rPr>
          <w:rFonts w:hint="eastAsia"/>
        </w:rPr>
        <w:t>恒生</w:t>
      </w:r>
      <w:r>
        <w:t>金证</w:t>
      </w:r>
      <w:r>
        <w:rPr>
          <w:rFonts w:hint="eastAsia"/>
        </w:rPr>
        <w:t>基本上</w:t>
      </w:r>
      <w:r>
        <w:t>采用了这个体系</w:t>
      </w:r>
      <w:r>
        <w:rPr>
          <w:rFonts w:hint="eastAsia"/>
        </w:rPr>
        <w:t>,以</w:t>
      </w:r>
      <w:r>
        <w:t>数据库为核心</w:t>
      </w:r>
      <w:r>
        <w:rPr>
          <w:rFonts w:hint="eastAsia"/>
        </w:rPr>
        <w:t>,将</w:t>
      </w:r>
      <w:r>
        <w:t>所有的数据集中到一个节点</w:t>
      </w:r>
      <w:r>
        <w:rPr>
          <w:rFonts w:hint="eastAsia"/>
        </w:rPr>
        <w:t>。</w:t>
      </w:r>
    </w:p>
    <w:p>
      <w:r>
        <w:tab/>
      </w:r>
      <w:r>
        <w:rPr>
          <w:rFonts w:hint="eastAsia"/>
        </w:rPr>
        <w:t>体系</w:t>
      </w:r>
      <w:r>
        <w:t>的</w:t>
      </w:r>
      <w:r>
        <w:rPr>
          <w:rFonts w:hint="eastAsia"/>
        </w:rPr>
        <w:t>优点</w:t>
      </w:r>
      <w:r>
        <w:t>是</w:t>
      </w:r>
      <w:r>
        <w:rPr>
          <w:rFonts w:hint="eastAsia"/>
        </w:rPr>
        <w:t>:数据集中,各个</w:t>
      </w:r>
      <w:r>
        <w:t>模块</w:t>
      </w:r>
      <w:r>
        <w:rPr>
          <w:rFonts w:hint="eastAsia"/>
        </w:rPr>
        <w:t>之间</w:t>
      </w:r>
      <w:r>
        <w:t>的交互</w:t>
      </w:r>
      <w:r>
        <w:rPr>
          <w:rFonts w:hint="eastAsia"/>
        </w:rPr>
        <w:t>快,业务</w:t>
      </w:r>
      <w:r>
        <w:t>拓展相对也比较方便</w:t>
      </w:r>
      <w:r>
        <w:rPr>
          <w:rFonts w:hint="eastAsia"/>
        </w:rPr>
        <w:t>。缺点很</w:t>
      </w:r>
      <w:r>
        <w:t>明显</w:t>
      </w:r>
      <w:r>
        <w:rPr>
          <w:rFonts w:hint="eastAsia"/>
        </w:rPr>
        <w:t>:数据</w:t>
      </w:r>
      <w:r>
        <w:t>集中依赖一个点</w:t>
      </w:r>
      <w:r>
        <w:rPr>
          <w:rFonts w:hint="eastAsia"/>
        </w:rPr>
        <w:t>,相互</w:t>
      </w:r>
      <w:r>
        <w:t>资源竞争强烈</w:t>
      </w:r>
      <w:r>
        <w:rPr>
          <w:rFonts w:hint="eastAsia"/>
        </w:rPr>
        <w:t>。</w:t>
      </w:r>
    </w:p>
    <w:p>
      <w:r>
        <w:tab/>
      </w:r>
      <w:r>
        <w:rPr>
          <w:rFonts w:hint="eastAsia"/>
        </w:rPr>
        <w:t>对</w:t>
      </w:r>
      <w:r>
        <w:t>这个体系我考虑了一个办法</w:t>
      </w:r>
      <w:r>
        <w:rPr>
          <w:rFonts w:hint="eastAsia"/>
        </w:rPr>
        <w:t>就是增加</w:t>
      </w:r>
      <w:r>
        <w:t>一个</w:t>
      </w:r>
      <w:r>
        <w:rPr>
          <w:rFonts w:hint="eastAsia"/>
        </w:rPr>
        <w:t>半</w:t>
      </w:r>
      <w:r>
        <w:t>持久化的数据模块。这个</w:t>
      </w:r>
      <w:r>
        <w:rPr>
          <w:rFonts w:hint="eastAsia"/>
        </w:rPr>
        <w:t>模块全部</w:t>
      </w:r>
      <w:r>
        <w:t>存储在内存里面</w:t>
      </w:r>
      <w:r>
        <w:rPr>
          <w:rFonts w:hint="eastAsia"/>
        </w:rPr>
        <w:t>,而且</w:t>
      </w:r>
      <w:r>
        <w:t>进程崩溃也不对导致数据丢失。</w:t>
      </w:r>
      <w:r>
        <w:rPr>
          <w:rFonts w:hint="eastAsia"/>
        </w:rPr>
        <w:t>数据</w:t>
      </w:r>
      <w:r>
        <w:t>的存储方式采用格式化的数据。通过</w:t>
      </w:r>
      <w:r>
        <w:rPr>
          <w:rFonts w:hint="eastAsia"/>
        </w:rPr>
        <w:t>行宽度</w:t>
      </w:r>
      <w:r>
        <w:t>对齐降低Fase Sharing</w:t>
      </w:r>
      <w:r>
        <w:rPr>
          <w:rFonts w:hint="eastAsia"/>
        </w:rPr>
        <w:t>效应,充分利用</w:t>
      </w:r>
      <w:r>
        <w:t>起系统的并发性</w:t>
      </w:r>
      <w:r>
        <w:rPr>
          <w:rFonts w:hint="eastAsia"/>
        </w:rPr>
        <w:t>。</w:t>
      </w:r>
    </w:p>
    <w:p>
      <w:r>
        <w:tab/>
      </w:r>
      <w:r>
        <w:rPr>
          <w:rFonts w:hint="eastAsia"/>
        </w:rPr>
        <w:t>半</w:t>
      </w:r>
      <w:r>
        <w:t>持久化的宿主我考虑是</w:t>
      </w:r>
      <w:r>
        <w:rPr>
          <w:rFonts w:hint="eastAsia"/>
        </w:rPr>
        <w:t>linux</w:t>
      </w:r>
      <w:r>
        <w:t>的共享内存。有点</w:t>
      </w:r>
      <w:r>
        <w:rPr>
          <w:rFonts w:hint="eastAsia"/>
        </w:rPr>
        <w:t>很明显,只要</w:t>
      </w:r>
      <w:r>
        <w:t>主进程</w:t>
      </w:r>
      <w:r>
        <w:rPr>
          <w:rFonts w:hint="eastAsia"/>
        </w:rPr>
        <w:t>创建</w:t>
      </w:r>
      <w:r>
        <w:t>好了共享内存</w:t>
      </w:r>
      <w:r>
        <w:rPr>
          <w:rFonts w:hint="eastAsia"/>
        </w:rPr>
        <w:t>,其他</w:t>
      </w:r>
      <w:r>
        <w:t>进程可以充分使用共享内存的数据</w:t>
      </w:r>
      <w:r>
        <w:rPr>
          <w:rFonts w:hint="eastAsia"/>
        </w:rPr>
        <w:t>,对于</w:t>
      </w:r>
      <w:r>
        <w:t>加锁的地方采用信号量控制。</w:t>
      </w:r>
    </w:p>
    <w:p>
      <w:pPr>
        <w:ind w:firstLine="420"/>
      </w:pPr>
      <w:r>
        <w:t>在</w:t>
      </w:r>
      <w:r>
        <w:rPr>
          <w:rFonts w:hint="eastAsia"/>
        </w:rPr>
        <w:t>名策针对</w:t>
      </w:r>
      <w:r>
        <w:t>行情就是这么处理的</w:t>
      </w:r>
      <w:r>
        <w:rPr>
          <w:rFonts w:hint="eastAsia"/>
        </w:rPr>
        <w:t>,效率</w:t>
      </w:r>
      <w:r>
        <w:t>还是很高的。</w:t>
      </w:r>
      <w:r>
        <w:rPr>
          <w:rFonts w:hint="eastAsia"/>
        </w:rPr>
        <w:t>即使</w:t>
      </w:r>
      <w:r>
        <w:t>某一个进程崩溃了</w:t>
      </w:r>
      <w:r>
        <w:rPr>
          <w:rFonts w:hint="eastAsia"/>
        </w:rPr>
        <w:t>,只要</w:t>
      </w:r>
      <w:r>
        <w:t>再次附加共享内存就可以</w:t>
      </w:r>
      <w:r>
        <w:rPr>
          <w:rFonts w:hint="eastAsia"/>
        </w:rPr>
        <w:t>,不会有</w:t>
      </w:r>
      <w:r>
        <w:t>进程崩溃数据立刻丢失的问题。适合</w:t>
      </w:r>
      <w:r>
        <w:rPr>
          <w:rFonts w:hint="eastAsia"/>
        </w:rPr>
        <w:t>作为</w:t>
      </w:r>
      <w:r>
        <w:t>白天数据</w:t>
      </w:r>
      <w:r>
        <w:rPr>
          <w:rFonts w:hint="eastAsia"/>
        </w:rPr>
        <w:t>以及</w:t>
      </w:r>
      <w:r>
        <w:t>历史数据汇总的持久化载体。</w:t>
      </w:r>
    </w:p>
    <w:p>
      <w:pPr>
        <w:ind w:firstLine="420"/>
      </w:pPr>
      <w:r>
        <w:rPr>
          <w:rFonts w:hint="eastAsia"/>
        </w:rPr>
        <w:t>这种模式</w:t>
      </w:r>
      <w:r>
        <w:t>的缺点是</w:t>
      </w:r>
      <w:r>
        <w:rPr>
          <w:rFonts w:hint="eastAsia"/>
        </w:rPr>
        <w:t>只能单</w:t>
      </w:r>
      <w:r>
        <w:t>服务器部署</w:t>
      </w:r>
      <w:r>
        <w:rPr>
          <w:rFonts w:hint="eastAsia"/>
        </w:rPr>
        <w:t>,多节点</w:t>
      </w:r>
      <w:r>
        <w:t>部署会</w:t>
      </w:r>
      <w:r>
        <w:rPr>
          <w:rFonts w:hint="eastAsia"/>
        </w:rPr>
        <w:t>比较</w:t>
      </w:r>
      <w:r>
        <w:t>麻烦</w:t>
      </w:r>
      <w:r>
        <w:rPr>
          <w:rFonts w:hint="eastAsia"/>
        </w:rPr>
        <w:t>,需要</w:t>
      </w:r>
      <w:r>
        <w:t>将不同的业务数据拆分到不同的服务器。</w:t>
      </w:r>
      <w:r>
        <w:rPr>
          <w:rFonts w:hint="eastAsia"/>
        </w:rPr>
        <w:t>当然</w:t>
      </w:r>
      <w:r>
        <w:t>对于拥有统一风控需求的金融交易系统来说</w:t>
      </w:r>
      <w:r>
        <w:rPr>
          <w:rFonts w:hint="eastAsia"/>
        </w:rPr>
        <w:t>,多节点</w:t>
      </w:r>
      <w:r>
        <w:t>平行运行本身</w:t>
      </w:r>
      <w:r>
        <w:rPr>
          <w:rFonts w:hint="eastAsia"/>
        </w:rPr>
        <w:t>可能</w:t>
      </w:r>
      <w:r>
        <w:t>就是一个伪命题。</w:t>
      </w:r>
    </w:p>
    <w:p>
      <w:pPr>
        <w:ind w:firstLine="420"/>
      </w:pPr>
      <w:r>
        <w:rPr>
          <w:rFonts w:hint="eastAsia"/>
        </w:rPr>
        <w:t>对于</w:t>
      </w:r>
      <w:r>
        <w:t>统一网关</w:t>
      </w:r>
      <w:r>
        <w:rPr>
          <w:rFonts w:hint="eastAsia"/>
        </w:rPr>
        <w:t>,需要</w:t>
      </w:r>
      <w:r>
        <w:t>支持的功能是</w:t>
      </w:r>
      <w:r>
        <w:rPr>
          <w:rFonts w:hint="eastAsia"/>
        </w:rPr>
        <w:t>：</w:t>
      </w:r>
    </w:p>
    <w:p>
      <w:pPr>
        <w:pStyle w:val="17"/>
        <w:numPr>
          <w:ilvl w:val="0"/>
          <w:numId w:val="3"/>
        </w:numPr>
        <w:ind w:firstLineChars="0"/>
      </w:pPr>
      <w:r>
        <w:rPr>
          <w:rFonts w:hint="eastAsia"/>
        </w:rPr>
        <w:t>网关只负责</w:t>
      </w:r>
      <w:r>
        <w:t>编解码、转发</w:t>
      </w:r>
      <w:r>
        <w:rPr>
          <w:rFonts w:hint="eastAsia"/>
        </w:rPr>
        <w:t>,无状态</w:t>
      </w:r>
      <w:r>
        <w:t>处理。</w:t>
      </w:r>
    </w:p>
    <w:p>
      <w:pPr>
        <w:pStyle w:val="17"/>
        <w:numPr>
          <w:ilvl w:val="0"/>
          <w:numId w:val="3"/>
        </w:numPr>
        <w:ind w:firstLineChars="0"/>
      </w:pPr>
      <w:r>
        <w:t>S</w:t>
      </w:r>
      <w:r>
        <w:rPr>
          <w:rFonts w:hint="eastAsia"/>
        </w:rPr>
        <w:t>ession</w:t>
      </w:r>
      <w:r>
        <w:t>规则统一</w:t>
      </w:r>
      <w:r>
        <w:rPr>
          <w:rFonts w:hint="eastAsia"/>
        </w:rPr>
        <w:t>,多个</w:t>
      </w:r>
      <w:r>
        <w:t>网关</w:t>
      </w:r>
      <w:r>
        <w:rPr>
          <w:rFonts w:hint="eastAsia"/>
        </w:rPr>
        <w:t>之间</w:t>
      </w:r>
      <w:r>
        <w:t>都可以分别识别各自产生的session(</w:t>
      </w:r>
      <w:r>
        <w:rPr>
          <w:rFonts w:hint="eastAsia"/>
        </w:rPr>
        <w:t>便于</w:t>
      </w:r>
      <w:r>
        <w:t>分布式部署)</w:t>
      </w:r>
    </w:p>
    <w:p>
      <w:r>
        <w:object>
          <v:shape id="_x0000_i1026" o:spt="75" type="#_x0000_t75" style="height:369.75pt;width:414.75pt;" o:ole="t" filled="f" o:preferrelative="t" stroked="f" coordsize="21600,21600">
            <v:path/>
            <v:fill on="f" focussize="0,0"/>
            <v:stroke on="f" joinstyle="miter"/>
            <v:imagedata r:id="rId7" o:title=""/>
            <o:lock v:ext="edit" aspectratio="t"/>
            <w10:wrap type="none"/>
            <w10:anchorlock/>
          </v:shape>
          <o:OLEObject Type="Embed" ProgID="Visio.Drawing.15" ShapeID="_x0000_i1026" DrawAspect="Content" ObjectID="_1468075726" r:id="rId6">
            <o:LockedField>false</o:LockedField>
          </o:OLEObject>
        </w:object>
      </w:r>
    </w:p>
    <w:p>
      <w:pPr>
        <w:pStyle w:val="4"/>
      </w:pPr>
      <w:r>
        <w:tab/>
      </w:r>
      <w:r>
        <w:rPr>
          <w:rFonts w:hint="eastAsia"/>
        </w:rPr>
        <w:t>体系二(离散</w:t>
      </w:r>
      <w:r>
        <w:t>式</w:t>
      </w:r>
      <w:r>
        <w:rPr>
          <w:rFonts w:hint="eastAsia"/>
        </w:rPr>
        <w:t>):</w:t>
      </w:r>
    </w:p>
    <w:p>
      <w:r>
        <w:rPr>
          <w:rFonts w:hint="eastAsia"/>
        </w:rPr>
        <w:tab/>
      </w:r>
      <w:r>
        <w:rPr>
          <w:rFonts w:hint="eastAsia"/>
        </w:rPr>
        <w:t>这种</w:t>
      </w:r>
      <w:r>
        <w:t>模式的特点是各个模块相对比较独立</w:t>
      </w:r>
      <w:r>
        <w:rPr>
          <w:rFonts w:hint="eastAsia"/>
        </w:rPr>
        <w:t>,适合</w:t>
      </w:r>
      <w:r>
        <w:t>分散开发各自管理</w:t>
      </w:r>
      <w:r>
        <w:rPr>
          <w:rFonts w:hint="eastAsia"/>
        </w:rPr>
        <w:t>各自</w:t>
      </w:r>
      <w:r>
        <w:t>的业务逻辑和模块。</w:t>
      </w:r>
      <w:r>
        <w:rPr>
          <w:rFonts w:hint="eastAsia"/>
        </w:rPr>
        <w:t>部署</w:t>
      </w:r>
      <w:r>
        <w:t>起来相对灵活</w:t>
      </w:r>
      <w:r>
        <w:rPr>
          <w:rFonts w:hint="eastAsia"/>
        </w:rPr>
        <w:t>,可以</w:t>
      </w:r>
      <w:r>
        <w:t>多节点</w:t>
      </w:r>
      <w:r>
        <w:rPr>
          <w:rFonts w:hint="eastAsia"/>
        </w:rPr>
        <w:t>分机器</w:t>
      </w:r>
      <w:r>
        <w:t>部署。</w:t>
      </w:r>
    </w:p>
    <w:p>
      <w:r>
        <w:tab/>
      </w:r>
      <w:r>
        <w:rPr>
          <w:rFonts w:hint="eastAsia"/>
        </w:rPr>
        <w:t>这个</w:t>
      </w:r>
      <w:r>
        <w:t>模式的缺点在于</w:t>
      </w:r>
      <w:r>
        <w:rPr>
          <w:rFonts w:hint="eastAsia"/>
        </w:rPr>
        <w:t>,各自</w:t>
      </w:r>
      <w:r>
        <w:t>的数据没有一套有效的管控方式</w:t>
      </w:r>
      <w:r>
        <w:rPr>
          <w:rFonts w:hint="eastAsia"/>
        </w:rPr>
        <w:t>,很容易</w:t>
      </w:r>
      <w:r>
        <w:t>导致各个模块数据各自为政</w:t>
      </w:r>
      <w:r>
        <w:rPr>
          <w:rFonts w:hint="eastAsia"/>
        </w:rPr>
        <w:t>,任何</w:t>
      </w:r>
      <w:r>
        <w:t>的数据交互都必须通过网络协议进行</w:t>
      </w:r>
      <w:r>
        <w:rPr>
          <w:rFonts w:hint="eastAsia"/>
        </w:rPr>
        <w:t>,性能</w:t>
      </w:r>
      <w:r>
        <w:t>上</w:t>
      </w:r>
      <w:r>
        <w:rPr>
          <w:rFonts w:hint="eastAsia"/>
        </w:rPr>
        <w:t>稍微</w:t>
      </w:r>
      <w:r>
        <w:t>有一些影响</w:t>
      </w:r>
      <w:r>
        <w:rPr>
          <w:rFonts w:hint="eastAsia"/>
        </w:rPr>
        <w:t>当然这个</w:t>
      </w:r>
      <w:r>
        <w:t>对</w:t>
      </w:r>
      <w:r>
        <w:rPr>
          <w:rFonts w:hint="eastAsia"/>
        </w:rPr>
        <w:t>性能</w:t>
      </w:r>
      <w:r>
        <w:t>的影响不是重点。</w:t>
      </w:r>
      <w:r>
        <w:rPr>
          <w:rFonts w:hint="eastAsia"/>
        </w:rPr>
        <w:t>同时这种</w:t>
      </w:r>
      <w:r>
        <w:t>分散式的数据结构实际操作起来并不是很好驾驭。</w:t>
      </w:r>
    </w:p>
    <w:p>
      <w:r>
        <w:tab/>
      </w:r>
      <w:r>
        <w:rPr>
          <w:rFonts w:hint="eastAsia"/>
        </w:rPr>
        <w:t>目前</w:t>
      </w:r>
      <w:r>
        <w:t>市面上比较常用的</w:t>
      </w:r>
      <w:r>
        <w:rPr>
          <w:rFonts w:hint="eastAsia"/>
        </w:rPr>
        <w:t>高速</w:t>
      </w:r>
      <w:r>
        <w:t>缓存例如redis/ssdb</w:t>
      </w:r>
      <w:r>
        <w:rPr>
          <w:rFonts w:hint="eastAsia"/>
        </w:rPr>
        <w:t>等</w:t>
      </w:r>
      <w:r>
        <w:t>都是NOSQL类型的</w:t>
      </w:r>
      <w:r>
        <w:rPr>
          <w:rFonts w:hint="eastAsia"/>
        </w:rPr>
        <w:t>,存储</w:t>
      </w:r>
      <w:r>
        <w:t>基本上以key-value</w:t>
      </w:r>
      <w:r>
        <w:rPr>
          <w:rFonts w:hint="eastAsia"/>
        </w:rPr>
        <w:t>为主,对于</w:t>
      </w:r>
      <w:r>
        <w:t>订单、持仓、以及一些权限类数据并不是非常适合。</w:t>
      </w:r>
    </w:p>
    <w:p>
      <w:r>
        <w:object>
          <v:shape id="_x0000_i1027" o:spt="75" type="#_x0000_t75" style="height:285.75pt;width:414.75pt;" o:ole="t" filled="f" o:preferrelative="t" stroked="f" coordsize="21600,21600">
            <v:path/>
            <v:fill on="f" focussize="0,0"/>
            <v:stroke on="f" joinstyle="miter"/>
            <v:imagedata r:id="rId9" o:title=""/>
            <o:lock v:ext="edit" aspectratio="t"/>
            <w10:wrap type="none"/>
            <w10:anchorlock/>
          </v:shape>
          <o:OLEObject Type="Embed" ProgID="Visio.Drawing.15" ShapeID="_x0000_i1027" DrawAspect="Content" ObjectID="_1468075727" r:id="rId8">
            <o:LockedField>false</o:LockedField>
          </o:OLEObject>
        </w:object>
      </w:r>
    </w:p>
    <w:p/>
    <w:p>
      <w:pPr>
        <w:pStyle w:val="2"/>
      </w:pPr>
      <w:r>
        <w:rPr>
          <w:rFonts w:hint="eastAsia"/>
        </w:rPr>
        <w:t>业务</w:t>
      </w:r>
      <w:r>
        <w:t>篇</w:t>
      </w:r>
    </w:p>
    <w:p>
      <w:pPr>
        <w:pStyle w:val="4"/>
      </w:pPr>
      <w:r>
        <w:t>A股市场业务体系</w:t>
      </w:r>
      <w:r>
        <w:rPr>
          <w:rFonts w:hint="eastAsia"/>
        </w:rPr>
        <w:t>概要</w:t>
      </w:r>
    </w:p>
    <w:p>
      <w:r>
        <w:object>
          <v:shape id="_x0000_i1028" o:spt="75" type="#_x0000_t75" style="height:610.5pt;width:414.75pt;" o:ole="t" filled="f" o:preferrelative="t" stroked="f" coordsize="21600,21600">
            <v:path/>
            <v:fill on="f" focussize="0,0"/>
            <v:stroke on="f" joinstyle="miter"/>
            <v:imagedata r:id="rId11" o:title=""/>
            <o:lock v:ext="edit" aspectratio="t"/>
            <w10:wrap type="none"/>
            <w10:anchorlock/>
          </v:shape>
          <o:OLEObject Type="Embed" ProgID="Visio.Drawing.15" ShapeID="_x0000_i1028" DrawAspect="Content" ObjectID="_1468075728" r:id="rId10">
            <o:LockedField>false</o:LockedField>
          </o:OLEObject>
        </w:object>
      </w:r>
    </w:p>
    <w:p>
      <w:pPr>
        <w:pStyle w:val="4"/>
      </w:pPr>
      <w:r>
        <w:rPr>
          <w:rFonts w:hint="eastAsia"/>
        </w:rPr>
        <w:t>权限</w:t>
      </w:r>
      <w:r>
        <w:t>体系</w:t>
      </w:r>
    </w:p>
    <w:p>
      <w:r>
        <w:tab/>
      </w:r>
      <w:r>
        <w:rPr>
          <w:rFonts w:hint="eastAsia"/>
        </w:rPr>
        <w:t>对于</w:t>
      </w:r>
      <w:r>
        <w:t>权限体系</w:t>
      </w:r>
      <w:r>
        <w:rPr>
          <w:rFonts w:hint="eastAsia"/>
        </w:rPr>
        <w:t>,现有</w:t>
      </w:r>
      <w:r>
        <w:t>产品</w:t>
      </w:r>
      <w:r>
        <w:rPr>
          <w:rFonts w:hint="eastAsia"/>
        </w:rPr>
        <w:t>比较</w:t>
      </w:r>
      <w:r>
        <w:t>常见的做法是针对菜单进行控制。</w:t>
      </w:r>
      <w:r>
        <w:rPr>
          <w:rFonts w:hint="eastAsia"/>
        </w:rPr>
        <w:t>目前</w:t>
      </w:r>
      <w:r>
        <w:t>恒生</w:t>
      </w:r>
      <w:r>
        <w:rPr>
          <w:rFonts w:hint="eastAsia"/>
        </w:rPr>
        <w:t>体系</w:t>
      </w:r>
      <w:r>
        <w:t>里面</w:t>
      </w:r>
      <w:r>
        <w:rPr>
          <w:rFonts w:hint="eastAsia"/>
        </w:rPr>
        <w:t>,初始</w:t>
      </w:r>
      <w:r>
        <w:t>的设计方案是只控制到了主菜单</w:t>
      </w:r>
      <w:r>
        <w:rPr>
          <w:rFonts w:hint="eastAsia"/>
        </w:rPr>
        <w:t>(包括</w:t>
      </w:r>
      <w:r>
        <w:t>一级菜单、二级菜单等</w:t>
      </w:r>
      <w:r>
        <w:rPr>
          <w:rFonts w:hint="eastAsia"/>
        </w:rPr>
        <w:t>)</w:t>
      </w:r>
      <w:r>
        <w:t>。随着</w:t>
      </w:r>
      <w:r>
        <w:rPr>
          <w:rFonts w:hint="eastAsia"/>
        </w:rPr>
        <w:t>信托基金</w:t>
      </w:r>
      <w:r>
        <w:t>业务的</w:t>
      </w:r>
      <w:r>
        <w:rPr>
          <w:rFonts w:hint="eastAsia"/>
        </w:rPr>
        <w:t>迅猛</w:t>
      </w:r>
      <w:r>
        <w:t>发展</w:t>
      </w:r>
      <w:r>
        <w:rPr>
          <w:rFonts w:hint="eastAsia"/>
        </w:rPr>
        <w:t>,需求</w:t>
      </w:r>
      <w:r>
        <w:t>人员发现主菜单控制体系已经不能满足现有业务需求。</w:t>
      </w:r>
      <w:r>
        <w:rPr>
          <w:rFonts w:hint="eastAsia"/>
        </w:rPr>
        <w:t>不同</w:t>
      </w:r>
      <w:r>
        <w:t>的</w:t>
      </w:r>
      <w:r>
        <w:rPr>
          <w:rFonts w:hint="eastAsia"/>
        </w:rPr>
        <w:t>客户</w:t>
      </w:r>
      <w:r>
        <w:t>针对菜单的权限松严有别。甚至有客户提出需要将独立的</w:t>
      </w:r>
      <w:r>
        <w:rPr>
          <w:rFonts w:hint="eastAsia"/>
        </w:rPr>
        <w:t>页面</w:t>
      </w:r>
      <w:r>
        <w:t>分开权限操作。</w:t>
      </w:r>
    </w:p>
    <w:p>
      <w:r>
        <w:tab/>
      </w:r>
      <w:r>
        <w:rPr>
          <w:rFonts w:hint="eastAsia"/>
        </w:rPr>
        <w:t>例如管理人</w:t>
      </w:r>
      <w:r>
        <w:t>-券商-私募产品</w:t>
      </w:r>
      <w:r>
        <w:rPr>
          <w:rFonts w:hint="eastAsia"/>
        </w:rPr>
        <w:t>体系</w:t>
      </w:r>
      <w:r>
        <w:t>里面</w:t>
      </w:r>
      <w:r>
        <w:rPr>
          <w:rFonts w:hint="eastAsia"/>
        </w:rPr>
        <w:t>,管理人</w:t>
      </w:r>
      <w:r>
        <w:t>由于有平仓权限</w:t>
      </w:r>
      <w:r>
        <w:rPr>
          <w:rFonts w:hint="eastAsia"/>
        </w:rPr>
        <w:t>(意味着</w:t>
      </w:r>
      <w:r>
        <w:t>管理人有充分</w:t>
      </w:r>
      <w:r>
        <w:rPr>
          <w:rFonts w:hint="eastAsia"/>
        </w:rPr>
        <w:t>账户</w:t>
      </w:r>
      <w:r>
        <w:t>、交易权限</w:t>
      </w:r>
      <w:r>
        <w:rPr>
          <w:rFonts w:hint="eastAsia"/>
        </w:rPr>
        <w:t>)</w:t>
      </w:r>
      <w:r>
        <w:t>,</w:t>
      </w:r>
      <w:r>
        <w:rPr>
          <w:rFonts w:hint="eastAsia"/>
        </w:rPr>
        <w:t>私募</w:t>
      </w:r>
      <w:r>
        <w:t>公司</w:t>
      </w:r>
      <w:r>
        <w:rPr>
          <w:rFonts w:hint="eastAsia"/>
        </w:rPr>
        <w:t>认为,管理人</w:t>
      </w:r>
      <w:r>
        <w:t>不应当看到私募的持仓信息</w:t>
      </w:r>
      <w:r>
        <w:rPr>
          <w:rFonts w:hint="eastAsia"/>
        </w:rPr>
        <w:t>,因此</w:t>
      </w:r>
      <w:r>
        <w:t>要求管理人只能提供交易权限不能看到持仓页面。实际上</w:t>
      </w:r>
      <w:r>
        <w:rPr>
          <w:rFonts w:hint="eastAsia"/>
        </w:rPr>
        <w:t>现有</w:t>
      </w:r>
      <w:r>
        <w:t>的很多产品设计里面</w:t>
      </w:r>
      <w:r>
        <w:rPr>
          <w:rFonts w:hint="eastAsia"/>
        </w:rPr>
        <w:t>,为了</w:t>
      </w:r>
      <w:r>
        <w:t>方便交易员交易</w:t>
      </w:r>
      <w:r>
        <w:rPr>
          <w:rFonts w:hint="eastAsia"/>
        </w:rPr>
        <w:t>，持仓</w:t>
      </w:r>
      <w:r>
        <w:t>和交易基本上是同时展示的。</w:t>
      </w:r>
    </w:p>
    <w:p>
      <w:pPr>
        <w:pStyle w:val="5"/>
      </w:pPr>
      <w:r>
        <w:tab/>
      </w:r>
      <w:r>
        <w:rPr>
          <w:rFonts w:hint="eastAsia"/>
        </w:rPr>
        <w:t>角色</w:t>
      </w:r>
      <w:r>
        <w:t>划分</w:t>
      </w:r>
      <w:r>
        <w:rPr>
          <w:rFonts w:hint="eastAsia"/>
        </w:rPr>
        <w:t>:</w:t>
      </w:r>
    </w:p>
    <w:p>
      <w:r>
        <w:tab/>
      </w:r>
      <w:r>
        <w:t xml:space="preserve"> </w:t>
      </w:r>
      <w:r>
        <w:rPr>
          <w:rFonts w:hint="eastAsia"/>
        </w:rPr>
        <w:t>投顾: 负责</w:t>
      </w:r>
      <w:r>
        <w:t>产品</w:t>
      </w:r>
      <w:r>
        <w:rPr>
          <w:rFonts w:hint="eastAsia"/>
        </w:rPr>
        <w:t>指令</w:t>
      </w:r>
      <w:r>
        <w:t>的实际发起</w:t>
      </w:r>
      <w:r>
        <w:rPr>
          <w:rFonts w:hint="eastAsia"/>
        </w:rPr>
        <w:t>,受到</w:t>
      </w:r>
      <w:r>
        <w:t>监管比较严格的监控</w:t>
      </w:r>
    </w:p>
    <w:p>
      <w:r>
        <w:tab/>
      </w:r>
      <w:r>
        <w:t xml:space="preserve"> </w:t>
      </w:r>
      <w:r>
        <w:rPr>
          <w:rFonts w:hint="eastAsia"/>
        </w:rPr>
        <w:t>投资</w:t>
      </w:r>
      <w:r>
        <w:t>经理</w:t>
      </w:r>
      <w:r>
        <w:rPr>
          <w:rFonts w:hint="eastAsia"/>
        </w:rPr>
        <w:t>(投资</w:t>
      </w:r>
      <w:r>
        <w:t>总监</w:t>
      </w:r>
      <w:r>
        <w:rPr>
          <w:rFonts w:hint="eastAsia"/>
        </w:rPr>
        <w:t>): 负责</w:t>
      </w:r>
      <w:r>
        <w:t>实际审批投顾指令。目前</w:t>
      </w:r>
      <w:r>
        <w:rPr>
          <w:rFonts w:hint="eastAsia"/>
        </w:rPr>
        <w:t>产品监管</w:t>
      </w:r>
      <w:r>
        <w:t>比较严格</w:t>
      </w:r>
      <w:r>
        <w:rPr>
          <w:rFonts w:hint="eastAsia"/>
        </w:rPr>
        <w:t>,极少有</w:t>
      </w:r>
      <w:r>
        <w:t>能够绕开审批体系走自动审批的。</w:t>
      </w:r>
    </w:p>
    <w:p>
      <w:r>
        <w:tab/>
      </w:r>
      <w:r>
        <w:t xml:space="preserve"> </w:t>
      </w:r>
      <w:r>
        <w:rPr>
          <w:rFonts w:hint="eastAsia"/>
        </w:rPr>
        <w:t>交易员: 负责</w:t>
      </w:r>
      <w:r>
        <w:t>交易指令</w:t>
      </w:r>
      <w:r>
        <w:rPr>
          <w:rFonts w:hint="eastAsia"/>
        </w:rPr>
        <w:t>执行</w:t>
      </w:r>
      <w:r>
        <w:t>。有一些</w:t>
      </w:r>
      <w:r>
        <w:rPr>
          <w:rFonts w:hint="eastAsia"/>
        </w:rPr>
        <w:t>自主</w:t>
      </w:r>
      <w:r>
        <w:t>管理产品里面也</w:t>
      </w:r>
      <w:r>
        <w:rPr>
          <w:rFonts w:hint="eastAsia"/>
        </w:rPr>
        <w:t>负责</w:t>
      </w:r>
      <w:r>
        <w:t>直接下单。监管</w:t>
      </w:r>
      <w:r>
        <w:rPr>
          <w:rFonts w:hint="eastAsia"/>
        </w:rPr>
        <w:t>地址</w:t>
      </w:r>
      <w:r>
        <w:t>基本上都是监管交易员的地址</w:t>
      </w:r>
    </w:p>
    <w:p>
      <w:r>
        <w:tab/>
      </w:r>
      <w:r>
        <w:rPr>
          <w:rFonts w:hint="eastAsia"/>
        </w:rPr>
        <w:t>风控</w:t>
      </w:r>
      <w:r>
        <w:t>员</w:t>
      </w:r>
      <w:r>
        <w:rPr>
          <w:rFonts w:hint="eastAsia"/>
        </w:rPr>
        <w:t>:</w:t>
      </w:r>
      <w:r>
        <w:rPr>
          <w:rFonts w:hint="eastAsia"/>
        </w:rPr>
        <w:tab/>
      </w:r>
      <w:r>
        <w:rPr>
          <w:rFonts w:hint="eastAsia"/>
        </w:rPr>
        <w:t>风控</w:t>
      </w:r>
      <w:r>
        <w:t>员负责产品风控的</w:t>
      </w:r>
      <w:r>
        <w:rPr>
          <w:rFonts w:hint="eastAsia"/>
        </w:rPr>
        <w:t>增</w:t>
      </w:r>
      <w:r>
        <w:t>、删、改。同时</w:t>
      </w:r>
      <w:r>
        <w:rPr>
          <w:rFonts w:hint="eastAsia"/>
        </w:rPr>
        <w:t>负责</w:t>
      </w:r>
      <w:r>
        <w:t>产品本身是否有风险的评估</w:t>
      </w:r>
    </w:p>
    <w:p>
      <w:r>
        <w:tab/>
      </w:r>
      <w:r>
        <w:rPr>
          <w:rFonts w:hint="eastAsia"/>
        </w:rPr>
        <w:t>查询</w:t>
      </w:r>
      <w:r>
        <w:t>员</w:t>
      </w:r>
      <w:r>
        <w:rPr>
          <w:rFonts w:hint="eastAsia"/>
        </w:rPr>
        <w:t>: 部分</w:t>
      </w:r>
      <w:r>
        <w:t>系统有这一类角色</w:t>
      </w:r>
      <w:r>
        <w:rPr>
          <w:rFonts w:hint="eastAsia"/>
        </w:rPr>
        <w:t>,主要</w:t>
      </w:r>
      <w:r>
        <w:t>目的是用于监控产品持仓、盈亏情况</w:t>
      </w:r>
      <w:r>
        <w:rPr>
          <w:rFonts w:hint="eastAsia"/>
        </w:rPr>
        <w:t>,这类</w:t>
      </w:r>
      <w:r>
        <w:t>角色</w:t>
      </w:r>
      <w:r>
        <w:rPr>
          <w:rFonts w:hint="eastAsia"/>
        </w:rPr>
        <w:t>没有</w:t>
      </w:r>
      <w:r>
        <w:t>任何交易权限</w:t>
      </w:r>
      <w:r>
        <w:rPr>
          <w:rFonts w:hint="eastAsia"/>
        </w:rPr>
        <w:t>,对账户</w:t>
      </w:r>
      <w:r>
        <w:t>只能只读。</w:t>
      </w:r>
    </w:p>
    <w:p>
      <w:r>
        <w:tab/>
      </w:r>
      <w:r>
        <w:rPr>
          <w:rFonts w:hint="eastAsia"/>
        </w:rPr>
        <w:t>管理员:</w:t>
      </w:r>
      <w:r>
        <w:rPr>
          <w:rFonts w:hint="eastAsia"/>
        </w:rPr>
        <w:tab/>
      </w:r>
      <w:r>
        <w:rPr>
          <w:rFonts w:hint="eastAsia"/>
        </w:rPr>
        <w:t>系统</w:t>
      </w:r>
      <w:r>
        <w:t>管理员或者超级管理员。基本上</w:t>
      </w:r>
      <w:r>
        <w:rPr>
          <w:rFonts w:hint="eastAsia"/>
        </w:rPr>
        <w:t>只</w:t>
      </w:r>
      <w:r>
        <w:t>负责系统日常运维、角色账户的设置等等</w:t>
      </w:r>
    </w:p>
    <w:p>
      <w:pPr>
        <w:pStyle w:val="5"/>
      </w:pPr>
      <w:r>
        <w:tab/>
      </w:r>
      <w:r>
        <w:rPr>
          <w:rFonts w:hint="eastAsia"/>
        </w:rPr>
        <w:t>角色</w:t>
      </w:r>
      <w:r>
        <w:t>功能</w:t>
      </w:r>
      <w:r>
        <w:rPr>
          <w:rFonts w:hint="eastAsia"/>
        </w:rPr>
        <w:t>:</w:t>
      </w:r>
    </w:p>
    <w:p>
      <w:r>
        <w:tab/>
      </w:r>
      <w:r>
        <w:object>
          <v:shape id="_x0000_i1029" o:spt="75" type="#_x0000_t75" style="height:301.5pt;width:414.75pt;" o:ole="t" filled="f" o:preferrelative="t" stroked="f" coordsize="21600,21600">
            <v:path/>
            <v:fill on="f" focussize="0,0"/>
            <v:stroke on="f" joinstyle="miter"/>
            <v:imagedata r:id="rId13" o:title=""/>
            <o:lock v:ext="edit" aspectratio="t"/>
            <w10:wrap type="none"/>
            <w10:anchorlock/>
          </v:shape>
          <o:OLEObject Type="Embed" ProgID="Visio.Drawing.15" ShapeID="_x0000_i1029" DrawAspect="Content" ObjectID="_1468075729" r:id="rId12">
            <o:LockedField>false</o:LockedField>
          </o:OLEObject>
        </w:object>
      </w:r>
    </w:p>
    <w:p>
      <w:r>
        <w:tab/>
      </w:r>
    </w:p>
    <w:p>
      <w:r>
        <w:tab/>
      </w:r>
    </w:p>
    <w:p>
      <w:pPr>
        <w:jc w:val="left"/>
      </w:pPr>
      <w:r>
        <w:tab/>
      </w:r>
    </w:p>
    <w:p>
      <w:pPr>
        <w:pStyle w:val="4"/>
      </w:pPr>
      <w:r>
        <w:rPr>
          <w:rFonts w:hint="eastAsia"/>
        </w:rPr>
        <w:t>交易</w:t>
      </w:r>
      <w:r>
        <w:t>系统</w:t>
      </w:r>
    </w:p>
    <w:p>
      <w:pPr>
        <w:pStyle w:val="5"/>
      </w:pPr>
      <w:r>
        <w:rPr>
          <w:rFonts w:hint="eastAsia"/>
        </w:rPr>
        <w:t>算法</w:t>
      </w:r>
      <w:r>
        <w:t>拆单</w:t>
      </w:r>
    </w:p>
    <w:p>
      <w:pPr>
        <w:pStyle w:val="6"/>
      </w:pPr>
      <w:r>
        <w:tab/>
      </w:r>
      <w:r>
        <w:t>TWAP:</w:t>
      </w:r>
    </w:p>
    <w:p>
      <w:r>
        <w:tab/>
      </w:r>
      <w:r>
        <w:rPr>
          <w:rFonts w:hint="eastAsia"/>
        </w:rPr>
        <w:t>时间</w:t>
      </w:r>
      <w:r>
        <w:t>加权平均</w:t>
      </w:r>
      <w:r>
        <w:rPr>
          <w:rFonts w:hint="eastAsia"/>
        </w:rPr>
        <w:t>算法。</w:t>
      </w:r>
      <w:r>
        <w:t>将一笔母单均匀拆分到各个时间批次。</w:t>
      </w:r>
    </w:p>
    <w:p>
      <w:r>
        <w:tab/>
      </w:r>
      <w:r>
        <w:rPr>
          <w:rFonts w:hint="eastAsia"/>
        </w:rPr>
        <w:t>例如母单</w:t>
      </w:r>
      <w:r>
        <w:t>为</w:t>
      </w:r>
      <w:r>
        <w:rPr>
          <w:rFonts w:hint="eastAsia"/>
        </w:rPr>
        <w:t>4000股,拆10次,那么</w:t>
      </w:r>
      <w:r>
        <w:t>每次</w:t>
      </w:r>
      <w:r>
        <w:rPr>
          <w:rFonts w:hint="eastAsia"/>
        </w:rPr>
        <w:t>400股</w:t>
      </w:r>
      <w:r>
        <w:t>均匀下达。主要</w:t>
      </w:r>
      <w:r>
        <w:rPr>
          <w:rFonts w:hint="eastAsia"/>
        </w:rPr>
        <w:t>注意</w:t>
      </w:r>
      <w:r>
        <w:t>的点</w:t>
      </w:r>
      <w:r>
        <w:rPr>
          <w:rFonts w:hint="eastAsia"/>
        </w:rPr>
        <w:t>:</w:t>
      </w:r>
    </w:p>
    <w:p>
      <w:pPr>
        <w:pStyle w:val="17"/>
        <w:numPr>
          <w:ilvl w:val="0"/>
          <w:numId w:val="4"/>
        </w:numPr>
        <w:ind w:firstLineChars="0"/>
      </w:pPr>
      <w:r>
        <w:rPr>
          <w:rFonts w:hint="eastAsia"/>
        </w:rPr>
        <w:t>股票</w:t>
      </w:r>
      <w:r>
        <w:t>交易最小单位限制、最大单位限制</w:t>
      </w:r>
    </w:p>
    <w:p>
      <w:pPr>
        <w:pStyle w:val="17"/>
        <w:numPr>
          <w:ilvl w:val="0"/>
          <w:numId w:val="4"/>
        </w:numPr>
        <w:ind w:firstLineChars="0"/>
      </w:pPr>
      <w:r>
        <w:rPr>
          <w:rFonts w:hint="eastAsia"/>
        </w:rPr>
        <w:t>定时器</w:t>
      </w:r>
      <w:r>
        <w:t>定时</w:t>
      </w:r>
      <w:r>
        <w:rPr>
          <w:rFonts w:hint="eastAsia"/>
        </w:rPr>
        <w:t>拆单</w:t>
      </w:r>
    </w:p>
    <w:p>
      <w:pPr>
        <w:pStyle w:val="17"/>
        <w:numPr>
          <w:ilvl w:val="0"/>
          <w:numId w:val="4"/>
        </w:numPr>
        <w:ind w:firstLineChars="0"/>
      </w:pPr>
      <w:r>
        <w:rPr>
          <w:rFonts w:hint="eastAsia"/>
        </w:rPr>
        <w:t>定时</w:t>
      </w:r>
      <w:r>
        <w:t>撤单</w:t>
      </w:r>
    </w:p>
    <w:p>
      <w:pPr>
        <w:pStyle w:val="17"/>
        <w:numPr>
          <w:ilvl w:val="0"/>
          <w:numId w:val="4"/>
        </w:numPr>
        <w:ind w:firstLineChars="0"/>
      </w:pPr>
      <w:r>
        <w:rPr>
          <w:rFonts w:hint="eastAsia"/>
        </w:rPr>
        <w:t>支持</w:t>
      </w:r>
      <w:r>
        <w:t>滑点、限价触发、条件触发</w:t>
      </w:r>
    </w:p>
    <w:p>
      <w:pPr>
        <w:pStyle w:val="17"/>
        <w:numPr>
          <w:ilvl w:val="0"/>
          <w:numId w:val="4"/>
        </w:numPr>
        <w:ind w:firstLineChars="0"/>
      </w:pPr>
      <w:r>
        <w:rPr>
          <w:rFonts w:hint="eastAsia"/>
        </w:rPr>
        <w:t>考虑</w:t>
      </w:r>
      <w:r>
        <w:t>零股问题</w:t>
      </w:r>
    </w:p>
    <w:p>
      <w:pPr>
        <w:pStyle w:val="6"/>
      </w:pPr>
      <w:r>
        <w:tab/>
      </w:r>
      <w:r>
        <w:t>POV:</w:t>
      </w:r>
    </w:p>
    <w:p>
      <w:r>
        <w:tab/>
      </w:r>
      <w:r>
        <w:rPr>
          <w:rFonts w:hint="eastAsia"/>
        </w:rPr>
        <w:t>成交量</w:t>
      </w:r>
      <w:r>
        <w:t>百分比算法。根据</w:t>
      </w:r>
      <w:r>
        <w:rPr>
          <w:rFonts w:hint="eastAsia"/>
        </w:rPr>
        <w:t>通过L</w:t>
      </w:r>
      <w:r>
        <w:t>2</w:t>
      </w:r>
      <w:r>
        <w:rPr>
          <w:rFonts w:hint="eastAsia"/>
        </w:rPr>
        <w:t>行情</w:t>
      </w:r>
      <w:r>
        <w:t>里面的逐笔成交</w:t>
      </w:r>
      <w:r>
        <w:rPr>
          <w:rFonts w:hint="eastAsia"/>
        </w:rPr>
        <w:t>(通过</w:t>
      </w:r>
      <w:r>
        <w:t>L1</w:t>
      </w:r>
      <w:r>
        <w:rPr>
          <w:rFonts w:hint="eastAsia"/>
        </w:rPr>
        <w:t>快照</w:t>
      </w:r>
      <w:r>
        <w:t>也可以</w:t>
      </w:r>
      <w:r>
        <w:rPr>
          <w:rFonts w:hint="eastAsia"/>
        </w:rPr>
        <w:t>)</w:t>
      </w:r>
      <w:r>
        <w:t>获取瞬时成交量</w:t>
      </w:r>
      <w:r>
        <w:rPr>
          <w:rFonts w:hint="eastAsia"/>
        </w:rPr>
        <w:t>,按</w:t>
      </w:r>
      <w:r>
        <w:t>瞬时成交量的百分比下单</w:t>
      </w:r>
    </w:p>
    <w:p>
      <w:pPr>
        <w:pStyle w:val="17"/>
        <w:numPr>
          <w:ilvl w:val="0"/>
          <w:numId w:val="5"/>
        </w:numPr>
        <w:ind w:firstLineChars="0"/>
      </w:pPr>
      <w:r>
        <w:rPr>
          <w:rFonts w:hint="eastAsia"/>
        </w:rPr>
        <w:t>需要</w:t>
      </w:r>
      <w:r>
        <w:t>考虑扣除之前</w:t>
      </w:r>
      <w:r>
        <w:rPr>
          <w:rFonts w:hint="eastAsia"/>
        </w:rPr>
        <w:t>自己</w:t>
      </w:r>
      <w:r>
        <w:t>的成交量</w:t>
      </w:r>
      <w:r>
        <w:rPr>
          <w:rFonts w:hint="eastAsia"/>
        </w:rPr>
        <w:t>,否则</w:t>
      </w:r>
      <w:r>
        <w:t>pov的订单会越来越大</w:t>
      </w:r>
    </w:p>
    <w:p>
      <w:pPr>
        <w:pStyle w:val="17"/>
        <w:numPr>
          <w:ilvl w:val="0"/>
          <w:numId w:val="5"/>
        </w:numPr>
        <w:ind w:firstLineChars="0"/>
      </w:pPr>
      <w:r>
        <w:rPr>
          <w:rFonts w:hint="eastAsia"/>
        </w:rPr>
        <w:t>零股</w:t>
      </w:r>
      <w:r>
        <w:t>问题</w:t>
      </w:r>
    </w:p>
    <w:p>
      <w:pPr>
        <w:pStyle w:val="6"/>
      </w:pPr>
      <w:r>
        <w:tab/>
      </w:r>
      <w:r>
        <w:rPr>
          <w:rFonts w:hint="eastAsia"/>
        </w:rPr>
        <w:t>冰山单</w:t>
      </w:r>
      <w:r>
        <w:t>:</w:t>
      </w:r>
    </w:p>
    <w:p>
      <w:r>
        <w:tab/>
      </w:r>
      <w:r>
        <w:rPr>
          <w:rFonts w:hint="eastAsia"/>
        </w:rPr>
        <w:t>和</w:t>
      </w:r>
      <w:r>
        <w:t>POV有些类似,</w:t>
      </w:r>
      <w:r>
        <w:rPr>
          <w:rFonts w:hint="eastAsia"/>
        </w:rPr>
        <w:t>区别</w:t>
      </w:r>
      <w:r>
        <w:t>点在于冰山单限</w:t>
      </w:r>
      <w:r>
        <w:rPr>
          <w:rFonts w:hint="eastAsia"/>
        </w:rPr>
        <w:t>定</w:t>
      </w:r>
      <w:r>
        <w:t>了每次下单的数量</w:t>
      </w:r>
      <w:r>
        <w:rPr>
          <w:rFonts w:hint="eastAsia"/>
        </w:rPr>
        <w:t>,每次</w:t>
      </w:r>
      <w:r>
        <w:t>成交之后</w:t>
      </w:r>
      <w:r>
        <w:rPr>
          <w:rFonts w:hint="eastAsia"/>
        </w:rPr>
        <w:t>,会</w:t>
      </w:r>
      <w:r>
        <w:t>补足下单的数量。</w:t>
      </w:r>
      <w:r>
        <w:rPr>
          <w:rFonts w:hint="eastAsia"/>
        </w:rPr>
        <w:t>没错</w:t>
      </w:r>
      <w:r>
        <w:t>发出去的都是小单</w:t>
      </w:r>
      <w:r>
        <w:rPr>
          <w:rFonts w:hint="eastAsia"/>
        </w:rPr>
        <w:t>,母单</w:t>
      </w:r>
      <w:r>
        <w:t>的总量市场是无法预知的。</w:t>
      </w:r>
    </w:p>
    <w:p>
      <w:pPr>
        <w:pStyle w:val="5"/>
      </w:pPr>
      <w:r>
        <w:rPr>
          <w:rFonts w:hint="eastAsia"/>
        </w:rPr>
        <w:t>单笔</w:t>
      </w:r>
      <w:r>
        <w:t>委托</w:t>
      </w:r>
    </w:p>
    <w:p>
      <w:pPr>
        <w:pStyle w:val="6"/>
      </w:pPr>
      <w:r>
        <w:tab/>
      </w:r>
      <w:r>
        <w:rPr>
          <w:rFonts w:hint="eastAsia"/>
        </w:rPr>
        <w:t>单笔</w:t>
      </w:r>
      <w:r>
        <w:t>业务</w:t>
      </w:r>
    </w:p>
    <w:p>
      <w:r>
        <w:tab/>
      </w:r>
      <w:r>
        <w:rPr>
          <w:rFonts w:hint="eastAsia"/>
        </w:rPr>
        <w:t>目前</w:t>
      </w:r>
      <w:r>
        <w:t>市面上主要的业务有</w:t>
      </w:r>
      <w:r>
        <w:rPr>
          <w:rFonts w:hint="eastAsia"/>
        </w:rPr>
        <w:t>:普通</w:t>
      </w:r>
      <w:r>
        <w:t>股票、债券、</w:t>
      </w:r>
      <w:r>
        <w:rPr>
          <w:rFonts w:hint="eastAsia"/>
        </w:rPr>
        <w:t>回购、期指</w:t>
      </w:r>
      <w:r>
        <w:t>期货、</w:t>
      </w:r>
      <w:r>
        <w:rPr>
          <w:rFonts w:hint="eastAsia"/>
        </w:rPr>
        <w:t>单</w:t>
      </w:r>
      <w:r>
        <w:t>市场ETF</w:t>
      </w:r>
      <w:r>
        <w:rPr>
          <w:rFonts w:hint="eastAsia"/>
        </w:rPr>
        <w:t>、</w:t>
      </w:r>
      <w:r>
        <w:t>新股、配股、转股、投票、融资融券、期权</w:t>
      </w:r>
      <w:r>
        <w:rPr>
          <w:rFonts w:hint="eastAsia"/>
        </w:rPr>
        <w:t>等</w:t>
      </w:r>
    </w:p>
    <w:p>
      <w:r>
        <w:tab/>
      </w:r>
      <w:r>
        <w:rPr>
          <w:rFonts w:hint="eastAsia"/>
        </w:rPr>
        <w:t>交易</w:t>
      </w:r>
      <w:r>
        <w:t>体系属于整个系统最核心的</w:t>
      </w:r>
      <w:r>
        <w:rPr>
          <w:rFonts w:hint="eastAsia"/>
        </w:rPr>
        <w:t>部分</w:t>
      </w:r>
      <w:r>
        <w:t>。</w:t>
      </w:r>
      <w:r>
        <w:rPr>
          <w:rFonts w:hint="eastAsia"/>
        </w:rPr>
        <w:t>目前</w:t>
      </w:r>
      <w:r>
        <w:t>比较常见的做法是</w:t>
      </w:r>
      <w:r>
        <w:rPr>
          <w:rFonts w:hint="eastAsia"/>
        </w:rPr>
        <w:t>针对</w:t>
      </w:r>
      <w:r>
        <w:t>每一类型的委托增加一个业务方向的类型</w:t>
      </w:r>
      <w:r>
        <w:rPr>
          <w:rFonts w:hint="eastAsia"/>
        </w:rPr>
        <w:t>,针对</w:t>
      </w:r>
      <w:r>
        <w:t>每一个类型单独</w:t>
      </w:r>
      <w:r>
        <w:rPr>
          <w:rFonts w:hint="eastAsia"/>
        </w:rPr>
        <w:t>、</w:t>
      </w:r>
      <w:r>
        <w:t>顺序处理。一般</w:t>
      </w:r>
      <w:r>
        <w:rPr>
          <w:rFonts w:hint="eastAsia"/>
        </w:rPr>
        <w:t>处理</w:t>
      </w:r>
      <w:r>
        <w:t>的的流程主要是</w:t>
      </w:r>
      <w:r>
        <w:rPr>
          <w:rFonts w:hint="eastAsia"/>
        </w:rPr>
        <w:t>:</w:t>
      </w:r>
    </w:p>
    <w:p>
      <w:r>
        <w:tab/>
      </w:r>
      <w:r>
        <w:rPr>
          <w:rFonts w:hint="eastAsia"/>
        </w:rPr>
        <w:t>获取</w:t>
      </w:r>
      <w:r>
        <w:t>订单基础信息</w:t>
      </w:r>
      <w:r>
        <w:rPr/>
        <w:sym w:font="Wingdings" w:char="F0E0"/>
      </w:r>
      <w:r>
        <w:rPr>
          <w:rFonts w:hint="eastAsia"/>
        </w:rPr>
        <w:t>权限</w:t>
      </w:r>
      <w:r>
        <w:t>检查</w:t>
      </w:r>
      <w:r>
        <w:rPr/>
        <w:sym w:font="Wingdings" w:char="F0E0"/>
      </w:r>
      <w:r>
        <w:rPr>
          <w:rFonts w:hint="eastAsia"/>
        </w:rPr>
        <w:t>黑白</w:t>
      </w:r>
      <w:r>
        <w:t>名单、对敲</w:t>
      </w:r>
      <w:r>
        <w:rPr>
          <w:rFonts w:hint="eastAsia"/>
        </w:rPr>
        <w:t>检查</w:t>
      </w:r>
      <w:r>
        <w:rPr/>
        <w:sym w:font="Wingdings" w:char="F0E0"/>
      </w:r>
      <w:r>
        <w:rPr>
          <w:rFonts w:hint="eastAsia"/>
        </w:rPr>
        <w:t>可用</w:t>
      </w:r>
      <w:r>
        <w:t>资金、持仓检查</w:t>
      </w:r>
      <w:r>
        <w:rPr/>
        <w:sym w:font="Wingdings" w:char="F0E0"/>
      </w:r>
      <w:r>
        <w:rPr>
          <w:rFonts w:hint="eastAsia"/>
        </w:rPr>
        <w:t>资金、</w:t>
      </w:r>
      <w:r>
        <w:t>持仓预冻结</w:t>
      </w:r>
      <w:r>
        <w:rPr/>
        <w:sym w:font="Wingdings" w:char="F0E0"/>
      </w:r>
      <w:r>
        <w:rPr>
          <w:rFonts w:hint="eastAsia"/>
        </w:rPr>
        <w:t>产生</w:t>
      </w:r>
      <w:r>
        <w:t>订单数据</w:t>
      </w:r>
      <w:r>
        <w:rPr>
          <w:rFonts w:hint="eastAsia"/>
        </w:rPr>
        <w:t>报盘</w:t>
      </w:r>
    </w:p>
    <w:p>
      <w:r>
        <w:tab/>
      </w:r>
      <w:r>
        <w:rPr>
          <w:rFonts w:hint="eastAsia"/>
        </w:rPr>
        <w:t>对于</w:t>
      </w:r>
      <w:r>
        <w:t>面向对象体系来说</w:t>
      </w:r>
      <w:r>
        <w:rPr>
          <w:rFonts w:hint="eastAsia"/>
        </w:rPr>
        <w:t>,处理</w:t>
      </w:r>
      <w:r>
        <w:t>单笔委托</w:t>
      </w:r>
      <w:r>
        <w:rPr>
          <w:rFonts w:hint="eastAsia"/>
        </w:rPr>
        <w:t>相对于</w:t>
      </w:r>
      <w:r>
        <w:t>关系型数据库来说具有</w:t>
      </w:r>
      <w:r>
        <w:rPr>
          <w:rFonts w:hint="eastAsia"/>
        </w:rPr>
        <w:t>优势</w:t>
      </w:r>
      <w:r>
        <w:t>。我</w:t>
      </w:r>
      <w:r>
        <w:rPr>
          <w:rFonts w:hint="eastAsia"/>
        </w:rPr>
        <w:t>考虑</w:t>
      </w:r>
      <w:r>
        <w:t>的主要有</w:t>
      </w:r>
      <w:r>
        <w:rPr>
          <w:rFonts w:hint="eastAsia"/>
        </w:rPr>
        <w:t>:</w:t>
      </w:r>
    </w:p>
    <w:p>
      <w:pPr>
        <w:pStyle w:val="17"/>
        <w:numPr>
          <w:ilvl w:val="0"/>
          <w:numId w:val="2"/>
        </w:numPr>
        <w:ind w:firstLineChars="0"/>
      </w:pPr>
      <w:r>
        <w:rPr>
          <w:rFonts w:hint="eastAsia"/>
        </w:rPr>
        <w:t>对于</w:t>
      </w:r>
      <w:r>
        <w:t>所有的交易可以建立元类,</w:t>
      </w:r>
      <w:r>
        <w:rPr>
          <w:rFonts w:hint="eastAsia"/>
        </w:rPr>
        <w:t>再</w:t>
      </w:r>
      <w:r>
        <w:t>元类的基础上</w:t>
      </w:r>
      <w:r>
        <w:rPr>
          <w:rFonts w:hint="eastAsia"/>
        </w:rPr>
        <w:t>,交易</w:t>
      </w:r>
      <w:r>
        <w:t>划分为两块</w:t>
      </w:r>
      <w:r>
        <w:rPr>
          <w:rFonts w:hint="eastAsia"/>
        </w:rPr>
        <w:t>: 买卖</w:t>
      </w:r>
      <w:r>
        <w:t>、</w:t>
      </w:r>
      <w:r>
        <w:rPr>
          <w:rFonts w:hint="eastAsia"/>
        </w:rPr>
        <w:t>借还</w:t>
      </w:r>
      <w:r>
        <w:t>。目前</w:t>
      </w:r>
      <w:r>
        <w:rPr>
          <w:rFonts w:hint="eastAsia"/>
        </w:rPr>
        <w:t>几乎</w:t>
      </w:r>
      <w:r>
        <w:t>所有的业务都可以用买卖、借还来进行划分。</w:t>
      </w:r>
    </w:p>
    <w:p>
      <w:pPr>
        <w:pStyle w:val="17"/>
        <w:ind w:left="846" w:firstLine="0" w:firstLineChars="0"/>
      </w:pPr>
      <w:r>
        <w:rPr>
          <w:rFonts w:hint="eastAsia"/>
        </w:rPr>
        <w:t>对于</w:t>
      </w:r>
      <w:r>
        <w:t>买卖业务来说</w:t>
      </w:r>
      <w:r>
        <w:rPr>
          <w:rFonts w:hint="eastAsia"/>
        </w:rPr>
        <w:t>,基础</w:t>
      </w:r>
      <w:r>
        <w:t>的属性主要有委托要素</w:t>
      </w:r>
      <w:r>
        <w:rPr>
          <w:rFonts w:hint="eastAsia"/>
        </w:rPr>
        <w:t>(账号</w:t>
      </w:r>
      <w:r>
        <w:t>、价格、数量、业务</w:t>
      </w:r>
      <w:r>
        <w:rPr>
          <w:rFonts w:hint="eastAsia"/>
        </w:rPr>
        <w:t>类别)</w:t>
      </w:r>
      <w:r>
        <w:t>、</w:t>
      </w:r>
      <w:r>
        <w:rPr>
          <w:rFonts w:hint="eastAsia"/>
        </w:rPr>
        <w:t>订单资产、预</w:t>
      </w:r>
      <w:r>
        <w:t>冻金额数量。</w:t>
      </w:r>
    </w:p>
    <w:p>
      <w:pPr>
        <w:pStyle w:val="17"/>
        <w:ind w:left="846" w:firstLine="0" w:firstLineChars="0"/>
      </w:pPr>
      <w:r>
        <w:t>对于</w:t>
      </w:r>
      <w:r>
        <w:rPr>
          <w:rFonts w:hint="eastAsia"/>
        </w:rPr>
        <w:t>借还</w:t>
      </w:r>
      <w:r>
        <w:t>业务来说</w:t>
      </w:r>
      <w:r>
        <w:rPr>
          <w:rFonts w:hint="eastAsia"/>
        </w:rPr>
        <w:t>,普遍</w:t>
      </w:r>
      <w:r>
        <w:t>会增加一个因素</w:t>
      </w:r>
      <w:r>
        <w:rPr>
          <w:rFonts w:hint="eastAsia"/>
        </w:rPr>
        <w:t>:利息以及</w:t>
      </w:r>
      <w:r>
        <w:t>可能带来的跨天业务。、</w:t>
      </w:r>
    </w:p>
    <w:p>
      <w:pPr>
        <w:pStyle w:val="17"/>
        <w:numPr>
          <w:ilvl w:val="0"/>
          <w:numId w:val="2"/>
        </w:numPr>
        <w:ind w:firstLineChars="0"/>
      </w:pPr>
      <w:r>
        <w:rPr>
          <w:rFonts w:hint="eastAsia"/>
        </w:rPr>
        <w:t>大量</w:t>
      </w:r>
      <w:r>
        <w:t>的基础数据可以通过指针的方式在元类预先注入</w:t>
      </w:r>
      <w:r>
        <w:rPr>
          <w:rFonts w:hint="eastAsia"/>
        </w:rPr>
        <w:t>,降低</w:t>
      </w:r>
      <w:r>
        <w:t>查找基础数据的开销。例如</w:t>
      </w:r>
      <w:r>
        <w:rPr>
          <w:rFonts w:hint="eastAsia"/>
        </w:rPr>
        <w:t>机构</w:t>
      </w:r>
      <w:r>
        <w:t>、资金账户信息、组合</w:t>
      </w:r>
      <w:r>
        <w:rPr>
          <w:rFonts w:hint="eastAsia"/>
        </w:rPr>
        <w:t>、</w:t>
      </w:r>
      <w:r>
        <w:t>代码等等。</w:t>
      </w:r>
    </w:p>
    <w:p>
      <w:pPr>
        <w:pStyle w:val="17"/>
        <w:numPr>
          <w:ilvl w:val="0"/>
          <w:numId w:val="2"/>
        </w:numPr>
        <w:ind w:firstLineChars="0"/>
      </w:pPr>
      <w:r>
        <w:rPr>
          <w:rFonts w:hint="eastAsia"/>
        </w:rPr>
        <w:t>对于</w:t>
      </w:r>
      <w:r>
        <w:t>交易业务而言</w:t>
      </w:r>
      <w:r>
        <w:rPr>
          <w:rFonts w:hint="eastAsia"/>
        </w:rPr>
        <w:t>,不是</w:t>
      </w:r>
      <w:r>
        <w:t>所有的业务都是需要在同一个线程中处理的</w:t>
      </w:r>
      <w:r>
        <w:rPr>
          <w:rFonts w:hint="eastAsia"/>
        </w:rPr>
        <w:t>,目前基本上</w:t>
      </w:r>
      <w:r>
        <w:t>账户可以作为交易的最小单位</w:t>
      </w:r>
      <w:r>
        <w:rPr>
          <w:rFonts w:hint="eastAsia"/>
        </w:rPr>
        <w:t>,对于</w:t>
      </w:r>
      <w:r>
        <w:t>不同的账户可以进行跨线程处理以提升系统并发能力。</w:t>
      </w:r>
    </w:p>
    <w:p>
      <w:pPr>
        <w:pStyle w:val="17"/>
        <w:numPr>
          <w:ilvl w:val="0"/>
          <w:numId w:val="2"/>
        </w:numPr>
        <w:ind w:firstLineChars="0"/>
      </w:pPr>
      <w:r>
        <w:rPr>
          <w:rFonts w:hint="eastAsia"/>
        </w:rPr>
        <w:t>对于</w:t>
      </w:r>
      <w:r>
        <w:t>运算</w:t>
      </w:r>
      <w:r>
        <w:rPr>
          <w:rFonts w:hint="eastAsia"/>
        </w:rPr>
        <w:t>量</w:t>
      </w:r>
      <w:r>
        <w:t>巨大的数据</w:t>
      </w:r>
      <w:r>
        <w:rPr>
          <w:rFonts w:hint="eastAsia"/>
        </w:rPr>
        <w:t>,特别</w:t>
      </w:r>
      <w:r>
        <w:t>是交易风控过程中的产生的数据开销</w:t>
      </w:r>
      <w:r>
        <w:rPr>
          <w:rFonts w:hint="eastAsia"/>
        </w:rPr>
        <w:t>,可以</w:t>
      </w:r>
      <w:r>
        <w:t>在订单下达时就汇总好</w:t>
      </w:r>
      <w:r>
        <w:rPr>
          <w:rFonts w:hint="eastAsia"/>
        </w:rPr>
        <w:t>,节省</w:t>
      </w:r>
      <w:r>
        <w:t>后续统一计算的开销</w:t>
      </w:r>
      <w:r>
        <w:rPr>
          <w:rFonts w:hint="eastAsia"/>
        </w:rPr>
        <w:t>,同时</w:t>
      </w:r>
      <w:r>
        <w:t>降低总的计算</w:t>
      </w:r>
      <w:r>
        <w:rPr>
          <w:rFonts w:hint="eastAsia"/>
        </w:rPr>
        <w:t>量</w:t>
      </w:r>
    </w:p>
    <w:p>
      <w:pPr>
        <w:pStyle w:val="17"/>
        <w:numPr>
          <w:ilvl w:val="0"/>
          <w:numId w:val="2"/>
        </w:numPr>
        <w:ind w:firstLineChars="0"/>
      </w:pPr>
      <w:r>
        <w:rPr>
          <w:rFonts w:hint="eastAsia"/>
        </w:rPr>
        <w:t>对于</w:t>
      </w:r>
      <w:r>
        <w:t>大部分数据</w:t>
      </w:r>
      <w:r>
        <w:rPr>
          <w:rFonts w:hint="eastAsia"/>
        </w:rPr>
        <w:t>,采用</w:t>
      </w:r>
      <w:r>
        <w:t>唯一序号的方式基本上都能做到O(1)</w:t>
      </w:r>
      <w:r>
        <w:rPr>
          <w:rFonts w:hint="eastAsia"/>
        </w:rPr>
        <w:t>,当然</w:t>
      </w:r>
      <w:r>
        <w:t>以目前的运算能力unorder_map</w:t>
      </w:r>
      <w:r>
        <w:rPr>
          <w:rFonts w:hint="eastAsia"/>
        </w:rPr>
        <w:t>也绰绰有余</w:t>
      </w:r>
      <w:r>
        <w:t>。</w:t>
      </w:r>
    </w:p>
    <w:p>
      <w:pPr>
        <w:pStyle w:val="6"/>
      </w:pPr>
      <w:r>
        <w:object>
          <v:shape id="_x0000_i1030" o:spt="75" type="#_x0000_t75" style="height:191.25pt;width:414.75pt;" o:ole="t" filled="f" o:preferrelative="t" stroked="f" coordsize="21600,21600">
            <v:path/>
            <v:fill on="f" focussize="0,0"/>
            <v:stroke on="f" joinstyle="miter"/>
            <v:imagedata r:id="rId15" o:title=""/>
            <o:lock v:ext="edit" aspectratio="t"/>
            <w10:wrap type="none"/>
            <w10:anchorlock/>
          </v:shape>
          <o:OLEObject Type="Embed" ProgID="Visio.Drawing.15" ShapeID="_x0000_i1030" DrawAspect="Content" ObjectID="_1468075730" r:id="rId14">
            <o:LockedField>false</o:LockedField>
          </o:OLEObject>
        </w:object>
      </w:r>
      <w:r>
        <w:rPr>
          <w:rFonts w:hint="eastAsia"/>
        </w:rPr>
        <w:t>订单</w:t>
      </w:r>
      <w:r>
        <w:t>管理</w:t>
      </w:r>
    </w:p>
    <w:p>
      <w:r>
        <w:tab/>
      </w:r>
      <w:r>
        <w:tab/>
      </w:r>
      <w:r>
        <w:rPr>
          <w:rFonts w:hint="eastAsia"/>
        </w:rPr>
        <w:t>对于</w:t>
      </w:r>
      <w:r>
        <w:t>每一笔</w:t>
      </w:r>
      <w:r>
        <w:rPr>
          <w:rFonts w:hint="eastAsia"/>
        </w:rPr>
        <w:t>委托,都应该</w:t>
      </w:r>
      <w:r>
        <w:t>有统一的类</w:t>
      </w:r>
      <w:r>
        <w:rPr>
          <w:rFonts w:hint="eastAsia"/>
        </w:rPr>
        <w:t>、</w:t>
      </w:r>
      <w:r>
        <w:t>统一的线程来进行管理</w:t>
      </w:r>
      <w:r>
        <w:rPr>
          <w:rFonts w:hint="eastAsia"/>
        </w:rPr>
        <w:t>,采用</w:t>
      </w:r>
      <w:r>
        <w:t>从严控制的方式。</w:t>
      </w:r>
    </w:p>
    <w:p>
      <w:r>
        <w:tab/>
      </w:r>
      <w:r>
        <w:tab/>
      </w:r>
      <w:r>
        <w:rPr>
          <w:rFonts w:hint="eastAsia"/>
        </w:rPr>
        <w:t>即:一笔</w:t>
      </w:r>
      <w:r>
        <w:t>订单</w:t>
      </w:r>
      <w:r>
        <w:rPr>
          <w:rFonts w:hint="eastAsia"/>
        </w:rPr>
        <w:t>一旦</w:t>
      </w:r>
      <w:r>
        <w:t>输入即认为有一笔订单</w:t>
      </w:r>
      <w:r>
        <w:rPr>
          <w:rFonts w:hint="eastAsia"/>
        </w:rPr>
        <w:t>,只有</w:t>
      </w:r>
      <w:r>
        <w:t>当次订单确定状态为</w:t>
      </w:r>
      <w:r>
        <w:rPr>
          <w:rFonts w:hint="eastAsia"/>
        </w:rPr>
        <w:t>废止</w:t>
      </w:r>
      <w:r>
        <w:t>状态时</w:t>
      </w:r>
      <w:r>
        <w:rPr>
          <w:rFonts w:hint="eastAsia"/>
        </w:rPr>
        <w:t>,才</w:t>
      </w:r>
      <w:r>
        <w:t>更变订单管理类。这样</w:t>
      </w:r>
      <w:r>
        <w:rPr>
          <w:rFonts w:hint="eastAsia"/>
        </w:rPr>
        <w:t>可以</w:t>
      </w:r>
      <w:r>
        <w:t>保证跨线程数据交互时</w:t>
      </w:r>
      <w:r>
        <w:rPr>
          <w:rFonts w:hint="eastAsia"/>
        </w:rPr>
        <w:t>,及时</w:t>
      </w:r>
      <w:r>
        <w:t>出现并发风险也是从严控制的。</w:t>
      </w:r>
    </w:p>
    <w:p>
      <w:r>
        <w:tab/>
      </w:r>
      <w:r>
        <w:tab/>
      </w:r>
      <w:r>
        <w:rPr>
          <w:rFonts w:hint="eastAsia"/>
        </w:rPr>
        <w:t>订单</w:t>
      </w:r>
      <w:r>
        <w:t>类的职责</w:t>
      </w:r>
      <w:r>
        <w:rPr>
          <w:rFonts w:hint="eastAsia"/>
        </w:rPr>
        <w:t>:</w:t>
      </w:r>
    </w:p>
    <w:p>
      <w:pPr>
        <w:pStyle w:val="17"/>
        <w:numPr>
          <w:ilvl w:val="0"/>
          <w:numId w:val="6"/>
        </w:numPr>
        <w:ind w:firstLineChars="0"/>
      </w:pPr>
      <w:r>
        <w:rPr>
          <w:rFonts w:hint="eastAsia"/>
        </w:rPr>
        <w:t>汇总</w:t>
      </w:r>
      <w:r>
        <w:t>订单数据</w:t>
      </w:r>
      <w:r>
        <w:rPr>
          <w:rFonts w:hint="eastAsia"/>
        </w:rPr>
        <w:t>包括: 订单产品</w:t>
      </w:r>
      <w:r>
        <w:t>、账号索引、状态索引等等。主要</w:t>
      </w:r>
      <w:r>
        <w:rPr>
          <w:rFonts w:hint="eastAsia"/>
        </w:rPr>
        <w:t>用于</w:t>
      </w:r>
      <w:r>
        <w:t>对敲等判断。</w:t>
      </w:r>
    </w:p>
    <w:p>
      <w:pPr>
        <w:pStyle w:val="17"/>
        <w:ind w:left="840" w:firstLine="0" w:firstLineChars="0"/>
      </w:pPr>
      <w:r>
        <w:rPr>
          <w:rFonts w:hint="eastAsia"/>
        </w:rPr>
        <w:t>在</w:t>
      </w:r>
      <w:r>
        <w:t>关系型数据库里面</w:t>
      </w:r>
      <w:r>
        <w:rPr>
          <w:rFonts w:hint="eastAsia"/>
        </w:rPr>
        <w:t>,这里</w:t>
      </w:r>
      <w:r>
        <w:t>可以通过SQL索引来实现。对于</w:t>
      </w:r>
      <w:r>
        <w:rPr>
          <w:rFonts w:hint="eastAsia"/>
        </w:rPr>
        <w:t>内存</w:t>
      </w:r>
      <w:r>
        <w:t>数据库需要自行实现索引以提供个性化查询服务。例如</w:t>
      </w:r>
      <w:r>
        <w:rPr>
          <w:rFonts w:hint="eastAsia"/>
        </w:rPr>
        <w:t>B树</w:t>
      </w:r>
      <w:r>
        <w:t>索引。</w:t>
      </w:r>
    </w:p>
    <w:p>
      <w:pPr>
        <w:pStyle w:val="17"/>
        <w:numPr>
          <w:ilvl w:val="0"/>
          <w:numId w:val="6"/>
        </w:numPr>
        <w:ind w:firstLineChars="0"/>
      </w:pPr>
      <w:r>
        <w:rPr>
          <w:rFonts w:hint="eastAsia"/>
        </w:rPr>
        <w:t>提供</w:t>
      </w:r>
      <w:r>
        <w:t>客户端查询服务</w:t>
      </w:r>
      <w:r>
        <w:rPr>
          <w:rFonts w:hint="eastAsia"/>
        </w:rPr>
        <w:t>。</w:t>
      </w:r>
      <w:r>
        <w:t>对于数据集中化处理可以直接查询集中数据</w:t>
      </w:r>
    </w:p>
    <w:p>
      <w:pPr>
        <w:pStyle w:val="17"/>
        <w:numPr>
          <w:ilvl w:val="0"/>
          <w:numId w:val="6"/>
        </w:numPr>
        <w:ind w:firstLineChars="0"/>
      </w:pPr>
      <w:r>
        <w:rPr>
          <w:rFonts w:hint="eastAsia"/>
        </w:rPr>
        <w:t>订单</w:t>
      </w:r>
      <w:r>
        <w:t>管理可以考虑</w:t>
      </w:r>
      <w:r>
        <w:rPr>
          <w:rFonts w:hint="eastAsia"/>
        </w:rPr>
        <w:t>分</w:t>
      </w:r>
      <w:r>
        <w:t>账户</w:t>
      </w:r>
      <w:r>
        <w:rPr>
          <w:rFonts w:hint="eastAsia"/>
        </w:rPr>
        <w:t>式</w:t>
      </w:r>
      <w:r>
        <w:t>管理方式。即</w:t>
      </w:r>
      <w:r>
        <w:rPr>
          <w:rFonts w:hint="eastAsia"/>
        </w:rPr>
        <w:t>:</w:t>
      </w:r>
    </w:p>
    <w:p>
      <w:pPr>
        <w:ind w:left="840"/>
      </w:pPr>
      <w:r>
        <w:rPr>
          <w:rFonts w:hint="eastAsia"/>
        </w:rPr>
        <w:t>每个</w:t>
      </w:r>
      <w:r>
        <w:t>账号</w:t>
      </w:r>
      <w:r>
        <w:rPr>
          <w:rFonts w:hint="eastAsia"/>
        </w:rPr>
        <w:t>管理</w:t>
      </w:r>
      <w:r>
        <w:t>各自的数据</w:t>
      </w:r>
      <w:r>
        <w:rPr>
          <w:rFonts w:hint="eastAsia"/>
        </w:rPr>
        <w:t>,需要</w:t>
      </w:r>
      <w:r>
        <w:t>时统一进行汇总。</w:t>
      </w:r>
    </w:p>
    <w:p>
      <w:pPr>
        <w:pStyle w:val="17"/>
        <w:ind w:left="846" w:firstLine="0" w:firstLineChars="0"/>
      </w:pPr>
      <w:r>
        <w:object>
          <v:shape id="_x0000_i1031" o:spt="75" type="#_x0000_t75" style="height:195pt;width:414.75pt;" o:ole="t" filled="f" o:preferrelative="t" stroked="f" coordsize="21600,21600">
            <v:path/>
            <v:fill on="f" focussize="0,0"/>
            <v:stroke on="f" joinstyle="miter"/>
            <v:imagedata r:id="rId17" o:title=""/>
            <o:lock v:ext="edit" aspectratio="t"/>
            <w10:wrap type="none"/>
            <w10:anchorlock/>
          </v:shape>
          <o:OLEObject Type="Embed" ProgID="Visio.Drawing.15" ShapeID="_x0000_i1031" DrawAspect="Content" ObjectID="_1468075731" r:id="rId16">
            <o:LockedField>false</o:LockedField>
          </o:OLEObject>
        </w:object>
      </w:r>
    </w:p>
    <w:p>
      <w:pPr>
        <w:pStyle w:val="17"/>
        <w:ind w:left="846" w:firstLine="0" w:firstLineChars="0"/>
      </w:pPr>
    </w:p>
    <w:p>
      <w:pPr>
        <w:pStyle w:val="17"/>
        <w:ind w:left="846" w:firstLine="0" w:firstLineChars="0"/>
      </w:pPr>
    </w:p>
    <w:p>
      <w:r>
        <w:tab/>
      </w:r>
    </w:p>
    <w:p>
      <w:pPr>
        <w:pStyle w:val="4"/>
      </w:pPr>
      <w:r>
        <w:rPr>
          <w:rFonts w:hint="eastAsia"/>
        </w:rPr>
        <w:t>风控</w:t>
      </w:r>
      <w:r>
        <w:t>体系</w:t>
      </w:r>
    </w:p>
    <w:p>
      <w:pPr>
        <w:pStyle w:val="5"/>
      </w:pPr>
      <w:r>
        <w:tab/>
      </w:r>
      <w:r>
        <w:rPr>
          <w:rFonts w:hint="eastAsia"/>
        </w:rPr>
        <w:t>体系</w:t>
      </w:r>
      <w:r>
        <w:t>说明</w:t>
      </w:r>
    </w:p>
    <w:p>
      <w:r>
        <w:tab/>
      </w:r>
      <w:r>
        <w:rPr>
          <w:rFonts w:hint="eastAsia"/>
        </w:rPr>
        <w:t>目前</w:t>
      </w:r>
      <w:r>
        <w:t>风控体系的复杂</w:t>
      </w:r>
      <w:r>
        <w:rPr>
          <w:rFonts w:hint="eastAsia"/>
        </w:rPr>
        <w:t>之处</w:t>
      </w:r>
      <w:r>
        <w:t>在于</w:t>
      </w:r>
      <w:r>
        <w:rPr>
          <w:rFonts w:hint="eastAsia"/>
        </w:rPr>
        <w:t>:</w:t>
      </w:r>
    </w:p>
    <w:p>
      <w:pPr>
        <w:pStyle w:val="17"/>
        <w:numPr>
          <w:ilvl w:val="0"/>
          <w:numId w:val="7"/>
        </w:numPr>
        <w:ind w:firstLineChars="0"/>
      </w:pPr>
      <w:r>
        <w:rPr>
          <w:rFonts w:hint="eastAsia"/>
        </w:rPr>
        <w:t>不同</w:t>
      </w:r>
      <w:r>
        <w:t>的风控指标设置的数据不一样</w:t>
      </w:r>
      <w:r>
        <w:rPr>
          <w:rFonts w:hint="eastAsia"/>
        </w:rPr>
        <w:t>,对于</w:t>
      </w:r>
      <w:r>
        <w:t>资产类风控由于要考虑所有的资产</w:t>
      </w:r>
      <w:r>
        <w:rPr>
          <w:rFonts w:hint="eastAsia"/>
        </w:rPr>
        <w:t>,计算量极其</w:t>
      </w:r>
      <w:r>
        <w:t>庞大</w:t>
      </w:r>
      <w:r>
        <w:rPr>
          <w:rFonts w:hint="eastAsia"/>
        </w:rPr>
        <w:t>,导致</w:t>
      </w:r>
      <w:r>
        <w:t>资产类风控</w:t>
      </w:r>
      <w:r>
        <w:rPr>
          <w:rFonts w:hint="eastAsia"/>
        </w:rPr>
        <w:t>普遍</w:t>
      </w:r>
      <w:r>
        <w:t>速度并不快</w:t>
      </w:r>
      <w:r>
        <w:rPr>
          <w:rFonts w:hint="eastAsia"/>
        </w:rPr>
        <w:t>。对于</w:t>
      </w:r>
      <w:r>
        <w:t>庞大的数据计算每次都重复计算是非常</w:t>
      </w:r>
      <w:r>
        <w:rPr>
          <w:rFonts w:hint="eastAsia"/>
        </w:rPr>
        <w:t>损耗</w:t>
      </w:r>
      <w:r>
        <w:t>系统性能的</w:t>
      </w:r>
    </w:p>
    <w:p>
      <w:pPr>
        <w:pStyle w:val="17"/>
        <w:numPr>
          <w:ilvl w:val="0"/>
          <w:numId w:val="7"/>
        </w:numPr>
        <w:ind w:firstLineChars="0"/>
      </w:pPr>
      <w:r>
        <w:rPr>
          <w:rFonts w:hint="eastAsia"/>
        </w:rPr>
        <w:t>风控</w:t>
      </w:r>
      <w:r>
        <w:t>指标繁多</w:t>
      </w:r>
      <w:r>
        <w:rPr>
          <w:rFonts w:hint="eastAsia"/>
        </w:rPr>
        <w:t>,老架构</w:t>
      </w:r>
      <w:r>
        <w:t>里面基本上就是一个指标一个if else,</w:t>
      </w:r>
      <w:r>
        <w:rPr>
          <w:rFonts w:hint="eastAsia"/>
        </w:rPr>
        <w:t>导致</w:t>
      </w:r>
      <w:r>
        <w:t>风控的if else</w:t>
      </w:r>
      <w:r>
        <w:rPr>
          <w:rFonts w:hint="eastAsia"/>
        </w:rPr>
        <w:t>非常</w:t>
      </w:r>
      <w:r>
        <w:t>多。</w:t>
      </w:r>
    </w:p>
    <w:p>
      <w:pPr>
        <w:pStyle w:val="17"/>
        <w:numPr>
          <w:ilvl w:val="0"/>
          <w:numId w:val="7"/>
        </w:numPr>
        <w:ind w:firstLineChars="0"/>
      </w:pPr>
      <w:r>
        <w:rPr>
          <w:rFonts w:hint="eastAsia"/>
        </w:rPr>
        <w:t>无法</w:t>
      </w:r>
      <w:r>
        <w:t>支持客户定制</w:t>
      </w:r>
      <w:r>
        <w:rPr>
          <w:rFonts w:hint="eastAsia"/>
        </w:rPr>
        <w:t>,导致</w:t>
      </w:r>
      <w:r>
        <w:t>客户不断提自己需要的需求,</w:t>
      </w:r>
      <w:r>
        <w:rPr>
          <w:rFonts w:hint="eastAsia"/>
        </w:rPr>
        <w:t>导致</w:t>
      </w:r>
      <w:r>
        <w:t>风控愈加庞大</w:t>
      </w:r>
    </w:p>
    <w:p>
      <w:pPr>
        <w:ind w:left="424"/>
      </w:pPr>
    </w:p>
    <w:p>
      <w:pPr>
        <w:ind w:left="424"/>
      </w:pPr>
      <w:r>
        <w:tab/>
      </w:r>
      <w:r>
        <w:rPr>
          <w:rFonts w:hint="eastAsia"/>
        </w:rPr>
        <w:t>风控</w:t>
      </w:r>
      <w:r>
        <w:t>本质上是</w:t>
      </w:r>
      <w:r>
        <w:rPr>
          <w:rFonts w:hint="eastAsia"/>
        </w:rPr>
        <w:t>一批或</w:t>
      </w:r>
      <w:r>
        <w:t>复杂或简单的公式的集合。</w:t>
      </w:r>
      <w:r>
        <w:rPr>
          <w:rFonts w:hint="eastAsia"/>
        </w:rPr>
        <w:t>那么</w:t>
      </w:r>
      <w:r>
        <w:t>是否可以通过</w:t>
      </w:r>
      <w:r>
        <w:rPr>
          <w:rFonts w:hint="eastAsia"/>
        </w:rPr>
        <w:t>将</w:t>
      </w:r>
      <w:r>
        <w:t>公式化繁为简</w:t>
      </w:r>
      <w:r>
        <w:rPr>
          <w:rFonts w:hint="eastAsia"/>
        </w:rPr>
        <w:t>,对于原始</w:t>
      </w:r>
      <w:r>
        <w:t>数据,</w:t>
      </w:r>
      <w:r>
        <w:rPr>
          <w:rFonts w:hint="eastAsia"/>
        </w:rPr>
        <w:t>采用订单</w:t>
      </w:r>
      <w:r>
        <w:t>驱动的方式实时汇总；对于复杂公式采用逐个</w:t>
      </w:r>
      <w:r>
        <w:rPr>
          <w:rFonts w:hint="eastAsia"/>
        </w:rPr>
        <w:t>拆解</w:t>
      </w:r>
      <w:r>
        <w:t>的方式最终将复杂的风控计算转化为原始数据的简单拼接。</w:t>
      </w:r>
    </w:p>
    <w:p>
      <w:pPr>
        <w:ind w:left="424"/>
      </w:pPr>
      <w:r>
        <w:tab/>
      </w:r>
      <w:r>
        <w:rPr>
          <w:rFonts w:hint="eastAsia"/>
        </w:rPr>
        <w:t>例如:</w:t>
      </w:r>
      <w:r>
        <w:t xml:space="preserve"> </w:t>
      </w:r>
      <w:r>
        <w:rPr>
          <w:rFonts w:hint="eastAsia"/>
        </w:rPr>
        <w:t>当前</w:t>
      </w:r>
      <w:r>
        <w:t>持仓占总资产百分比不超过XXX</w:t>
      </w:r>
      <w:r>
        <w:rPr>
          <w:rFonts w:hint="eastAsia"/>
        </w:rPr>
        <w:t>风控。拆解</w:t>
      </w:r>
      <w:r>
        <w:t>如下</w:t>
      </w:r>
      <w:r>
        <w:rPr>
          <w:rFonts w:hint="eastAsia"/>
        </w:rPr>
        <w:t>:</w:t>
      </w:r>
    </w:p>
    <w:p>
      <w:pPr>
        <w:ind w:left="424"/>
      </w:pPr>
      <w:r>
        <w:tab/>
      </w:r>
      <w:r>
        <w:object>
          <v:shape id="_x0000_i1032" o:spt="75" type="#_x0000_t75" style="height:261pt;width:414.75pt;" o:ole="t" filled="f" o:preferrelative="t" stroked="f" coordsize="21600,21600">
            <v:path/>
            <v:fill on="f" focussize="0,0"/>
            <v:stroke on="f" joinstyle="miter"/>
            <v:imagedata r:id="rId19" o:title=""/>
            <o:lock v:ext="edit" aspectratio="t"/>
            <w10:wrap type="none"/>
            <w10:anchorlock/>
          </v:shape>
          <o:OLEObject Type="Embed" ProgID="Visio.Drawing.15" ShapeID="_x0000_i1032" DrawAspect="Content" ObjectID="_1468075732" r:id="rId18">
            <o:LockedField>false</o:LockedField>
          </o:OLEObject>
        </w:object>
      </w:r>
    </w:p>
    <w:p>
      <w:pPr>
        <w:pStyle w:val="17"/>
        <w:numPr>
          <w:ilvl w:val="0"/>
          <w:numId w:val="8"/>
        </w:numPr>
        <w:ind w:firstLineChars="0"/>
      </w:pPr>
      <w:r>
        <w:rPr>
          <w:rFonts w:hint="eastAsia"/>
        </w:rPr>
        <w:t>拆解公式:</w:t>
      </w:r>
    </w:p>
    <w:p>
      <w:pPr>
        <w:pStyle w:val="17"/>
        <w:numPr>
          <w:ilvl w:val="0"/>
          <w:numId w:val="9"/>
        </w:numPr>
        <w:ind w:firstLineChars="0"/>
      </w:pPr>
      <w:r>
        <w:rPr>
          <w:rFonts w:hint="eastAsia"/>
        </w:rPr>
        <w:t>期初</w:t>
      </w:r>
      <w:r>
        <w:t>提供</w:t>
      </w:r>
    </w:p>
    <w:p>
      <w:pPr>
        <w:pStyle w:val="17"/>
        <w:numPr>
          <w:ilvl w:val="0"/>
          <w:numId w:val="9"/>
        </w:numPr>
        <w:ind w:firstLineChars="0"/>
      </w:pPr>
      <w:r>
        <w:rPr>
          <w:rFonts w:hint="eastAsia"/>
        </w:rPr>
        <w:t>客户根据</w:t>
      </w:r>
      <w:r>
        <w:t>固定格式进行配置</w:t>
      </w:r>
    </w:p>
    <w:p>
      <w:pPr>
        <w:pStyle w:val="17"/>
        <w:numPr>
          <w:ilvl w:val="0"/>
          <w:numId w:val="8"/>
        </w:numPr>
        <w:ind w:firstLineChars="0"/>
      </w:pPr>
      <w:r>
        <w:rPr>
          <w:rFonts w:hint="eastAsia"/>
        </w:rPr>
        <w:t>拆解</w:t>
      </w:r>
      <w:r>
        <w:t>操作</w:t>
      </w:r>
      <w:r>
        <w:rPr>
          <w:rFonts w:hint="eastAsia"/>
        </w:rPr>
        <w:t>:</w:t>
      </w:r>
    </w:p>
    <w:p>
      <w:pPr>
        <w:ind w:left="420"/>
      </w:pPr>
      <w:r>
        <w:tab/>
      </w:r>
      <w:r>
        <w:rPr>
          <w:rFonts w:hint="eastAsia"/>
        </w:rPr>
        <w:t>求和</w:t>
      </w:r>
      <w:r>
        <w:t>、求均值、求最大、求最小、取值</w:t>
      </w:r>
    </w:p>
    <w:p>
      <w:pPr>
        <w:pStyle w:val="17"/>
        <w:numPr>
          <w:ilvl w:val="0"/>
          <w:numId w:val="8"/>
        </w:numPr>
        <w:ind w:firstLineChars="0"/>
      </w:pPr>
      <w:r>
        <w:rPr>
          <w:rFonts w:hint="eastAsia"/>
        </w:rPr>
        <w:t>原子</w:t>
      </w:r>
      <w:r>
        <w:t>数据</w:t>
      </w:r>
      <w:r>
        <w:rPr>
          <w:rFonts w:hint="eastAsia"/>
        </w:rPr>
        <w:t>:</w:t>
      </w:r>
    </w:p>
    <w:p>
      <w:pPr>
        <w:ind w:left="420"/>
      </w:pPr>
      <w:r>
        <w:tab/>
      </w:r>
      <w:r>
        <w:rPr>
          <w:rFonts w:hint="eastAsia"/>
        </w:rPr>
        <w:t>代码</w:t>
      </w:r>
      <w:r>
        <w:t>中</w:t>
      </w:r>
      <w:r>
        <w:rPr>
          <w:rFonts w:hint="eastAsia"/>
        </w:rPr>
        <w:t>设定</w:t>
      </w:r>
      <w:r>
        <w:t>,</w:t>
      </w:r>
      <w:r>
        <w:rPr>
          <w:rFonts w:hint="eastAsia"/>
        </w:rPr>
        <w:t>后续</w:t>
      </w:r>
      <w:r>
        <w:t>根据需要逐个添加</w:t>
      </w:r>
    </w:p>
    <w:p>
      <w:pPr>
        <w:pStyle w:val="17"/>
        <w:numPr>
          <w:ilvl w:val="0"/>
          <w:numId w:val="8"/>
        </w:numPr>
        <w:ind w:firstLineChars="0"/>
      </w:pPr>
      <w:r>
        <w:rPr>
          <w:rFonts w:hint="eastAsia"/>
        </w:rPr>
        <w:t>公式</w:t>
      </w:r>
      <w:r>
        <w:t>计算</w:t>
      </w:r>
      <w:r>
        <w:rPr>
          <w:rFonts w:hint="eastAsia"/>
        </w:rPr>
        <w:t>:</w:t>
      </w:r>
    </w:p>
    <w:p>
      <w:pPr>
        <w:ind w:left="420"/>
      </w:pPr>
      <w:r>
        <w:tab/>
      </w:r>
      <w:r>
        <w:rPr>
          <w:rFonts w:hint="eastAsia"/>
        </w:rPr>
        <w:t>例如</w:t>
      </w:r>
      <w:r>
        <w:t>上面的例子就是</w:t>
      </w:r>
      <w:r>
        <w:rPr>
          <w:rFonts w:hint="eastAsia"/>
        </w:rPr>
        <w:t>:</w:t>
      </w:r>
    </w:p>
    <w:p>
      <w:pPr>
        <w:ind w:left="420"/>
      </w:pPr>
      <w:r>
        <w:tab/>
      </w:r>
      <w:r>
        <w:t>(</w:t>
      </w:r>
      <w:r>
        <w:rPr>
          <w:rFonts w:hint="eastAsia"/>
        </w:rPr>
        <w:t>本次</w:t>
      </w:r>
      <w:r>
        <w:t>订单数量*本次订单价格+(</w:t>
      </w:r>
      <w:r>
        <w:rPr>
          <w:rFonts w:hint="eastAsia"/>
        </w:rPr>
        <w:t>持仓</w:t>
      </w:r>
      <w:r>
        <w:t>数量</w:t>
      </w:r>
      <w:r>
        <w:rPr>
          <w:rFonts w:hint="eastAsia"/>
        </w:rPr>
        <w:t>1</w:t>
      </w:r>
      <w:r>
        <w:t>*</w:t>
      </w:r>
      <w:r>
        <w:rPr>
          <w:rFonts w:hint="eastAsia"/>
        </w:rPr>
        <w:t>最新</w:t>
      </w:r>
      <w:r>
        <w:t>价格</w:t>
      </w:r>
      <w:r>
        <w:rPr>
          <w:rFonts w:hint="eastAsia"/>
        </w:rPr>
        <w:t>1</w:t>
      </w:r>
      <w:r>
        <w:t>)+</w:t>
      </w:r>
      <w:r>
        <w:rPr>
          <w:rFonts w:hint="eastAsia"/>
        </w:rPr>
        <w:t>(持仓</w:t>
      </w:r>
      <w:r>
        <w:t>数量</w:t>
      </w:r>
      <w:r>
        <w:rPr>
          <w:rFonts w:hint="eastAsia"/>
        </w:rPr>
        <w:t>2</w:t>
      </w:r>
      <w:r>
        <w:t>*</w:t>
      </w:r>
      <w:r>
        <w:rPr>
          <w:rFonts w:hint="eastAsia"/>
        </w:rPr>
        <w:t>最新</w:t>
      </w:r>
      <w:r>
        <w:t>价格</w:t>
      </w:r>
      <w:r>
        <w:rPr>
          <w:rFonts w:hint="eastAsia"/>
        </w:rPr>
        <w:t>2)</w:t>
      </w:r>
      <w:r>
        <w:t xml:space="preserve"> … </w:t>
      </w:r>
      <w:r>
        <w:rPr>
          <w:rFonts w:hint="eastAsia"/>
        </w:rPr>
        <w:t>)</w:t>
      </w:r>
      <w:r>
        <w:t xml:space="preserve"> / </w:t>
      </w:r>
      <w:r>
        <w:rPr>
          <w:rFonts w:hint="eastAsia"/>
        </w:rPr>
        <w:t>(当前</w:t>
      </w:r>
      <w:r>
        <w:t>余额+</w:t>
      </w:r>
      <w:r>
        <w:rPr>
          <w:rFonts w:hint="eastAsia"/>
        </w:rPr>
        <w:t>存款</w:t>
      </w:r>
      <w:r>
        <w:t>+场外资产+(</w:t>
      </w:r>
      <w:r>
        <w:rPr>
          <w:rFonts w:hint="eastAsia"/>
        </w:rPr>
        <w:t>持仓</w:t>
      </w:r>
      <w:r>
        <w:t>数量</w:t>
      </w:r>
      <w:r>
        <w:rPr>
          <w:rFonts w:hint="eastAsia"/>
        </w:rPr>
        <w:t>1</w:t>
      </w:r>
      <w:r>
        <w:t>*</w:t>
      </w:r>
      <w:r>
        <w:rPr>
          <w:rFonts w:hint="eastAsia"/>
        </w:rPr>
        <w:t>最新</w:t>
      </w:r>
      <w:r>
        <w:t>价格</w:t>
      </w:r>
      <w:r>
        <w:rPr>
          <w:rFonts w:hint="eastAsia"/>
        </w:rPr>
        <w:t>1</w:t>
      </w:r>
      <w:r>
        <w:t>)+</w:t>
      </w:r>
      <w:r>
        <w:rPr>
          <w:rFonts w:hint="eastAsia"/>
        </w:rPr>
        <w:t>(持仓</w:t>
      </w:r>
      <w:r>
        <w:t>数量</w:t>
      </w:r>
      <w:r>
        <w:rPr>
          <w:rFonts w:hint="eastAsia"/>
        </w:rPr>
        <w:t>2</w:t>
      </w:r>
      <w:r>
        <w:t>*</w:t>
      </w:r>
      <w:r>
        <w:rPr>
          <w:rFonts w:hint="eastAsia"/>
        </w:rPr>
        <w:t>最新</w:t>
      </w:r>
      <w:r>
        <w:t>价格</w:t>
      </w:r>
      <w:r>
        <w:rPr>
          <w:rFonts w:hint="eastAsia"/>
        </w:rPr>
        <w:t>2)</w:t>
      </w:r>
      <w:r>
        <w:t xml:space="preserve"> …</w:t>
      </w:r>
      <w:r>
        <w:rPr>
          <w:rFonts w:hint="eastAsia"/>
        </w:rPr>
        <w:t>)</w:t>
      </w:r>
    </w:p>
    <w:p>
      <w:pPr>
        <w:ind w:left="420"/>
      </w:pPr>
      <w:r>
        <w:tab/>
      </w:r>
      <w:r>
        <w:rPr>
          <w:rFonts w:hint="eastAsia"/>
        </w:rPr>
        <w:t>对于</w:t>
      </w:r>
      <w:r>
        <w:t>此类</w:t>
      </w:r>
      <w:r>
        <w:rPr>
          <w:rFonts w:hint="eastAsia"/>
        </w:rPr>
        <w:t>公式,直接</w:t>
      </w:r>
      <w:r>
        <w:t>将</w:t>
      </w:r>
      <w:r>
        <w:rPr>
          <w:rFonts w:hint="eastAsia"/>
        </w:rPr>
        <w:t xml:space="preserve"> 本次</w:t>
      </w:r>
      <w:r>
        <w:t>订单数量</w:t>
      </w:r>
      <w:r>
        <w:rPr>
          <w:rFonts w:hint="eastAsia"/>
        </w:rPr>
        <w:t>、</w:t>
      </w:r>
      <w:r>
        <w:t>本次订单价格、持仓数量x</w:t>
      </w:r>
      <w:r>
        <w:rPr>
          <w:rFonts w:hint="eastAsia"/>
        </w:rPr>
        <w:t>最新</w:t>
      </w:r>
      <w:r>
        <w:t>价格</w:t>
      </w:r>
      <w:r>
        <w:rPr>
          <w:rFonts w:hint="eastAsia"/>
        </w:rPr>
        <w:t>x</w:t>
      </w:r>
      <w:r>
        <w:t xml:space="preserve"> </w:t>
      </w:r>
      <w:r>
        <w:rPr>
          <w:rFonts w:hint="eastAsia"/>
        </w:rPr>
        <w:t>替换</w:t>
      </w:r>
      <w:r>
        <w:t>为实际的数据之后</w:t>
      </w:r>
      <w:r>
        <w:rPr>
          <w:rFonts w:hint="eastAsia"/>
        </w:rPr>
        <w:t>就</w:t>
      </w:r>
      <w:r>
        <w:t>变成了一个数学计算公式。对于</w:t>
      </w:r>
      <w:r>
        <w:rPr>
          <w:rFonts w:hint="eastAsia"/>
        </w:rPr>
        <w:t>此类</w:t>
      </w:r>
      <w:r>
        <w:t>公式</w:t>
      </w:r>
      <w:r>
        <w:rPr>
          <w:rFonts w:hint="eastAsia"/>
        </w:rPr>
        <w:t>,一个</w:t>
      </w:r>
      <w:r>
        <w:t>堆栈计算器可以很简单的将这个做完,</w:t>
      </w:r>
      <w:r>
        <w:rPr>
          <w:rFonts w:hint="eastAsia"/>
        </w:rPr>
        <w:t>甚至</w:t>
      </w:r>
      <w:r>
        <w:t>复杂一点可以做一个语义解析器</w:t>
      </w:r>
      <w:r>
        <w:rPr>
          <w:rFonts w:hint="eastAsia"/>
        </w:rPr>
        <w:t>,能够</w:t>
      </w:r>
      <w:r>
        <w:t>直接帮客户识别客户编写的</w:t>
      </w:r>
      <w:r>
        <w:rPr>
          <w:rFonts w:hint="eastAsia"/>
        </w:rPr>
        <w:t>风控</w:t>
      </w:r>
      <w:r>
        <w:t>公式。即</w:t>
      </w:r>
      <w:r>
        <w:rPr>
          <w:rFonts w:hint="eastAsia"/>
        </w:rPr>
        <w:t>:风控</w:t>
      </w:r>
      <w:r>
        <w:t>最终是由客户来决定,</w:t>
      </w:r>
      <w:r>
        <w:rPr>
          <w:rFonts w:hint="eastAsia"/>
        </w:rPr>
        <w:t>系统仅仅</w:t>
      </w:r>
      <w:r>
        <w:t>是提供一系列的初始数据和操作。</w:t>
      </w:r>
    </w:p>
    <w:p>
      <w:pPr>
        <w:pStyle w:val="5"/>
      </w:pPr>
      <w:r>
        <w:tab/>
      </w:r>
      <w:r>
        <w:rPr>
          <w:rFonts w:hint="eastAsia"/>
        </w:rPr>
        <w:t>风控</w:t>
      </w:r>
      <w:r>
        <w:t>数据划分</w:t>
      </w:r>
      <w:r>
        <w:rPr>
          <w:rFonts w:hint="eastAsia"/>
        </w:rPr>
        <w:t>:</w:t>
      </w:r>
    </w:p>
    <w:p>
      <w:pPr>
        <w:pStyle w:val="6"/>
      </w:pPr>
      <w:r>
        <w:tab/>
      </w:r>
      <w:r>
        <w:rPr>
          <w:rFonts w:hint="eastAsia"/>
        </w:rPr>
        <w:t>分子/分母类</w:t>
      </w:r>
    </w:p>
    <w:p>
      <w:pPr>
        <w:pStyle w:val="7"/>
      </w:pPr>
      <w:r>
        <w:tab/>
      </w:r>
      <w:r>
        <w:rPr>
          <w:rFonts w:hint="eastAsia"/>
        </w:rPr>
        <w:t>分子</w:t>
      </w:r>
    </w:p>
    <w:p>
      <w:r>
        <w:tab/>
      </w:r>
      <w:r>
        <w:rPr>
          <w:rFonts w:hint="eastAsia"/>
        </w:rPr>
        <w:t>单只</w:t>
      </w:r>
      <w:r>
        <w:t>市值、集合市值</w:t>
      </w:r>
      <w:r>
        <w:rPr>
          <w:rFonts w:hint="eastAsia"/>
        </w:rPr>
        <w:t>(例如总仓位</w:t>
      </w:r>
      <w:r>
        <w:t>、按证券类别、</w:t>
      </w:r>
      <w:r>
        <w:rPr>
          <w:rFonts w:hint="eastAsia"/>
        </w:rPr>
        <w:t>按成分股、</w:t>
      </w:r>
      <w:r>
        <w:t>股票池、行业等</w:t>
      </w:r>
      <w:r>
        <w:rPr>
          <w:rFonts w:hint="eastAsia"/>
        </w:rPr>
        <w:t>)、</w:t>
      </w:r>
    </w:p>
    <w:p>
      <w:r>
        <w:tab/>
      </w:r>
      <w:r>
        <w:rPr>
          <w:rFonts w:hint="eastAsia"/>
        </w:rPr>
        <w:t>单只</w:t>
      </w:r>
      <w:r>
        <w:t>成本、集合成本、</w:t>
      </w:r>
      <w:r>
        <w:rPr>
          <w:rFonts w:hint="eastAsia"/>
        </w:rPr>
        <w:t>单只</w:t>
      </w:r>
      <w:r>
        <w:t>价格、</w:t>
      </w:r>
      <w:r>
        <w:rPr>
          <w:rFonts w:hint="eastAsia"/>
        </w:rPr>
        <w:t>持仓</w:t>
      </w:r>
      <w:r>
        <w:t>数量、</w:t>
      </w:r>
      <w:r>
        <w:rPr>
          <w:rFonts w:hint="eastAsia"/>
        </w:rPr>
        <w:t>净值、</w:t>
      </w:r>
      <w:r>
        <w:t>当日</w:t>
      </w:r>
      <w:r>
        <w:rPr>
          <w:rFonts w:hint="eastAsia"/>
        </w:rPr>
        <w:t>成交量</w:t>
      </w:r>
    </w:p>
    <w:p>
      <w:pPr>
        <w:pStyle w:val="7"/>
      </w:pPr>
      <w:r>
        <w:tab/>
      </w:r>
      <w:r>
        <w:rPr>
          <w:rFonts w:hint="eastAsia"/>
        </w:rPr>
        <w:t>分母</w:t>
      </w:r>
    </w:p>
    <w:p>
      <w:r>
        <w:tab/>
      </w:r>
      <w:r>
        <w:rPr>
          <w:rFonts w:hint="eastAsia"/>
        </w:rPr>
        <w:t>净资产</w:t>
      </w:r>
      <w:r>
        <w:t>、总资产、股本、</w:t>
      </w:r>
      <w:r>
        <w:rPr>
          <w:rFonts w:hint="eastAsia"/>
        </w:rPr>
        <w:t>市场成交量</w:t>
      </w:r>
      <w:r>
        <w:t>、</w:t>
      </w:r>
      <w:r>
        <w:rPr>
          <w:rFonts w:hint="eastAsia"/>
        </w:rPr>
        <w:t>委托</w:t>
      </w:r>
      <w:r>
        <w:t>总量、总市值、</w:t>
      </w:r>
    </w:p>
    <w:p>
      <w:pPr>
        <w:ind w:left="420"/>
      </w:pPr>
    </w:p>
    <w:p>
      <w:pPr>
        <w:pStyle w:val="6"/>
      </w:pPr>
      <w:r>
        <w:rPr>
          <w:rFonts w:hint="eastAsia"/>
        </w:rPr>
        <w:t>静态控制</w:t>
      </w:r>
      <w:r>
        <w:t>类</w:t>
      </w:r>
    </w:p>
    <w:p>
      <w:r>
        <w:tab/>
      </w:r>
      <w:r>
        <w:rPr>
          <w:rFonts w:hint="eastAsia"/>
        </w:rPr>
        <w:t>黑白</w:t>
      </w:r>
      <w:r>
        <w:t>名单、交易方向</w:t>
      </w:r>
    </w:p>
    <w:p>
      <w:pPr>
        <w:pStyle w:val="5"/>
      </w:pPr>
      <w:r>
        <w:rPr>
          <w:rFonts w:hint="eastAsia"/>
        </w:rPr>
        <w:t>风控维度</w:t>
      </w:r>
      <w:r>
        <w:t>划分</w:t>
      </w:r>
      <w:r>
        <w:rPr>
          <w:rFonts w:hint="eastAsia"/>
        </w:rPr>
        <w:t>:</w:t>
      </w:r>
    </w:p>
    <w:p>
      <w:r>
        <w:tab/>
      </w:r>
      <w:r>
        <w:rPr>
          <w:rFonts w:hint="eastAsia"/>
        </w:rPr>
        <w:t>目前</w:t>
      </w:r>
      <w:r>
        <w:t>维度划分</w:t>
      </w:r>
      <w:r>
        <w:rPr>
          <w:rFonts w:hint="eastAsia"/>
        </w:rPr>
        <w:t>有:</w:t>
      </w:r>
    </w:p>
    <w:p>
      <w:r>
        <w:tab/>
      </w:r>
      <w:r>
        <w:tab/>
      </w:r>
      <w:r>
        <w:rPr>
          <w:rFonts w:hint="eastAsia"/>
        </w:rPr>
        <w:t>迅投</w:t>
      </w:r>
      <w:r>
        <w:t>式</w:t>
      </w:r>
      <w:r>
        <w:rPr>
          <w:rFonts w:hint="eastAsia"/>
        </w:rPr>
        <w:t>: 全局风控</w:t>
      </w:r>
      <w:r>
        <w:rPr/>
        <w:sym w:font="Wingdings" w:char="F0E0"/>
      </w:r>
      <w:r>
        <w:rPr>
          <w:rFonts w:hint="eastAsia"/>
        </w:rPr>
        <w:t>产品</w:t>
      </w:r>
      <w:r>
        <w:t>风控</w:t>
      </w:r>
      <w:r>
        <w:rPr/>
        <w:sym w:font="Wingdings" w:char="F0E0"/>
      </w:r>
      <w:r>
        <w:rPr>
          <w:rFonts w:hint="eastAsia"/>
        </w:rPr>
        <w:t>账号</w:t>
      </w:r>
      <w:r>
        <w:t>风控</w:t>
      </w:r>
    </w:p>
    <w:p>
      <w:r>
        <w:tab/>
      </w:r>
      <w:r>
        <w:tab/>
      </w:r>
      <w:r>
        <w:rPr>
          <w:rFonts w:hint="eastAsia"/>
        </w:rPr>
        <w:t>名策</w:t>
      </w:r>
      <w:r>
        <w:t>式</w:t>
      </w:r>
      <w:r>
        <w:rPr>
          <w:rFonts w:hint="eastAsia"/>
        </w:rPr>
        <w:t>: 市场风控</w:t>
      </w:r>
      <w:r>
        <w:rPr/>
        <w:sym w:font="Wingdings" w:char="F0E0"/>
      </w:r>
      <w:r>
        <w:rPr>
          <w:rFonts w:hint="eastAsia"/>
        </w:rPr>
        <w:t>行业</w:t>
      </w:r>
      <w:r>
        <w:t>风控</w:t>
      </w:r>
      <w:r>
        <w:rPr/>
        <w:sym w:font="Wingdings" w:char="F0E0"/>
      </w:r>
      <w:r>
        <w:rPr>
          <w:rFonts w:hint="eastAsia"/>
        </w:rPr>
        <w:t>个股</w:t>
      </w:r>
      <w:r>
        <w:t>风控</w:t>
      </w:r>
    </w:p>
    <w:p>
      <w:r>
        <w:tab/>
      </w:r>
      <w:r>
        <w:tab/>
      </w:r>
      <w:r>
        <w:rPr>
          <w:rFonts w:hint="eastAsia"/>
        </w:rPr>
        <w:t>传统式</w:t>
      </w:r>
      <w:r>
        <w:t>:</w:t>
      </w:r>
      <w:r>
        <w:tab/>
      </w:r>
      <w:r>
        <w:rPr>
          <w:rFonts w:hint="eastAsia"/>
        </w:rPr>
        <w:t>公司</w:t>
      </w:r>
      <w:r>
        <w:t>层</w:t>
      </w:r>
      <w:r>
        <w:rPr/>
        <w:sym w:font="Wingdings" w:char="F0E0"/>
      </w:r>
      <w:r>
        <w:rPr>
          <w:rFonts w:hint="eastAsia"/>
        </w:rPr>
        <w:t>部门</w:t>
      </w:r>
      <w:r>
        <w:t>层</w:t>
      </w:r>
      <w:r>
        <w:rPr/>
        <w:sym w:font="Wingdings" w:char="F0E0"/>
      </w:r>
      <w:r>
        <w:rPr>
          <w:rFonts w:hint="eastAsia"/>
        </w:rPr>
        <w:t>项目层</w:t>
      </w:r>
      <w:r>
        <w:rPr/>
        <w:sym w:font="Wingdings" w:char="F0E0"/>
      </w:r>
      <w:r>
        <w:rPr>
          <w:rFonts w:hint="eastAsia"/>
        </w:rPr>
        <w:t>账号</w:t>
      </w:r>
      <w:r>
        <w:t>层</w:t>
      </w:r>
      <w:r>
        <w:rPr/>
        <w:sym w:font="Wingdings" w:char="F0E0"/>
      </w:r>
      <w:r>
        <w:rPr>
          <w:rFonts w:hint="eastAsia"/>
        </w:rPr>
        <w:t>资产</w:t>
      </w:r>
      <w:r>
        <w:t>组</w:t>
      </w:r>
      <w:r>
        <w:rPr>
          <w:rFonts w:hint="eastAsia"/>
        </w:rPr>
        <w:t>层</w:t>
      </w:r>
    </w:p>
    <w:p>
      <w:r>
        <w:tab/>
      </w:r>
      <w:r>
        <w:tab/>
      </w:r>
      <w:r>
        <w:tab/>
      </w:r>
      <w:r>
        <w:tab/>
      </w:r>
      <w:r>
        <w:rPr>
          <w:rFonts w:hint="eastAsia"/>
        </w:rPr>
        <w:t>或者 按</w:t>
      </w:r>
      <w:r>
        <w:t>市值类、持仓类等风控类型划分</w:t>
      </w:r>
    </w:p>
    <w:p>
      <w:pPr>
        <w:pStyle w:val="5"/>
      </w:pPr>
      <w:r>
        <w:rPr>
          <w:rFonts w:hint="eastAsia"/>
        </w:rPr>
        <w:t>风控审核:</w:t>
      </w:r>
    </w:p>
    <w:p>
      <w:r>
        <w:tab/>
      </w:r>
      <w:r>
        <w:rPr>
          <w:rFonts w:hint="eastAsia"/>
        </w:rPr>
        <w:t>风控</w:t>
      </w:r>
      <w:r>
        <w:t>由于其特殊性</w:t>
      </w:r>
      <w:r>
        <w:rPr>
          <w:rFonts w:hint="eastAsia"/>
        </w:rPr>
        <w:t>,基本上</w:t>
      </w:r>
      <w:r>
        <w:t>风控操作必定有</w:t>
      </w:r>
      <w:r>
        <w:rPr>
          <w:rFonts w:hint="eastAsia"/>
        </w:rPr>
        <w:t>审核</w:t>
      </w:r>
      <w:r>
        <w:t>环节。</w:t>
      </w:r>
      <w:r>
        <w:rPr>
          <w:rFonts w:hint="eastAsia"/>
        </w:rPr>
        <w:t>对于</w:t>
      </w:r>
      <w:r>
        <w:t>风控审核来说重要的点在于灵活可配置。例如</w:t>
      </w:r>
      <w:r>
        <w:rPr>
          <w:rFonts w:hint="eastAsia"/>
        </w:rPr>
        <w:t>按</w:t>
      </w:r>
      <w:r>
        <w:t>角色</w:t>
      </w:r>
      <w:r>
        <w:rPr>
          <w:rFonts w:hint="eastAsia"/>
        </w:rPr>
        <w:t>配置</w:t>
      </w:r>
      <w:r>
        <w:t>、按人员配置。同时</w:t>
      </w:r>
      <w:r>
        <w:rPr>
          <w:rFonts w:hint="eastAsia"/>
        </w:rPr>
        <w:t>提供</w:t>
      </w:r>
      <w:r>
        <w:t>可视化的界面。</w:t>
      </w:r>
      <w:r>
        <w:rPr>
          <w:rFonts w:hint="eastAsia"/>
        </w:rPr>
        <w:t>设置</w:t>
      </w:r>
      <w:r>
        <w:t>风控就像</w:t>
      </w:r>
      <w:r>
        <w:rPr>
          <w:rFonts w:hint="eastAsia"/>
        </w:rPr>
        <w:t>拖拽</w:t>
      </w:r>
      <w:r>
        <w:t>控件一样简单</w:t>
      </w:r>
    </w:p>
    <w:p/>
    <w:p>
      <w:pPr>
        <w:pStyle w:val="4"/>
      </w:pPr>
      <w:r>
        <w:rPr>
          <w:rFonts w:hint="eastAsia"/>
        </w:rPr>
        <w:t>账户</w:t>
      </w:r>
      <w:r>
        <w:t>体系</w:t>
      </w:r>
    </w:p>
    <w:p>
      <w:r>
        <w:tab/>
      </w:r>
      <w:r>
        <w:rPr>
          <w:rFonts w:hint="eastAsia"/>
        </w:rPr>
        <w:t>账户</w:t>
      </w:r>
      <w:r>
        <w:t>体系</w:t>
      </w:r>
      <w:r>
        <w:rPr>
          <w:rFonts w:hint="eastAsia"/>
        </w:rPr>
        <w:t>复杂</w:t>
      </w:r>
      <w:r>
        <w:t>点在于子账户体系非常</w:t>
      </w:r>
      <w:r>
        <w:rPr>
          <w:rFonts w:hint="eastAsia"/>
        </w:rPr>
        <w:t>难以</w:t>
      </w:r>
      <w:r>
        <w:t>管理</w:t>
      </w:r>
      <w:r>
        <w:rPr>
          <w:rFonts w:hint="eastAsia"/>
        </w:rPr>
        <w:t>,对于</w:t>
      </w:r>
      <w:r>
        <w:t>没有子账户</w:t>
      </w:r>
      <w:r>
        <w:rPr>
          <w:rFonts w:hint="eastAsia"/>
        </w:rPr>
        <w:t>体系</w:t>
      </w:r>
      <w:r>
        <w:t>的系统而言</w:t>
      </w:r>
      <w:r>
        <w:rPr>
          <w:rFonts w:hint="eastAsia"/>
        </w:rPr>
        <w:t>,账户体系</w:t>
      </w:r>
      <w:r>
        <w:t>相对比较简单。如下</w:t>
      </w:r>
      <w:r>
        <w:rPr>
          <w:rFonts w:hint="eastAsia"/>
        </w:rPr>
        <w:t>所示:</w:t>
      </w:r>
    </w:p>
    <w:p>
      <w:r>
        <w:object>
          <v:shape id="_x0000_i1033" o:spt="75" type="#_x0000_t75" style="height:358.5pt;width:414.75pt;" o:ole="t" filled="f" o:preferrelative="t" stroked="f" coordsize="21600,21600">
            <v:path/>
            <v:fill on="f" focussize="0,0"/>
            <v:stroke on="f" joinstyle="miter"/>
            <v:imagedata r:id="rId21" o:title=""/>
            <o:lock v:ext="edit" aspectratio="t"/>
            <w10:wrap type="none"/>
            <w10:anchorlock/>
          </v:shape>
          <o:OLEObject Type="Embed" ProgID="Visio.Drawing.15" ShapeID="_x0000_i1033" DrawAspect="Content" ObjectID="_1468075733" r:id="rId20">
            <o:LockedField>false</o:LockedField>
          </o:OLEObject>
        </w:object>
      </w:r>
    </w:p>
    <w:p>
      <w:pPr>
        <w:pStyle w:val="5"/>
      </w:pPr>
      <w:r>
        <w:rPr>
          <w:rFonts w:hint="eastAsia"/>
        </w:rPr>
        <w:t>清算体系</w:t>
      </w:r>
    </w:p>
    <w:p>
      <w:pPr>
        <w:pStyle w:val="6"/>
      </w:pPr>
      <w:r>
        <w:tab/>
      </w:r>
      <w:r>
        <w:rPr>
          <w:rFonts w:hint="eastAsia"/>
        </w:rPr>
        <w:t>分仓</w:t>
      </w:r>
      <w:r>
        <w:t>清算方式</w:t>
      </w:r>
    </w:p>
    <w:p>
      <w:r>
        <w:tab/>
      </w:r>
      <w:r>
        <w:rPr>
          <w:rFonts w:hint="eastAsia"/>
        </w:rPr>
        <w:t>分仓</w:t>
      </w:r>
      <w:r>
        <w:t>清算难点在于</w:t>
      </w:r>
    </w:p>
    <w:p>
      <w:pPr>
        <w:pStyle w:val="17"/>
        <w:numPr>
          <w:ilvl w:val="0"/>
          <w:numId w:val="10"/>
        </w:numPr>
        <w:ind w:firstLineChars="0"/>
      </w:pPr>
      <w:r>
        <w:rPr>
          <w:rFonts w:hint="eastAsia"/>
        </w:rPr>
        <w:t>需要</w:t>
      </w:r>
      <w:r>
        <w:t>实现自动化</w:t>
      </w:r>
      <w:r>
        <w:rPr>
          <w:rFonts w:hint="eastAsia"/>
        </w:rPr>
        <w:t>,往往</w:t>
      </w:r>
      <w:r>
        <w:t>券商清算非常</w:t>
      </w:r>
      <w:r>
        <w:rPr>
          <w:rFonts w:hint="eastAsia"/>
        </w:rPr>
        <w:t>晚(12点</w:t>
      </w:r>
      <w:r>
        <w:t>之后</w:t>
      </w:r>
      <w:r>
        <w:rPr>
          <w:rFonts w:hint="eastAsia"/>
        </w:rPr>
        <w:t>)</w:t>
      </w:r>
      <w:r>
        <w:t>,</w:t>
      </w:r>
      <w:r>
        <w:rPr>
          <w:rFonts w:hint="eastAsia"/>
        </w:rPr>
        <w:t>对于</w:t>
      </w:r>
      <w:r>
        <w:t>清算人员而言急需</w:t>
      </w:r>
      <w:r>
        <w:rPr>
          <w:rFonts w:hint="eastAsia"/>
        </w:rPr>
        <w:t>一套</w:t>
      </w:r>
      <w:r>
        <w:t>能够自动化清算的系统</w:t>
      </w:r>
    </w:p>
    <w:p>
      <w:pPr>
        <w:pStyle w:val="17"/>
        <w:numPr>
          <w:ilvl w:val="0"/>
          <w:numId w:val="10"/>
        </w:numPr>
        <w:ind w:firstLineChars="0"/>
      </w:pPr>
      <w:r>
        <w:rPr>
          <w:rFonts w:hint="eastAsia"/>
        </w:rPr>
        <w:t>自动化</w:t>
      </w:r>
      <w:r>
        <w:t>的难点在于数据的不准确性</w:t>
      </w:r>
      <w:r>
        <w:rPr>
          <w:rFonts w:hint="eastAsia"/>
        </w:rPr>
        <w:t>,对于</w:t>
      </w:r>
      <w:r>
        <w:t>普通股票业务还好</w:t>
      </w:r>
      <w:r>
        <w:rPr>
          <w:rFonts w:hint="eastAsia"/>
        </w:rPr>
        <w:t>,目前</w:t>
      </w:r>
      <w:r>
        <w:t>各个券商接口不</w:t>
      </w:r>
      <w:r>
        <w:rPr>
          <w:rFonts w:hint="eastAsia"/>
        </w:rPr>
        <w:t>统一</w:t>
      </w:r>
      <w:r>
        <w:t>、实际数据</w:t>
      </w:r>
      <w:r>
        <w:rPr>
          <w:rFonts w:hint="eastAsia"/>
        </w:rPr>
        <w:t>甚至</w:t>
      </w:r>
      <w:r>
        <w:t>可能和业务文档出现巨大的偏差导致清算可能出异常</w:t>
      </w:r>
    </w:p>
    <w:p>
      <w:pPr>
        <w:pStyle w:val="17"/>
        <w:numPr>
          <w:ilvl w:val="0"/>
          <w:numId w:val="10"/>
        </w:numPr>
        <w:ind w:firstLineChars="0"/>
      </w:pPr>
      <w:r>
        <w:rPr>
          <w:rFonts w:hint="eastAsia"/>
        </w:rPr>
        <w:t>单账户</w:t>
      </w:r>
      <w:r>
        <w:t>清算相对而言可以比较简单</w:t>
      </w:r>
      <w:r>
        <w:rPr>
          <w:rFonts w:hint="eastAsia"/>
        </w:rPr>
        <w:t>(直接</w:t>
      </w:r>
      <w:r>
        <w:t>同步柜台数据</w:t>
      </w:r>
      <w:r>
        <w:rPr>
          <w:rFonts w:hint="eastAsia"/>
        </w:rPr>
        <w:t>)对于</w:t>
      </w:r>
      <w:r>
        <w:t>子账户而言</w:t>
      </w:r>
      <w:r>
        <w:rPr>
          <w:rFonts w:hint="eastAsia"/>
        </w:rPr>
        <w:t>,清算</w:t>
      </w:r>
      <w:r>
        <w:t>难度成指数级提升</w:t>
      </w:r>
    </w:p>
    <w:p>
      <w:pPr>
        <w:ind w:left="424"/>
      </w:pPr>
      <w:r>
        <w:rPr>
          <w:rFonts w:hint="eastAsia"/>
        </w:rPr>
        <w:t>清算</w:t>
      </w:r>
      <w:r>
        <w:t>的流程一般是</w:t>
      </w:r>
      <w:r>
        <w:rPr>
          <w:rFonts w:hint="eastAsia"/>
        </w:rPr>
        <w:t>:</w:t>
      </w:r>
    </w:p>
    <w:p>
      <w:pPr>
        <w:ind w:left="424"/>
      </w:pPr>
      <w:r>
        <w:tab/>
      </w:r>
      <w:r>
        <w:rPr>
          <w:rFonts w:hint="eastAsia"/>
        </w:rPr>
        <w:t>接收</w:t>
      </w:r>
      <w:r>
        <w:t>流水</w:t>
      </w:r>
      <w:r>
        <w:rPr/>
        <w:sym w:font="Wingdings" w:char="F0E0"/>
      </w:r>
      <w:r>
        <w:rPr>
          <w:rFonts w:hint="eastAsia"/>
        </w:rPr>
        <w:t>整理流水</w:t>
      </w:r>
      <w:r>
        <w:rPr/>
        <w:sym w:font="Wingdings" w:char="F0E0"/>
      </w:r>
      <w:r>
        <w:rPr>
          <w:rFonts w:hint="eastAsia"/>
        </w:rPr>
        <w:t>交割</w:t>
      </w:r>
      <w:r>
        <w:rPr/>
        <w:sym w:font="Wingdings" w:char="F0E0"/>
      </w:r>
      <w:r>
        <w:rPr>
          <w:rFonts w:hint="eastAsia"/>
        </w:rPr>
        <w:t>核算</w:t>
      </w:r>
      <w:r>
        <w:rPr/>
        <w:sym w:font="Wingdings" w:char="F0E0"/>
      </w:r>
      <w:r>
        <w:rPr>
          <w:rFonts w:hint="eastAsia"/>
        </w:rPr>
        <w:t>对账</w:t>
      </w:r>
    </w:p>
    <w:p>
      <w:pPr>
        <w:pStyle w:val="6"/>
      </w:pPr>
      <w:r>
        <w:tab/>
      </w:r>
      <w:r>
        <w:rPr>
          <w:rFonts w:hint="eastAsia"/>
        </w:rPr>
        <w:t>当日</w:t>
      </w:r>
      <w:r>
        <w:t>数据清算方式</w:t>
      </w:r>
    </w:p>
    <w:p>
      <w:r>
        <w:tab/>
      </w:r>
      <w:r>
        <w:rPr>
          <w:rFonts w:hint="eastAsia"/>
        </w:rPr>
        <w:t>目前</w:t>
      </w:r>
      <w:r>
        <w:t>亦有部分系统采用当前的成交数据进行清算的。直接</w:t>
      </w:r>
      <w:r>
        <w:rPr>
          <w:rFonts w:hint="eastAsia"/>
        </w:rPr>
        <w:t>用</w:t>
      </w:r>
      <w:r>
        <w:t>白天的数据进行数据处理之后</w:t>
      </w:r>
      <w:r>
        <w:rPr>
          <w:rFonts w:hint="eastAsia"/>
        </w:rPr>
        <w:t>第二天</w:t>
      </w:r>
      <w:r>
        <w:t>直接和券商对账。此种</w:t>
      </w:r>
      <w:r>
        <w:rPr>
          <w:rFonts w:hint="eastAsia"/>
        </w:rPr>
        <w:t>方式</w:t>
      </w:r>
      <w:r>
        <w:t>比较简单</w:t>
      </w:r>
      <w:r>
        <w:rPr>
          <w:rFonts w:hint="eastAsia"/>
        </w:rPr>
        <w:t>,但是</w:t>
      </w:r>
      <w:r>
        <w:t>基本上很</w:t>
      </w:r>
      <w:r>
        <w:rPr>
          <w:rFonts w:hint="eastAsia"/>
        </w:rPr>
        <w:t>难</w:t>
      </w:r>
      <w:r>
        <w:t>保证准确。</w:t>
      </w:r>
    </w:p>
    <w:p>
      <w:r>
        <w:tab/>
      </w:r>
      <w:r>
        <w:rPr>
          <w:rFonts w:hint="eastAsia"/>
        </w:rPr>
        <w:t>特别</w:t>
      </w:r>
      <w:r>
        <w:t>是费用几乎做不到准确、还有分红配股</w:t>
      </w:r>
      <w:r>
        <w:rPr>
          <w:rFonts w:hint="eastAsia"/>
        </w:rPr>
        <w:t>等</w:t>
      </w:r>
      <w:r>
        <w:t>信息很难获取</w:t>
      </w:r>
      <w:r>
        <w:rPr>
          <w:rFonts w:hint="eastAsia"/>
        </w:rPr>
        <w:t>到</w:t>
      </w:r>
      <w:r>
        <w:t>。</w:t>
      </w:r>
    </w:p>
    <w:p/>
    <w:p>
      <w:pPr>
        <w:pStyle w:val="2"/>
      </w:pPr>
      <w:r>
        <w:rPr>
          <w:rFonts w:hint="eastAsia"/>
        </w:rPr>
        <w:t>技术</w:t>
      </w:r>
      <w:r>
        <w:t>篇</w:t>
      </w:r>
    </w:p>
    <w:p>
      <w:r>
        <w:rPr>
          <w:rFonts w:hint="eastAsia"/>
        </w:rPr>
        <w:t>目前已经</w:t>
      </w:r>
      <w:r>
        <w:t>有想</w:t>
      </w:r>
      <w:r>
        <w:rPr>
          <w:rFonts w:hint="eastAsia"/>
        </w:rPr>
        <w:t>当多</w:t>
      </w:r>
      <w:r>
        <w:t>的开源</w:t>
      </w:r>
      <w:r>
        <w:rPr>
          <w:rFonts w:hint="eastAsia"/>
        </w:rPr>
        <w:t>通信库</w:t>
      </w:r>
      <w:r>
        <w:t>、开发框架等可供选择</w:t>
      </w:r>
      <w:r>
        <w:rPr>
          <w:rFonts w:hint="eastAsia"/>
        </w:rPr>
        <w:t>,对于</w:t>
      </w:r>
      <w:r>
        <w:t>此类</w:t>
      </w:r>
      <w:r>
        <w:rPr>
          <w:rFonts w:hint="eastAsia"/>
        </w:rPr>
        <w:t>主要方向</w:t>
      </w:r>
      <w:r>
        <w:t>在于选型而不在于从</w:t>
      </w:r>
      <w:r>
        <w:rPr>
          <w:rFonts w:hint="eastAsia"/>
        </w:rPr>
        <w:t>0开始</w:t>
      </w:r>
      <w:r>
        <w:t>编写一个框架</w:t>
      </w:r>
      <w:r>
        <w:rPr>
          <w:rFonts w:hint="eastAsia"/>
        </w:rPr>
        <w:t>,投入</w:t>
      </w:r>
      <w:r>
        <w:t>与产出</w:t>
      </w:r>
      <w:r>
        <w:rPr>
          <w:rFonts w:hint="eastAsia"/>
        </w:rPr>
        <w:t>并</w:t>
      </w:r>
      <w:r>
        <w:t>不成比例。</w:t>
      </w:r>
    </w:p>
    <w:p>
      <w:pPr>
        <w:pStyle w:val="3"/>
      </w:pPr>
      <w:r>
        <w:rPr>
          <w:rFonts w:hint="eastAsia"/>
        </w:rPr>
        <w:t>数据</w:t>
      </w:r>
      <w:r>
        <w:t>、协议</w:t>
      </w:r>
      <w:r>
        <w:rPr>
          <w:rFonts w:hint="eastAsia"/>
        </w:rPr>
        <w:t>、内存</w:t>
      </w:r>
    </w:p>
    <w:p>
      <w:r>
        <w:tab/>
      </w:r>
      <w:r>
        <w:rPr>
          <w:rFonts w:hint="eastAsia"/>
        </w:rPr>
        <w:t>证券交易</w:t>
      </w:r>
      <w:r>
        <w:t>里面大部分的数据都是</w:t>
      </w:r>
      <w:r>
        <w:rPr>
          <w:rFonts w:hint="eastAsia"/>
        </w:rPr>
        <w:t>定长</w:t>
      </w:r>
      <w:r>
        <w:t>的</w:t>
      </w:r>
      <w:r>
        <w:rPr>
          <w:rFonts w:hint="eastAsia"/>
        </w:rPr>
        <w:t>,所以</w:t>
      </w:r>
      <w:r>
        <w:t>目前很多协议</w:t>
      </w:r>
      <w:r>
        <w:rPr>
          <w:rFonts w:hint="eastAsia"/>
        </w:rPr>
        <w:t>直接</w:t>
      </w:r>
      <w:r>
        <w:t>采用结构体的方式存取以保证效率最高。</w:t>
      </w:r>
      <w:r>
        <w:rPr>
          <w:rFonts w:hint="eastAsia"/>
        </w:rPr>
        <w:t>其中</w:t>
      </w:r>
      <w:r>
        <w:t>的典型就是CTP柜台。</w:t>
      </w:r>
      <w:r>
        <w:rPr>
          <w:rFonts w:hint="eastAsia"/>
        </w:rPr>
        <w:t>对此</w:t>
      </w:r>
      <w:r>
        <w:t>我的考虑是</w:t>
      </w:r>
      <w:r>
        <w:rPr>
          <w:rFonts w:hint="eastAsia"/>
        </w:rPr>
        <w:t>,以</w:t>
      </w:r>
      <w:r>
        <w:t>结构体为蓝本改造一个</w:t>
      </w:r>
      <w:r>
        <w:rPr>
          <w:rFonts w:hint="eastAsia"/>
        </w:rPr>
        <w:t>数据</w:t>
      </w:r>
      <w:r>
        <w:t>元类</w:t>
      </w:r>
      <w:r>
        <w:rPr>
          <w:rFonts w:hint="eastAsia"/>
        </w:rPr>
        <w:t>,具体</w:t>
      </w:r>
      <w:r>
        <w:t>设想如下</w:t>
      </w:r>
      <w:r>
        <w:rPr>
          <w:rFonts w:hint="eastAsia"/>
        </w:rPr>
        <w:t>:</w:t>
      </w:r>
    </w:p>
    <w:p>
      <w:r>
        <w:tab/>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0"/>
        <w:gridCol w:w="1619"/>
        <w:gridCol w:w="1669"/>
        <w:gridCol w:w="1669"/>
        <w:gridCol w:w="1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0" w:type="dxa"/>
          </w:tcPr>
          <w:p/>
        </w:tc>
        <w:tc>
          <w:tcPr>
            <w:tcW w:w="1619" w:type="dxa"/>
          </w:tcPr>
          <w:p>
            <w:pPr>
              <w:tabs>
                <w:tab w:val="left" w:pos="1237"/>
              </w:tabs>
            </w:pPr>
            <w:r>
              <w:rPr>
                <w:rFonts w:hint="eastAsia"/>
              </w:rPr>
              <w:t>格式</w:t>
            </w:r>
          </w:p>
        </w:tc>
        <w:tc>
          <w:tcPr>
            <w:tcW w:w="1669" w:type="dxa"/>
          </w:tcPr>
          <w:p>
            <w:r>
              <w:rPr>
                <w:rFonts w:hint="eastAsia"/>
              </w:rPr>
              <w:t>优点</w:t>
            </w:r>
          </w:p>
        </w:tc>
        <w:tc>
          <w:tcPr>
            <w:tcW w:w="1669" w:type="dxa"/>
          </w:tcPr>
          <w:p>
            <w:r>
              <w:rPr>
                <w:rFonts w:hint="eastAsia"/>
              </w:rPr>
              <w:t>缺点</w:t>
            </w:r>
          </w:p>
        </w:tc>
        <w:tc>
          <w:tcPr>
            <w:tcW w:w="1669"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0" w:type="dxa"/>
          </w:tcPr>
          <w:p>
            <w:r>
              <w:rPr>
                <w:rFonts w:hint="eastAsia"/>
              </w:rPr>
              <w:t>恒生</w:t>
            </w:r>
            <w:r>
              <w:t>协议</w:t>
            </w:r>
            <w:r>
              <w:rPr>
                <w:rFonts w:hint="eastAsia"/>
              </w:rPr>
              <w:t>1</w:t>
            </w:r>
          </w:p>
        </w:tc>
        <w:tc>
          <w:tcPr>
            <w:tcW w:w="1619" w:type="dxa"/>
          </w:tcPr>
          <w:p>
            <w:r>
              <w:rPr>
                <w:rFonts w:hint="eastAsia"/>
              </w:rPr>
              <w:t>以0x01分割</w:t>
            </w:r>
            <w:r>
              <w:t>的字符串</w:t>
            </w:r>
            <w:r>
              <w:rPr>
                <w:rFonts w:hint="eastAsia"/>
              </w:rPr>
              <w:t>,带</w:t>
            </w:r>
            <w:r>
              <w:t>header</w:t>
            </w:r>
          </w:p>
        </w:tc>
        <w:tc>
          <w:tcPr>
            <w:tcW w:w="1669" w:type="dxa"/>
          </w:tcPr>
          <w:p>
            <w:r>
              <w:rPr>
                <w:rFonts w:hint="eastAsia"/>
              </w:rPr>
              <w:t>多行多列</w:t>
            </w:r>
            <w:r>
              <w:t>、</w:t>
            </w:r>
            <w:r>
              <w:rPr>
                <w:rFonts w:hint="eastAsia"/>
              </w:rPr>
              <w:t>字段</w:t>
            </w:r>
            <w:r>
              <w:t>灵活存取</w:t>
            </w:r>
            <w:r>
              <w:rPr>
                <w:rFonts w:hint="eastAsia"/>
              </w:rPr>
              <w:t>、解包直接</w:t>
            </w:r>
            <w:r>
              <w:t>解内存</w:t>
            </w:r>
          </w:p>
        </w:tc>
        <w:tc>
          <w:tcPr>
            <w:tcW w:w="1669" w:type="dxa"/>
          </w:tcPr>
          <w:p>
            <w:r>
              <w:rPr>
                <w:rFonts w:hint="eastAsia"/>
              </w:rPr>
              <w:t>报文</w:t>
            </w:r>
            <w:r>
              <w:t>比较大传输受影响</w:t>
            </w:r>
            <w:r>
              <w:rPr>
                <w:rFonts w:hint="eastAsia"/>
              </w:rPr>
              <w:t>、</w:t>
            </w:r>
            <w:r>
              <w:t>明文</w:t>
            </w:r>
            <w:r>
              <w:rPr>
                <w:rFonts w:hint="eastAsia"/>
              </w:rPr>
              <w:t>、无</w:t>
            </w:r>
            <w:r>
              <w:t>数据类型</w:t>
            </w:r>
          </w:p>
        </w:tc>
        <w:tc>
          <w:tcPr>
            <w:tcW w:w="166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0" w:type="dxa"/>
          </w:tcPr>
          <w:p>
            <w:r>
              <w:rPr>
                <w:rFonts w:hint="eastAsia"/>
              </w:rPr>
              <w:t>恒生</w:t>
            </w:r>
            <w:r>
              <w:t>协议</w:t>
            </w:r>
            <w:r>
              <w:rPr>
                <w:rFonts w:hint="eastAsia"/>
              </w:rPr>
              <w:t>2</w:t>
            </w:r>
          </w:p>
        </w:tc>
        <w:tc>
          <w:tcPr>
            <w:tcW w:w="1619" w:type="dxa"/>
          </w:tcPr>
          <w:p>
            <w:r>
              <w:rPr>
                <w:rFonts w:hint="eastAsia"/>
              </w:rPr>
              <w:t>以0x00分割</w:t>
            </w:r>
            <w:r>
              <w:t>的</w:t>
            </w:r>
            <w:r>
              <w:rPr>
                <w:rFonts w:hint="eastAsia"/>
              </w:rPr>
              <w:t>字符串</w:t>
            </w:r>
            <w:r>
              <w:t>数据</w:t>
            </w:r>
            <w:r>
              <w:rPr>
                <w:rFonts w:hint="eastAsia"/>
              </w:rPr>
              <w:t>,带</w:t>
            </w:r>
            <w:r>
              <w:t>header</w:t>
            </w:r>
          </w:p>
        </w:tc>
        <w:tc>
          <w:tcPr>
            <w:tcW w:w="1669" w:type="dxa"/>
          </w:tcPr>
          <w:p>
            <w:r>
              <w:rPr>
                <w:rFonts w:hint="eastAsia"/>
              </w:rPr>
              <w:t>多行多列</w:t>
            </w:r>
            <w:r>
              <w:t>、</w:t>
            </w:r>
            <w:r>
              <w:rPr>
                <w:rFonts w:hint="eastAsia"/>
              </w:rPr>
              <w:t>字段</w:t>
            </w:r>
            <w:r>
              <w:t>灵活存取</w:t>
            </w:r>
            <w:r>
              <w:rPr>
                <w:rFonts w:hint="eastAsia"/>
              </w:rPr>
              <w:t>、解包直接</w:t>
            </w:r>
            <w:r>
              <w:t>解内存</w:t>
            </w:r>
            <w:r>
              <w:rPr>
                <w:rFonts w:hint="eastAsia"/>
              </w:rPr>
              <w:t>、</w:t>
            </w:r>
            <w:r>
              <w:t>包含了数据类型</w:t>
            </w:r>
          </w:p>
        </w:tc>
        <w:tc>
          <w:tcPr>
            <w:tcW w:w="1669" w:type="dxa"/>
          </w:tcPr>
          <w:p>
            <w:r>
              <w:rPr>
                <w:rFonts w:hint="eastAsia"/>
              </w:rPr>
              <w:t>报文</w:t>
            </w:r>
            <w:r>
              <w:t>比较大传输受影响</w:t>
            </w:r>
            <w:r>
              <w:rPr>
                <w:rFonts w:hint="eastAsia"/>
              </w:rPr>
              <w:t>、</w:t>
            </w:r>
            <w:r>
              <w:t>明文</w:t>
            </w:r>
          </w:p>
        </w:tc>
        <w:tc>
          <w:tcPr>
            <w:tcW w:w="166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0" w:type="dxa"/>
          </w:tcPr>
          <w:p>
            <w:r>
              <w:rPr>
                <w:rFonts w:hint="eastAsia"/>
              </w:rPr>
              <w:t>金证</w:t>
            </w:r>
          </w:p>
        </w:tc>
        <w:tc>
          <w:tcPr>
            <w:tcW w:w="1619" w:type="dxa"/>
          </w:tcPr>
          <w:p>
            <w:r>
              <w:rPr>
                <w:rFonts w:hint="eastAsia"/>
              </w:rPr>
              <w:t>以</w:t>
            </w:r>
            <w:r>
              <w:t>竖线分割的key-value</w:t>
            </w:r>
            <w:r>
              <w:rPr>
                <w:rFonts w:hint="eastAsia"/>
              </w:rPr>
              <w:t>串</w:t>
            </w:r>
          </w:p>
        </w:tc>
        <w:tc>
          <w:tcPr>
            <w:tcW w:w="1669" w:type="dxa"/>
          </w:tcPr>
          <w:p>
            <w:r>
              <w:rPr>
                <w:rFonts w:hint="eastAsia"/>
              </w:rPr>
              <w:t>多行</w:t>
            </w:r>
            <w:r>
              <w:t>多列、灵活存取</w:t>
            </w:r>
          </w:p>
        </w:tc>
        <w:tc>
          <w:tcPr>
            <w:tcW w:w="1669" w:type="dxa"/>
          </w:tcPr>
          <w:p>
            <w:r>
              <w:rPr>
                <w:rFonts w:hint="eastAsia"/>
              </w:rPr>
              <w:t>报文</w:t>
            </w:r>
            <w:r>
              <w:t>大、</w:t>
            </w:r>
            <w:r>
              <w:rPr>
                <w:rFonts w:hint="eastAsia"/>
              </w:rPr>
              <w:t>明文、无</w:t>
            </w:r>
            <w:r>
              <w:t>类型</w:t>
            </w:r>
          </w:p>
        </w:tc>
        <w:tc>
          <w:tcPr>
            <w:tcW w:w="166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0" w:type="dxa"/>
          </w:tcPr>
          <w:p>
            <w:r>
              <w:rPr>
                <w:rFonts w:hint="eastAsia"/>
              </w:rPr>
              <w:t>金仕达</w:t>
            </w:r>
          </w:p>
        </w:tc>
        <w:tc>
          <w:tcPr>
            <w:tcW w:w="1619" w:type="dxa"/>
          </w:tcPr>
          <w:p>
            <w:r>
              <w:rPr>
                <w:rFonts w:hint="eastAsia"/>
              </w:rPr>
              <w:t>竖线</w:t>
            </w:r>
            <w:r>
              <w:t>分割的</w:t>
            </w:r>
            <w:r>
              <w:rPr>
                <w:rFonts w:hint="eastAsia"/>
              </w:rPr>
              <w:t>字符串</w:t>
            </w:r>
          </w:p>
        </w:tc>
        <w:tc>
          <w:tcPr>
            <w:tcW w:w="1669" w:type="dxa"/>
          </w:tcPr>
          <w:p>
            <w:r>
              <w:rPr>
                <w:rFonts w:hint="eastAsia"/>
              </w:rPr>
              <w:t>多行</w:t>
            </w:r>
            <w:r>
              <w:t>多列、解析方便</w:t>
            </w:r>
          </w:p>
        </w:tc>
        <w:tc>
          <w:tcPr>
            <w:tcW w:w="1669" w:type="dxa"/>
          </w:tcPr>
          <w:p>
            <w:r>
              <w:rPr>
                <w:rFonts w:hint="eastAsia"/>
              </w:rPr>
              <w:t>无</w:t>
            </w:r>
            <w:r>
              <w:t>列头、字段顺序</w:t>
            </w:r>
            <w:r>
              <w:rPr>
                <w:rFonts w:hint="eastAsia"/>
              </w:rPr>
              <w:t>严格</w:t>
            </w:r>
            <w:r>
              <w:t>、灵活性低</w:t>
            </w:r>
          </w:p>
        </w:tc>
        <w:tc>
          <w:tcPr>
            <w:tcW w:w="166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0" w:type="dxa"/>
          </w:tcPr>
          <w:p>
            <w:r>
              <w:rPr>
                <w:rFonts w:hint="eastAsia"/>
              </w:rPr>
              <w:t>顶点</w:t>
            </w:r>
          </w:p>
        </w:tc>
        <w:tc>
          <w:tcPr>
            <w:tcW w:w="1619" w:type="dxa"/>
          </w:tcPr>
          <w:p>
            <w:r>
              <w:rPr>
                <w:rFonts w:hint="eastAsia"/>
              </w:rPr>
              <w:t>标准</w:t>
            </w:r>
            <w:r>
              <w:t>FIX</w:t>
            </w:r>
          </w:p>
        </w:tc>
        <w:tc>
          <w:tcPr>
            <w:tcW w:w="1669" w:type="dxa"/>
          </w:tcPr>
          <w:p/>
        </w:tc>
        <w:tc>
          <w:tcPr>
            <w:tcW w:w="1669" w:type="dxa"/>
          </w:tcPr>
          <w:p/>
        </w:tc>
        <w:tc>
          <w:tcPr>
            <w:tcW w:w="166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0" w:type="dxa"/>
          </w:tcPr>
          <w:p>
            <w:r>
              <w:rPr>
                <w:rFonts w:hint="eastAsia"/>
              </w:rPr>
              <w:t>Protobuf</w:t>
            </w:r>
          </w:p>
        </w:tc>
        <w:tc>
          <w:tcPr>
            <w:tcW w:w="1619" w:type="dxa"/>
          </w:tcPr>
          <w:p>
            <w:r>
              <w:rPr>
                <w:rFonts w:hint="eastAsia"/>
              </w:rPr>
              <w:t>自</w:t>
            </w:r>
            <w:r>
              <w:t>编解码</w:t>
            </w:r>
          </w:p>
        </w:tc>
        <w:tc>
          <w:tcPr>
            <w:tcW w:w="1669" w:type="dxa"/>
          </w:tcPr>
          <w:p>
            <w:r>
              <w:rPr>
                <w:rFonts w:hint="eastAsia"/>
              </w:rPr>
              <w:t>自动</w:t>
            </w:r>
            <w:r>
              <w:t>序列化、支持锯齿数据、带</w:t>
            </w:r>
            <w:r>
              <w:rPr>
                <w:rFonts w:hint="eastAsia"/>
              </w:rPr>
              <w:t>格式</w:t>
            </w:r>
          </w:p>
        </w:tc>
        <w:tc>
          <w:tcPr>
            <w:tcW w:w="1669" w:type="dxa"/>
          </w:tcPr>
          <w:p>
            <w:r>
              <w:rPr>
                <w:rFonts w:hint="eastAsia"/>
              </w:rPr>
              <w:t>解包</w:t>
            </w:r>
            <w:r>
              <w:t>慢</w:t>
            </w:r>
            <w:r>
              <w:rPr>
                <w:rFonts w:hint="eastAsia"/>
              </w:rPr>
              <w:t>(V3.0有</w:t>
            </w:r>
            <w:r>
              <w:t>改善</w:t>
            </w:r>
            <w:r>
              <w:rPr>
                <w:rFonts w:hint="eastAsia"/>
              </w:rPr>
              <w:t>)</w:t>
            </w:r>
          </w:p>
        </w:tc>
        <w:tc>
          <w:tcPr>
            <w:tcW w:w="1669" w:type="dxa"/>
          </w:tcPr>
          <w:p/>
        </w:tc>
      </w:tr>
    </w:tbl>
    <w:p/>
    <w:p/>
    <w:p>
      <w:r>
        <w:rPr>
          <w:rFonts w:hint="eastAsia"/>
        </w:rPr>
        <w:t>说明:</w:t>
      </w:r>
    </w:p>
    <w:p>
      <w:pPr>
        <w:pStyle w:val="17"/>
        <w:numPr>
          <w:ilvl w:val="0"/>
          <w:numId w:val="2"/>
        </w:numPr>
        <w:ind w:firstLineChars="0"/>
      </w:pPr>
      <w:r>
        <w:rPr>
          <w:rFonts w:hint="eastAsia"/>
        </w:rPr>
        <w:t>数据</w:t>
      </w:r>
      <w:r>
        <w:t>元类存在的目的主要在于方便管理</w:t>
      </w:r>
      <w:r>
        <w:rPr>
          <w:rFonts w:hint="eastAsia"/>
        </w:rPr>
        <w:t>,直接</w:t>
      </w:r>
      <w:r>
        <w:t>使用int double char</w:t>
      </w:r>
      <w:r>
        <w:rPr>
          <w:rFonts w:hint="eastAsia"/>
        </w:rPr>
        <w:t>数组</w:t>
      </w:r>
      <w:r>
        <w:t>也可以</w:t>
      </w:r>
    </w:p>
    <w:p>
      <w:pPr>
        <w:pStyle w:val="17"/>
        <w:numPr>
          <w:ilvl w:val="0"/>
          <w:numId w:val="2"/>
        </w:numPr>
        <w:ind w:firstLineChars="0"/>
      </w:pPr>
      <w:r>
        <w:rPr>
          <w:rFonts w:hint="eastAsia"/>
        </w:rPr>
        <w:t>人工定制</w:t>
      </w:r>
      <w:r>
        <w:t>的内存</w:t>
      </w:r>
      <w:r>
        <w:rPr>
          <w:rFonts w:hint="eastAsia"/>
        </w:rPr>
        <w:t>逻辑的</w:t>
      </w:r>
      <w:r>
        <w:t>道理是</w:t>
      </w:r>
      <w:r>
        <w:rPr>
          <w:rFonts w:hint="eastAsia"/>
        </w:rPr>
        <w:t>:</w:t>
      </w:r>
    </w:p>
    <w:p>
      <w:pPr>
        <w:pStyle w:val="17"/>
        <w:ind w:left="846" w:firstLine="0" w:firstLineChars="0"/>
      </w:pPr>
      <w:r>
        <w:rPr>
          <w:rFonts w:hint="eastAsia"/>
        </w:rPr>
        <w:t>在我们</w:t>
      </w:r>
      <w:r>
        <w:t>的通信协议里面</w:t>
      </w:r>
      <w:r>
        <w:rPr>
          <w:rFonts w:hint="eastAsia"/>
        </w:rPr>
        <w:t>,其实</w:t>
      </w:r>
      <w:r>
        <w:t>绝大部分数据都是服务端在进行</w:t>
      </w:r>
      <w:r>
        <w:rPr>
          <w:rFonts w:hint="eastAsia"/>
        </w:rPr>
        <w:t>数据</w:t>
      </w:r>
      <w:r>
        <w:t>处理交互</w:t>
      </w:r>
      <w:r>
        <w:rPr>
          <w:rFonts w:hint="eastAsia"/>
        </w:rPr>
        <w:t>,客户端</w:t>
      </w:r>
      <w:r>
        <w:t>的报文本身并不多</w:t>
      </w:r>
      <w:r>
        <w:rPr>
          <w:rFonts w:hint="eastAsia"/>
        </w:rPr>
        <w:t>,每次</w:t>
      </w:r>
      <w:r>
        <w:t>协议的申请释放就带来了内存的开销</w:t>
      </w:r>
      <w:r>
        <w:rPr>
          <w:rFonts w:hint="eastAsia"/>
        </w:rPr>
        <w:t>,那么</w:t>
      </w:r>
      <w:r>
        <w:t>基于内存不值钱的考虑我是否可以直接建立一个初始缓存区域</w:t>
      </w:r>
      <w:r>
        <w:rPr>
          <w:rFonts w:hint="eastAsia"/>
        </w:rPr>
        <w:t>,每次</w:t>
      </w:r>
      <w:r>
        <w:t>申请好固定大小的内存链表</w:t>
      </w:r>
      <w:r>
        <w:rPr>
          <w:rFonts w:hint="eastAsia"/>
        </w:rPr>
        <w:t>,在</w:t>
      </w:r>
      <w:r>
        <w:rPr>
          <w:b/>
        </w:rPr>
        <w:t>协议报文里面就进行</w:t>
      </w:r>
      <w:r>
        <w:rPr>
          <w:rFonts w:hint="eastAsia"/>
          <w:b/>
        </w:rPr>
        <w:t>内存</w:t>
      </w:r>
      <w:r>
        <w:rPr>
          <w:b/>
        </w:rPr>
        <w:t>申请</w:t>
      </w:r>
      <w:r>
        <w:rPr>
          <w:rFonts w:hint="eastAsia"/>
          <w:b/>
        </w:rPr>
        <w:t>,</w:t>
      </w:r>
      <w:r>
        <w:rPr>
          <w:rFonts w:hint="eastAsia"/>
        </w:rPr>
        <w:t>对使用</w:t>
      </w:r>
      <w:r>
        <w:t>的人来说使用的人并不关心协议报文是怎么做的</w:t>
      </w:r>
      <w:r>
        <w:rPr>
          <w:rFonts w:hint="eastAsia"/>
        </w:rPr>
        <w:t>,所以</w:t>
      </w:r>
      <w:r>
        <w:t>协议报文里面的内存直接就用公共的</w:t>
      </w:r>
      <w:r>
        <w:rPr>
          <w:rFonts w:hint="eastAsia"/>
        </w:rPr>
        <w:t>内存</w:t>
      </w:r>
      <w:r>
        <w:t>复用</w:t>
      </w:r>
      <w:r>
        <w:rPr>
          <w:rFonts w:hint="eastAsia"/>
        </w:rPr>
        <w:t>块</w:t>
      </w:r>
      <w:r>
        <w:t>。</w:t>
      </w:r>
    </w:p>
    <w:p>
      <w:r>
        <w:object>
          <v:shape id="_x0000_i1034" o:spt="75" type="#_x0000_t75" style="height:221.25pt;width:414pt;" o:ole="t" filled="f" o:preferrelative="t" stroked="f" coordsize="21600,21600">
            <v:path/>
            <v:fill on="f" focussize="0,0"/>
            <v:stroke on="f" joinstyle="miter"/>
            <v:imagedata r:id="rId23" o:title=""/>
            <o:lock v:ext="edit" aspectratio="t"/>
            <w10:wrap type="none"/>
            <w10:anchorlock/>
          </v:shape>
          <o:OLEObject Type="Embed" ProgID="Visio.Drawing.15" ShapeID="_x0000_i1034" DrawAspect="Content" ObjectID="_1468075734" r:id="rId22">
            <o:LockedField>false</o:LockedField>
          </o:OLEObject>
        </w:object>
      </w:r>
    </w:p>
    <w:p/>
    <w:p>
      <w:r>
        <w:rPr>
          <w:rFonts w:hint="eastAsia"/>
        </w:rPr>
        <w:t>内存</w:t>
      </w:r>
      <w:r>
        <w:t>复用块结构</w:t>
      </w:r>
      <w:r>
        <w:rPr>
          <w:rFonts w:hint="eastAsia"/>
        </w:rPr>
        <w:t>如下,通过</w:t>
      </w:r>
      <w:r>
        <w:t>这种方式可以将</w:t>
      </w:r>
      <w:r>
        <w:rPr>
          <w:rFonts w:hint="eastAsia"/>
        </w:rPr>
        <w:t>内存</w:t>
      </w:r>
      <w:r>
        <w:t>开销降低到最小</w:t>
      </w:r>
    </w:p>
    <w:p>
      <w:pPr>
        <w:pStyle w:val="17"/>
        <w:numPr>
          <w:ilvl w:val="0"/>
          <w:numId w:val="11"/>
        </w:numPr>
        <w:ind w:firstLineChars="0"/>
      </w:pPr>
      <w:r>
        <w:rPr>
          <w:rFonts w:hint="eastAsia"/>
        </w:rPr>
        <w:t>每次将</w:t>
      </w:r>
      <w:r>
        <w:t>内存置为可用、不可用状态只要改</w:t>
      </w:r>
      <w:r>
        <w:rPr>
          <w:rFonts w:hint="eastAsia"/>
        </w:rPr>
        <w:t>链表</w:t>
      </w:r>
      <w:r>
        <w:t>头即可</w:t>
      </w:r>
    </w:p>
    <w:p>
      <w:pPr>
        <w:pStyle w:val="17"/>
        <w:numPr>
          <w:ilvl w:val="0"/>
          <w:numId w:val="11"/>
        </w:numPr>
        <w:ind w:firstLineChars="0"/>
      </w:pPr>
      <w:r>
        <w:rPr>
          <w:rFonts w:hint="eastAsia"/>
        </w:rPr>
        <w:t>内存</w:t>
      </w:r>
      <w:r>
        <w:t>可以无限复用</w:t>
      </w:r>
    </w:p>
    <w:p>
      <w:pPr>
        <w:pStyle w:val="17"/>
        <w:numPr>
          <w:ilvl w:val="0"/>
          <w:numId w:val="11"/>
        </w:numPr>
        <w:ind w:firstLineChars="0"/>
      </w:pPr>
      <w:r>
        <w:rPr>
          <w:rFonts w:hint="eastAsia"/>
        </w:rPr>
        <w:t>考虑</w:t>
      </w:r>
      <w:r>
        <w:t>到内存池实现太过</w:t>
      </w:r>
      <w:r>
        <w:rPr>
          <w:rFonts w:hint="eastAsia"/>
        </w:rPr>
        <w:t>复杂,这里面的</w:t>
      </w:r>
      <w:r>
        <w:t>内存地址设置为固定大小。例如</w:t>
      </w:r>
      <w:r>
        <w:rPr>
          <w:rFonts w:hint="eastAsia"/>
        </w:rPr>
        <w:t xml:space="preserve"> 512</w:t>
      </w:r>
      <w:r>
        <w:t>B 1024B 4K 8K 32K 128K</w:t>
      </w:r>
      <w:r>
        <w:rPr>
          <w:rFonts w:hint="eastAsia"/>
        </w:rPr>
        <w:t>。</w:t>
      </w:r>
      <w:r>
        <w:t>再</w:t>
      </w:r>
      <w:r>
        <w:rPr>
          <w:rFonts w:hint="eastAsia"/>
        </w:rPr>
        <w:t>大</w:t>
      </w:r>
      <w:r>
        <w:t>的直接找操作系统申请</w:t>
      </w:r>
    </w:p>
    <w:p>
      <w:pPr>
        <w:pStyle w:val="17"/>
        <w:numPr>
          <w:ilvl w:val="0"/>
          <w:numId w:val="11"/>
        </w:numPr>
        <w:ind w:firstLineChars="0"/>
      </w:pPr>
      <w:r>
        <w:rPr>
          <w:rFonts w:hint="eastAsia"/>
        </w:rPr>
        <w:t>采用</w:t>
      </w:r>
      <w:r>
        <w:t>链表的方式可以动态扩展</w:t>
      </w:r>
    </w:p>
    <w:p>
      <w:pPr>
        <w:pStyle w:val="17"/>
        <w:numPr>
          <w:ilvl w:val="0"/>
          <w:numId w:val="11"/>
        </w:numPr>
        <w:ind w:firstLineChars="0"/>
      </w:pPr>
      <w:r>
        <w:rPr>
          <w:rFonts w:hint="eastAsia"/>
        </w:rPr>
        <w:t>申请</w:t>
      </w:r>
      <w:r>
        <w:t>内存、释放内存的接口</w:t>
      </w:r>
      <w:r>
        <w:rPr>
          <w:rFonts w:hint="eastAsia"/>
        </w:rPr>
        <w:t>和</w:t>
      </w:r>
      <w:r>
        <w:t>malloc free</w:t>
      </w:r>
      <w:r>
        <w:rPr>
          <w:rFonts w:hint="eastAsia"/>
        </w:rPr>
        <w:t>一模一样</w:t>
      </w:r>
      <w:r>
        <w:t>,</w:t>
      </w:r>
      <w:r>
        <w:rPr>
          <w:rFonts w:hint="eastAsia"/>
        </w:rPr>
        <w:t>因为free</w:t>
      </w:r>
      <w:r>
        <w:t>的时候送入char *</w:t>
      </w:r>
      <w:r>
        <w:rPr>
          <w:rFonts w:hint="eastAsia"/>
        </w:rPr>
        <w:t>只要</w:t>
      </w:r>
      <w:r>
        <w:t>向前推</w:t>
      </w:r>
      <w:r>
        <w:rPr>
          <w:rFonts w:hint="eastAsia"/>
        </w:rPr>
        <w:t>取</w:t>
      </w:r>
      <w:r>
        <w:t>sizeof(struct MemCaChe)</w:t>
      </w:r>
      <w:r>
        <w:rPr>
          <w:rFonts w:hint="eastAsia"/>
        </w:rPr>
        <w:t>就是</w:t>
      </w:r>
      <w:r>
        <w:t>地址</w:t>
      </w:r>
      <w:r>
        <w:rPr>
          <w:rFonts w:hint="eastAsia"/>
        </w:rPr>
        <w:t>头,直接</w:t>
      </w:r>
      <w:r>
        <w:t>修改链表指向即可。</w:t>
      </w:r>
    </w:p>
    <w:p>
      <w:r>
        <w:object>
          <v:shape id="_x0000_i1035" o:spt="75" type="#_x0000_t75" style="height:130.5pt;width:414.75pt;" o:ole="t" filled="f" o:preferrelative="t" stroked="f" coordsize="21600,21600">
            <v:path/>
            <v:fill on="f" focussize="0,0"/>
            <v:stroke on="f" joinstyle="miter"/>
            <v:imagedata r:id="rId25" o:title=""/>
            <o:lock v:ext="edit" aspectratio="t"/>
            <w10:wrap type="none"/>
            <w10:anchorlock/>
          </v:shape>
          <o:OLEObject Type="Embed" ProgID="Visio.Drawing.15" ShapeID="_x0000_i1035" DrawAspect="Content" ObjectID="_1468075735" r:id="rId24">
            <o:LockedField>false</o:LockedField>
          </o:OLEObject>
        </w:object>
      </w:r>
    </w:p>
    <w:p/>
    <w:p>
      <w:pPr>
        <w:pStyle w:val="3"/>
      </w:pPr>
      <w:r>
        <w:rPr>
          <w:rFonts w:hint="eastAsia"/>
        </w:rPr>
        <w:t>通信</w:t>
      </w:r>
    </w:p>
    <w:p>
      <w:pPr>
        <w:pStyle w:val="4"/>
      </w:pPr>
      <w:r>
        <w:tab/>
      </w:r>
      <w:r>
        <w:rPr>
          <w:rFonts w:hint="eastAsia"/>
        </w:rPr>
        <w:t>概述</w:t>
      </w:r>
    </w:p>
    <w:p>
      <w:r>
        <w:tab/>
      </w:r>
      <w:r>
        <w:rPr>
          <w:rFonts w:hint="eastAsia"/>
        </w:rPr>
        <w:t>通信</w:t>
      </w:r>
      <w:r>
        <w:t>类功能我大体分为两大块</w:t>
      </w:r>
      <w:r>
        <w:rPr>
          <w:rFonts w:hint="eastAsia"/>
        </w:rPr>
        <w:t>:</w:t>
      </w:r>
    </w:p>
    <w:p>
      <w:pPr>
        <w:pStyle w:val="17"/>
        <w:numPr>
          <w:ilvl w:val="0"/>
          <w:numId w:val="12"/>
        </w:numPr>
        <w:ind w:firstLineChars="0"/>
      </w:pPr>
      <w:r>
        <w:rPr>
          <w:rFonts w:hint="eastAsia"/>
        </w:rPr>
        <w:t>一问一答</w:t>
      </w:r>
    </w:p>
    <w:p>
      <w:pPr>
        <w:pStyle w:val="17"/>
        <w:numPr>
          <w:ilvl w:val="0"/>
          <w:numId w:val="12"/>
        </w:numPr>
        <w:ind w:firstLineChars="0"/>
      </w:pPr>
      <w:r>
        <w:rPr>
          <w:rFonts w:hint="eastAsia"/>
        </w:rPr>
        <w:t>订阅发布</w:t>
      </w:r>
    </w:p>
    <w:p>
      <w:pPr>
        <w:ind w:left="416"/>
      </w:pPr>
      <w:r>
        <w:rPr>
          <w:rFonts w:hint="eastAsia"/>
        </w:rPr>
        <w:t>通信</w:t>
      </w:r>
      <w:r>
        <w:t>方式主要有</w:t>
      </w:r>
      <w:r>
        <w:rPr>
          <w:rFonts w:hint="eastAsia"/>
        </w:rPr>
        <w:t>:</w:t>
      </w:r>
    </w:p>
    <w:p>
      <w:pPr>
        <w:pStyle w:val="17"/>
        <w:numPr>
          <w:ilvl w:val="0"/>
          <w:numId w:val="13"/>
        </w:numPr>
        <w:ind w:firstLineChars="0"/>
      </w:pPr>
      <w:r>
        <w:rPr>
          <w:rFonts w:hint="eastAsia"/>
        </w:rPr>
        <w:t>跨线程</w:t>
      </w:r>
      <w:r>
        <w:t>通信</w:t>
      </w:r>
    </w:p>
    <w:p>
      <w:pPr>
        <w:pStyle w:val="17"/>
        <w:numPr>
          <w:ilvl w:val="0"/>
          <w:numId w:val="13"/>
        </w:numPr>
        <w:ind w:firstLineChars="0"/>
      </w:pPr>
      <w:r>
        <w:rPr>
          <w:rFonts w:hint="eastAsia"/>
        </w:rPr>
        <w:t>跨进程</w:t>
      </w:r>
      <w:r>
        <w:t>通信</w:t>
      </w:r>
    </w:p>
    <w:p>
      <w:pPr>
        <w:ind w:left="416"/>
      </w:pPr>
      <w:r>
        <w:rPr>
          <w:rFonts w:hint="eastAsia"/>
        </w:rPr>
        <w:t>对于</w:t>
      </w:r>
      <w:r>
        <w:t>通信模型</w:t>
      </w:r>
      <w:r>
        <w:rPr>
          <w:rFonts w:hint="eastAsia"/>
        </w:rPr>
        <w:t>,我比较</w:t>
      </w:r>
      <w:r>
        <w:t>倾向</w:t>
      </w:r>
      <w:r>
        <w:rPr>
          <w:rFonts w:hint="eastAsia"/>
        </w:rPr>
        <w:t>在</w:t>
      </w:r>
      <w:r>
        <w:t>服务端采用全有名方式通信。也就是</w:t>
      </w:r>
      <w:r>
        <w:rPr>
          <w:rFonts w:hint="eastAsia"/>
        </w:rPr>
        <w:t>说</w:t>
      </w:r>
      <w:r>
        <w:t>每一个连接都是有系统唯一名字的。</w:t>
      </w:r>
      <w:r>
        <w:rPr>
          <w:rFonts w:hint="eastAsia"/>
        </w:rPr>
        <w:t>每个</w:t>
      </w:r>
      <w:r>
        <w:t>连接的名字</w:t>
      </w:r>
      <w:r>
        <w:rPr>
          <w:rFonts w:hint="eastAsia"/>
        </w:rPr>
        <w:t>按照</w:t>
      </w:r>
      <w:r>
        <w:t>一个固定的方式进行组织。这样</w:t>
      </w:r>
      <w:r>
        <w:rPr>
          <w:rFonts w:hint="eastAsia"/>
        </w:rPr>
        <w:t>带来</w:t>
      </w:r>
      <w:r>
        <w:t>的好处是任何场景下的通信</w:t>
      </w:r>
      <w:r>
        <w:rPr>
          <w:rFonts w:hint="eastAsia"/>
        </w:rPr>
        <w:t>都可以</w:t>
      </w:r>
      <w:r>
        <w:t>通过对端的名字找到对方。同时</w:t>
      </w:r>
      <w:r>
        <w:rPr>
          <w:rFonts w:hint="eastAsia"/>
        </w:rPr>
        <w:t>也方便</w:t>
      </w:r>
      <w:r>
        <w:t>后续的路由层次扩展</w:t>
      </w:r>
    </w:p>
    <w:p>
      <w:pPr>
        <w:ind w:left="416"/>
      </w:pPr>
      <w:r>
        <w:rPr>
          <w:rFonts w:hint="eastAsia"/>
        </w:rPr>
        <w:t>对于</w:t>
      </w:r>
      <w:r>
        <w:t>订阅发布</w:t>
      </w:r>
      <w:r>
        <w:rPr>
          <w:rFonts w:hint="eastAsia"/>
        </w:rPr>
        <w:t>,目前需要</w:t>
      </w:r>
      <w:r>
        <w:t>考虑的是补线的功能。也就是</w:t>
      </w:r>
      <w:r>
        <w:rPr>
          <w:rFonts w:hint="eastAsia"/>
        </w:rPr>
        <w:t>CTP里面</w:t>
      </w:r>
      <w:r>
        <w:t>的公私有流的概念。</w:t>
      </w:r>
    </w:p>
    <w:p>
      <w:pPr>
        <w:ind w:left="416"/>
        <w:rPr>
          <w:rFonts w:hint="eastAsia" w:eastAsiaTheme="minorEastAsia"/>
          <w:lang w:val="en-US" w:eastAsia="zh-CN"/>
        </w:rPr>
      </w:pPr>
      <w:r>
        <w:rPr>
          <w:rFonts w:hint="eastAsia"/>
        </w:rPr>
        <w:t>通信</w:t>
      </w:r>
      <w:r>
        <w:t>可以直接采用</w:t>
      </w:r>
      <w:r>
        <w:rPr>
          <w:rFonts w:hint="eastAsia"/>
        </w:rPr>
        <w:t>开源</w:t>
      </w:r>
      <w:r>
        <w:t>通信库。</w:t>
      </w:r>
      <w:r>
        <w:rPr>
          <w:rFonts w:hint="eastAsia"/>
        </w:rPr>
        <w:t>业务</w:t>
      </w:r>
      <w:r>
        <w:t>级别的</w:t>
      </w:r>
      <w:r>
        <w:rPr>
          <w:rFonts w:hint="eastAsia"/>
        </w:rPr>
        <w:t>通信</w:t>
      </w:r>
      <w:r>
        <w:t>库</w:t>
      </w:r>
      <w:r>
        <w:rPr>
          <w:rFonts w:hint="eastAsia"/>
        </w:rPr>
        <w:t xml:space="preserve"> 例如</w:t>
      </w:r>
      <w:r>
        <w:t>zeromq</w:t>
      </w:r>
      <w:r>
        <w:rPr>
          <w:rFonts w:hint="eastAsia"/>
          <w:lang w:eastAsia="zh-CN"/>
        </w:rPr>
        <w:t>、</w:t>
      </w:r>
      <w:r>
        <w:rPr>
          <w:rFonts w:hint="eastAsia"/>
          <w:lang w:val="en-US" w:eastAsia="zh-CN"/>
        </w:rPr>
        <w:t>nanomsg、mqtt</w:t>
      </w:r>
    </w:p>
    <w:p>
      <w:pPr>
        <w:pStyle w:val="5"/>
      </w:pPr>
      <w:r>
        <w:rPr>
          <w:rFonts w:hint="eastAsia"/>
        </w:rPr>
        <w:t>关于</w:t>
      </w:r>
      <w:r>
        <w:t>zeromq</w:t>
      </w:r>
    </w:p>
    <w:p>
      <w:r>
        <w:tab/>
      </w:r>
      <w:r>
        <w:t>Zeromq功能很强大</w:t>
      </w:r>
      <w:r>
        <w:rPr>
          <w:rFonts w:hint="eastAsia"/>
        </w:rPr>
        <w:t>,效率</w:t>
      </w:r>
      <w:r>
        <w:t>也很高。支持</w:t>
      </w:r>
      <w:r>
        <w:rPr>
          <w:rFonts w:hint="eastAsia"/>
        </w:rPr>
        <w:t>非常</w:t>
      </w:r>
      <w:r>
        <w:t>多的通信模型</w:t>
      </w:r>
      <w:r>
        <w:rPr>
          <w:rFonts w:hint="eastAsia"/>
        </w:rPr>
        <w:t>，同时</w:t>
      </w:r>
      <w:r>
        <w:t>也有相对</w:t>
      </w:r>
      <w:r>
        <w:rPr>
          <w:rFonts w:hint="eastAsia"/>
        </w:rPr>
        <w:t>成熟</w:t>
      </w:r>
      <w:r>
        <w:t>的社区。</w:t>
      </w:r>
    </w:p>
    <w:p>
      <w:r>
        <w:tab/>
      </w:r>
      <w:r>
        <w:t>http://zeromq.org/</w:t>
      </w:r>
    </w:p>
    <w:p>
      <w:pPr>
        <w:pStyle w:val="4"/>
      </w:pPr>
      <w:r>
        <w:rPr>
          <w:rFonts w:hint="eastAsia"/>
        </w:rPr>
        <w:t>追求</w:t>
      </w:r>
      <w:r>
        <w:t>极致的通信</w:t>
      </w:r>
    </w:p>
    <w:p>
      <w:r>
        <w:tab/>
      </w:r>
      <w:r>
        <w:rPr>
          <w:rFonts w:hint="eastAsia"/>
        </w:rPr>
        <w:t>目前</w:t>
      </w:r>
      <w:r>
        <w:t>有些开源项目</w:t>
      </w:r>
      <w:r>
        <w:rPr>
          <w:rFonts w:hint="eastAsia"/>
        </w:rPr>
        <w:t>也有</w:t>
      </w:r>
      <w:r>
        <w:t>为了</w:t>
      </w:r>
      <w:r>
        <w:rPr>
          <w:rFonts w:hint="eastAsia"/>
        </w:rPr>
        <w:t>追求</w:t>
      </w:r>
      <w:r>
        <w:t>超高的并发重写</w:t>
      </w:r>
      <w:r>
        <w:rPr>
          <w:rFonts w:hint="eastAsia"/>
        </w:rPr>
        <w:t>协议栈</w:t>
      </w:r>
      <w:r>
        <w:t>的</w:t>
      </w:r>
      <w:r>
        <w:rPr>
          <w:rFonts w:hint="eastAsia"/>
        </w:rPr>
        <w:t>,这类</w:t>
      </w:r>
      <w:r>
        <w:t>库的特点是最求速度的</w:t>
      </w:r>
      <w:r>
        <w:rPr>
          <w:rFonts w:hint="eastAsia"/>
        </w:rPr>
        <w:t>极致,但是</w:t>
      </w:r>
      <w:r>
        <w:t>并没有封装上层功能。例如</w:t>
      </w:r>
      <w:r>
        <w:rPr>
          <w:rFonts w:hint="eastAsia"/>
        </w:rPr>
        <w:t>dpdk以及</w:t>
      </w:r>
      <w:r>
        <w:t>腾讯基于dpdk开发fstack</w:t>
      </w:r>
      <w:r>
        <w:rPr>
          <w:rFonts w:hint="eastAsia"/>
        </w:rPr>
        <w:t>。</w:t>
      </w:r>
      <w:r>
        <w:t>这类</w:t>
      </w:r>
      <w:r>
        <w:rPr>
          <w:rFonts w:hint="eastAsia"/>
        </w:rPr>
        <w:t>库使用</w:t>
      </w:r>
      <w:r>
        <w:t>的成本相对还是很高的。需要重建业务模型</w:t>
      </w:r>
      <w:r>
        <w:rPr>
          <w:rFonts w:hint="eastAsia"/>
        </w:rPr>
        <w:t>。</w:t>
      </w:r>
    </w:p>
    <w:p>
      <w:pPr>
        <w:pStyle w:val="3"/>
      </w:pPr>
      <w:r>
        <w:rPr>
          <w:rFonts w:hint="eastAsia"/>
        </w:rPr>
        <w:t>异步</w:t>
      </w:r>
      <w:r>
        <w:t>事件框架</w:t>
      </w:r>
    </w:p>
    <w:p>
      <w:r>
        <w:tab/>
      </w:r>
      <w:r>
        <w:rPr>
          <w:rFonts w:hint="eastAsia"/>
        </w:rPr>
        <w:t>目前</w:t>
      </w:r>
      <w:r>
        <w:t>基于EventLoop</w:t>
      </w:r>
      <w:r>
        <w:rPr>
          <w:rFonts w:hint="eastAsia"/>
        </w:rPr>
        <w:t>的</w:t>
      </w:r>
      <w:r>
        <w:t>异步事件框架还是</w:t>
      </w:r>
      <w:r>
        <w:rPr>
          <w:rFonts w:hint="eastAsia"/>
        </w:rPr>
        <w:t>比较</w:t>
      </w:r>
      <w:r>
        <w:t>多</w:t>
      </w:r>
      <w:r>
        <w:rPr>
          <w:rFonts w:hint="eastAsia"/>
        </w:rPr>
        <w:t>的</w:t>
      </w:r>
      <w:r>
        <w:t>。Libuv/libevent/Nginx</w:t>
      </w:r>
      <w:r>
        <w:rPr>
          <w:rFonts w:hint="eastAsia"/>
        </w:rPr>
        <w:t>/Boost.Asio/Muduo</w:t>
      </w:r>
      <w:r>
        <w:rPr>
          <w:rFonts w:hint="eastAsia"/>
          <w:lang w:val="en-US" w:eastAsia="zh-CN"/>
        </w:rPr>
        <w:t>/redis</w:t>
      </w:r>
      <w:r>
        <w:rPr>
          <w:rFonts w:hint="eastAsia"/>
        </w:rPr>
        <w:t>等等都可以</w:t>
      </w:r>
      <w:r>
        <w:t>直接用来搭建基础的</w:t>
      </w:r>
      <w:r>
        <w:rPr>
          <w:rFonts w:hint="eastAsia"/>
        </w:rPr>
        <w:t>业务</w:t>
      </w:r>
      <w:r>
        <w:t>框架。</w:t>
      </w:r>
    </w:p>
    <w:p>
      <w:r>
        <w:tab/>
      </w:r>
      <w:r>
        <w:rPr>
          <w:rFonts w:hint="eastAsia"/>
        </w:rPr>
        <w:t>目前</w:t>
      </w:r>
      <w:r>
        <w:t>大多数异步事件框架的响应程度还</w:t>
      </w:r>
      <w:r>
        <w:rPr>
          <w:rFonts w:hint="eastAsia"/>
        </w:rPr>
        <w:t>在</w:t>
      </w:r>
      <w:r>
        <w:t>毫秒级的阶段。但是</w:t>
      </w:r>
      <w:r>
        <w:rPr>
          <w:rFonts w:hint="eastAsia"/>
        </w:rPr>
        <w:t>对于</w:t>
      </w:r>
      <w:r>
        <w:t>业务使用来说</w:t>
      </w:r>
      <w:r>
        <w:rPr>
          <w:rFonts w:hint="eastAsia"/>
        </w:rPr>
        <w:t>已经</w:t>
      </w:r>
      <w:r>
        <w:t>基本上够了。</w:t>
      </w:r>
    </w:p>
    <w:p/>
    <w:p>
      <w:pPr>
        <w:ind w:firstLine="420" w:firstLineChars="0"/>
        <w:rPr>
          <w:rFonts w:hint="eastAsia" w:eastAsiaTheme="minorEastAsia"/>
          <w:lang w:val="en-US" w:eastAsia="zh-CN"/>
        </w:rPr>
      </w:pPr>
      <w:r>
        <w:rPr>
          <w:rFonts w:hint="eastAsia"/>
          <w:lang w:val="en-US" w:eastAsia="zh-CN"/>
        </w:rPr>
        <w:t>从考虑上看,直接将redis的事件驱动拿过来把Timer从链表修改为一个堆是比较靠谱的做法。简单而且里面东西很少。其他的框架由于考虑通用性都做了太多的逻辑处理,并没有必要。</w:t>
      </w:r>
      <w:bookmarkStart w:id="0" w:name="_GoBack"/>
      <w:bookmarkEnd w:id="0"/>
    </w:p>
    <w:p>
      <w:r>
        <w:tab/>
      </w:r>
    </w:p>
    <w:p>
      <w:r>
        <w:tab/>
      </w:r>
    </w:p>
    <w:p>
      <w:pPr>
        <w:pStyle w:val="3"/>
      </w:pPr>
      <w:r>
        <w:tab/>
      </w:r>
      <w:r>
        <w:rPr>
          <w:rFonts w:hint="eastAsia"/>
        </w:rPr>
        <w:t>结构</w:t>
      </w:r>
    </w:p>
    <w:p>
      <w:r>
        <w:tab/>
      </w:r>
      <w:r>
        <w:rPr>
          <w:rFonts w:hint="eastAsia"/>
        </w:rPr>
        <w:t>一个</w:t>
      </w:r>
      <w:r>
        <w:t>单元意味着一个线程</w:t>
      </w:r>
      <w:r>
        <w:rPr>
          <w:rFonts w:hint="eastAsia"/>
        </w:rPr>
        <w:t>,每个</w:t>
      </w:r>
      <w:r>
        <w:t>线程绑定一个独立连接</w:t>
      </w:r>
      <w:r>
        <w:rPr>
          <w:rFonts w:hint="eastAsia"/>
        </w:rPr>
        <w:t>。</w:t>
      </w:r>
      <w:r>
        <w:t>每个</w:t>
      </w:r>
      <w:r>
        <w:rPr>
          <w:rFonts w:hint="eastAsia"/>
        </w:rPr>
        <w:t>线程之间</w:t>
      </w:r>
      <w:r>
        <w:t>除了必要数据之外</w:t>
      </w:r>
      <w:r>
        <w:rPr>
          <w:rFonts w:hint="eastAsia"/>
        </w:rPr>
        <w:t>,应该</w:t>
      </w:r>
      <w:r>
        <w:t>尽可能的</w:t>
      </w:r>
      <w:r>
        <w:rPr>
          <w:rFonts w:hint="eastAsia"/>
        </w:rPr>
        <w:t>不用锁,将</w:t>
      </w:r>
      <w:r>
        <w:t>不同的账号数据放置在</w:t>
      </w:r>
      <w:r>
        <w:rPr>
          <w:rFonts w:hint="eastAsia"/>
        </w:rPr>
        <w:t>不同</w:t>
      </w:r>
      <w:r>
        <w:t>线程中</w:t>
      </w:r>
      <w:r>
        <w:rPr>
          <w:rFonts w:hint="eastAsia"/>
        </w:rPr>
        <w:t>,在</w:t>
      </w:r>
      <w:r>
        <w:t>实际的业务场景下是可行的。例如</w:t>
      </w:r>
      <w:r>
        <w:rPr>
          <w:rFonts w:hint="eastAsia"/>
        </w:rPr>
        <w:t>订单</w:t>
      </w:r>
      <w:r>
        <w:t>、拆单等都可以通过账号进行线程分离。</w:t>
      </w:r>
      <w:r>
        <w:rPr>
          <w:rFonts w:hint="eastAsia"/>
        </w:rPr>
        <w:t>不能</w:t>
      </w:r>
      <w:r>
        <w:t>避免</w:t>
      </w:r>
      <w:r>
        <w:rPr>
          <w:rFonts w:hint="eastAsia"/>
        </w:rPr>
        <w:t>锁,能</w:t>
      </w:r>
      <w:r>
        <w:t>降低一定程度的</w:t>
      </w:r>
      <w:r>
        <w:rPr>
          <w:rFonts w:hint="eastAsia"/>
        </w:rPr>
        <w:t>锁</w:t>
      </w:r>
      <w:r>
        <w:t>。同时</w:t>
      </w:r>
      <w:r>
        <w:rPr>
          <w:rFonts w:hint="eastAsia"/>
        </w:rPr>
        <w:t>,使用</w:t>
      </w:r>
      <w:r>
        <w:t>原子操作替代mutex</w:t>
      </w:r>
      <w:r>
        <w:rPr>
          <w:rFonts w:hint="eastAsia"/>
        </w:rPr>
        <w:t>同样</w:t>
      </w:r>
      <w:r>
        <w:t>也是一个可行的办法。</w:t>
      </w:r>
      <w:r>
        <w:rPr>
          <w:rFonts w:hint="eastAsia"/>
        </w:rPr>
        <w:t>例如</w:t>
      </w:r>
      <w:r>
        <w:t>zeromq里面几乎没有锁</w:t>
      </w:r>
      <w:r>
        <w:rPr>
          <w:rFonts w:hint="eastAsia"/>
        </w:rPr>
        <w:t>,对于</w:t>
      </w:r>
      <w:r>
        <w:t>临界区基本上都是通过原子操作完成的。</w:t>
      </w:r>
    </w:p>
    <w:p>
      <w:r>
        <w:object>
          <v:shape id="_x0000_i1036" o:spt="75" type="#_x0000_t75" style="height:244.5pt;width:414.75pt;" o:ole="t" filled="f" o:preferrelative="t" stroked="f" coordsize="21600,21600">
            <v:path/>
            <v:fill on="f" focussize="0,0"/>
            <v:stroke on="f" joinstyle="miter"/>
            <v:imagedata r:id="rId27" o:title=""/>
            <o:lock v:ext="edit" aspectratio="t"/>
            <w10:wrap type="none"/>
            <w10:anchorlock/>
          </v:shape>
          <o:OLEObject Type="Embed" ProgID="Visio.Drawing.15" ShapeID="_x0000_i1036" DrawAspect="Content" ObjectID="_1468075736" r:id="rId26">
            <o:LockedField>false</o:LockedField>
          </o:OLEObject>
        </w:object>
      </w:r>
    </w:p>
    <w:p/>
    <w:p>
      <w:r>
        <w:rPr>
          <w:rFonts w:hint="eastAsia"/>
        </w:rPr>
        <w:t>由</w:t>
      </w:r>
      <w:r>
        <w:t>框架管理了底层的一系列技术基础</w:t>
      </w:r>
      <w:r>
        <w:rPr>
          <w:rFonts w:hint="eastAsia"/>
        </w:rPr>
        <w:t>,业务库</w:t>
      </w:r>
      <w:r>
        <w:t>应该是一个单线程的库</w:t>
      </w:r>
      <w:r>
        <w:rPr>
          <w:rFonts w:hint="eastAsia"/>
        </w:rPr>
        <w:t>,不需要考虑</w:t>
      </w:r>
      <w:r>
        <w:t>线程</w:t>
      </w:r>
      <w:r>
        <w:rPr>
          <w:rFonts w:hint="eastAsia"/>
        </w:rPr>
        <w:t>间</w:t>
      </w:r>
      <w:r>
        <w:t>的数据处理。</w:t>
      </w:r>
      <w:r>
        <w:rPr>
          <w:rFonts w:hint="eastAsia"/>
        </w:rPr>
        <w:t>业务库</w:t>
      </w:r>
      <w:r>
        <w:t>本身是复杂的</w:t>
      </w:r>
      <w:r>
        <w:rPr>
          <w:rFonts w:hint="eastAsia"/>
        </w:rPr>
        <w:t>,所以</w:t>
      </w:r>
      <w:r>
        <w:t>需要框架提供更多的技术</w:t>
      </w:r>
      <w:r>
        <w:rPr>
          <w:rFonts w:hint="eastAsia"/>
        </w:rPr>
        <w:t>支撑</w:t>
      </w:r>
      <w:r>
        <w:t>。</w:t>
      </w:r>
    </w:p>
    <w:p>
      <w:r>
        <w:object>
          <v:shape id="_x0000_i1037" o:spt="75" type="#_x0000_t75" style="height:415.5pt;width:415.5pt;" o:ole="t" filled="f" o:preferrelative="t" stroked="f" coordsize="21600,21600">
            <v:path/>
            <v:fill on="f" focussize="0,0"/>
            <v:stroke on="f" joinstyle="miter"/>
            <v:imagedata r:id="rId29" o:title=""/>
            <o:lock v:ext="edit" aspectratio="t"/>
            <w10:wrap type="none"/>
            <w10:anchorlock/>
          </v:shape>
          <o:OLEObject Type="Embed" ProgID="Visio.Drawing.15" ShapeID="_x0000_i1037" DrawAspect="Content" ObjectID="_1468075737" r:id="rId28">
            <o:LockedField>false</o:LockedField>
          </o:OLEObject>
        </w:objec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F0AFA"/>
    <w:multiLevelType w:val="multilevel"/>
    <w:tmpl w:val="2ABF0AFA"/>
    <w:lvl w:ilvl="0" w:tentative="0">
      <w:start w:val="1"/>
      <w:numFmt w:val="bullet"/>
      <w:lvlText w:val=""/>
      <w:lvlJc w:val="left"/>
      <w:pPr>
        <w:ind w:left="844" w:hanging="420"/>
      </w:pPr>
      <w:rPr>
        <w:rFonts w:hint="default" w:ascii="Wingdings" w:hAnsi="Wingdings"/>
      </w:rPr>
    </w:lvl>
    <w:lvl w:ilvl="1" w:tentative="0">
      <w:start w:val="1"/>
      <w:numFmt w:val="bullet"/>
      <w:lvlText w:val=""/>
      <w:lvlJc w:val="left"/>
      <w:pPr>
        <w:ind w:left="1264" w:hanging="420"/>
      </w:pPr>
      <w:rPr>
        <w:rFonts w:hint="default" w:ascii="Wingdings" w:hAnsi="Wingdings"/>
      </w:rPr>
    </w:lvl>
    <w:lvl w:ilvl="2" w:tentative="0">
      <w:start w:val="1"/>
      <w:numFmt w:val="bullet"/>
      <w:lvlText w:val=""/>
      <w:lvlJc w:val="left"/>
      <w:pPr>
        <w:ind w:left="1684" w:hanging="420"/>
      </w:pPr>
      <w:rPr>
        <w:rFonts w:hint="default" w:ascii="Wingdings" w:hAnsi="Wingdings"/>
      </w:rPr>
    </w:lvl>
    <w:lvl w:ilvl="3" w:tentative="0">
      <w:start w:val="1"/>
      <w:numFmt w:val="bullet"/>
      <w:lvlText w:val=""/>
      <w:lvlJc w:val="left"/>
      <w:pPr>
        <w:ind w:left="2104" w:hanging="420"/>
      </w:pPr>
      <w:rPr>
        <w:rFonts w:hint="default" w:ascii="Wingdings" w:hAnsi="Wingdings"/>
      </w:rPr>
    </w:lvl>
    <w:lvl w:ilvl="4" w:tentative="0">
      <w:start w:val="1"/>
      <w:numFmt w:val="bullet"/>
      <w:lvlText w:val=""/>
      <w:lvlJc w:val="left"/>
      <w:pPr>
        <w:ind w:left="2524" w:hanging="420"/>
      </w:pPr>
      <w:rPr>
        <w:rFonts w:hint="default" w:ascii="Wingdings" w:hAnsi="Wingdings"/>
      </w:rPr>
    </w:lvl>
    <w:lvl w:ilvl="5" w:tentative="0">
      <w:start w:val="1"/>
      <w:numFmt w:val="bullet"/>
      <w:lvlText w:val=""/>
      <w:lvlJc w:val="left"/>
      <w:pPr>
        <w:ind w:left="2944" w:hanging="420"/>
      </w:pPr>
      <w:rPr>
        <w:rFonts w:hint="default" w:ascii="Wingdings" w:hAnsi="Wingdings"/>
      </w:rPr>
    </w:lvl>
    <w:lvl w:ilvl="6" w:tentative="0">
      <w:start w:val="1"/>
      <w:numFmt w:val="bullet"/>
      <w:lvlText w:val=""/>
      <w:lvlJc w:val="left"/>
      <w:pPr>
        <w:ind w:left="3364" w:hanging="420"/>
      </w:pPr>
      <w:rPr>
        <w:rFonts w:hint="default" w:ascii="Wingdings" w:hAnsi="Wingdings"/>
      </w:rPr>
    </w:lvl>
    <w:lvl w:ilvl="7" w:tentative="0">
      <w:start w:val="1"/>
      <w:numFmt w:val="bullet"/>
      <w:lvlText w:val=""/>
      <w:lvlJc w:val="left"/>
      <w:pPr>
        <w:ind w:left="3784" w:hanging="420"/>
      </w:pPr>
      <w:rPr>
        <w:rFonts w:hint="default" w:ascii="Wingdings" w:hAnsi="Wingdings"/>
      </w:rPr>
    </w:lvl>
    <w:lvl w:ilvl="8" w:tentative="0">
      <w:start w:val="1"/>
      <w:numFmt w:val="bullet"/>
      <w:lvlText w:val=""/>
      <w:lvlJc w:val="left"/>
      <w:pPr>
        <w:ind w:left="4204" w:hanging="420"/>
      </w:pPr>
      <w:rPr>
        <w:rFonts w:hint="default" w:ascii="Wingdings" w:hAnsi="Wingdings"/>
      </w:rPr>
    </w:lvl>
  </w:abstractNum>
  <w:abstractNum w:abstractNumId="1">
    <w:nsid w:val="2B575C41"/>
    <w:multiLevelType w:val="multilevel"/>
    <w:tmpl w:val="2B575C41"/>
    <w:lvl w:ilvl="0" w:tentative="0">
      <w:start w:val="1"/>
      <w:numFmt w:val="bullet"/>
      <w:lvlText w:val=""/>
      <w:lvlJc w:val="left"/>
      <w:pPr>
        <w:ind w:left="1259" w:hanging="420"/>
      </w:pPr>
      <w:rPr>
        <w:rFonts w:hint="default" w:ascii="Wingdings" w:hAnsi="Wingdings"/>
      </w:rPr>
    </w:lvl>
    <w:lvl w:ilvl="1" w:tentative="0">
      <w:start w:val="1"/>
      <w:numFmt w:val="bullet"/>
      <w:lvlText w:val=""/>
      <w:lvlJc w:val="left"/>
      <w:pPr>
        <w:ind w:left="1679" w:hanging="420"/>
      </w:pPr>
      <w:rPr>
        <w:rFonts w:hint="default" w:ascii="Wingdings" w:hAnsi="Wingdings"/>
      </w:rPr>
    </w:lvl>
    <w:lvl w:ilvl="2" w:tentative="0">
      <w:start w:val="1"/>
      <w:numFmt w:val="bullet"/>
      <w:lvlText w:val=""/>
      <w:lvlJc w:val="left"/>
      <w:pPr>
        <w:ind w:left="2099" w:hanging="420"/>
      </w:pPr>
      <w:rPr>
        <w:rFonts w:hint="default" w:ascii="Wingdings" w:hAnsi="Wingdings"/>
      </w:rPr>
    </w:lvl>
    <w:lvl w:ilvl="3" w:tentative="0">
      <w:start w:val="1"/>
      <w:numFmt w:val="bullet"/>
      <w:lvlText w:val=""/>
      <w:lvlJc w:val="left"/>
      <w:pPr>
        <w:ind w:left="2519" w:hanging="420"/>
      </w:pPr>
      <w:rPr>
        <w:rFonts w:hint="default" w:ascii="Wingdings" w:hAnsi="Wingdings"/>
      </w:rPr>
    </w:lvl>
    <w:lvl w:ilvl="4" w:tentative="0">
      <w:start w:val="1"/>
      <w:numFmt w:val="bullet"/>
      <w:lvlText w:val=""/>
      <w:lvlJc w:val="left"/>
      <w:pPr>
        <w:ind w:left="2939" w:hanging="420"/>
      </w:pPr>
      <w:rPr>
        <w:rFonts w:hint="default" w:ascii="Wingdings" w:hAnsi="Wingdings"/>
      </w:rPr>
    </w:lvl>
    <w:lvl w:ilvl="5" w:tentative="0">
      <w:start w:val="1"/>
      <w:numFmt w:val="bullet"/>
      <w:lvlText w:val=""/>
      <w:lvlJc w:val="left"/>
      <w:pPr>
        <w:ind w:left="3359" w:hanging="420"/>
      </w:pPr>
      <w:rPr>
        <w:rFonts w:hint="default" w:ascii="Wingdings" w:hAnsi="Wingdings"/>
      </w:rPr>
    </w:lvl>
    <w:lvl w:ilvl="6" w:tentative="0">
      <w:start w:val="1"/>
      <w:numFmt w:val="bullet"/>
      <w:lvlText w:val=""/>
      <w:lvlJc w:val="left"/>
      <w:pPr>
        <w:ind w:left="3779" w:hanging="420"/>
      </w:pPr>
      <w:rPr>
        <w:rFonts w:hint="default" w:ascii="Wingdings" w:hAnsi="Wingdings"/>
      </w:rPr>
    </w:lvl>
    <w:lvl w:ilvl="7" w:tentative="0">
      <w:start w:val="1"/>
      <w:numFmt w:val="bullet"/>
      <w:lvlText w:val=""/>
      <w:lvlJc w:val="left"/>
      <w:pPr>
        <w:ind w:left="4199" w:hanging="420"/>
      </w:pPr>
      <w:rPr>
        <w:rFonts w:hint="default" w:ascii="Wingdings" w:hAnsi="Wingdings"/>
      </w:rPr>
    </w:lvl>
    <w:lvl w:ilvl="8" w:tentative="0">
      <w:start w:val="1"/>
      <w:numFmt w:val="bullet"/>
      <w:lvlText w:val=""/>
      <w:lvlJc w:val="left"/>
      <w:pPr>
        <w:ind w:left="4619" w:hanging="420"/>
      </w:pPr>
      <w:rPr>
        <w:rFonts w:hint="default" w:ascii="Wingdings" w:hAnsi="Wingdings"/>
      </w:rPr>
    </w:lvl>
  </w:abstractNum>
  <w:abstractNum w:abstractNumId="2">
    <w:nsid w:val="37236A76"/>
    <w:multiLevelType w:val="multilevel"/>
    <w:tmpl w:val="37236A7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2155495"/>
    <w:multiLevelType w:val="multilevel"/>
    <w:tmpl w:val="42155495"/>
    <w:lvl w:ilvl="0" w:tentative="0">
      <w:start w:val="1"/>
      <w:numFmt w:val="bullet"/>
      <w:lvlText w:val=""/>
      <w:lvlJc w:val="left"/>
      <w:pPr>
        <w:ind w:left="836" w:hanging="420"/>
      </w:pPr>
      <w:rPr>
        <w:rFonts w:hint="default" w:ascii="Wingdings" w:hAnsi="Wingdings"/>
      </w:rPr>
    </w:lvl>
    <w:lvl w:ilvl="1" w:tentative="0">
      <w:start w:val="1"/>
      <w:numFmt w:val="bullet"/>
      <w:lvlText w:val=""/>
      <w:lvlJc w:val="left"/>
      <w:pPr>
        <w:ind w:left="1256" w:hanging="420"/>
      </w:pPr>
      <w:rPr>
        <w:rFonts w:hint="default" w:ascii="Wingdings" w:hAnsi="Wingdings"/>
      </w:rPr>
    </w:lvl>
    <w:lvl w:ilvl="2" w:tentative="0">
      <w:start w:val="1"/>
      <w:numFmt w:val="bullet"/>
      <w:lvlText w:val=""/>
      <w:lvlJc w:val="left"/>
      <w:pPr>
        <w:ind w:left="1676" w:hanging="420"/>
      </w:pPr>
      <w:rPr>
        <w:rFonts w:hint="default" w:ascii="Wingdings" w:hAnsi="Wingdings"/>
      </w:rPr>
    </w:lvl>
    <w:lvl w:ilvl="3" w:tentative="0">
      <w:start w:val="1"/>
      <w:numFmt w:val="bullet"/>
      <w:lvlText w:val=""/>
      <w:lvlJc w:val="left"/>
      <w:pPr>
        <w:ind w:left="2096" w:hanging="420"/>
      </w:pPr>
      <w:rPr>
        <w:rFonts w:hint="default" w:ascii="Wingdings" w:hAnsi="Wingdings"/>
      </w:rPr>
    </w:lvl>
    <w:lvl w:ilvl="4" w:tentative="0">
      <w:start w:val="1"/>
      <w:numFmt w:val="bullet"/>
      <w:lvlText w:val=""/>
      <w:lvlJc w:val="left"/>
      <w:pPr>
        <w:ind w:left="2516" w:hanging="420"/>
      </w:pPr>
      <w:rPr>
        <w:rFonts w:hint="default" w:ascii="Wingdings" w:hAnsi="Wingdings"/>
      </w:rPr>
    </w:lvl>
    <w:lvl w:ilvl="5" w:tentative="0">
      <w:start w:val="1"/>
      <w:numFmt w:val="bullet"/>
      <w:lvlText w:val=""/>
      <w:lvlJc w:val="left"/>
      <w:pPr>
        <w:ind w:left="2936" w:hanging="420"/>
      </w:pPr>
      <w:rPr>
        <w:rFonts w:hint="default" w:ascii="Wingdings" w:hAnsi="Wingdings"/>
      </w:rPr>
    </w:lvl>
    <w:lvl w:ilvl="6" w:tentative="0">
      <w:start w:val="1"/>
      <w:numFmt w:val="bullet"/>
      <w:lvlText w:val=""/>
      <w:lvlJc w:val="left"/>
      <w:pPr>
        <w:ind w:left="3356" w:hanging="420"/>
      </w:pPr>
      <w:rPr>
        <w:rFonts w:hint="default" w:ascii="Wingdings" w:hAnsi="Wingdings"/>
      </w:rPr>
    </w:lvl>
    <w:lvl w:ilvl="7" w:tentative="0">
      <w:start w:val="1"/>
      <w:numFmt w:val="bullet"/>
      <w:lvlText w:val=""/>
      <w:lvlJc w:val="left"/>
      <w:pPr>
        <w:ind w:left="3776" w:hanging="420"/>
      </w:pPr>
      <w:rPr>
        <w:rFonts w:hint="default" w:ascii="Wingdings" w:hAnsi="Wingdings"/>
      </w:rPr>
    </w:lvl>
    <w:lvl w:ilvl="8" w:tentative="0">
      <w:start w:val="1"/>
      <w:numFmt w:val="bullet"/>
      <w:lvlText w:val=""/>
      <w:lvlJc w:val="left"/>
      <w:pPr>
        <w:ind w:left="4196" w:hanging="420"/>
      </w:pPr>
      <w:rPr>
        <w:rFonts w:hint="default" w:ascii="Wingdings" w:hAnsi="Wingdings"/>
      </w:rPr>
    </w:lvl>
  </w:abstractNum>
  <w:abstractNum w:abstractNumId="4">
    <w:nsid w:val="46E910E7"/>
    <w:multiLevelType w:val="multilevel"/>
    <w:tmpl w:val="46E910E7"/>
    <w:lvl w:ilvl="0" w:tentative="0">
      <w:start w:val="1"/>
      <w:numFmt w:val="bullet"/>
      <w:lvlText w:val=""/>
      <w:lvlJc w:val="left"/>
      <w:pPr>
        <w:ind w:left="836" w:hanging="420"/>
      </w:pPr>
      <w:rPr>
        <w:rFonts w:hint="default" w:ascii="Wingdings" w:hAnsi="Wingdings"/>
      </w:rPr>
    </w:lvl>
    <w:lvl w:ilvl="1" w:tentative="0">
      <w:start w:val="1"/>
      <w:numFmt w:val="bullet"/>
      <w:lvlText w:val=""/>
      <w:lvlJc w:val="left"/>
      <w:pPr>
        <w:ind w:left="1256" w:hanging="420"/>
      </w:pPr>
      <w:rPr>
        <w:rFonts w:hint="default" w:ascii="Wingdings" w:hAnsi="Wingdings"/>
      </w:rPr>
    </w:lvl>
    <w:lvl w:ilvl="2" w:tentative="0">
      <w:start w:val="1"/>
      <w:numFmt w:val="bullet"/>
      <w:lvlText w:val=""/>
      <w:lvlJc w:val="left"/>
      <w:pPr>
        <w:ind w:left="1676" w:hanging="420"/>
      </w:pPr>
      <w:rPr>
        <w:rFonts w:hint="default" w:ascii="Wingdings" w:hAnsi="Wingdings"/>
      </w:rPr>
    </w:lvl>
    <w:lvl w:ilvl="3" w:tentative="0">
      <w:start w:val="1"/>
      <w:numFmt w:val="bullet"/>
      <w:lvlText w:val=""/>
      <w:lvlJc w:val="left"/>
      <w:pPr>
        <w:ind w:left="2096" w:hanging="420"/>
      </w:pPr>
      <w:rPr>
        <w:rFonts w:hint="default" w:ascii="Wingdings" w:hAnsi="Wingdings"/>
      </w:rPr>
    </w:lvl>
    <w:lvl w:ilvl="4" w:tentative="0">
      <w:start w:val="1"/>
      <w:numFmt w:val="bullet"/>
      <w:lvlText w:val=""/>
      <w:lvlJc w:val="left"/>
      <w:pPr>
        <w:ind w:left="2516" w:hanging="420"/>
      </w:pPr>
      <w:rPr>
        <w:rFonts w:hint="default" w:ascii="Wingdings" w:hAnsi="Wingdings"/>
      </w:rPr>
    </w:lvl>
    <w:lvl w:ilvl="5" w:tentative="0">
      <w:start w:val="1"/>
      <w:numFmt w:val="bullet"/>
      <w:lvlText w:val=""/>
      <w:lvlJc w:val="left"/>
      <w:pPr>
        <w:ind w:left="2936" w:hanging="420"/>
      </w:pPr>
      <w:rPr>
        <w:rFonts w:hint="default" w:ascii="Wingdings" w:hAnsi="Wingdings"/>
      </w:rPr>
    </w:lvl>
    <w:lvl w:ilvl="6" w:tentative="0">
      <w:start w:val="1"/>
      <w:numFmt w:val="bullet"/>
      <w:lvlText w:val=""/>
      <w:lvlJc w:val="left"/>
      <w:pPr>
        <w:ind w:left="3356" w:hanging="420"/>
      </w:pPr>
      <w:rPr>
        <w:rFonts w:hint="default" w:ascii="Wingdings" w:hAnsi="Wingdings"/>
      </w:rPr>
    </w:lvl>
    <w:lvl w:ilvl="7" w:tentative="0">
      <w:start w:val="1"/>
      <w:numFmt w:val="bullet"/>
      <w:lvlText w:val=""/>
      <w:lvlJc w:val="left"/>
      <w:pPr>
        <w:ind w:left="3776" w:hanging="420"/>
      </w:pPr>
      <w:rPr>
        <w:rFonts w:hint="default" w:ascii="Wingdings" w:hAnsi="Wingdings"/>
      </w:rPr>
    </w:lvl>
    <w:lvl w:ilvl="8" w:tentative="0">
      <w:start w:val="1"/>
      <w:numFmt w:val="bullet"/>
      <w:lvlText w:val=""/>
      <w:lvlJc w:val="left"/>
      <w:pPr>
        <w:ind w:left="4196" w:hanging="420"/>
      </w:pPr>
      <w:rPr>
        <w:rFonts w:hint="default" w:ascii="Wingdings" w:hAnsi="Wingdings"/>
      </w:rPr>
    </w:lvl>
  </w:abstractNum>
  <w:abstractNum w:abstractNumId="5">
    <w:nsid w:val="4DF915BC"/>
    <w:multiLevelType w:val="multilevel"/>
    <w:tmpl w:val="4DF915BC"/>
    <w:lvl w:ilvl="0" w:tentative="0">
      <w:start w:val="1"/>
      <w:numFmt w:val="decimal"/>
      <w:lvlText w:val="%1."/>
      <w:lvlJc w:val="left"/>
      <w:pPr>
        <w:ind w:left="784" w:hanging="360"/>
      </w:pPr>
      <w:rPr>
        <w:rFonts w:hint="default"/>
      </w:r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abstractNum w:abstractNumId="6">
    <w:nsid w:val="4ED45E3A"/>
    <w:multiLevelType w:val="multilevel"/>
    <w:tmpl w:val="4ED45E3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4FCF0035"/>
    <w:multiLevelType w:val="multilevel"/>
    <w:tmpl w:val="4FCF0035"/>
    <w:lvl w:ilvl="0" w:tentative="0">
      <w:start w:val="1"/>
      <w:numFmt w:val="bullet"/>
      <w:lvlText w:val=""/>
      <w:lvlJc w:val="left"/>
      <w:pPr>
        <w:ind w:left="844" w:hanging="420"/>
      </w:pPr>
      <w:rPr>
        <w:rFonts w:hint="default" w:ascii="Wingdings" w:hAnsi="Wingdings"/>
      </w:rPr>
    </w:lvl>
    <w:lvl w:ilvl="1" w:tentative="0">
      <w:start w:val="1"/>
      <w:numFmt w:val="bullet"/>
      <w:lvlText w:val=""/>
      <w:lvlJc w:val="left"/>
      <w:pPr>
        <w:ind w:left="1264" w:hanging="420"/>
      </w:pPr>
      <w:rPr>
        <w:rFonts w:hint="default" w:ascii="Wingdings" w:hAnsi="Wingdings"/>
      </w:rPr>
    </w:lvl>
    <w:lvl w:ilvl="2" w:tentative="0">
      <w:start w:val="1"/>
      <w:numFmt w:val="bullet"/>
      <w:lvlText w:val=""/>
      <w:lvlJc w:val="left"/>
      <w:pPr>
        <w:ind w:left="1684" w:hanging="420"/>
      </w:pPr>
      <w:rPr>
        <w:rFonts w:hint="default" w:ascii="Wingdings" w:hAnsi="Wingdings"/>
      </w:rPr>
    </w:lvl>
    <w:lvl w:ilvl="3" w:tentative="0">
      <w:start w:val="1"/>
      <w:numFmt w:val="bullet"/>
      <w:lvlText w:val=""/>
      <w:lvlJc w:val="left"/>
      <w:pPr>
        <w:ind w:left="2104" w:hanging="420"/>
      </w:pPr>
      <w:rPr>
        <w:rFonts w:hint="default" w:ascii="Wingdings" w:hAnsi="Wingdings"/>
      </w:rPr>
    </w:lvl>
    <w:lvl w:ilvl="4" w:tentative="0">
      <w:start w:val="1"/>
      <w:numFmt w:val="bullet"/>
      <w:lvlText w:val=""/>
      <w:lvlJc w:val="left"/>
      <w:pPr>
        <w:ind w:left="2524" w:hanging="420"/>
      </w:pPr>
      <w:rPr>
        <w:rFonts w:hint="default" w:ascii="Wingdings" w:hAnsi="Wingdings"/>
      </w:rPr>
    </w:lvl>
    <w:lvl w:ilvl="5" w:tentative="0">
      <w:start w:val="1"/>
      <w:numFmt w:val="bullet"/>
      <w:lvlText w:val=""/>
      <w:lvlJc w:val="left"/>
      <w:pPr>
        <w:ind w:left="2944" w:hanging="420"/>
      </w:pPr>
      <w:rPr>
        <w:rFonts w:hint="default" w:ascii="Wingdings" w:hAnsi="Wingdings"/>
      </w:rPr>
    </w:lvl>
    <w:lvl w:ilvl="6" w:tentative="0">
      <w:start w:val="1"/>
      <w:numFmt w:val="bullet"/>
      <w:lvlText w:val=""/>
      <w:lvlJc w:val="left"/>
      <w:pPr>
        <w:ind w:left="3364" w:hanging="420"/>
      </w:pPr>
      <w:rPr>
        <w:rFonts w:hint="default" w:ascii="Wingdings" w:hAnsi="Wingdings"/>
      </w:rPr>
    </w:lvl>
    <w:lvl w:ilvl="7" w:tentative="0">
      <w:start w:val="1"/>
      <w:numFmt w:val="bullet"/>
      <w:lvlText w:val=""/>
      <w:lvlJc w:val="left"/>
      <w:pPr>
        <w:ind w:left="3784" w:hanging="420"/>
      </w:pPr>
      <w:rPr>
        <w:rFonts w:hint="default" w:ascii="Wingdings" w:hAnsi="Wingdings"/>
      </w:rPr>
    </w:lvl>
    <w:lvl w:ilvl="8" w:tentative="0">
      <w:start w:val="1"/>
      <w:numFmt w:val="bullet"/>
      <w:lvlText w:val=""/>
      <w:lvlJc w:val="left"/>
      <w:pPr>
        <w:ind w:left="4204" w:hanging="420"/>
      </w:pPr>
      <w:rPr>
        <w:rFonts w:hint="default" w:ascii="Wingdings" w:hAnsi="Wingdings"/>
      </w:rPr>
    </w:lvl>
  </w:abstractNum>
  <w:abstractNum w:abstractNumId="8">
    <w:nsid w:val="54A8770F"/>
    <w:multiLevelType w:val="multilevel"/>
    <w:tmpl w:val="54A8770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88C3E46"/>
    <w:multiLevelType w:val="multilevel"/>
    <w:tmpl w:val="588C3E46"/>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abstractNum w:abstractNumId="10">
    <w:nsid w:val="5DAC4C6A"/>
    <w:multiLevelType w:val="multilevel"/>
    <w:tmpl w:val="5DAC4C6A"/>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abstractNum w:abstractNumId="11">
    <w:nsid w:val="65E13759"/>
    <w:multiLevelType w:val="multilevel"/>
    <w:tmpl w:val="65E13759"/>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2">
    <w:nsid w:val="6FF72043"/>
    <w:multiLevelType w:val="multilevel"/>
    <w:tmpl w:val="6FF7204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9"/>
  </w:num>
  <w:num w:numId="2">
    <w:abstractNumId w:val="10"/>
  </w:num>
  <w:num w:numId="3">
    <w:abstractNumId w:val="11"/>
  </w:num>
  <w:num w:numId="4">
    <w:abstractNumId w:val="2"/>
  </w:num>
  <w:num w:numId="5">
    <w:abstractNumId w:val="8"/>
  </w:num>
  <w:num w:numId="6">
    <w:abstractNumId w:val="12"/>
  </w:num>
  <w:num w:numId="7">
    <w:abstractNumId w:val="0"/>
  </w:num>
  <w:num w:numId="8">
    <w:abstractNumId w:val="5"/>
  </w:num>
  <w:num w:numId="9">
    <w:abstractNumId w:val="1"/>
  </w:num>
  <w:num w:numId="10">
    <w:abstractNumId w:val="7"/>
  </w:num>
  <w:num w:numId="11">
    <w:abstractNumId w:val="6"/>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A8C"/>
    <w:rsid w:val="00004E7B"/>
    <w:rsid w:val="000270E6"/>
    <w:rsid w:val="0005300E"/>
    <w:rsid w:val="00060A00"/>
    <w:rsid w:val="00062EDF"/>
    <w:rsid w:val="00072B1D"/>
    <w:rsid w:val="00080AC4"/>
    <w:rsid w:val="0008398B"/>
    <w:rsid w:val="00091D85"/>
    <w:rsid w:val="0009794B"/>
    <w:rsid w:val="000C1C05"/>
    <w:rsid w:val="000F0EDB"/>
    <w:rsid w:val="00101112"/>
    <w:rsid w:val="0013434B"/>
    <w:rsid w:val="001607B4"/>
    <w:rsid w:val="001641F8"/>
    <w:rsid w:val="00166806"/>
    <w:rsid w:val="001876CA"/>
    <w:rsid w:val="001E519A"/>
    <w:rsid w:val="002057AB"/>
    <w:rsid w:val="00215ECE"/>
    <w:rsid w:val="00220FB7"/>
    <w:rsid w:val="00243152"/>
    <w:rsid w:val="00261A33"/>
    <w:rsid w:val="00290101"/>
    <w:rsid w:val="002A09A5"/>
    <w:rsid w:val="002A0CB2"/>
    <w:rsid w:val="002B234C"/>
    <w:rsid w:val="002C0E18"/>
    <w:rsid w:val="002D24F8"/>
    <w:rsid w:val="0036249A"/>
    <w:rsid w:val="003B51D5"/>
    <w:rsid w:val="003C147F"/>
    <w:rsid w:val="003C6716"/>
    <w:rsid w:val="003D3CD6"/>
    <w:rsid w:val="003E74C4"/>
    <w:rsid w:val="003F2C63"/>
    <w:rsid w:val="004407E2"/>
    <w:rsid w:val="00457F83"/>
    <w:rsid w:val="00480DA9"/>
    <w:rsid w:val="004A1F71"/>
    <w:rsid w:val="004B5735"/>
    <w:rsid w:val="004B62AC"/>
    <w:rsid w:val="004C24A9"/>
    <w:rsid w:val="004C7148"/>
    <w:rsid w:val="004C72E8"/>
    <w:rsid w:val="00515870"/>
    <w:rsid w:val="00515BE8"/>
    <w:rsid w:val="00521A33"/>
    <w:rsid w:val="00527808"/>
    <w:rsid w:val="005329EC"/>
    <w:rsid w:val="00547A2E"/>
    <w:rsid w:val="005513A3"/>
    <w:rsid w:val="00562E75"/>
    <w:rsid w:val="00566677"/>
    <w:rsid w:val="00592487"/>
    <w:rsid w:val="00594EEC"/>
    <w:rsid w:val="005A0B6D"/>
    <w:rsid w:val="005B4A41"/>
    <w:rsid w:val="005B6B99"/>
    <w:rsid w:val="005E5EE4"/>
    <w:rsid w:val="00636282"/>
    <w:rsid w:val="00644A9F"/>
    <w:rsid w:val="006463F6"/>
    <w:rsid w:val="006741F1"/>
    <w:rsid w:val="0067531F"/>
    <w:rsid w:val="00680D83"/>
    <w:rsid w:val="006922E6"/>
    <w:rsid w:val="006D32C5"/>
    <w:rsid w:val="00712811"/>
    <w:rsid w:val="0071324C"/>
    <w:rsid w:val="00714742"/>
    <w:rsid w:val="00733435"/>
    <w:rsid w:val="00745BF9"/>
    <w:rsid w:val="007500D7"/>
    <w:rsid w:val="0076370F"/>
    <w:rsid w:val="007E2B89"/>
    <w:rsid w:val="00821122"/>
    <w:rsid w:val="00826D0B"/>
    <w:rsid w:val="008315BC"/>
    <w:rsid w:val="008458B6"/>
    <w:rsid w:val="00851735"/>
    <w:rsid w:val="00875B0B"/>
    <w:rsid w:val="0089446A"/>
    <w:rsid w:val="008B0992"/>
    <w:rsid w:val="008D1721"/>
    <w:rsid w:val="008D3FF6"/>
    <w:rsid w:val="008E22E8"/>
    <w:rsid w:val="008F33FB"/>
    <w:rsid w:val="00922040"/>
    <w:rsid w:val="00926392"/>
    <w:rsid w:val="00963AD1"/>
    <w:rsid w:val="00967F7D"/>
    <w:rsid w:val="0097587E"/>
    <w:rsid w:val="00981511"/>
    <w:rsid w:val="009A4C8B"/>
    <w:rsid w:val="009D26FA"/>
    <w:rsid w:val="009D3D83"/>
    <w:rsid w:val="009D7BE2"/>
    <w:rsid w:val="00A47AEB"/>
    <w:rsid w:val="00A56816"/>
    <w:rsid w:val="00A7106C"/>
    <w:rsid w:val="00A85091"/>
    <w:rsid w:val="00A8654D"/>
    <w:rsid w:val="00A90D98"/>
    <w:rsid w:val="00AB213E"/>
    <w:rsid w:val="00AB2948"/>
    <w:rsid w:val="00AB6C5C"/>
    <w:rsid w:val="00AC2971"/>
    <w:rsid w:val="00AE3E3B"/>
    <w:rsid w:val="00B13A46"/>
    <w:rsid w:val="00B3473A"/>
    <w:rsid w:val="00B46C90"/>
    <w:rsid w:val="00B67E90"/>
    <w:rsid w:val="00BE09C9"/>
    <w:rsid w:val="00C05AF2"/>
    <w:rsid w:val="00C52EFE"/>
    <w:rsid w:val="00C705F8"/>
    <w:rsid w:val="00C719D3"/>
    <w:rsid w:val="00C726F3"/>
    <w:rsid w:val="00C7736C"/>
    <w:rsid w:val="00C947C5"/>
    <w:rsid w:val="00CC4609"/>
    <w:rsid w:val="00CF0749"/>
    <w:rsid w:val="00D06818"/>
    <w:rsid w:val="00D17746"/>
    <w:rsid w:val="00D370D4"/>
    <w:rsid w:val="00D64944"/>
    <w:rsid w:val="00D83B2F"/>
    <w:rsid w:val="00DB3B19"/>
    <w:rsid w:val="00DE28CC"/>
    <w:rsid w:val="00E11ABD"/>
    <w:rsid w:val="00E13A8C"/>
    <w:rsid w:val="00E63726"/>
    <w:rsid w:val="00E762F9"/>
    <w:rsid w:val="00E76D05"/>
    <w:rsid w:val="00EE3D7E"/>
    <w:rsid w:val="00F014DF"/>
    <w:rsid w:val="00F13A2F"/>
    <w:rsid w:val="00F370A0"/>
    <w:rsid w:val="00F51202"/>
    <w:rsid w:val="00F52690"/>
    <w:rsid w:val="00F52AA6"/>
    <w:rsid w:val="00F52D61"/>
    <w:rsid w:val="00F6508F"/>
    <w:rsid w:val="00FA0523"/>
    <w:rsid w:val="00FB0274"/>
    <w:rsid w:val="00FB0A48"/>
    <w:rsid w:val="00FD629D"/>
    <w:rsid w:val="34872B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0"/>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1"/>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0">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8">
    <w:name w:val="footer"/>
    <w:basedOn w:val="1"/>
    <w:link w:val="14"/>
    <w:unhideWhenUsed/>
    <w:uiPriority w:val="99"/>
    <w:pPr>
      <w:tabs>
        <w:tab w:val="center" w:pos="4153"/>
        <w:tab w:val="right" w:pos="8306"/>
      </w:tabs>
      <w:snapToGrid w:val="0"/>
      <w:jc w:val="left"/>
    </w:pPr>
    <w:rPr>
      <w:sz w:val="18"/>
      <w:szCs w:val="18"/>
    </w:rPr>
  </w:style>
  <w:style w:type="paragraph" w:styleId="9">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table" w:styleId="12">
    <w:name w:val="Table Grid"/>
    <w:basedOn w:val="1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页眉 Char"/>
    <w:basedOn w:val="10"/>
    <w:link w:val="9"/>
    <w:uiPriority w:val="99"/>
    <w:rPr>
      <w:sz w:val="18"/>
      <w:szCs w:val="18"/>
    </w:rPr>
  </w:style>
  <w:style w:type="character" w:customStyle="1" w:styleId="14">
    <w:name w:val="页脚 Char"/>
    <w:basedOn w:val="10"/>
    <w:link w:val="8"/>
    <w:uiPriority w:val="99"/>
    <w:rPr>
      <w:sz w:val="18"/>
      <w:szCs w:val="18"/>
    </w:rPr>
  </w:style>
  <w:style w:type="character" w:customStyle="1" w:styleId="15">
    <w:name w:val="标题 1 Char"/>
    <w:basedOn w:val="10"/>
    <w:link w:val="2"/>
    <w:uiPriority w:val="9"/>
    <w:rPr>
      <w:b/>
      <w:bCs/>
      <w:kern w:val="44"/>
      <w:sz w:val="44"/>
      <w:szCs w:val="44"/>
    </w:rPr>
  </w:style>
  <w:style w:type="character" w:customStyle="1" w:styleId="16">
    <w:name w:val="标题 2 Char"/>
    <w:basedOn w:val="10"/>
    <w:link w:val="3"/>
    <w:uiPriority w:val="9"/>
    <w:rPr>
      <w:rFonts w:asciiTheme="majorHAnsi" w:hAnsiTheme="majorHAnsi" w:eastAsiaTheme="majorEastAsia" w:cstheme="majorBidi"/>
      <w:b/>
      <w:bCs/>
      <w:sz w:val="32"/>
      <w:szCs w:val="32"/>
    </w:rPr>
  </w:style>
  <w:style w:type="paragraph" w:styleId="17">
    <w:name w:val="List Paragraph"/>
    <w:basedOn w:val="1"/>
    <w:qFormat/>
    <w:uiPriority w:val="34"/>
    <w:pPr>
      <w:ind w:firstLine="420" w:firstLineChars="200"/>
    </w:pPr>
  </w:style>
  <w:style w:type="character" w:customStyle="1" w:styleId="18">
    <w:name w:val="标题 3 Char"/>
    <w:basedOn w:val="10"/>
    <w:link w:val="4"/>
    <w:uiPriority w:val="9"/>
    <w:rPr>
      <w:b/>
      <w:bCs/>
      <w:sz w:val="32"/>
      <w:szCs w:val="32"/>
    </w:rPr>
  </w:style>
  <w:style w:type="character" w:customStyle="1" w:styleId="19">
    <w:name w:val="标题 4 Char"/>
    <w:basedOn w:val="10"/>
    <w:link w:val="5"/>
    <w:uiPriority w:val="9"/>
    <w:rPr>
      <w:rFonts w:asciiTheme="majorHAnsi" w:hAnsiTheme="majorHAnsi" w:eastAsiaTheme="majorEastAsia" w:cstheme="majorBidi"/>
      <w:b/>
      <w:bCs/>
      <w:sz w:val="28"/>
      <w:szCs w:val="28"/>
    </w:rPr>
  </w:style>
  <w:style w:type="character" w:customStyle="1" w:styleId="20">
    <w:name w:val="标题 5 Char"/>
    <w:basedOn w:val="10"/>
    <w:link w:val="6"/>
    <w:uiPriority w:val="9"/>
    <w:rPr>
      <w:b/>
      <w:bCs/>
      <w:sz w:val="28"/>
      <w:szCs w:val="28"/>
    </w:rPr>
  </w:style>
  <w:style w:type="character" w:customStyle="1" w:styleId="21">
    <w:name w:val="标题 6 Char"/>
    <w:basedOn w:val="10"/>
    <w:link w:val="7"/>
    <w:uiPriority w:val="9"/>
    <w:rPr>
      <w:rFonts w:asciiTheme="majorHAnsi" w:hAnsiTheme="majorHAnsi" w:eastAsiaTheme="majorEastAsia" w:cstheme="majorBidi"/>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13.emf"/><Relationship Id="rId28" Type="http://schemas.openxmlformats.org/officeDocument/2006/relationships/oleObject" Target="embeddings/oleObject13.bin"/><Relationship Id="rId27" Type="http://schemas.openxmlformats.org/officeDocument/2006/relationships/image" Target="media/image12.emf"/><Relationship Id="rId26" Type="http://schemas.openxmlformats.org/officeDocument/2006/relationships/oleObject" Target="embeddings/oleObject12.bin"/><Relationship Id="rId25" Type="http://schemas.openxmlformats.org/officeDocument/2006/relationships/image" Target="media/image11.emf"/><Relationship Id="rId24" Type="http://schemas.openxmlformats.org/officeDocument/2006/relationships/oleObject" Target="embeddings/oleObject11.bin"/><Relationship Id="rId23" Type="http://schemas.openxmlformats.org/officeDocument/2006/relationships/image" Target="media/image10.emf"/><Relationship Id="rId22" Type="http://schemas.openxmlformats.org/officeDocument/2006/relationships/oleObject" Target="embeddings/oleObject10.bin"/><Relationship Id="rId21" Type="http://schemas.openxmlformats.org/officeDocument/2006/relationships/image" Target="media/image9.e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8.bin"/><Relationship Id="rId17" Type="http://schemas.openxmlformats.org/officeDocument/2006/relationships/image" Target="media/image7.emf"/><Relationship Id="rId16" Type="http://schemas.openxmlformats.org/officeDocument/2006/relationships/oleObject" Target="embeddings/oleObject7.bin"/><Relationship Id="rId15" Type="http://schemas.openxmlformats.org/officeDocument/2006/relationships/image" Target="media/image6.emf"/><Relationship Id="rId14" Type="http://schemas.openxmlformats.org/officeDocument/2006/relationships/oleObject" Target="embeddings/oleObject6.bin"/><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7FF7E4-95CA-4ABD-8D1F-32ACAD3AE5A2}">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19</Pages>
  <Words>1234</Words>
  <Characters>7037</Characters>
  <Lines>58</Lines>
  <Paragraphs>16</Paragraphs>
  <TotalTime>1711</TotalTime>
  <ScaleCrop>false</ScaleCrop>
  <LinksUpToDate>false</LinksUpToDate>
  <CharactersWithSpaces>8255</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2017-12-01T01:13:00Z</dcterms:created>
  <dc:creator>zhangqianping1989@126.com</dc:creator>
  <dc:description>初稿,只有一个概想还有好多细节需要优化
</dc:description>
  <cp:lastModifiedBy>zhangqp</cp:lastModifiedBy>
  <dcterms:modified xsi:type="dcterms:W3CDTF">2018-05-30T13:24:58Z</dcterms:modified>
  <cp:revision>113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