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8A25" w14:textId="04B03F91" w:rsidR="006021E8" w:rsidRPr="00204C94" w:rsidRDefault="002F6230" w:rsidP="00204C94">
      <w:pPr>
        <w:jc w:val="center"/>
        <w:rPr>
          <w:b/>
          <w:bCs/>
          <w:lang w:val="en-US"/>
        </w:rPr>
      </w:pPr>
      <w:r w:rsidRPr="00204C94">
        <w:rPr>
          <w:b/>
          <w:bCs/>
          <w:lang w:val="en-US"/>
        </w:rPr>
        <w:t>DATA</w:t>
      </w:r>
      <w:r w:rsidR="003742B4" w:rsidRPr="00204C94">
        <w:rPr>
          <w:b/>
          <w:bCs/>
          <w:lang w:val="en-US"/>
        </w:rPr>
        <w:t xml:space="preserve"> for the study of relocation from the Central Paris to the Greater Paris Area</w:t>
      </w:r>
    </w:p>
    <w:p w14:paraId="554234E8" w14:textId="67F49872" w:rsidR="003742B4" w:rsidRPr="003742B4" w:rsidRDefault="003742B4">
      <w:pPr>
        <w:rPr>
          <w:lang w:val="en-US"/>
        </w:rPr>
      </w:pPr>
    </w:p>
    <w:p w14:paraId="2D894A65" w14:textId="759F4704" w:rsidR="003742B4" w:rsidRDefault="003742B4">
      <w:pPr>
        <w:rPr>
          <w:lang w:val="en-US"/>
        </w:rPr>
      </w:pPr>
      <w:r w:rsidRPr="003742B4">
        <w:rPr>
          <w:lang w:val="en-US"/>
        </w:rPr>
        <w:t>Data will be collected in t</w:t>
      </w:r>
      <w:r>
        <w:rPr>
          <w:lang w:val="en-US"/>
        </w:rPr>
        <w:t>wo stages</w:t>
      </w:r>
      <w:r w:rsidR="00204C94">
        <w:rPr>
          <w:lang w:val="en-US"/>
        </w:rPr>
        <w:t>:</w:t>
      </w:r>
    </w:p>
    <w:p w14:paraId="69761DF6" w14:textId="73685928" w:rsidR="003742B4" w:rsidRDefault="003742B4">
      <w:pPr>
        <w:rPr>
          <w:lang w:val="en-US"/>
        </w:rPr>
      </w:pPr>
    </w:p>
    <w:p w14:paraId="053137DD" w14:textId="165F3BD4" w:rsidR="003742B4" w:rsidRPr="003742B4" w:rsidRDefault="003742B4">
      <w:pPr>
        <w:rPr>
          <w:b/>
          <w:bCs/>
          <w:lang w:val="en-US"/>
        </w:rPr>
      </w:pPr>
      <w:r w:rsidRPr="003742B4">
        <w:rPr>
          <w:b/>
          <w:bCs/>
          <w:lang w:val="en-US"/>
        </w:rPr>
        <w:t>Stage 1 – Acquisition of postal codes, boroughs, neighborhoods and geographic coordinates</w:t>
      </w:r>
    </w:p>
    <w:p w14:paraId="3FF7A7E2" w14:textId="60CBBCD2" w:rsidR="003742B4" w:rsidRDefault="003742B4">
      <w:pPr>
        <w:rPr>
          <w:lang w:val="en-US"/>
        </w:rPr>
      </w:pPr>
    </w:p>
    <w:p w14:paraId="0317A89F" w14:textId="3BE1698C" w:rsidR="003742B4" w:rsidRDefault="003742B4">
      <w:pPr>
        <w:rPr>
          <w:lang w:val="en-US"/>
        </w:rPr>
      </w:pPr>
      <w:r>
        <w:rPr>
          <w:lang w:val="en-US"/>
        </w:rPr>
        <w:t>First, I will acquire data for Paris</w:t>
      </w:r>
    </w:p>
    <w:p w14:paraId="519AFDE5" w14:textId="7A746434" w:rsidR="003742B4" w:rsidRDefault="003742B4" w:rsidP="00374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Postal codes, boroughs and neighborhoods from </w:t>
      </w:r>
      <w:hyperlink r:id="rId5" w:history="1">
        <w:r w:rsidRPr="00E66922">
          <w:rPr>
            <w:rStyle w:val="Hyperlink"/>
            <w:lang w:val="en-US"/>
          </w:rPr>
          <w:t>https://fr.geneawiki.com/index.php/Liste_des_quartiers_de_Paris</w:t>
        </w:r>
      </w:hyperlink>
      <w:r>
        <w:rPr>
          <w:lang w:val="en-US"/>
        </w:rPr>
        <w:t xml:space="preserve">. </w:t>
      </w:r>
    </w:p>
    <w:p w14:paraId="5E35138D" w14:textId="0DA93CB6" w:rsidR="00204C94" w:rsidRDefault="00204C94" w:rsidP="00204C94">
      <w:pPr>
        <w:ind w:left="360"/>
        <w:rPr>
          <w:lang w:val="en-US"/>
        </w:rPr>
      </w:pPr>
    </w:p>
    <w:p w14:paraId="308ADC5F" w14:textId="0744A4B2" w:rsidR="00204C94" w:rsidRPr="00204C94" w:rsidRDefault="00204C94" w:rsidP="00204C94">
      <w:pPr>
        <w:rPr>
          <w:lang w:val="en-US"/>
        </w:rPr>
      </w:pPr>
      <w:r>
        <w:rPr>
          <w:lang w:val="en-US"/>
        </w:rPr>
        <w:t>Then, I will acquire data for the Greater Paris Area (Ile-de-France region)</w:t>
      </w:r>
    </w:p>
    <w:p w14:paraId="276F6495" w14:textId="6F6F06F2" w:rsidR="00204C94" w:rsidRDefault="00204C94" w:rsidP="00204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Postal codes, boroughs and neighborhoods from </w:t>
      </w:r>
      <w:hyperlink r:id="rId6" w:history="1">
        <w:r w:rsidRPr="00E66922">
          <w:rPr>
            <w:rStyle w:val="Hyperlink"/>
            <w:lang w:val="en-US"/>
          </w:rPr>
          <w:t>https://www.annuaire-administration.com/code-postal/region/ile-de-france.html</w:t>
        </w:r>
      </w:hyperlink>
      <w:r>
        <w:rPr>
          <w:lang w:val="en-US"/>
        </w:rPr>
        <w:t>.</w:t>
      </w:r>
    </w:p>
    <w:p w14:paraId="116A5A4B" w14:textId="77777777" w:rsidR="00204C94" w:rsidRDefault="00204C94" w:rsidP="00204C94">
      <w:pPr>
        <w:pStyle w:val="ListParagraph"/>
        <w:rPr>
          <w:lang w:val="en-US"/>
        </w:rPr>
      </w:pPr>
    </w:p>
    <w:p w14:paraId="1766BD2A" w14:textId="30DB312F" w:rsidR="00204C94" w:rsidRPr="00204C94" w:rsidRDefault="00204C94" w:rsidP="00204C94">
      <w:pPr>
        <w:rPr>
          <w:lang w:val="en-US"/>
        </w:rPr>
      </w:pPr>
      <w:r w:rsidRPr="00204C94">
        <w:rPr>
          <w:lang w:val="en-US"/>
        </w:rPr>
        <w:t xml:space="preserve">The Python library for parsing html – </w:t>
      </w:r>
      <w:proofErr w:type="spellStart"/>
      <w:r w:rsidRPr="00204C94">
        <w:rPr>
          <w:lang w:val="en-US"/>
        </w:rPr>
        <w:t>BeautifulSoup</w:t>
      </w:r>
      <w:proofErr w:type="spellEnd"/>
      <w:r w:rsidRPr="00204C94">
        <w:rPr>
          <w:lang w:val="en-US"/>
        </w:rPr>
        <w:t xml:space="preserve"> – will be used for </w:t>
      </w:r>
      <w:r>
        <w:rPr>
          <w:lang w:val="en-US"/>
        </w:rPr>
        <w:t>acquiring data.</w:t>
      </w:r>
    </w:p>
    <w:p w14:paraId="172E9D3D" w14:textId="77777777" w:rsidR="00204C94" w:rsidRPr="00204C94" w:rsidRDefault="00204C94" w:rsidP="00204C94">
      <w:pPr>
        <w:pStyle w:val="ListParagraph"/>
        <w:rPr>
          <w:lang w:val="en-US"/>
        </w:rPr>
      </w:pPr>
    </w:p>
    <w:p w14:paraId="2B38E644" w14:textId="03997ECE" w:rsidR="003742B4" w:rsidRPr="003742B4" w:rsidRDefault="003742B4" w:rsidP="00374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Geographic coordinates of neighborhoods will be loaded </w:t>
      </w:r>
      <w:r w:rsidR="00204C94">
        <w:rPr>
          <w:lang w:val="en-US"/>
        </w:rPr>
        <w:t xml:space="preserve">with the geocoder </w:t>
      </w:r>
      <w:proofErr w:type="spellStart"/>
      <w:r w:rsidR="00204C94" w:rsidRPr="00204C94">
        <w:rPr>
          <w:lang w:val="en-US"/>
        </w:rPr>
        <w:t>Nominatim</w:t>
      </w:r>
      <w:proofErr w:type="spellEnd"/>
    </w:p>
    <w:p w14:paraId="29AE17BF" w14:textId="77777777" w:rsidR="00B2581D" w:rsidRDefault="00B2581D">
      <w:pPr>
        <w:rPr>
          <w:lang w:val="en-US"/>
        </w:rPr>
      </w:pPr>
    </w:p>
    <w:p w14:paraId="11A099C8" w14:textId="306D4694" w:rsidR="003742B4" w:rsidRDefault="00864EC5">
      <w:pPr>
        <w:rPr>
          <w:lang w:val="en-US"/>
        </w:rPr>
      </w:pPr>
      <w:r>
        <w:rPr>
          <w:lang w:val="en-US"/>
        </w:rPr>
        <w:t>Data for Paris and the Greater Par</w:t>
      </w:r>
      <w:r w:rsidR="00B2581D">
        <w:rPr>
          <w:lang w:val="en-US"/>
        </w:rPr>
        <w:t>is</w:t>
      </w:r>
      <w:r>
        <w:rPr>
          <w:lang w:val="en-US"/>
        </w:rPr>
        <w:t xml:space="preserve"> area will be merged for further analysis.</w:t>
      </w:r>
    </w:p>
    <w:p w14:paraId="1CC9B488" w14:textId="77777777" w:rsidR="00864EC5" w:rsidRDefault="00864EC5">
      <w:pPr>
        <w:rPr>
          <w:lang w:val="en-US"/>
        </w:rPr>
      </w:pPr>
    </w:p>
    <w:p w14:paraId="60FDF4A4" w14:textId="5EC6DB6D" w:rsidR="003742B4" w:rsidRPr="003742B4" w:rsidRDefault="003742B4">
      <w:pPr>
        <w:rPr>
          <w:b/>
          <w:bCs/>
          <w:lang w:val="en-US"/>
        </w:rPr>
      </w:pPr>
      <w:r w:rsidRPr="003742B4">
        <w:rPr>
          <w:b/>
          <w:bCs/>
          <w:lang w:val="en-US"/>
        </w:rPr>
        <w:t xml:space="preserve">Stage 2 – Acquisition of venues with </w:t>
      </w:r>
      <w:proofErr w:type="spellStart"/>
      <w:r w:rsidRPr="003742B4">
        <w:rPr>
          <w:b/>
          <w:bCs/>
          <w:lang w:val="en-US"/>
        </w:rPr>
        <w:t>FourSquare</w:t>
      </w:r>
      <w:proofErr w:type="spellEnd"/>
    </w:p>
    <w:p w14:paraId="135C4FC6" w14:textId="77777777" w:rsidR="00B2581D" w:rsidRDefault="00B2581D">
      <w:pPr>
        <w:rPr>
          <w:lang w:val="en-US"/>
        </w:rPr>
      </w:pPr>
    </w:p>
    <w:p w14:paraId="0DDCCD93" w14:textId="6B396172" w:rsidR="003742B4" w:rsidRDefault="00204C94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FourSquare</w:t>
      </w:r>
      <w:proofErr w:type="spellEnd"/>
      <w:r>
        <w:rPr>
          <w:lang w:val="en-US"/>
        </w:rPr>
        <w:t xml:space="preserve"> </w:t>
      </w:r>
      <w:r w:rsidR="00864EC5">
        <w:rPr>
          <w:lang w:val="en-US"/>
        </w:rPr>
        <w:t xml:space="preserve">platform </w:t>
      </w:r>
      <w:r>
        <w:rPr>
          <w:lang w:val="en-US"/>
        </w:rPr>
        <w:t>will be used to load venues within a certain radius of each neighborhood as well as their geographic coordinates.</w:t>
      </w:r>
    </w:p>
    <w:p w14:paraId="79DE50B9" w14:textId="77777777" w:rsidR="003742B4" w:rsidRPr="003742B4" w:rsidRDefault="003742B4">
      <w:pPr>
        <w:rPr>
          <w:lang w:val="en-US"/>
        </w:rPr>
      </w:pPr>
    </w:p>
    <w:sectPr w:rsidR="003742B4" w:rsidRPr="003742B4" w:rsidSect="00E163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A3DCF"/>
    <w:multiLevelType w:val="hybridMultilevel"/>
    <w:tmpl w:val="D902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30"/>
    <w:rsid w:val="00204C94"/>
    <w:rsid w:val="002F6230"/>
    <w:rsid w:val="003742B4"/>
    <w:rsid w:val="003B3554"/>
    <w:rsid w:val="006021E8"/>
    <w:rsid w:val="00864EC5"/>
    <w:rsid w:val="00B2581D"/>
    <w:rsid w:val="00E1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126CD5"/>
  <w15:chartTrackingRefBased/>
  <w15:docId w15:val="{C7FD63A6-4D69-174E-BBAD-D81B85D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nuaire-administration.com/code-postal/region/ile-de-france.html" TargetMode="External"/><Relationship Id="rId5" Type="http://schemas.openxmlformats.org/officeDocument/2006/relationships/hyperlink" Target="https://fr.geneawiki.com/index.php/Liste_des_quartiers_de_Pa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Gadebski</dc:creator>
  <cp:keywords/>
  <dc:description/>
  <cp:lastModifiedBy>Alexandre Gadebski</cp:lastModifiedBy>
  <cp:revision>6</cp:revision>
  <dcterms:created xsi:type="dcterms:W3CDTF">2019-05-18T08:59:00Z</dcterms:created>
  <dcterms:modified xsi:type="dcterms:W3CDTF">2019-05-18T09:30:00Z</dcterms:modified>
</cp:coreProperties>
</file>