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D101" w14:textId="73CF1A76" w:rsidR="009A04D6" w:rsidRDefault="009A04D6" w:rsidP="009A04D6">
      <w:pPr>
        <w:tabs>
          <w:tab w:val="num" w:pos="720"/>
        </w:tabs>
        <w:spacing w:before="100" w:beforeAutospacing="1" w:after="120" w:line="360" w:lineRule="atLeast"/>
        <w:ind w:left="720" w:hanging="360"/>
        <w:jc w:val="both"/>
      </w:pPr>
      <w:r>
        <w:t>Elsa Figueroa Crowdfunding Campaign Analysis</w:t>
      </w:r>
      <w:r w:rsidR="0014391E">
        <w:t xml:space="preserve"> Written Report</w:t>
      </w:r>
    </w:p>
    <w:p w14:paraId="0E87830F" w14:textId="565F01E1" w:rsidR="005413CB" w:rsidRPr="009A04D6" w:rsidRDefault="005413CB" w:rsidP="009A04D6">
      <w:pPr>
        <w:numPr>
          <w:ilvl w:val="0"/>
          <w:numId w:val="1"/>
        </w:numPr>
        <w:spacing w:before="100" w:beforeAutospacing="1" w:after="120" w:line="360" w:lineRule="atLeast"/>
        <w:jc w:val="both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5413CB">
        <w:rPr>
          <w:rFonts w:eastAsia="Times New Roman" w:cstheme="minorHAnsi"/>
          <w:color w:val="2B2B2B"/>
          <w:sz w:val="18"/>
          <w:szCs w:val="18"/>
          <w:lang w:eastAsia="en-CA"/>
        </w:rPr>
        <w:t>Given the provided data, what are three conclusions that we can draw about crowdfunding campaigns?</w:t>
      </w:r>
      <w:r w:rsidR="009441C5" w:rsidRPr="009A04D6">
        <w:rPr>
          <w:rFonts w:eastAsia="Times New Roman" w:cstheme="minorHAnsi"/>
          <w:color w:val="2B2B2B"/>
          <w:sz w:val="18"/>
          <w:szCs w:val="18"/>
          <w:lang w:eastAsia="en-CA"/>
        </w:rPr>
        <w:t xml:space="preserve"> </w:t>
      </w:r>
    </w:p>
    <w:p w14:paraId="0FB26AEF" w14:textId="59E02BA8" w:rsidR="009441C5" w:rsidRPr="009A04D6" w:rsidRDefault="009441C5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 xml:space="preserve">Theatre is the most popular category </w:t>
      </w:r>
    </w:p>
    <w:p w14:paraId="07F7B05D" w14:textId="0ECC74B3" w:rsidR="009441C5" w:rsidRPr="009A04D6" w:rsidRDefault="009441C5" w:rsidP="00955F94">
      <w:pPr>
        <w:numPr>
          <w:ilvl w:val="2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Plays are the most popular sub-category within the theatre category</w:t>
      </w:r>
    </w:p>
    <w:p w14:paraId="15D7EDE8" w14:textId="52E66FC7" w:rsidR="009441C5" w:rsidRPr="009A04D6" w:rsidRDefault="009441C5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Journalism is the least popular but only category with 100% success rate</w:t>
      </w:r>
    </w:p>
    <w:p w14:paraId="5975681F" w14:textId="4DFF5FE3" w:rsidR="009441C5" w:rsidRPr="009A04D6" w:rsidRDefault="009441C5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Radio and podcast campaigns have a 50/50 chance of success and failure</w:t>
      </w:r>
    </w:p>
    <w:p w14:paraId="590E5BD5" w14:textId="636AF146" w:rsidR="009441C5" w:rsidRPr="009A04D6" w:rsidRDefault="009441C5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Campaigns launched in July are most likely to succeed</w:t>
      </w:r>
    </w:p>
    <w:p w14:paraId="18B6FC79" w14:textId="3657B88E" w:rsidR="009441C5" w:rsidRPr="005413CB" w:rsidRDefault="009441C5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Campaigns launched in August are most likely to be canceled or fail</w:t>
      </w:r>
    </w:p>
    <w:p w14:paraId="7FBB9F20" w14:textId="54A5A375" w:rsidR="005413CB" w:rsidRPr="009A04D6" w:rsidRDefault="005413CB" w:rsidP="005413CB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5413CB">
        <w:rPr>
          <w:rFonts w:eastAsia="Times New Roman" w:cstheme="minorHAnsi"/>
          <w:color w:val="2B2B2B"/>
          <w:sz w:val="18"/>
          <w:szCs w:val="18"/>
          <w:lang w:eastAsia="en-CA"/>
        </w:rPr>
        <w:t>What are some limitations of this dataset?</w:t>
      </w:r>
    </w:p>
    <w:p w14:paraId="085A6F7F" w14:textId="6E9266BB" w:rsidR="005F36F6" w:rsidRPr="009A04D6" w:rsidRDefault="005F36F6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Insufficient s</w:t>
      </w:r>
      <w:r w:rsidR="009441C5" w:rsidRPr="009A04D6">
        <w:rPr>
          <w:rFonts w:eastAsia="Times New Roman" w:cstheme="minorHAnsi"/>
          <w:color w:val="2B2B2B"/>
          <w:sz w:val="18"/>
          <w:szCs w:val="18"/>
          <w:lang w:eastAsia="en-CA"/>
        </w:rPr>
        <w:t>ample size</w:t>
      </w:r>
    </w:p>
    <w:p w14:paraId="4B2085C6" w14:textId="5FF1A6BC" w:rsidR="005F36F6" w:rsidRPr="009A04D6" w:rsidRDefault="005F36F6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S</w:t>
      </w:r>
      <w:r w:rsidR="009441C5" w:rsidRPr="009A04D6">
        <w:rPr>
          <w:rFonts w:eastAsia="Times New Roman" w:cstheme="minorHAnsi"/>
          <w:color w:val="2B2B2B"/>
          <w:sz w:val="18"/>
          <w:szCs w:val="18"/>
          <w:lang w:eastAsia="en-CA"/>
        </w:rPr>
        <w:t>ingle source</w:t>
      </w: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 xml:space="preserve"> for data</w:t>
      </w:r>
    </w:p>
    <w:p w14:paraId="717CB4B0" w14:textId="676E3ED8" w:rsidR="009441C5" w:rsidRPr="005413CB" w:rsidRDefault="005F36F6" w:rsidP="009441C5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Age of data (some over a decade old)</w:t>
      </w:r>
    </w:p>
    <w:p w14:paraId="5BD4962B" w14:textId="5FF2B477" w:rsidR="005413CB" w:rsidRPr="009A04D6" w:rsidRDefault="005413CB" w:rsidP="005413CB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5413CB">
        <w:rPr>
          <w:rFonts w:eastAsia="Times New Roman" w:cstheme="minorHAnsi"/>
          <w:color w:val="2B2B2B"/>
          <w:sz w:val="18"/>
          <w:szCs w:val="18"/>
          <w:lang w:eastAsia="en-CA"/>
        </w:rPr>
        <w:t>What are some other possible tables and/or graphs that we could create, and what additional value would they provide?</w:t>
      </w:r>
    </w:p>
    <w:p w14:paraId="7D022174" w14:textId="2DE614D3" w:rsidR="005F36F6" w:rsidRPr="009A04D6" w:rsidRDefault="005F36F6" w:rsidP="005F36F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Length of campaign vs outcome would give us an idea how long campaigns take to succeed</w:t>
      </w:r>
    </w:p>
    <w:p w14:paraId="6EB9B79E" w14:textId="408538F4" w:rsidR="005F36F6" w:rsidRPr="009A04D6" w:rsidRDefault="005F36F6" w:rsidP="005F36F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>Percentage raised vs outcome could give an idea of threshold required to surpass to increase chances of success</w:t>
      </w:r>
    </w:p>
    <w:p w14:paraId="714271D9" w14:textId="19DA1F6B" w:rsidR="005F36F6" w:rsidRPr="005413CB" w:rsidRDefault="005F36F6" w:rsidP="009A04D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18"/>
          <w:szCs w:val="18"/>
          <w:lang w:eastAsia="en-CA"/>
        </w:rPr>
      </w:pPr>
      <w:r w:rsidRPr="009A04D6">
        <w:rPr>
          <w:rFonts w:eastAsia="Times New Roman" w:cstheme="minorHAnsi"/>
          <w:color w:val="2B2B2B"/>
          <w:sz w:val="18"/>
          <w:szCs w:val="18"/>
          <w:lang w:eastAsia="en-CA"/>
        </w:rPr>
        <w:t xml:space="preserve">Pledged amount vs category can suggest the most and least </w:t>
      </w:r>
    </w:p>
    <w:p w14:paraId="460402F8" w14:textId="7178DD47" w:rsidR="00035E73" w:rsidRPr="009A04D6" w:rsidRDefault="00B97345">
      <w:pPr>
        <w:rPr>
          <w:rFonts w:cstheme="minorHAnsi"/>
          <w:sz w:val="18"/>
          <w:szCs w:val="18"/>
        </w:rPr>
      </w:pPr>
      <w:r w:rsidRPr="009A04D6">
        <w:rPr>
          <w:rFonts w:cstheme="minorHAnsi"/>
          <w:sz w:val="18"/>
          <w:szCs w:val="18"/>
        </w:rPr>
        <w:t>Bonus Statistical Analysis</w:t>
      </w:r>
    </w:p>
    <w:p w14:paraId="6ECA3418" w14:textId="77777777" w:rsidR="009A04D6" w:rsidRPr="009A04D6" w:rsidRDefault="00B97345" w:rsidP="009A04D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18"/>
          <w:szCs w:val="18"/>
        </w:rPr>
      </w:pPr>
      <w:r w:rsidRPr="009A04D6">
        <w:rPr>
          <w:rFonts w:asciiTheme="minorHAnsi" w:hAnsiTheme="minorHAnsi" w:cstheme="minorHAnsi"/>
          <w:color w:val="2B2B2B"/>
          <w:sz w:val="18"/>
          <w:szCs w:val="18"/>
        </w:rPr>
        <w:t>Use your data to determine whether the mean or the median better summarizes the data.</w:t>
      </w:r>
      <w:r w:rsidR="00A34CAC"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 –</w:t>
      </w:r>
    </w:p>
    <w:p w14:paraId="26227302" w14:textId="33B2D60B" w:rsidR="00B97345" w:rsidRPr="009A04D6" w:rsidRDefault="00A34CAC" w:rsidP="009A04D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18"/>
          <w:szCs w:val="18"/>
        </w:rPr>
      </w:pPr>
      <w:r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 The mean (851.15/585.62) better summarizes the data when you consider the max (7,295/6,080) and min (16/0) ranges of the data. The median (201/114.5) is much closer to the minimum, skewing the data.</w:t>
      </w:r>
    </w:p>
    <w:p w14:paraId="732E521C" w14:textId="77777777" w:rsidR="009A04D6" w:rsidRPr="009A04D6" w:rsidRDefault="00B97345" w:rsidP="00B9734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18"/>
          <w:szCs w:val="18"/>
        </w:rPr>
      </w:pPr>
      <w:r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Use your data to determine if there is more variability with </w:t>
      </w:r>
      <w:r w:rsidRPr="0014391E">
        <w:rPr>
          <w:rFonts w:asciiTheme="minorHAnsi" w:hAnsiTheme="minorHAnsi" w:cstheme="minorHAnsi"/>
          <w:color w:val="2B2B2B"/>
          <w:sz w:val="18"/>
          <w:szCs w:val="18"/>
        </w:rPr>
        <w:t>successful</w:t>
      </w:r>
      <w:r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 or unsuccessful campaigns. Does this make sense? Why or why not?</w:t>
      </w:r>
    </w:p>
    <w:p w14:paraId="12A2D059" w14:textId="69E3F36D" w:rsidR="00B97345" w:rsidRPr="009A04D6" w:rsidRDefault="00A34CAC" w:rsidP="009A04D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18"/>
          <w:szCs w:val="18"/>
        </w:rPr>
      </w:pPr>
      <w:r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 There is more variability with successful campaigns it does make sense because though a campaign reaches </w:t>
      </w:r>
      <w:r w:rsidR="009A04D6" w:rsidRPr="009A04D6">
        <w:rPr>
          <w:rFonts w:asciiTheme="minorHAnsi" w:hAnsiTheme="minorHAnsi" w:cstheme="minorHAnsi"/>
          <w:color w:val="2B2B2B"/>
          <w:sz w:val="18"/>
          <w:szCs w:val="18"/>
        </w:rPr>
        <w:t>its</w:t>
      </w:r>
      <w:r w:rsidRPr="009A04D6">
        <w:rPr>
          <w:rFonts w:asciiTheme="minorHAnsi" w:hAnsiTheme="minorHAnsi" w:cstheme="minorHAnsi"/>
          <w:color w:val="2B2B2B"/>
          <w:sz w:val="18"/>
          <w:szCs w:val="18"/>
        </w:rPr>
        <w:t xml:space="preserve"> goal, it could be attained by a wide range of donation amounts, which in turn will vary the number of donations needed to reach the goal.</w:t>
      </w:r>
    </w:p>
    <w:p w14:paraId="2F9B55BD" w14:textId="77777777" w:rsidR="00B97345" w:rsidRPr="009A04D6" w:rsidRDefault="00B97345" w:rsidP="00B97345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18"/>
          <w:szCs w:val="18"/>
        </w:rPr>
      </w:pPr>
    </w:p>
    <w:p w14:paraId="65E9A66A" w14:textId="77777777" w:rsidR="00B97345" w:rsidRPr="009A04D6" w:rsidRDefault="00B97345">
      <w:pPr>
        <w:rPr>
          <w:rFonts w:cstheme="minorHAnsi"/>
          <w:sz w:val="18"/>
          <w:szCs w:val="18"/>
        </w:rPr>
      </w:pPr>
    </w:p>
    <w:sectPr w:rsidR="00B97345" w:rsidRPr="009A0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AF8"/>
    <w:multiLevelType w:val="multilevel"/>
    <w:tmpl w:val="6D34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141F5"/>
    <w:multiLevelType w:val="hybridMultilevel"/>
    <w:tmpl w:val="39EEE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7BA"/>
    <w:multiLevelType w:val="multilevel"/>
    <w:tmpl w:val="009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7310">
    <w:abstractNumId w:val="0"/>
  </w:num>
  <w:num w:numId="2" w16cid:durableId="249243093">
    <w:abstractNumId w:val="2"/>
  </w:num>
  <w:num w:numId="3" w16cid:durableId="137476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3C"/>
    <w:rsid w:val="00035E73"/>
    <w:rsid w:val="0014391E"/>
    <w:rsid w:val="00246437"/>
    <w:rsid w:val="005413CB"/>
    <w:rsid w:val="005F36F6"/>
    <w:rsid w:val="0080043C"/>
    <w:rsid w:val="009441C5"/>
    <w:rsid w:val="00955F94"/>
    <w:rsid w:val="009A04D6"/>
    <w:rsid w:val="00A34CAC"/>
    <w:rsid w:val="00AF756C"/>
    <w:rsid w:val="00B9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CD1A"/>
  <w15:chartTrackingRefBased/>
  <w15:docId w15:val="{681E61E7-F4A1-4AF5-B745-5AED0132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elsa.irl@outlook.com</dc:creator>
  <cp:keywords/>
  <dc:description/>
  <cp:lastModifiedBy>elsa.irl@outlook.com</cp:lastModifiedBy>
  <cp:revision>2</cp:revision>
  <dcterms:created xsi:type="dcterms:W3CDTF">2022-10-31T18:55:00Z</dcterms:created>
  <dcterms:modified xsi:type="dcterms:W3CDTF">2022-10-31T18:55:00Z</dcterms:modified>
</cp:coreProperties>
</file>