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32" w:rsidRPr="003076CD" w:rsidRDefault="00815832" w:rsidP="003076CD">
      <w:pPr>
        <w:pStyle w:val="Heading1"/>
      </w:pPr>
      <w:r w:rsidRPr="003076CD">
        <w:t>IT 140 Getting Started Guide</w:t>
      </w:r>
    </w:p>
    <w:p w:rsidR="00E071F4" w:rsidRPr="00014A00" w:rsidRDefault="00815832" w:rsidP="00014A00">
      <w:pPr>
        <w:pStyle w:val="Heading2"/>
      </w:pPr>
      <w:r w:rsidRPr="00014A00">
        <w:t>Get Into the Mind-Set</w:t>
      </w:r>
    </w:p>
    <w:p w:rsidR="00815832" w:rsidRPr="00014A00" w:rsidRDefault="00815832" w:rsidP="00014A00">
      <w:pPr>
        <w:suppressAutoHyphens/>
        <w:spacing w:after="0" w:line="240" w:lineRule="auto"/>
        <w:rPr>
          <w:rFonts w:ascii="Calibri" w:hAnsi="Calibri"/>
          <w:color w:val="000000" w:themeColor="text1"/>
        </w:rPr>
      </w:pPr>
      <w:r w:rsidRPr="00014A00">
        <w:rPr>
          <w:rFonts w:ascii="Calibri" w:hAnsi="Calibri"/>
          <w:color w:val="000000" w:themeColor="text1"/>
        </w:rPr>
        <w:t>Coding is a skill that requires patience and persistence. Be patient with yourself. Ensure you have the space to learn by scheduling time to work in your learning resource on the hands-on activities regularly each week. Persist with the activities, even when there doesn't seem to be an easy answer.</w:t>
      </w:r>
    </w:p>
    <w:p w:rsidR="00815832" w:rsidRPr="00014A00" w:rsidRDefault="00815832" w:rsidP="00014A00">
      <w:pPr>
        <w:pStyle w:val="Heading2"/>
      </w:pPr>
      <w:r w:rsidRPr="00014A00">
        <w:t>Find Your Footing</w:t>
      </w:r>
    </w:p>
    <w:p w:rsidR="00815832" w:rsidRPr="00014A00" w:rsidRDefault="00815832" w:rsidP="00014A00">
      <w:pPr>
        <w:suppressAutoHyphens/>
        <w:spacing w:after="0" w:line="240" w:lineRule="auto"/>
        <w:rPr>
          <w:rFonts w:ascii="Calibri" w:hAnsi="Calibri"/>
          <w:color w:val="000000" w:themeColor="text1"/>
        </w:rPr>
      </w:pPr>
      <w:r w:rsidRPr="00014A00">
        <w:rPr>
          <w:rFonts w:ascii="Calibri" w:hAnsi="Calibri"/>
          <w:color w:val="000000" w:themeColor="text1"/>
        </w:rPr>
        <w:t>Read the learning resource announce</w:t>
      </w:r>
      <w:bookmarkStart w:id="0" w:name="_GoBack"/>
      <w:bookmarkEnd w:id="0"/>
      <w:r w:rsidRPr="00014A00">
        <w:rPr>
          <w:rFonts w:ascii="Calibri" w:hAnsi="Calibri"/>
          <w:color w:val="000000" w:themeColor="text1"/>
        </w:rPr>
        <w:t>ment posted in your course. Follow the directions to get access. Explore your resource prior to or during the first module. Engage fully with your draft script activities.</w:t>
      </w:r>
    </w:p>
    <w:p w:rsidR="00815832" w:rsidRPr="00014A00" w:rsidRDefault="00815832" w:rsidP="00014A00">
      <w:pPr>
        <w:pStyle w:val="Heading2"/>
      </w:pPr>
      <w:r w:rsidRPr="00014A00">
        <w:t>Your Scripts</w:t>
      </w:r>
    </w:p>
    <w:p w:rsidR="00815832" w:rsidRPr="00014A00" w:rsidRDefault="00815832" w:rsidP="00014A00">
      <w:pPr>
        <w:suppressAutoHyphens/>
        <w:spacing w:after="0" w:line="240" w:lineRule="auto"/>
        <w:rPr>
          <w:rFonts w:ascii="Calibri" w:hAnsi="Calibri"/>
          <w:color w:val="000000" w:themeColor="text1"/>
        </w:rPr>
      </w:pPr>
      <w:r w:rsidRPr="00014A00">
        <w:rPr>
          <w:rFonts w:ascii="Calibri" w:hAnsi="Calibri"/>
          <w:color w:val="000000" w:themeColor="text1"/>
        </w:rPr>
        <w:t>Programming is both a scientific and creative undertaking. The fundamentals you learn in this course will provide the scientific foundation. Armed with these skills, you will have the ability to expand the scientific elements to more advanced concepts to help you solve everyday problems in creative ways. Your script activities are key in building these skills.</w:t>
      </w:r>
    </w:p>
    <w:p w:rsidR="00815832" w:rsidRPr="00014A00" w:rsidRDefault="00815832" w:rsidP="00014A00">
      <w:pPr>
        <w:pStyle w:val="Heading3"/>
      </w:pPr>
      <w:r w:rsidRPr="00014A00">
        <w:t>Rental Car</w:t>
      </w:r>
    </w:p>
    <w:p w:rsidR="00911CE7" w:rsidRPr="00014A00" w:rsidRDefault="00815832" w:rsidP="00014A00">
      <w:pPr>
        <w:numPr>
          <w:ilvl w:val="0"/>
          <w:numId w:val="1"/>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b/>
          <w:bCs/>
          <w:color w:val="000000" w:themeColor="text1"/>
          <w:szCs w:val="17"/>
        </w:rPr>
        <w:t>Variables:</w:t>
      </w:r>
      <w:r w:rsidRPr="00014A00">
        <w:rPr>
          <w:rFonts w:ascii="Calibri" w:eastAsia="Times New Roman" w:hAnsi="Calibri" w:cs="Times New Roman"/>
          <w:color w:val="000000" w:themeColor="text1"/>
          <w:szCs w:val="17"/>
        </w:rPr>
        <w:t xml:space="preserve"> Assigning a numerical value and string, changing variable values, and modifying variables with operators appropriate to the data type</w:t>
      </w:r>
    </w:p>
    <w:p w:rsidR="00815832" w:rsidRPr="00014A00" w:rsidRDefault="00815832" w:rsidP="00014A00">
      <w:pPr>
        <w:numPr>
          <w:ilvl w:val="0"/>
          <w:numId w:val="1"/>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b/>
          <w:bCs/>
          <w:color w:val="000000" w:themeColor="text1"/>
          <w:szCs w:val="17"/>
        </w:rPr>
        <w:t>Branches:</w:t>
      </w:r>
      <w:r w:rsidRPr="00014A00">
        <w:rPr>
          <w:rFonts w:ascii="Calibri" w:eastAsia="Times New Roman" w:hAnsi="Calibri" w:cs="Times New Roman"/>
          <w:color w:val="000000" w:themeColor="text1"/>
          <w:szCs w:val="17"/>
        </w:rPr>
        <w:t xml:space="preserve"> </w:t>
      </w:r>
      <w:r w:rsidRPr="00014A00">
        <w:rPr>
          <w:rFonts w:ascii="Calibri" w:eastAsia="Times New Roman" w:hAnsi="Calibri" w:cs="Times New Roman"/>
          <w:i/>
          <w:iCs/>
          <w:color w:val="000000" w:themeColor="text1"/>
          <w:szCs w:val="17"/>
        </w:rPr>
        <w:t>if</w:t>
      </w:r>
      <w:r w:rsidRPr="00014A00">
        <w:rPr>
          <w:rFonts w:ascii="Calibri" w:eastAsia="Times New Roman" w:hAnsi="Calibri" w:cs="Times New Roman"/>
          <w:color w:val="000000" w:themeColor="text1"/>
          <w:szCs w:val="17"/>
        </w:rPr>
        <w:t xml:space="preserve">, </w:t>
      </w:r>
      <w:proofErr w:type="spellStart"/>
      <w:r w:rsidRPr="00014A00">
        <w:rPr>
          <w:rFonts w:ascii="Calibri" w:eastAsia="Times New Roman" w:hAnsi="Calibri" w:cs="Times New Roman"/>
          <w:i/>
          <w:iCs/>
          <w:color w:val="000000" w:themeColor="text1"/>
          <w:szCs w:val="17"/>
        </w:rPr>
        <w:t>elif</w:t>
      </w:r>
      <w:proofErr w:type="spellEnd"/>
      <w:r w:rsidRPr="00014A00">
        <w:rPr>
          <w:rFonts w:ascii="Calibri" w:eastAsia="Times New Roman" w:hAnsi="Calibri" w:cs="Times New Roman"/>
          <w:color w:val="000000" w:themeColor="text1"/>
          <w:szCs w:val="17"/>
        </w:rPr>
        <w:t xml:space="preserve">, and </w:t>
      </w:r>
      <w:r w:rsidRPr="00014A00">
        <w:rPr>
          <w:rFonts w:ascii="Calibri" w:eastAsia="Times New Roman" w:hAnsi="Calibri" w:cs="Times New Roman"/>
          <w:i/>
          <w:iCs/>
          <w:color w:val="000000" w:themeColor="text1"/>
          <w:szCs w:val="17"/>
        </w:rPr>
        <w:t xml:space="preserve">else </w:t>
      </w:r>
      <w:r w:rsidRPr="00014A00">
        <w:rPr>
          <w:rFonts w:ascii="Calibri" w:eastAsia="Times New Roman" w:hAnsi="Calibri" w:cs="Times New Roman"/>
          <w:color w:val="000000" w:themeColor="text1"/>
          <w:szCs w:val="17"/>
        </w:rPr>
        <w:t>statements</w:t>
      </w:r>
    </w:p>
    <w:p w:rsidR="00815832" w:rsidRPr="00014A00" w:rsidRDefault="00815832" w:rsidP="00014A00">
      <w:pPr>
        <w:pStyle w:val="Heading3"/>
        <w:rPr>
          <w:shd w:val="clear" w:color="auto" w:fill="FFFFFF"/>
        </w:rPr>
      </w:pPr>
      <w:r w:rsidRPr="00014A00">
        <w:rPr>
          <w:shd w:val="clear" w:color="auto" w:fill="FFFFFF"/>
        </w:rPr>
        <w:t>Grocery List</w:t>
      </w:r>
    </w:p>
    <w:p w:rsidR="00D86DBC" w:rsidRPr="00014A00" w:rsidRDefault="00815832" w:rsidP="00014A00">
      <w:pPr>
        <w:numPr>
          <w:ilvl w:val="0"/>
          <w:numId w:val="2"/>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b/>
          <w:bCs/>
          <w:color w:val="000000" w:themeColor="text1"/>
          <w:szCs w:val="17"/>
        </w:rPr>
        <w:t>List operations:</w:t>
      </w:r>
      <w:r w:rsidRPr="00014A00">
        <w:rPr>
          <w:rFonts w:ascii="Calibri" w:eastAsia="Times New Roman" w:hAnsi="Calibri" w:cs="Times New Roman"/>
          <w:color w:val="000000" w:themeColor="text1"/>
          <w:szCs w:val="17"/>
        </w:rPr>
        <w:t xml:space="preserve"> Creating, adding, removing data, accessing values, and modifying values</w:t>
      </w:r>
    </w:p>
    <w:p w:rsidR="00D86DBC" w:rsidRPr="00014A00" w:rsidRDefault="00815832" w:rsidP="00014A00">
      <w:pPr>
        <w:numPr>
          <w:ilvl w:val="0"/>
          <w:numId w:val="2"/>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b/>
          <w:bCs/>
          <w:color w:val="000000" w:themeColor="text1"/>
          <w:szCs w:val="17"/>
        </w:rPr>
        <w:t xml:space="preserve">Dictionary operations: </w:t>
      </w:r>
      <w:r w:rsidRPr="00014A00">
        <w:rPr>
          <w:rFonts w:ascii="Calibri" w:eastAsia="Times New Roman" w:hAnsi="Calibri" w:cs="Times New Roman"/>
          <w:color w:val="000000" w:themeColor="text1"/>
          <w:szCs w:val="17"/>
        </w:rPr>
        <w:t>Creating, adding, removing key value pairs, accessing values using keys, and modifying values</w:t>
      </w:r>
    </w:p>
    <w:p w:rsidR="00815832" w:rsidRPr="00014A00" w:rsidRDefault="00815832" w:rsidP="00014A00">
      <w:pPr>
        <w:numPr>
          <w:ilvl w:val="0"/>
          <w:numId w:val="2"/>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b/>
          <w:bCs/>
          <w:color w:val="000000" w:themeColor="text1"/>
          <w:szCs w:val="17"/>
        </w:rPr>
        <w:t>Loops:</w:t>
      </w:r>
      <w:r w:rsidRPr="00014A00">
        <w:rPr>
          <w:rFonts w:ascii="Calibri" w:eastAsia="Times New Roman" w:hAnsi="Calibri" w:cs="Times New Roman"/>
          <w:color w:val="000000" w:themeColor="text1"/>
          <w:szCs w:val="17"/>
        </w:rPr>
        <w:t xml:space="preserve"> Item-based, index-based, and </w:t>
      </w:r>
      <w:r w:rsidRPr="00014A00">
        <w:rPr>
          <w:rFonts w:ascii="Calibri" w:eastAsia="Times New Roman" w:hAnsi="Calibri" w:cs="Times New Roman"/>
          <w:i/>
          <w:iCs/>
          <w:color w:val="000000" w:themeColor="text1"/>
          <w:szCs w:val="17"/>
        </w:rPr>
        <w:t>while</w:t>
      </w:r>
      <w:r w:rsidRPr="00014A00">
        <w:rPr>
          <w:rFonts w:ascii="Calibri" w:eastAsia="Times New Roman" w:hAnsi="Calibri" w:cs="Times New Roman"/>
          <w:color w:val="000000" w:themeColor="text1"/>
          <w:szCs w:val="17"/>
        </w:rPr>
        <w:t xml:space="preserve"> loops</w:t>
      </w:r>
    </w:p>
    <w:p w:rsidR="00815832" w:rsidRPr="00014A00" w:rsidRDefault="00815832" w:rsidP="00014A00">
      <w:pPr>
        <w:pStyle w:val="Heading3"/>
      </w:pPr>
      <w:r w:rsidRPr="00014A00">
        <w:t>ATM</w:t>
      </w:r>
    </w:p>
    <w:p w:rsidR="00815832" w:rsidRPr="00014A00" w:rsidRDefault="00815832" w:rsidP="00014A00">
      <w:pPr>
        <w:numPr>
          <w:ilvl w:val="0"/>
          <w:numId w:val="3"/>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color w:val="000000" w:themeColor="text1"/>
          <w:szCs w:val="17"/>
        </w:rPr>
        <w:t>Custom functions</w:t>
      </w:r>
    </w:p>
    <w:p w:rsidR="00815832" w:rsidRPr="00014A00" w:rsidRDefault="00815832" w:rsidP="00014A00">
      <w:pPr>
        <w:numPr>
          <w:ilvl w:val="0"/>
          <w:numId w:val="3"/>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color w:val="000000" w:themeColor="text1"/>
          <w:szCs w:val="17"/>
        </w:rPr>
        <w:t>Input (parameters)</w:t>
      </w:r>
    </w:p>
    <w:p w:rsidR="00815832" w:rsidRPr="00014A00" w:rsidRDefault="00815832" w:rsidP="00014A00">
      <w:pPr>
        <w:numPr>
          <w:ilvl w:val="0"/>
          <w:numId w:val="3"/>
        </w:numPr>
        <w:shd w:val="clear" w:color="auto" w:fill="FFFFFF"/>
        <w:tabs>
          <w:tab w:val="clear" w:pos="720"/>
        </w:tabs>
        <w:suppressAutoHyphens/>
        <w:spacing w:after="0" w:line="240" w:lineRule="auto"/>
        <w:textAlignment w:val="baseline"/>
        <w:rPr>
          <w:rFonts w:ascii="Calibri" w:hAnsi="Calibri"/>
          <w:color w:val="000000" w:themeColor="text1"/>
        </w:rPr>
      </w:pPr>
      <w:r w:rsidRPr="00014A00">
        <w:rPr>
          <w:rFonts w:ascii="Calibri" w:eastAsia="Times New Roman" w:hAnsi="Calibri" w:cs="Times New Roman"/>
          <w:color w:val="000000" w:themeColor="text1"/>
          <w:szCs w:val="17"/>
        </w:rPr>
        <w:t>Functions that return the correct output</w:t>
      </w:r>
    </w:p>
    <w:p w:rsidR="00911CE7" w:rsidRPr="00014A00" w:rsidRDefault="00911CE7" w:rsidP="00014A00">
      <w:pPr>
        <w:pStyle w:val="Heading3"/>
      </w:pPr>
      <w:r w:rsidRPr="00014A00">
        <w:t>Pattern Search and Replace</w:t>
      </w:r>
    </w:p>
    <w:p w:rsidR="00911CE7" w:rsidRPr="00014A00" w:rsidRDefault="00911CE7" w:rsidP="00014A00">
      <w:pPr>
        <w:numPr>
          <w:ilvl w:val="0"/>
          <w:numId w:val="5"/>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color w:val="000000" w:themeColor="text1"/>
          <w:szCs w:val="17"/>
        </w:rPr>
        <w:t>Non-alphanumeric values</w:t>
      </w:r>
    </w:p>
    <w:p w:rsidR="00911CE7" w:rsidRPr="00014A00" w:rsidRDefault="00911CE7" w:rsidP="00014A00">
      <w:pPr>
        <w:numPr>
          <w:ilvl w:val="0"/>
          <w:numId w:val="5"/>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color w:val="000000" w:themeColor="text1"/>
          <w:szCs w:val="17"/>
        </w:rPr>
        <w:t>Sequences and ranges</w:t>
      </w:r>
    </w:p>
    <w:p w:rsidR="00911CE7" w:rsidRPr="00014A00" w:rsidRDefault="00911CE7" w:rsidP="00014A00">
      <w:pPr>
        <w:numPr>
          <w:ilvl w:val="0"/>
          <w:numId w:val="5"/>
        </w:numPr>
        <w:shd w:val="clear" w:color="auto" w:fill="FFFFFF"/>
        <w:tabs>
          <w:tab w:val="clear" w:pos="720"/>
        </w:tabs>
        <w:suppressAutoHyphens/>
        <w:spacing w:after="0" w:line="240" w:lineRule="auto"/>
        <w:textAlignment w:val="baseline"/>
        <w:rPr>
          <w:rFonts w:ascii="Calibri" w:eastAsia="Times New Roman" w:hAnsi="Calibri" w:cs="Times New Roman"/>
          <w:color w:val="000000" w:themeColor="text1"/>
          <w:szCs w:val="17"/>
        </w:rPr>
      </w:pPr>
      <w:r w:rsidRPr="00014A00">
        <w:rPr>
          <w:rFonts w:ascii="Calibri" w:eastAsia="Times New Roman" w:hAnsi="Calibri" w:cs="Times New Roman"/>
          <w:color w:val="000000" w:themeColor="text1"/>
          <w:szCs w:val="17"/>
        </w:rPr>
        <w:t>Replacement operations</w:t>
      </w:r>
    </w:p>
    <w:p w:rsidR="00911CE7" w:rsidRPr="00014A00" w:rsidRDefault="00911CE7" w:rsidP="00014A00">
      <w:pPr>
        <w:pStyle w:val="Heading2"/>
        <w:rPr>
          <w:shd w:val="clear" w:color="auto" w:fill="FFFFFF"/>
        </w:rPr>
      </w:pPr>
      <w:r w:rsidRPr="00014A00">
        <w:rPr>
          <w:shd w:val="clear" w:color="auto" w:fill="FFFFFF"/>
        </w:rPr>
        <w:t>Your Call to Action</w:t>
      </w:r>
    </w:p>
    <w:p w:rsidR="00911CE7" w:rsidRPr="00014A00" w:rsidRDefault="00911CE7" w:rsidP="00014A00">
      <w:pPr>
        <w:shd w:val="clear" w:color="auto" w:fill="FFFFFF"/>
        <w:suppressAutoHyphens/>
        <w:spacing w:after="0" w:line="240" w:lineRule="auto"/>
        <w:textAlignment w:val="baseline"/>
        <w:rPr>
          <w:rFonts w:ascii="Calibri" w:hAnsi="Calibri"/>
          <w:color w:val="000000" w:themeColor="text1"/>
          <w:szCs w:val="30"/>
          <w:shd w:val="clear" w:color="auto" w:fill="FFFFFF"/>
        </w:rPr>
      </w:pPr>
      <w:r w:rsidRPr="00014A00">
        <w:rPr>
          <w:rFonts w:ascii="Calibri" w:hAnsi="Calibri"/>
          <w:color w:val="000000" w:themeColor="text1"/>
          <w:szCs w:val="30"/>
          <w:shd w:val="clear" w:color="auto" w:fill="FFFFFF"/>
        </w:rPr>
        <w:t xml:space="preserve">Above all, remember that making mistakes when you learn to write code is common. It is part of learning this very special skill set. What is important is learning from your errors and then learning to fix them. As you work across the draft scripts in your final project, remember that debugging is as much a </w:t>
      </w:r>
      <w:r w:rsidRPr="00014A00">
        <w:rPr>
          <w:rFonts w:ascii="Calibri" w:hAnsi="Calibri"/>
          <w:color w:val="000000" w:themeColor="text1"/>
          <w:szCs w:val="30"/>
          <w:shd w:val="clear" w:color="auto" w:fill="FFFFFF"/>
        </w:rPr>
        <w:lastRenderedPageBreak/>
        <w:t>part of the experience as the code you create. Reach out to your instructor and use these videos and the resources in the course to help you.</w:t>
      </w:r>
    </w:p>
    <w:p w:rsidR="00911CE7" w:rsidRPr="00014A00" w:rsidRDefault="00911CE7" w:rsidP="00014A00">
      <w:pPr>
        <w:pStyle w:val="Heading2"/>
        <w:rPr>
          <w:shd w:val="clear" w:color="auto" w:fill="FFFFFF"/>
        </w:rPr>
      </w:pPr>
      <w:r w:rsidRPr="00014A00">
        <w:rPr>
          <w:shd w:val="clear" w:color="auto" w:fill="FFFFFF"/>
        </w:rPr>
        <w:t>Help Videos</w:t>
      </w:r>
    </w:p>
    <w:p w:rsidR="00911CE7" w:rsidRPr="00014A00" w:rsidRDefault="00911CE7"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r w:rsidRPr="00014A00">
        <w:rPr>
          <w:rFonts w:ascii="Calibri" w:hAnsi="Calibri"/>
          <w:color w:val="000000" w:themeColor="text1"/>
          <w:szCs w:val="21"/>
          <w:shd w:val="clear" w:color="auto" w:fill="FFFFFF"/>
        </w:rPr>
        <w:t xml:space="preserve">This repository of videos will help you navigate the environment and learn how it is used in this course. </w:t>
      </w:r>
    </w:p>
    <w:p w:rsidR="00625665" w:rsidRPr="00014A00" w:rsidRDefault="00625665"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p>
    <w:p w:rsidR="00911CE7" w:rsidRPr="00014A00" w:rsidRDefault="008A234C" w:rsidP="00014A00">
      <w:pPr>
        <w:pStyle w:val="ListParagraph"/>
        <w:numPr>
          <w:ilvl w:val="0"/>
          <w:numId w:val="6"/>
        </w:numPr>
        <w:shd w:val="clear" w:color="auto" w:fill="FFFFFF"/>
        <w:suppressAutoHyphens/>
        <w:spacing w:after="0" w:line="240" w:lineRule="auto"/>
        <w:textAlignment w:val="baseline"/>
        <w:rPr>
          <w:rFonts w:ascii="Calibri" w:hAnsi="Calibri"/>
          <w:color w:val="000000" w:themeColor="text1"/>
          <w:szCs w:val="27"/>
          <w:shd w:val="clear" w:color="auto" w:fill="FFFFFF"/>
        </w:rPr>
      </w:pPr>
      <w:hyperlink r:id="rId8" w:history="1">
        <w:r w:rsidR="00014A00" w:rsidRPr="008A234C">
          <w:rPr>
            <w:rStyle w:val="Hyperlink"/>
            <w:rFonts w:ascii="Calibri" w:hAnsi="Calibri"/>
            <w:szCs w:val="27"/>
            <w:shd w:val="clear" w:color="auto" w:fill="FFFFFF"/>
          </w:rPr>
          <w:t>Get Started</w:t>
        </w:r>
      </w:hyperlink>
    </w:p>
    <w:p w:rsidR="00911CE7" w:rsidRPr="00014A00" w:rsidRDefault="00911CE7" w:rsidP="00014A00">
      <w:pPr>
        <w:pStyle w:val="ListParagraph"/>
        <w:shd w:val="clear" w:color="auto" w:fill="FFFFFF"/>
        <w:suppressAutoHyphens/>
        <w:spacing w:after="0" w:line="240" w:lineRule="auto"/>
        <w:textAlignment w:val="baseline"/>
        <w:rPr>
          <w:rFonts w:ascii="Calibri" w:hAnsi="Calibri"/>
          <w:color w:val="000000" w:themeColor="text1"/>
          <w:szCs w:val="21"/>
          <w:shd w:val="clear" w:color="auto" w:fill="FFFFFF"/>
        </w:rPr>
      </w:pPr>
      <w:r w:rsidRPr="00014A00">
        <w:rPr>
          <w:rFonts w:ascii="Calibri" w:hAnsi="Calibri"/>
          <w:color w:val="000000" w:themeColor="text1"/>
          <w:szCs w:val="21"/>
          <w:shd w:val="clear" w:color="auto" w:fill="FFFFFF"/>
        </w:rPr>
        <w:t>Navigating your final project space</w:t>
      </w:r>
    </w:p>
    <w:p w:rsidR="00625665" w:rsidRPr="00014A00" w:rsidRDefault="00625665"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p>
    <w:p w:rsidR="00625665" w:rsidRPr="00014A00" w:rsidRDefault="008A234C" w:rsidP="00014A00">
      <w:pPr>
        <w:pStyle w:val="ListParagraph"/>
        <w:numPr>
          <w:ilvl w:val="0"/>
          <w:numId w:val="6"/>
        </w:numPr>
        <w:shd w:val="clear" w:color="auto" w:fill="FFFFFF"/>
        <w:suppressAutoHyphens/>
        <w:spacing w:after="0" w:line="240" w:lineRule="auto"/>
        <w:textAlignment w:val="baseline"/>
        <w:rPr>
          <w:rFonts w:ascii="Calibri" w:hAnsi="Calibri"/>
          <w:color w:val="000000" w:themeColor="text1"/>
          <w:szCs w:val="27"/>
          <w:shd w:val="clear" w:color="auto" w:fill="FFFFFF"/>
        </w:rPr>
      </w:pPr>
      <w:hyperlink r:id="rId9" w:history="1">
        <w:r w:rsidR="00014A00" w:rsidRPr="008A234C">
          <w:rPr>
            <w:rStyle w:val="Hyperlink"/>
            <w:rFonts w:ascii="Calibri" w:hAnsi="Calibri"/>
            <w:szCs w:val="27"/>
            <w:shd w:val="clear" w:color="auto" w:fill="FFFFFF"/>
          </w:rPr>
          <w:t>Playground</w:t>
        </w:r>
      </w:hyperlink>
    </w:p>
    <w:p w:rsidR="00625665" w:rsidRPr="00014A00" w:rsidRDefault="00625665" w:rsidP="00014A00">
      <w:pPr>
        <w:pStyle w:val="ListParagraph"/>
        <w:shd w:val="clear" w:color="auto" w:fill="FFFFFF"/>
        <w:suppressAutoHyphens/>
        <w:spacing w:after="0" w:line="240" w:lineRule="auto"/>
        <w:textAlignment w:val="baseline"/>
        <w:rPr>
          <w:rFonts w:ascii="Calibri" w:hAnsi="Calibri"/>
          <w:color w:val="000000" w:themeColor="text1"/>
          <w:szCs w:val="21"/>
          <w:shd w:val="clear" w:color="auto" w:fill="FFFFFF"/>
        </w:rPr>
      </w:pPr>
      <w:r w:rsidRPr="00014A00">
        <w:rPr>
          <w:rFonts w:ascii="Calibri" w:hAnsi="Calibri"/>
          <w:color w:val="000000" w:themeColor="text1"/>
          <w:szCs w:val="21"/>
          <w:shd w:val="clear" w:color="auto" w:fill="FFFFFF"/>
        </w:rPr>
        <w:t>Navigating your personal playground</w:t>
      </w:r>
    </w:p>
    <w:p w:rsidR="00625665" w:rsidRPr="00014A00" w:rsidRDefault="00625665"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p>
    <w:p w:rsidR="00625665" w:rsidRPr="00014A00" w:rsidRDefault="008A234C" w:rsidP="00014A00">
      <w:pPr>
        <w:pStyle w:val="ListParagraph"/>
        <w:numPr>
          <w:ilvl w:val="0"/>
          <w:numId w:val="6"/>
        </w:numPr>
        <w:shd w:val="clear" w:color="auto" w:fill="FFFFFF"/>
        <w:suppressAutoHyphens/>
        <w:spacing w:after="0" w:line="240" w:lineRule="auto"/>
        <w:textAlignment w:val="baseline"/>
        <w:rPr>
          <w:rFonts w:ascii="Calibri" w:hAnsi="Calibri"/>
          <w:color w:val="000000" w:themeColor="text1"/>
          <w:szCs w:val="27"/>
          <w:shd w:val="clear" w:color="auto" w:fill="FFFFFF"/>
        </w:rPr>
      </w:pPr>
      <w:hyperlink r:id="rId10" w:history="1">
        <w:r w:rsidR="00014A00" w:rsidRPr="008A234C">
          <w:rPr>
            <w:rStyle w:val="Hyperlink"/>
            <w:rFonts w:ascii="Calibri" w:hAnsi="Calibri"/>
            <w:szCs w:val="27"/>
            <w:shd w:val="clear" w:color="auto" w:fill="FFFFFF"/>
          </w:rPr>
          <w:t>Modes</w:t>
        </w:r>
      </w:hyperlink>
    </w:p>
    <w:p w:rsidR="00625665" w:rsidRPr="00014A00" w:rsidRDefault="00625665" w:rsidP="00014A00">
      <w:pPr>
        <w:pStyle w:val="ListParagraph"/>
        <w:shd w:val="clear" w:color="auto" w:fill="FFFFFF"/>
        <w:suppressAutoHyphens/>
        <w:spacing w:after="0" w:line="240" w:lineRule="auto"/>
        <w:textAlignment w:val="baseline"/>
        <w:rPr>
          <w:rFonts w:ascii="Calibri" w:hAnsi="Calibri"/>
          <w:color w:val="000000" w:themeColor="text1"/>
          <w:szCs w:val="21"/>
          <w:shd w:val="clear" w:color="auto" w:fill="FFFFFF"/>
        </w:rPr>
      </w:pPr>
      <w:r w:rsidRPr="00014A00">
        <w:rPr>
          <w:rFonts w:ascii="Calibri" w:hAnsi="Calibri"/>
          <w:color w:val="000000" w:themeColor="text1"/>
          <w:szCs w:val="21"/>
          <w:shd w:val="clear" w:color="auto" w:fill="FFFFFF"/>
        </w:rPr>
        <w:t>Interactive mode intro</w:t>
      </w:r>
    </w:p>
    <w:p w:rsidR="00625665" w:rsidRPr="00014A00" w:rsidRDefault="00625665"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p>
    <w:p w:rsidR="00625665" w:rsidRPr="00014A00" w:rsidRDefault="008A234C" w:rsidP="00014A00">
      <w:pPr>
        <w:pStyle w:val="ListParagraph"/>
        <w:numPr>
          <w:ilvl w:val="0"/>
          <w:numId w:val="6"/>
        </w:numPr>
        <w:shd w:val="clear" w:color="auto" w:fill="FFFFFF"/>
        <w:suppressAutoHyphens/>
        <w:spacing w:after="0" w:line="240" w:lineRule="auto"/>
        <w:textAlignment w:val="baseline"/>
        <w:rPr>
          <w:rFonts w:ascii="Calibri" w:hAnsi="Calibri"/>
          <w:color w:val="000000" w:themeColor="text1"/>
          <w:szCs w:val="27"/>
          <w:shd w:val="clear" w:color="auto" w:fill="FFFFFF"/>
        </w:rPr>
      </w:pPr>
      <w:hyperlink r:id="rId11" w:history="1">
        <w:r w:rsidR="00014A00" w:rsidRPr="008A234C">
          <w:rPr>
            <w:rStyle w:val="Hyperlink"/>
            <w:rFonts w:ascii="Calibri" w:hAnsi="Calibri"/>
            <w:szCs w:val="27"/>
            <w:shd w:val="clear" w:color="auto" w:fill="FFFFFF"/>
          </w:rPr>
          <w:t>Rental Car</w:t>
        </w:r>
      </w:hyperlink>
    </w:p>
    <w:p w:rsidR="00625665" w:rsidRPr="00014A00" w:rsidRDefault="00625665" w:rsidP="00014A00">
      <w:pPr>
        <w:pStyle w:val="ListParagraph"/>
        <w:shd w:val="clear" w:color="auto" w:fill="FFFFFF"/>
        <w:suppressAutoHyphens/>
        <w:spacing w:after="0" w:line="240" w:lineRule="auto"/>
        <w:textAlignment w:val="baseline"/>
        <w:rPr>
          <w:rFonts w:ascii="Calibri" w:hAnsi="Calibri"/>
          <w:color w:val="000000" w:themeColor="text1"/>
          <w:szCs w:val="21"/>
          <w:shd w:val="clear" w:color="auto" w:fill="FFFFFF"/>
        </w:rPr>
      </w:pPr>
      <w:r w:rsidRPr="00014A00">
        <w:rPr>
          <w:rFonts w:ascii="Calibri" w:hAnsi="Calibri"/>
          <w:color w:val="000000" w:themeColor="text1"/>
          <w:szCs w:val="21"/>
          <w:shd w:val="clear" w:color="auto" w:fill="FFFFFF"/>
        </w:rPr>
        <w:t>Walk-through of the final project scripts, starting with Rental Car</w:t>
      </w:r>
    </w:p>
    <w:p w:rsidR="00625665" w:rsidRPr="00014A00" w:rsidRDefault="00625665"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p>
    <w:p w:rsidR="00625665" w:rsidRPr="00014A00" w:rsidRDefault="008A234C" w:rsidP="00014A00">
      <w:pPr>
        <w:pStyle w:val="ListParagraph"/>
        <w:numPr>
          <w:ilvl w:val="0"/>
          <w:numId w:val="6"/>
        </w:numPr>
        <w:shd w:val="clear" w:color="auto" w:fill="FFFFFF"/>
        <w:suppressAutoHyphens/>
        <w:spacing w:after="0" w:line="240" w:lineRule="auto"/>
        <w:textAlignment w:val="baseline"/>
        <w:rPr>
          <w:rFonts w:ascii="Calibri" w:hAnsi="Calibri"/>
          <w:color w:val="000000" w:themeColor="text1"/>
          <w:szCs w:val="27"/>
          <w:shd w:val="clear" w:color="auto" w:fill="FFFFFF"/>
        </w:rPr>
      </w:pPr>
      <w:hyperlink r:id="rId12" w:history="1">
        <w:r w:rsidR="00014A00" w:rsidRPr="008A234C">
          <w:rPr>
            <w:rStyle w:val="Hyperlink"/>
            <w:rFonts w:ascii="Calibri" w:hAnsi="Calibri"/>
            <w:szCs w:val="27"/>
            <w:shd w:val="clear" w:color="auto" w:fill="FFFFFF"/>
          </w:rPr>
          <w:t>Grocery List</w:t>
        </w:r>
      </w:hyperlink>
    </w:p>
    <w:p w:rsidR="00625665" w:rsidRPr="00014A00" w:rsidRDefault="00625665" w:rsidP="00014A00">
      <w:pPr>
        <w:pStyle w:val="ListParagraph"/>
        <w:shd w:val="clear" w:color="auto" w:fill="FFFFFF"/>
        <w:suppressAutoHyphens/>
        <w:spacing w:after="0" w:line="240" w:lineRule="auto"/>
        <w:textAlignment w:val="baseline"/>
        <w:rPr>
          <w:rFonts w:ascii="Calibri" w:hAnsi="Calibri"/>
          <w:color w:val="000000" w:themeColor="text1"/>
          <w:szCs w:val="21"/>
          <w:shd w:val="clear" w:color="auto" w:fill="FFFFFF"/>
        </w:rPr>
      </w:pPr>
      <w:r w:rsidRPr="00014A00">
        <w:rPr>
          <w:rFonts w:ascii="Calibri" w:hAnsi="Calibri"/>
          <w:color w:val="000000" w:themeColor="text1"/>
          <w:szCs w:val="21"/>
          <w:shd w:val="clear" w:color="auto" w:fill="FFFFFF"/>
        </w:rPr>
        <w:t>Walk-through of key concepts for the final project Grocery List script</w:t>
      </w:r>
    </w:p>
    <w:p w:rsidR="00625665" w:rsidRPr="00014A00" w:rsidRDefault="00625665"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p>
    <w:p w:rsidR="00625665" w:rsidRPr="00014A00" w:rsidRDefault="008A234C" w:rsidP="00014A00">
      <w:pPr>
        <w:pStyle w:val="ListParagraph"/>
        <w:numPr>
          <w:ilvl w:val="0"/>
          <w:numId w:val="6"/>
        </w:numPr>
        <w:shd w:val="clear" w:color="auto" w:fill="FFFFFF"/>
        <w:suppressAutoHyphens/>
        <w:spacing w:after="0" w:line="240" w:lineRule="auto"/>
        <w:textAlignment w:val="baseline"/>
        <w:rPr>
          <w:rFonts w:ascii="Calibri" w:hAnsi="Calibri"/>
          <w:color w:val="000000" w:themeColor="text1"/>
          <w:szCs w:val="27"/>
          <w:shd w:val="clear" w:color="auto" w:fill="FFFFFF"/>
        </w:rPr>
      </w:pPr>
      <w:hyperlink r:id="rId13" w:history="1">
        <w:r w:rsidR="00625665" w:rsidRPr="008A234C">
          <w:rPr>
            <w:rStyle w:val="Hyperlink"/>
            <w:rFonts w:ascii="Calibri" w:hAnsi="Calibri"/>
            <w:szCs w:val="27"/>
            <w:shd w:val="clear" w:color="auto" w:fill="FFFFFF"/>
          </w:rPr>
          <w:t>ATM</w:t>
        </w:r>
      </w:hyperlink>
    </w:p>
    <w:p w:rsidR="00625665" w:rsidRPr="00014A00" w:rsidRDefault="00625665" w:rsidP="00014A00">
      <w:pPr>
        <w:pStyle w:val="ListParagraph"/>
        <w:shd w:val="clear" w:color="auto" w:fill="FFFFFF"/>
        <w:suppressAutoHyphens/>
        <w:spacing w:after="0" w:line="240" w:lineRule="auto"/>
        <w:textAlignment w:val="baseline"/>
        <w:rPr>
          <w:rFonts w:ascii="Calibri" w:hAnsi="Calibri"/>
          <w:color w:val="000000" w:themeColor="text1"/>
          <w:szCs w:val="21"/>
          <w:shd w:val="clear" w:color="auto" w:fill="FFFFFF"/>
        </w:rPr>
      </w:pPr>
      <w:r w:rsidRPr="00014A00">
        <w:rPr>
          <w:rFonts w:ascii="Calibri" w:hAnsi="Calibri"/>
          <w:color w:val="000000" w:themeColor="text1"/>
          <w:szCs w:val="21"/>
          <w:shd w:val="clear" w:color="auto" w:fill="FFFFFF"/>
        </w:rPr>
        <w:t>Walk-through of key concepts for the final project ATM script</w:t>
      </w:r>
    </w:p>
    <w:p w:rsidR="00625665" w:rsidRPr="00014A00" w:rsidRDefault="00625665"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p>
    <w:p w:rsidR="00625665" w:rsidRPr="00014A00" w:rsidRDefault="008A234C" w:rsidP="00014A00">
      <w:pPr>
        <w:pStyle w:val="ListParagraph"/>
        <w:numPr>
          <w:ilvl w:val="0"/>
          <w:numId w:val="6"/>
        </w:numPr>
        <w:shd w:val="clear" w:color="auto" w:fill="FFFFFF"/>
        <w:suppressAutoHyphens/>
        <w:spacing w:after="0" w:line="240" w:lineRule="auto"/>
        <w:textAlignment w:val="baseline"/>
        <w:rPr>
          <w:rFonts w:ascii="Calibri" w:hAnsi="Calibri"/>
          <w:color w:val="000000" w:themeColor="text1"/>
          <w:szCs w:val="27"/>
          <w:shd w:val="clear" w:color="auto" w:fill="FFFFFF"/>
        </w:rPr>
      </w:pPr>
      <w:hyperlink r:id="rId14" w:history="1">
        <w:r w:rsidR="00014A00" w:rsidRPr="008A234C">
          <w:rPr>
            <w:rStyle w:val="Hyperlink"/>
            <w:rFonts w:ascii="Calibri" w:hAnsi="Calibri"/>
            <w:szCs w:val="27"/>
            <w:shd w:val="clear" w:color="auto" w:fill="FFFFFF"/>
          </w:rPr>
          <w:t>Pattern Search/Replace</w:t>
        </w:r>
      </w:hyperlink>
    </w:p>
    <w:p w:rsidR="00625665" w:rsidRPr="00014A00" w:rsidRDefault="00625665" w:rsidP="00014A00">
      <w:pPr>
        <w:pStyle w:val="ListParagraph"/>
        <w:shd w:val="clear" w:color="auto" w:fill="FFFFFF"/>
        <w:suppressAutoHyphens/>
        <w:spacing w:after="0" w:line="240" w:lineRule="auto"/>
        <w:textAlignment w:val="baseline"/>
        <w:rPr>
          <w:rFonts w:ascii="Calibri" w:hAnsi="Calibri"/>
          <w:color w:val="000000" w:themeColor="text1"/>
          <w:szCs w:val="21"/>
          <w:shd w:val="clear" w:color="auto" w:fill="FFFFFF"/>
        </w:rPr>
      </w:pPr>
      <w:r w:rsidRPr="00014A00">
        <w:rPr>
          <w:rFonts w:ascii="Calibri" w:hAnsi="Calibri"/>
          <w:color w:val="000000" w:themeColor="text1"/>
          <w:szCs w:val="21"/>
          <w:shd w:val="clear" w:color="auto" w:fill="FFFFFF"/>
        </w:rPr>
        <w:t>Walk-through of key concepts for the final project Pattern Search and Replace script</w:t>
      </w:r>
    </w:p>
    <w:p w:rsidR="00625665" w:rsidRPr="00014A00" w:rsidRDefault="00625665" w:rsidP="00014A00">
      <w:pPr>
        <w:shd w:val="clear" w:color="auto" w:fill="FFFFFF"/>
        <w:suppressAutoHyphens/>
        <w:spacing w:after="0" w:line="240" w:lineRule="auto"/>
        <w:textAlignment w:val="baseline"/>
        <w:rPr>
          <w:rFonts w:ascii="Calibri" w:hAnsi="Calibri"/>
          <w:color w:val="000000" w:themeColor="text1"/>
          <w:szCs w:val="21"/>
          <w:shd w:val="clear" w:color="auto" w:fill="FFFFFF"/>
        </w:rPr>
      </w:pPr>
    </w:p>
    <w:p w:rsidR="00625665" w:rsidRPr="00014A00" w:rsidRDefault="008A234C" w:rsidP="00014A00">
      <w:pPr>
        <w:pStyle w:val="ListParagraph"/>
        <w:numPr>
          <w:ilvl w:val="0"/>
          <w:numId w:val="6"/>
        </w:numPr>
        <w:shd w:val="clear" w:color="auto" w:fill="FFFFFF"/>
        <w:suppressAutoHyphens/>
        <w:spacing w:after="0" w:line="240" w:lineRule="auto"/>
        <w:textAlignment w:val="baseline"/>
        <w:rPr>
          <w:rFonts w:ascii="Calibri" w:hAnsi="Calibri"/>
          <w:color w:val="000000" w:themeColor="text1"/>
          <w:szCs w:val="27"/>
          <w:shd w:val="clear" w:color="auto" w:fill="FFFFFF"/>
        </w:rPr>
      </w:pPr>
      <w:hyperlink r:id="rId15" w:history="1">
        <w:r w:rsidR="00014A00" w:rsidRPr="008A234C">
          <w:rPr>
            <w:rStyle w:val="Hyperlink"/>
            <w:rFonts w:ascii="Calibri" w:hAnsi="Calibri"/>
            <w:szCs w:val="27"/>
            <w:shd w:val="clear" w:color="auto" w:fill="FFFFFF"/>
          </w:rPr>
          <w:t>H</w:t>
        </w:r>
        <w:r w:rsidR="00014A00" w:rsidRPr="008A234C">
          <w:rPr>
            <w:rStyle w:val="Hyperlink"/>
            <w:rFonts w:ascii="Calibri" w:hAnsi="Calibri"/>
            <w:szCs w:val="27"/>
            <w:shd w:val="clear" w:color="auto" w:fill="FFFFFF"/>
          </w:rPr>
          <w:t>e</w:t>
        </w:r>
        <w:r w:rsidR="00014A00" w:rsidRPr="008A234C">
          <w:rPr>
            <w:rStyle w:val="Hyperlink"/>
            <w:rFonts w:ascii="Calibri" w:hAnsi="Calibri"/>
            <w:szCs w:val="27"/>
            <w:shd w:val="clear" w:color="auto" w:fill="FFFFFF"/>
          </w:rPr>
          <w:t>lp</w:t>
        </w:r>
      </w:hyperlink>
    </w:p>
    <w:p w:rsidR="00625665" w:rsidRPr="00014A00" w:rsidRDefault="00625665" w:rsidP="00014A00">
      <w:pPr>
        <w:pStyle w:val="ListParagraph"/>
        <w:shd w:val="clear" w:color="auto" w:fill="FFFFFF"/>
        <w:suppressAutoHyphens/>
        <w:spacing w:after="0" w:line="240" w:lineRule="auto"/>
        <w:rPr>
          <w:rFonts w:ascii="Calibri" w:eastAsia="Times New Roman" w:hAnsi="Calibri" w:cs="Times New Roman"/>
          <w:color w:val="000000" w:themeColor="text1"/>
          <w:szCs w:val="21"/>
        </w:rPr>
      </w:pPr>
      <w:r w:rsidRPr="00014A00">
        <w:rPr>
          <w:rFonts w:ascii="Calibri" w:eastAsia="Times New Roman" w:hAnsi="Calibri" w:cs="Times New Roman"/>
          <w:color w:val="000000" w:themeColor="text1"/>
          <w:szCs w:val="21"/>
        </w:rPr>
        <w:t>Troubleshooting video</w:t>
      </w:r>
    </w:p>
    <w:sectPr w:rsidR="00625665" w:rsidRPr="00014A0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C50" w:rsidRDefault="00CB4C50" w:rsidP="00625665">
      <w:pPr>
        <w:spacing w:after="0" w:line="240" w:lineRule="auto"/>
      </w:pPr>
      <w:r>
        <w:separator/>
      </w:r>
    </w:p>
  </w:endnote>
  <w:endnote w:type="continuationSeparator" w:id="0">
    <w:p w:rsidR="00CB4C50" w:rsidRDefault="00CB4C50" w:rsidP="0062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C50" w:rsidRDefault="00CB4C50" w:rsidP="00625665">
      <w:pPr>
        <w:spacing w:after="0" w:line="240" w:lineRule="auto"/>
      </w:pPr>
      <w:r>
        <w:separator/>
      </w:r>
    </w:p>
  </w:footnote>
  <w:footnote w:type="continuationSeparator" w:id="0">
    <w:p w:rsidR="00CB4C50" w:rsidRDefault="00CB4C50" w:rsidP="00625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665" w:rsidRDefault="00625665" w:rsidP="00CC5F43">
    <w:pPr>
      <w:jc w:val="center"/>
    </w:pPr>
    <w:r>
      <w:rPr>
        <w:noProof/>
      </w:rPr>
      <w:drawing>
        <wp:inline distT="0" distB="0" distL="0" distR="0" wp14:anchorId="276CBAD2" wp14:editId="1147D36C">
          <wp:extent cx="2752725" cy="409575"/>
          <wp:effectExtent l="0" t="0" r="9525" b="9525"/>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Description: 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21A17"/>
    <w:multiLevelType w:val="multilevel"/>
    <w:tmpl w:val="407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16561D"/>
    <w:multiLevelType w:val="multilevel"/>
    <w:tmpl w:val="A666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4F75FA"/>
    <w:multiLevelType w:val="multilevel"/>
    <w:tmpl w:val="AB0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EB2B7E"/>
    <w:multiLevelType w:val="multilevel"/>
    <w:tmpl w:val="55D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2F076B"/>
    <w:multiLevelType w:val="hybridMultilevel"/>
    <w:tmpl w:val="6E4C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11E09"/>
    <w:multiLevelType w:val="multilevel"/>
    <w:tmpl w:val="02C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32"/>
    <w:rsid w:val="00014A00"/>
    <w:rsid w:val="003076CD"/>
    <w:rsid w:val="00625665"/>
    <w:rsid w:val="0079190A"/>
    <w:rsid w:val="0079562C"/>
    <w:rsid w:val="00815832"/>
    <w:rsid w:val="008A234C"/>
    <w:rsid w:val="008A390E"/>
    <w:rsid w:val="00911CE7"/>
    <w:rsid w:val="00B37925"/>
    <w:rsid w:val="00CB4C50"/>
    <w:rsid w:val="00CC5F43"/>
    <w:rsid w:val="00D21B46"/>
    <w:rsid w:val="00D86DBC"/>
    <w:rsid w:val="00E071F4"/>
    <w:rsid w:val="00E6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6CD"/>
    <w:pPr>
      <w:suppressAutoHyphens/>
      <w:spacing w:after="120" w:line="240" w:lineRule="auto"/>
      <w:jc w:val="center"/>
      <w:outlineLvl w:val="0"/>
    </w:pPr>
    <w:rPr>
      <w:rFonts w:ascii="Calibri" w:hAnsi="Calibri"/>
      <w:b/>
      <w:color w:val="000000" w:themeColor="text1"/>
      <w:sz w:val="24"/>
    </w:rPr>
  </w:style>
  <w:style w:type="paragraph" w:styleId="Heading2">
    <w:name w:val="heading 2"/>
    <w:basedOn w:val="Normal"/>
    <w:next w:val="Normal"/>
    <w:link w:val="Heading2Char"/>
    <w:uiPriority w:val="9"/>
    <w:unhideWhenUsed/>
    <w:qFormat/>
    <w:rsid w:val="00014A00"/>
    <w:pPr>
      <w:suppressAutoHyphens/>
      <w:spacing w:before="360" w:after="120" w:line="240" w:lineRule="auto"/>
      <w:outlineLvl w:val="1"/>
    </w:pPr>
    <w:rPr>
      <w:rFonts w:ascii="Calibri" w:hAnsi="Calibri"/>
      <w:b/>
      <w:color w:val="000000" w:themeColor="text1"/>
      <w:sz w:val="24"/>
    </w:rPr>
  </w:style>
  <w:style w:type="paragraph" w:styleId="Heading3">
    <w:name w:val="heading 3"/>
    <w:basedOn w:val="Normal"/>
    <w:next w:val="Normal"/>
    <w:link w:val="Heading3Char"/>
    <w:uiPriority w:val="9"/>
    <w:unhideWhenUsed/>
    <w:qFormat/>
    <w:rsid w:val="00014A00"/>
    <w:pPr>
      <w:suppressAutoHyphens/>
      <w:spacing w:before="240" w:after="120" w:line="240" w:lineRule="auto"/>
      <w:ind w:left="360"/>
      <w:outlineLvl w:val="2"/>
    </w:pPr>
    <w:rPr>
      <w:rFonts w:ascii="Calibri" w:hAnsi="Calibr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6CD"/>
    <w:rPr>
      <w:rFonts w:ascii="Calibri" w:hAnsi="Calibri"/>
      <w:b/>
      <w:color w:val="000000" w:themeColor="text1"/>
      <w:sz w:val="24"/>
    </w:rPr>
  </w:style>
  <w:style w:type="character" w:customStyle="1" w:styleId="Heading2Char">
    <w:name w:val="Heading 2 Char"/>
    <w:basedOn w:val="DefaultParagraphFont"/>
    <w:link w:val="Heading2"/>
    <w:uiPriority w:val="9"/>
    <w:rsid w:val="00014A00"/>
    <w:rPr>
      <w:rFonts w:ascii="Calibri" w:hAnsi="Calibri"/>
      <w:b/>
      <w:color w:val="000000" w:themeColor="text1"/>
      <w:sz w:val="24"/>
    </w:rPr>
  </w:style>
  <w:style w:type="paragraph" w:styleId="Header">
    <w:name w:val="header"/>
    <w:basedOn w:val="Normal"/>
    <w:link w:val="HeaderChar"/>
    <w:uiPriority w:val="99"/>
    <w:unhideWhenUsed/>
    <w:rsid w:val="00625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665"/>
  </w:style>
  <w:style w:type="paragraph" w:styleId="Footer">
    <w:name w:val="footer"/>
    <w:basedOn w:val="Normal"/>
    <w:link w:val="FooterChar"/>
    <w:uiPriority w:val="99"/>
    <w:unhideWhenUsed/>
    <w:rsid w:val="00625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665"/>
  </w:style>
  <w:style w:type="paragraph" w:styleId="BalloonText">
    <w:name w:val="Balloon Text"/>
    <w:basedOn w:val="Normal"/>
    <w:link w:val="BalloonTextChar"/>
    <w:uiPriority w:val="99"/>
    <w:semiHidden/>
    <w:unhideWhenUsed/>
    <w:rsid w:val="00625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65"/>
    <w:rPr>
      <w:rFonts w:ascii="Tahoma" w:hAnsi="Tahoma" w:cs="Tahoma"/>
      <w:sz w:val="16"/>
      <w:szCs w:val="16"/>
    </w:rPr>
  </w:style>
  <w:style w:type="character" w:customStyle="1" w:styleId="Heading3Char">
    <w:name w:val="Heading 3 Char"/>
    <w:basedOn w:val="DefaultParagraphFont"/>
    <w:link w:val="Heading3"/>
    <w:uiPriority w:val="9"/>
    <w:rsid w:val="00014A00"/>
    <w:rPr>
      <w:rFonts w:ascii="Calibri" w:hAnsi="Calibri"/>
      <w:b/>
      <w:color w:val="000000" w:themeColor="text1"/>
    </w:rPr>
  </w:style>
  <w:style w:type="paragraph" w:styleId="ListParagraph">
    <w:name w:val="List Paragraph"/>
    <w:basedOn w:val="Normal"/>
    <w:uiPriority w:val="34"/>
    <w:qFormat/>
    <w:rsid w:val="00014A00"/>
    <w:pPr>
      <w:ind w:left="720"/>
      <w:contextualSpacing/>
    </w:pPr>
  </w:style>
  <w:style w:type="character" w:styleId="Hyperlink">
    <w:name w:val="Hyperlink"/>
    <w:basedOn w:val="DefaultParagraphFont"/>
    <w:uiPriority w:val="99"/>
    <w:unhideWhenUsed/>
    <w:rsid w:val="008A234C"/>
    <w:rPr>
      <w:color w:val="0000FF" w:themeColor="hyperlink"/>
      <w:u w:val="single"/>
    </w:rPr>
  </w:style>
  <w:style w:type="character" w:styleId="FollowedHyperlink">
    <w:name w:val="FollowedHyperlink"/>
    <w:basedOn w:val="DefaultParagraphFont"/>
    <w:uiPriority w:val="99"/>
    <w:semiHidden/>
    <w:unhideWhenUsed/>
    <w:rsid w:val="00B37925"/>
    <w:rPr>
      <w:color w:val="800080" w:themeColor="followedHyperlink"/>
      <w:u w:val="single"/>
    </w:rPr>
  </w:style>
  <w:style w:type="character" w:styleId="CommentReference">
    <w:name w:val="annotation reference"/>
    <w:basedOn w:val="DefaultParagraphFont"/>
    <w:uiPriority w:val="99"/>
    <w:semiHidden/>
    <w:unhideWhenUsed/>
    <w:rsid w:val="00B37925"/>
    <w:rPr>
      <w:sz w:val="16"/>
      <w:szCs w:val="16"/>
    </w:rPr>
  </w:style>
  <w:style w:type="paragraph" w:styleId="CommentText">
    <w:name w:val="annotation text"/>
    <w:basedOn w:val="Normal"/>
    <w:link w:val="CommentTextChar"/>
    <w:uiPriority w:val="99"/>
    <w:semiHidden/>
    <w:unhideWhenUsed/>
    <w:rsid w:val="00B37925"/>
    <w:pPr>
      <w:spacing w:line="240" w:lineRule="auto"/>
    </w:pPr>
    <w:rPr>
      <w:sz w:val="20"/>
      <w:szCs w:val="20"/>
    </w:rPr>
  </w:style>
  <w:style w:type="character" w:customStyle="1" w:styleId="CommentTextChar">
    <w:name w:val="Comment Text Char"/>
    <w:basedOn w:val="DefaultParagraphFont"/>
    <w:link w:val="CommentText"/>
    <w:uiPriority w:val="99"/>
    <w:semiHidden/>
    <w:rsid w:val="00B37925"/>
    <w:rPr>
      <w:sz w:val="20"/>
      <w:szCs w:val="20"/>
    </w:rPr>
  </w:style>
  <w:style w:type="paragraph" w:styleId="CommentSubject">
    <w:name w:val="annotation subject"/>
    <w:basedOn w:val="CommentText"/>
    <w:next w:val="CommentText"/>
    <w:link w:val="CommentSubjectChar"/>
    <w:uiPriority w:val="99"/>
    <w:semiHidden/>
    <w:unhideWhenUsed/>
    <w:rsid w:val="00B37925"/>
    <w:rPr>
      <w:b/>
      <w:bCs/>
    </w:rPr>
  </w:style>
  <w:style w:type="character" w:customStyle="1" w:styleId="CommentSubjectChar">
    <w:name w:val="Comment Subject Char"/>
    <w:basedOn w:val="CommentTextChar"/>
    <w:link w:val="CommentSubject"/>
    <w:uiPriority w:val="99"/>
    <w:semiHidden/>
    <w:rsid w:val="00B3792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6CD"/>
    <w:pPr>
      <w:suppressAutoHyphens/>
      <w:spacing w:after="120" w:line="240" w:lineRule="auto"/>
      <w:jc w:val="center"/>
      <w:outlineLvl w:val="0"/>
    </w:pPr>
    <w:rPr>
      <w:rFonts w:ascii="Calibri" w:hAnsi="Calibri"/>
      <w:b/>
      <w:color w:val="000000" w:themeColor="text1"/>
      <w:sz w:val="24"/>
    </w:rPr>
  </w:style>
  <w:style w:type="paragraph" w:styleId="Heading2">
    <w:name w:val="heading 2"/>
    <w:basedOn w:val="Normal"/>
    <w:next w:val="Normal"/>
    <w:link w:val="Heading2Char"/>
    <w:uiPriority w:val="9"/>
    <w:unhideWhenUsed/>
    <w:qFormat/>
    <w:rsid w:val="00014A00"/>
    <w:pPr>
      <w:suppressAutoHyphens/>
      <w:spacing w:before="360" w:after="120" w:line="240" w:lineRule="auto"/>
      <w:outlineLvl w:val="1"/>
    </w:pPr>
    <w:rPr>
      <w:rFonts w:ascii="Calibri" w:hAnsi="Calibri"/>
      <w:b/>
      <w:color w:val="000000" w:themeColor="text1"/>
      <w:sz w:val="24"/>
    </w:rPr>
  </w:style>
  <w:style w:type="paragraph" w:styleId="Heading3">
    <w:name w:val="heading 3"/>
    <w:basedOn w:val="Normal"/>
    <w:next w:val="Normal"/>
    <w:link w:val="Heading3Char"/>
    <w:uiPriority w:val="9"/>
    <w:unhideWhenUsed/>
    <w:qFormat/>
    <w:rsid w:val="00014A00"/>
    <w:pPr>
      <w:suppressAutoHyphens/>
      <w:spacing w:before="240" w:after="120" w:line="240" w:lineRule="auto"/>
      <w:ind w:left="360"/>
      <w:outlineLvl w:val="2"/>
    </w:pPr>
    <w:rPr>
      <w:rFonts w:ascii="Calibri" w:hAnsi="Calibr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6CD"/>
    <w:rPr>
      <w:rFonts w:ascii="Calibri" w:hAnsi="Calibri"/>
      <w:b/>
      <w:color w:val="000000" w:themeColor="text1"/>
      <w:sz w:val="24"/>
    </w:rPr>
  </w:style>
  <w:style w:type="character" w:customStyle="1" w:styleId="Heading2Char">
    <w:name w:val="Heading 2 Char"/>
    <w:basedOn w:val="DefaultParagraphFont"/>
    <w:link w:val="Heading2"/>
    <w:uiPriority w:val="9"/>
    <w:rsid w:val="00014A00"/>
    <w:rPr>
      <w:rFonts w:ascii="Calibri" w:hAnsi="Calibri"/>
      <w:b/>
      <w:color w:val="000000" w:themeColor="text1"/>
      <w:sz w:val="24"/>
    </w:rPr>
  </w:style>
  <w:style w:type="paragraph" w:styleId="Header">
    <w:name w:val="header"/>
    <w:basedOn w:val="Normal"/>
    <w:link w:val="HeaderChar"/>
    <w:uiPriority w:val="99"/>
    <w:unhideWhenUsed/>
    <w:rsid w:val="00625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665"/>
  </w:style>
  <w:style w:type="paragraph" w:styleId="Footer">
    <w:name w:val="footer"/>
    <w:basedOn w:val="Normal"/>
    <w:link w:val="FooterChar"/>
    <w:uiPriority w:val="99"/>
    <w:unhideWhenUsed/>
    <w:rsid w:val="00625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665"/>
  </w:style>
  <w:style w:type="paragraph" w:styleId="BalloonText">
    <w:name w:val="Balloon Text"/>
    <w:basedOn w:val="Normal"/>
    <w:link w:val="BalloonTextChar"/>
    <w:uiPriority w:val="99"/>
    <w:semiHidden/>
    <w:unhideWhenUsed/>
    <w:rsid w:val="00625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65"/>
    <w:rPr>
      <w:rFonts w:ascii="Tahoma" w:hAnsi="Tahoma" w:cs="Tahoma"/>
      <w:sz w:val="16"/>
      <w:szCs w:val="16"/>
    </w:rPr>
  </w:style>
  <w:style w:type="character" w:customStyle="1" w:styleId="Heading3Char">
    <w:name w:val="Heading 3 Char"/>
    <w:basedOn w:val="DefaultParagraphFont"/>
    <w:link w:val="Heading3"/>
    <w:uiPriority w:val="9"/>
    <w:rsid w:val="00014A00"/>
    <w:rPr>
      <w:rFonts w:ascii="Calibri" w:hAnsi="Calibri"/>
      <w:b/>
      <w:color w:val="000000" w:themeColor="text1"/>
    </w:rPr>
  </w:style>
  <w:style w:type="paragraph" w:styleId="ListParagraph">
    <w:name w:val="List Paragraph"/>
    <w:basedOn w:val="Normal"/>
    <w:uiPriority w:val="34"/>
    <w:qFormat/>
    <w:rsid w:val="00014A00"/>
    <w:pPr>
      <w:ind w:left="720"/>
      <w:contextualSpacing/>
    </w:pPr>
  </w:style>
  <w:style w:type="character" w:styleId="Hyperlink">
    <w:name w:val="Hyperlink"/>
    <w:basedOn w:val="DefaultParagraphFont"/>
    <w:uiPriority w:val="99"/>
    <w:unhideWhenUsed/>
    <w:rsid w:val="008A234C"/>
    <w:rPr>
      <w:color w:val="0000FF" w:themeColor="hyperlink"/>
      <w:u w:val="single"/>
    </w:rPr>
  </w:style>
  <w:style w:type="character" w:styleId="FollowedHyperlink">
    <w:name w:val="FollowedHyperlink"/>
    <w:basedOn w:val="DefaultParagraphFont"/>
    <w:uiPriority w:val="99"/>
    <w:semiHidden/>
    <w:unhideWhenUsed/>
    <w:rsid w:val="00B37925"/>
    <w:rPr>
      <w:color w:val="800080" w:themeColor="followedHyperlink"/>
      <w:u w:val="single"/>
    </w:rPr>
  </w:style>
  <w:style w:type="character" w:styleId="CommentReference">
    <w:name w:val="annotation reference"/>
    <w:basedOn w:val="DefaultParagraphFont"/>
    <w:uiPriority w:val="99"/>
    <w:semiHidden/>
    <w:unhideWhenUsed/>
    <w:rsid w:val="00B37925"/>
    <w:rPr>
      <w:sz w:val="16"/>
      <w:szCs w:val="16"/>
    </w:rPr>
  </w:style>
  <w:style w:type="paragraph" w:styleId="CommentText">
    <w:name w:val="annotation text"/>
    <w:basedOn w:val="Normal"/>
    <w:link w:val="CommentTextChar"/>
    <w:uiPriority w:val="99"/>
    <w:semiHidden/>
    <w:unhideWhenUsed/>
    <w:rsid w:val="00B37925"/>
    <w:pPr>
      <w:spacing w:line="240" w:lineRule="auto"/>
    </w:pPr>
    <w:rPr>
      <w:sz w:val="20"/>
      <w:szCs w:val="20"/>
    </w:rPr>
  </w:style>
  <w:style w:type="character" w:customStyle="1" w:styleId="CommentTextChar">
    <w:name w:val="Comment Text Char"/>
    <w:basedOn w:val="DefaultParagraphFont"/>
    <w:link w:val="CommentText"/>
    <w:uiPriority w:val="99"/>
    <w:semiHidden/>
    <w:rsid w:val="00B37925"/>
    <w:rPr>
      <w:sz w:val="20"/>
      <w:szCs w:val="20"/>
    </w:rPr>
  </w:style>
  <w:style w:type="paragraph" w:styleId="CommentSubject">
    <w:name w:val="annotation subject"/>
    <w:basedOn w:val="CommentText"/>
    <w:next w:val="CommentText"/>
    <w:link w:val="CommentSubjectChar"/>
    <w:uiPriority w:val="99"/>
    <w:semiHidden/>
    <w:unhideWhenUsed/>
    <w:rsid w:val="00B37925"/>
    <w:rPr>
      <w:b/>
      <w:bCs/>
    </w:rPr>
  </w:style>
  <w:style w:type="character" w:customStyle="1" w:styleId="CommentSubjectChar">
    <w:name w:val="Comment Subject Char"/>
    <w:basedOn w:val="CommentTextChar"/>
    <w:link w:val="CommentSubject"/>
    <w:uiPriority w:val="99"/>
    <w:semiHidden/>
    <w:rsid w:val="00B379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397">
      <w:bodyDiv w:val="1"/>
      <w:marLeft w:val="0"/>
      <w:marRight w:val="0"/>
      <w:marTop w:val="0"/>
      <w:marBottom w:val="0"/>
      <w:divBdr>
        <w:top w:val="none" w:sz="0" w:space="0" w:color="auto"/>
        <w:left w:val="none" w:sz="0" w:space="0" w:color="auto"/>
        <w:bottom w:val="none" w:sz="0" w:space="0" w:color="auto"/>
        <w:right w:val="none" w:sz="0" w:space="0" w:color="auto"/>
      </w:divBdr>
    </w:div>
    <w:div w:id="23989447">
      <w:bodyDiv w:val="1"/>
      <w:marLeft w:val="0"/>
      <w:marRight w:val="0"/>
      <w:marTop w:val="0"/>
      <w:marBottom w:val="0"/>
      <w:divBdr>
        <w:top w:val="none" w:sz="0" w:space="0" w:color="auto"/>
        <w:left w:val="none" w:sz="0" w:space="0" w:color="auto"/>
        <w:bottom w:val="none" w:sz="0" w:space="0" w:color="auto"/>
        <w:right w:val="none" w:sz="0" w:space="0" w:color="auto"/>
      </w:divBdr>
    </w:div>
    <w:div w:id="115370905">
      <w:bodyDiv w:val="1"/>
      <w:marLeft w:val="0"/>
      <w:marRight w:val="0"/>
      <w:marTop w:val="0"/>
      <w:marBottom w:val="0"/>
      <w:divBdr>
        <w:top w:val="none" w:sz="0" w:space="0" w:color="auto"/>
        <w:left w:val="none" w:sz="0" w:space="0" w:color="auto"/>
        <w:bottom w:val="none" w:sz="0" w:space="0" w:color="auto"/>
        <w:right w:val="none" w:sz="0" w:space="0" w:color="auto"/>
      </w:divBdr>
    </w:div>
    <w:div w:id="407071154">
      <w:bodyDiv w:val="1"/>
      <w:marLeft w:val="0"/>
      <w:marRight w:val="0"/>
      <w:marTop w:val="0"/>
      <w:marBottom w:val="0"/>
      <w:divBdr>
        <w:top w:val="none" w:sz="0" w:space="0" w:color="auto"/>
        <w:left w:val="none" w:sz="0" w:space="0" w:color="auto"/>
        <w:bottom w:val="none" w:sz="0" w:space="0" w:color="auto"/>
        <w:right w:val="none" w:sz="0" w:space="0" w:color="auto"/>
      </w:divBdr>
    </w:div>
    <w:div w:id="619609868">
      <w:bodyDiv w:val="1"/>
      <w:marLeft w:val="0"/>
      <w:marRight w:val="0"/>
      <w:marTop w:val="0"/>
      <w:marBottom w:val="0"/>
      <w:divBdr>
        <w:top w:val="none" w:sz="0" w:space="0" w:color="auto"/>
        <w:left w:val="none" w:sz="0" w:space="0" w:color="auto"/>
        <w:bottom w:val="none" w:sz="0" w:space="0" w:color="auto"/>
        <w:right w:val="none" w:sz="0" w:space="0" w:color="auto"/>
      </w:divBdr>
    </w:div>
    <w:div w:id="1081488544">
      <w:bodyDiv w:val="1"/>
      <w:marLeft w:val="0"/>
      <w:marRight w:val="0"/>
      <w:marTop w:val="0"/>
      <w:marBottom w:val="0"/>
      <w:divBdr>
        <w:top w:val="none" w:sz="0" w:space="0" w:color="auto"/>
        <w:left w:val="none" w:sz="0" w:space="0" w:color="auto"/>
        <w:bottom w:val="none" w:sz="0" w:space="0" w:color="auto"/>
        <w:right w:val="none" w:sz="0" w:space="0" w:color="auto"/>
      </w:divBdr>
    </w:div>
    <w:div w:id="1285621182">
      <w:bodyDiv w:val="1"/>
      <w:marLeft w:val="0"/>
      <w:marRight w:val="0"/>
      <w:marTop w:val="0"/>
      <w:marBottom w:val="0"/>
      <w:divBdr>
        <w:top w:val="none" w:sz="0" w:space="0" w:color="auto"/>
        <w:left w:val="none" w:sz="0" w:space="0" w:color="auto"/>
        <w:bottom w:val="none" w:sz="0" w:space="0" w:color="auto"/>
        <w:right w:val="none" w:sz="0" w:space="0" w:color="auto"/>
      </w:divBdr>
    </w:div>
    <w:div w:id="1321734266">
      <w:bodyDiv w:val="1"/>
      <w:marLeft w:val="0"/>
      <w:marRight w:val="0"/>
      <w:marTop w:val="0"/>
      <w:marBottom w:val="0"/>
      <w:divBdr>
        <w:top w:val="none" w:sz="0" w:space="0" w:color="auto"/>
        <w:left w:val="none" w:sz="0" w:space="0" w:color="auto"/>
        <w:bottom w:val="none" w:sz="0" w:space="0" w:color="auto"/>
        <w:right w:val="none" w:sz="0" w:space="0" w:color="auto"/>
      </w:divBdr>
    </w:div>
    <w:div w:id="21017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WEwWEawMQU" TargetMode="External"/><Relationship Id="rId13" Type="http://schemas.openxmlformats.org/officeDocument/2006/relationships/hyperlink" Target="https://www.youtube.com/watch?v=La1Q1lUelU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La1Q1lUelU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lsBz5maBTSs" TargetMode="External"/><Relationship Id="rId5" Type="http://schemas.openxmlformats.org/officeDocument/2006/relationships/webSettings" Target="webSettings.xml"/><Relationship Id="rId15" Type="http://schemas.openxmlformats.org/officeDocument/2006/relationships/hyperlink" Target="https://www.youtube.com/watch?v=M1pbVqlLpyM" TargetMode="External"/><Relationship Id="rId10" Type="http://schemas.openxmlformats.org/officeDocument/2006/relationships/hyperlink" Target="https://www.youtube.com/watch?v=rEXJfTV9R2c" TargetMode="External"/><Relationship Id="rId4" Type="http://schemas.openxmlformats.org/officeDocument/2006/relationships/settings" Target="settings.xml"/><Relationship Id="rId9" Type="http://schemas.openxmlformats.org/officeDocument/2006/relationships/hyperlink" Target="https://www.youtube.com/watch?v=OwK5warQaE0" TargetMode="External"/><Relationship Id="rId14" Type="http://schemas.openxmlformats.org/officeDocument/2006/relationships/hyperlink" Target="https://www.youtube.com/watch?v=IPOLeXHloa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Willoughby</dc:creator>
  <cp:lastModifiedBy>Will Willoughby</cp:lastModifiedBy>
  <cp:revision>8</cp:revision>
  <dcterms:created xsi:type="dcterms:W3CDTF">2018-04-19T16:45:00Z</dcterms:created>
  <dcterms:modified xsi:type="dcterms:W3CDTF">2018-04-19T18:51:00Z</dcterms:modified>
</cp:coreProperties>
</file>