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D08A0" w14:textId="77777777" w:rsidR="00146DC8" w:rsidRPr="002E0E3A" w:rsidRDefault="002F6537" w:rsidP="00081484">
      <w:pPr>
        <w:jc w:val="center"/>
        <w:rPr>
          <w:rFonts w:asciiTheme="majorBidi" w:hAnsiTheme="majorBidi" w:cstheme="majorBidi"/>
          <w:b/>
          <w:bCs/>
          <w:sz w:val="52"/>
          <w:szCs w:val="52"/>
        </w:rPr>
      </w:pPr>
      <w:r w:rsidRPr="002E0E3A">
        <w:rPr>
          <w:rFonts w:asciiTheme="majorBidi" w:hAnsiTheme="majorBidi" w:cstheme="majorBidi"/>
          <w:b/>
          <w:bCs/>
          <w:sz w:val="52"/>
          <w:szCs w:val="52"/>
        </w:rPr>
        <w:t>Detection of Denial of Service (DOS) Attacks Using Machine Learning Models</w:t>
      </w:r>
    </w:p>
    <w:p w14:paraId="4B50DEE1" w14:textId="77777777" w:rsidR="005F7CB4" w:rsidRPr="002E0E3A" w:rsidRDefault="005F7CB4" w:rsidP="009566B5">
      <w:pPr>
        <w:jc w:val="both"/>
        <w:rPr>
          <w:rFonts w:asciiTheme="majorBidi" w:hAnsiTheme="majorBidi" w:cstheme="majorBidi"/>
          <w:b/>
          <w:bCs/>
          <w:sz w:val="52"/>
          <w:szCs w:val="52"/>
        </w:rPr>
      </w:pPr>
    </w:p>
    <w:p w14:paraId="78834822" w14:textId="6952CD36" w:rsidR="00146DC8" w:rsidRPr="002E0E3A" w:rsidRDefault="00146DC8" w:rsidP="009566B5">
      <w:pPr>
        <w:ind w:left="360"/>
        <w:jc w:val="both"/>
        <w:rPr>
          <w:rFonts w:asciiTheme="majorBidi" w:hAnsiTheme="majorBidi" w:cstheme="majorBidi"/>
          <w:sz w:val="28"/>
          <w:szCs w:val="28"/>
        </w:rPr>
      </w:pPr>
      <w:r w:rsidRPr="002E0E3A">
        <w:rPr>
          <w:rFonts w:asciiTheme="majorBidi" w:hAnsiTheme="majorBidi" w:cstheme="majorBidi"/>
          <w:sz w:val="28"/>
          <w:szCs w:val="28"/>
        </w:rPr>
        <w:t>Dr. Mohamed Turkey</w:t>
      </w:r>
      <w:r w:rsidR="00081484" w:rsidRPr="00081484">
        <w:rPr>
          <w:rFonts w:asciiTheme="majorBidi" w:hAnsiTheme="majorBidi" w:cstheme="majorBidi"/>
          <w:sz w:val="28"/>
          <w:szCs w:val="28"/>
          <w:vertAlign w:val="superscript"/>
        </w:rPr>
        <w:t>1</w:t>
      </w:r>
      <w:r w:rsidRPr="002E0E3A">
        <w:rPr>
          <w:rFonts w:asciiTheme="majorBidi" w:hAnsiTheme="majorBidi" w:cstheme="majorBidi"/>
          <w:sz w:val="28"/>
          <w:szCs w:val="28"/>
        </w:rPr>
        <w:t>, Artificial Intelligence, Artificial Intelligence, Egyptian Russian University Badr City, Cairo, Egypt.</w:t>
      </w:r>
    </w:p>
    <w:p w14:paraId="5F733DDB" w14:textId="0FD9EF6F" w:rsidR="00146DC8" w:rsidRPr="002E0E3A" w:rsidRDefault="00146DC8" w:rsidP="009566B5">
      <w:pPr>
        <w:ind w:left="360"/>
        <w:jc w:val="both"/>
        <w:rPr>
          <w:rFonts w:asciiTheme="majorBidi" w:hAnsiTheme="majorBidi" w:cstheme="majorBidi"/>
          <w:sz w:val="28"/>
          <w:szCs w:val="28"/>
        </w:rPr>
      </w:pPr>
      <w:r w:rsidRPr="002E0E3A">
        <w:rPr>
          <w:rFonts w:asciiTheme="majorBidi" w:hAnsiTheme="majorBidi" w:cstheme="majorBidi"/>
          <w:sz w:val="28"/>
          <w:szCs w:val="28"/>
        </w:rPr>
        <w:t>Eng. Elsayed Mohamed</w:t>
      </w:r>
      <w:r w:rsidR="0081727F" w:rsidRPr="0081727F">
        <w:rPr>
          <w:rFonts w:asciiTheme="majorBidi" w:hAnsiTheme="majorBidi" w:cstheme="majorBidi"/>
          <w:sz w:val="28"/>
          <w:szCs w:val="28"/>
          <w:vertAlign w:val="superscript"/>
        </w:rPr>
        <w:t>1</w:t>
      </w:r>
      <w:r w:rsidRPr="002E0E3A">
        <w:rPr>
          <w:rFonts w:asciiTheme="majorBidi" w:hAnsiTheme="majorBidi" w:cstheme="majorBidi"/>
          <w:sz w:val="28"/>
          <w:szCs w:val="28"/>
        </w:rPr>
        <w:t>, Artificial Intelligence, Artificial Intelligence, Egyptian Russian University Badr City, Cairo, Egypt.</w:t>
      </w:r>
    </w:p>
    <w:p w14:paraId="6318DDFD" w14:textId="2B46714E" w:rsidR="00146DC8" w:rsidRPr="002E0E3A" w:rsidRDefault="00146DC8" w:rsidP="009566B5">
      <w:pPr>
        <w:ind w:left="360"/>
        <w:jc w:val="both"/>
        <w:rPr>
          <w:rFonts w:asciiTheme="majorBidi" w:hAnsiTheme="majorBidi" w:cstheme="majorBidi"/>
          <w:sz w:val="28"/>
          <w:szCs w:val="28"/>
        </w:rPr>
      </w:pPr>
      <w:r w:rsidRPr="002E0E3A">
        <w:rPr>
          <w:rFonts w:asciiTheme="majorBidi" w:hAnsiTheme="majorBidi" w:cstheme="majorBidi"/>
          <w:sz w:val="28"/>
          <w:szCs w:val="28"/>
        </w:rPr>
        <w:t>Eng. Moaz Mohamed</w:t>
      </w:r>
      <w:r w:rsidR="0081727F">
        <w:rPr>
          <w:rFonts w:asciiTheme="majorBidi" w:hAnsiTheme="majorBidi" w:cstheme="majorBidi"/>
          <w:sz w:val="28"/>
          <w:szCs w:val="28"/>
          <w:vertAlign w:val="superscript"/>
        </w:rPr>
        <w:t>1</w:t>
      </w:r>
      <w:r w:rsidRPr="002E0E3A">
        <w:rPr>
          <w:rFonts w:asciiTheme="majorBidi" w:hAnsiTheme="majorBidi" w:cstheme="majorBidi"/>
          <w:sz w:val="28"/>
          <w:szCs w:val="28"/>
        </w:rPr>
        <w:t>, Artificial Intelligence, Artificial Intelligence, Egyptian Russian University Badr City, Cairo, Egypt.</w:t>
      </w:r>
    </w:p>
    <w:p w14:paraId="4C090E2C" w14:textId="235FBF9B" w:rsidR="00146DC8" w:rsidRPr="002E0E3A" w:rsidRDefault="00146DC8" w:rsidP="009566B5">
      <w:pPr>
        <w:ind w:left="360"/>
        <w:jc w:val="both"/>
        <w:rPr>
          <w:rFonts w:asciiTheme="majorBidi" w:hAnsiTheme="majorBidi" w:cstheme="majorBidi"/>
          <w:sz w:val="28"/>
          <w:szCs w:val="28"/>
        </w:rPr>
      </w:pPr>
      <w:r w:rsidRPr="002E0E3A">
        <w:rPr>
          <w:rFonts w:asciiTheme="majorBidi" w:hAnsiTheme="majorBidi" w:cstheme="majorBidi"/>
          <w:sz w:val="28"/>
          <w:szCs w:val="28"/>
        </w:rPr>
        <w:t>Eng. Badr Elsayed</w:t>
      </w:r>
      <w:r w:rsidR="0081727F">
        <w:rPr>
          <w:rFonts w:asciiTheme="majorBidi" w:hAnsiTheme="majorBidi" w:cstheme="majorBidi"/>
          <w:sz w:val="28"/>
          <w:szCs w:val="28"/>
          <w:vertAlign w:val="superscript"/>
        </w:rPr>
        <w:t>1</w:t>
      </w:r>
      <w:r w:rsidRPr="002E0E3A">
        <w:rPr>
          <w:rFonts w:asciiTheme="majorBidi" w:hAnsiTheme="majorBidi" w:cstheme="majorBidi"/>
          <w:sz w:val="28"/>
          <w:szCs w:val="28"/>
        </w:rPr>
        <w:t>, Artificial Intelligence, Artificial Intelligence, Egyptian Russian University Badr City, Cairo, Egypt.</w:t>
      </w:r>
    </w:p>
    <w:p w14:paraId="127190F8" w14:textId="77777777" w:rsidR="00A31622" w:rsidRDefault="00A31622" w:rsidP="009566B5">
      <w:pPr>
        <w:jc w:val="both"/>
        <w:rPr>
          <w:rFonts w:asciiTheme="majorBidi" w:hAnsiTheme="majorBidi" w:cstheme="majorBidi"/>
        </w:rPr>
      </w:pPr>
    </w:p>
    <w:p w14:paraId="29D32B8C" w14:textId="77777777" w:rsidR="00B23799" w:rsidRDefault="00B23799" w:rsidP="009566B5">
      <w:pPr>
        <w:jc w:val="both"/>
        <w:rPr>
          <w:rFonts w:asciiTheme="majorBidi" w:hAnsiTheme="majorBidi" w:cstheme="majorBidi"/>
        </w:rPr>
      </w:pPr>
    </w:p>
    <w:p w14:paraId="253A6F34" w14:textId="77777777" w:rsidR="00B23799" w:rsidRPr="002E0E3A" w:rsidRDefault="00B23799" w:rsidP="009566B5">
      <w:pPr>
        <w:jc w:val="both"/>
        <w:rPr>
          <w:rFonts w:asciiTheme="majorBidi" w:hAnsiTheme="majorBidi" w:cstheme="majorBidi"/>
          <w:rtl/>
        </w:rPr>
      </w:pPr>
    </w:p>
    <w:p w14:paraId="3130B9FA" w14:textId="312ABEAA" w:rsidR="00420166" w:rsidRPr="00E41A59" w:rsidRDefault="00111605" w:rsidP="00E41A59">
      <w:pPr>
        <w:jc w:val="both"/>
        <w:rPr>
          <w:rFonts w:asciiTheme="majorBidi" w:hAnsiTheme="majorBidi" w:cstheme="majorBidi"/>
          <w:b/>
          <w:bCs/>
          <w:sz w:val="36"/>
          <w:szCs w:val="36"/>
        </w:rPr>
      </w:pPr>
      <w:r w:rsidRPr="002E0E3A">
        <w:rPr>
          <w:rFonts w:asciiTheme="majorBidi" w:hAnsiTheme="majorBidi" w:cstheme="majorBidi"/>
          <w:b/>
          <w:bCs/>
          <w:sz w:val="36"/>
          <w:szCs w:val="36"/>
        </w:rPr>
        <w:t>Abstract</w:t>
      </w:r>
      <w:r w:rsidR="00E41A59">
        <w:rPr>
          <w:rFonts w:asciiTheme="majorBidi" w:hAnsiTheme="majorBidi" w:cstheme="majorBidi"/>
          <w:b/>
          <w:bCs/>
          <w:sz w:val="36"/>
          <w:szCs w:val="36"/>
        </w:rPr>
        <w:t>:</w:t>
      </w:r>
      <w:r w:rsidRPr="002E0E3A">
        <w:rPr>
          <w:rFonts w:asciiTheme="majorBidi" w:hAnsiTheme="majorBidi" w:cstheme="majorBidi"/>
          <w:b/>
          <w:bCs/>
          <w:sz w:val="36"/>
          <w:szCs w:val="36"/>
        </w:rPr>
        <w:t xml:space="preserve"> </w:t>
      </w:r>
      <w:r w:rsidR="00420166" w:rsidRPr="002E0E3A">
        <w:rPr>
          <w:rFonts w:asciiTheme="majorBidi" w:hAnsiTheme="majorBidi" w:cstheme="majorBidi"/>
          <w:sz w:val="28"/>
          <w:szCs w:val="28"/>
        </w:rPr>
        <w:t xml:space="preserve">Denial of Service (DoS) attacks pose a significant threat to cybersecurity, disrupting the availability of services by overwhelming network resources. As these attacks grow in complexity, traditional detection methods </w:t>
      </w:r>
      <w:r w:rsidR="00420166" w:rsidRPr="00E41A59">
        <w:rPr>
          <w:rFonts w:asciiTheme="majorBidi" w:hAnsiTheme="majorBidi" w:cstheme="majorBidi"/>
          <w:sz w:val="28"/>
          <w:szCs w:val="28"/>
        </w:rPr>
        <w:t>struggle to keep pace. This paper explores the application of machine learning models, specifically Random Forest and Decision Tree classifiers, to detect DoS attacks</w:t>
      </w:r>
      <w:r w:rsidR="002A416F" w:rsidRPr="00E41A59">
        <w:rPr>
          <w:rFonts w:asciiTheme="majorBidi" w:hAnsiTheme="majorBidi" w:cstheme="majorBidi"/>
          <w:sz w:val="28"/>
          <w:szCs w:val="28"/>
        </w:rPr>
        <w:t>[1]</w:t>
      </w:r>
      <w:r w:rsidR="00420166" w:rsidRPr="00E41A59">
        <w:rPr>
          <w:rFonts w:asciiTheme="majorBidi" w:hAnsiTheme="majorBidi" w:cstheme="majorBidi"/>
          <w:sz w:val="28"/>
          <w:szCs w:val="28"/>
        </w:rPr>
        <w:t>, providing a robust and scalable solution. Utilizing the PyCaret framework, we evaluated multiple models, fine-tuned</w:t>
      </w:r>
      <w:r w:rsidR="00420166" w:rsidRPr="002E0E3A">
        <w:rPr>
          <w:rFonts w:asciiTheme="majorBidi" w:hAnsiTheme="majorBidi" w:cstheme="majorBidi"/>
          <w:sz w:val="28"/>
          <w:szCs w:val="28"/>
        </w:rPr>
        <w:t xml:space="preserve"> the best performers, and achieved high accuracy in attack detection. Our findings underscore the potential of machine learning in enhancing cyber defense mechanisms, particularly in the face of evolving attack strategies.</w:t>
      </w:r>
    </w:p>
    <w:p w14:paraId="355B89EE" w14:textId="77777777" w:rsidR="0083580F" w:rsidRDefault="0083580F" w:rsidP="009566B5">
      <w:pPr>
        <w:jc w:val="both"/>
        <w:rPr>
          <w:rFonts w:asciiTheme="majorBidi" w:hAnsiTheme="majorBidi" w:cstheme="majorBidi"/>
          <w:sz w:val="28"/>
          <w:szCs w:val="28"/>
        </w:rPr>
      </w:pPr>
    </w:p>
    <w:p w14:paraId="13C74EB3" w14:textId="77777777" w:rsidR="00B23799" w:rsidRDefault="00B23799" w:rsidP="009566B5">
      <w:pPr>
        <w:jc w:val="both"/>
        <w:rPr>
          <w:rFonts w:asciiTheme="majorBidi" w:hAnsiTheme="majorBidi" w:cstheme="majorBidi"/>
          <w:sz w:val="28"/>
          <w:szCs w:val="28"/>
        </w:rPr>
      </w:pPr>
    </w:p>
    <w:p w14:paraId="6022D755" w14:textId="77777777" w:rsidR="00B23799" w:rsidRPr="002E0E3A" w:rsidRDefault="00B23799" w:rsidP="009566B5">
      <w:pPr>
        <w:jc w:val="both"/>
        <w:rPr>
          <w:rFonts w:asciiTheme="majorBidi" w:hAnsiTheme="majorBidi" w:cstheme="majorBidi"/>
          <w:sz w:val="28"/>
          <w:szCs w:val="28"/>
        </w:rPr>
      </w:pPr>
    </w:p>
    <w:p w14:paraId="12E0D823" w14:textId="77777777" w:rsidR="00E41A59" w:rsidRDefault="00E41A59" w:rsidP="009566B5">
      <w:pPr>
        <w:jc w:val="both"/>
        <w:rPr>
          <w:rFonts w:asciiTheme="majorBidi" w:hAnsiTheme="majorBidi" w:cstheme="majorBidi"/>
          <w:b/>
          <w:bCs/>
          <w:sz w:val="36"/>
          <w:szCs w:val="36"/>
        </w:rPr>
      </w:pPr>
    </w:p>
    <w:p w14:paraId="15BD1D82" w14:textId="77777777" w:rsidR="00E41A59" w:rsidRDefault="00E41A59" w:rsidP="009566B5">
      <w:pPr>
        <w:jc w:val="both"/>
        <w:rPr>
          <w:rFonts w:asciiTheme="majorBidi" w:hAnsiTheme="majorBidi" w:cstheme="majorBidi"/>
          <w:b/>
          <w:bCs/>
          <w:sz w:val="36"/>
          <w:szCs w:val="36"/>
        </w:rPr>
      </w:pPr>
    </w:p>
    <w:p w14:paraId="5E4360B4" w14:textId="01F3B748" w:rsidR="00327541" w:rsidRPr="00E41A59" w:rsidRDefault="00327541" w:rsidP="00E41A59">
      <w:p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Keywords</w:t>
      </w:r>
      <w:r w:rsidR="00E41A59">
        <w:rPr>
          <w:rFonts w:asciiTheme="majorBidi" w:hAnsiTheme="majorBidi" w:cstheme="majorBidi"/>
          <w:b/>
          <w:bCs/>
          <w:sz w:val="36"/>
          <w:szCs w:val="36"/>
        </w:rPr>
        <w:t xml:space="preserve">: </w:t>
      </w:r>
      <w:r w:rsidR="006F1831" w:rsidRPr="002E0E3A">
        <w:rPr>
          <w:rFonts w:asciiTheme="majorBidi" w:hAnsiTheme="majorBidi" w:cstheme="majorBidi"/>
          <w:sz w:val="28"/>
          <w:szCs w:val="28"/>
        </w:rPr>
        <w:t>Denial of Service, DOS Attacks, Machine Learning, Cyber Security, Random Forest, Decision Tree, PyCaret</w:t>
      </w:r>
    </w:p>
    <w:p w14:paraId="59E1B421" w14:textId="77777777" w:rsidR="00293684" w:rsidRPr="002E0E3A" w:rsidRDefault="00293684" w:rsidP="009566B5">
      <w:pPr>
        <w:ind w:firstLine="360"/>
        <w:jc w:val="both"/>
        <w:rPr>
          <w:rFonts w:asciiTheme="majorBidi" w:hAnsiTheme="majorBidi" w:cstheme="majorBidi"/>
          <w:sz w:val="28"/>
          <w:szCs w:val="28"/>
        </w:rPr>
      </w:pPr>
    </w:p>
    <w:p w14:paraId="42C82E8E" w14:textId="77777777" w:rsidR="00327541" w:rsidRPr="002E0E3A" w:rsidRDefault="00327541"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Introduction</w:t>
      </w:r>
    </w:p>
    <w:p w14:paraId="10D09630" w14:textId="40D8DC53" w:rsidR="002F6537" w:rsidRPr="002E0E3A" w:rsidRDefault="00420166" w:rsidP="0081727F">
      <w:pPr>
        <w:ind w:left="360" w:firstLine="360"/>
        <w:jc w:val="both"/>
        <w:rPr>
          <w:rFonts w:asciiTheme="majorBidi" w:hAnsiTheme="majorBidi" w:cstheme="majorBidi"/>
          <w:sz w:val="28"/>
          <w:szCs w:val="28"/>
        </w:rPr>
      </w:pPr>
      <w:r w:rsidRPr="002E0E3A">
        <w:rPr>
          <w:rFonts w:asciiTheme="majorBidi" w:hAnsiTheme="majorBidi" w:cstheme="majorBidi"/>
          <w:sz w:val="28"/>
          <w:szCs w:val="28"/>
        </w:rPr>
        <w:t>In the ever-evolving landscape of cyber threats, Denial of Service (DoS) attacks remain a persistent and significant challenge. These attacks aim to disrupt the normal operation of targeted systems or networks by flooding them with an overwhelming volume of traffic or requests</w:t>
      </w:r>
      <w:r w:rsidR="00B25445">
        <w:rPr>
          <w:rFonts w:asciiTheme="majorBidi" w:hAnsiTheme="majorBidi" w:cstheme="majorBidi"/>
          <w:sz w:val="28"/>
          <w:szCs w:val="28"/>
        </w:rPr>
        <w:t>[7]</w:t>
      </w:r>
      <w:r w:rsidRPr="002E0E3A">
        <w:rPr>
          <w:rFonts w:asciiTheme="majorBidi" w:hAnsiTheme="majorBidi" w:cstheme="majorBidi"/>
          <w:sz w:val="28"/>
          <w:szCs w:val="28"/>
        </w:rPr>
        <w:t>. The consequences of successful DoS attacks can be severe, ranging from temporary service outages to substantial financial losses and reputational damage.</w:t>
      </w:r>
    </w:p>
    <w:p w14:paraId="04D35982" w14:textId="7428F311" w:rsidR="00420166" w:rsidRPr="002E0E3A" w:rsidRDefault="00420166" w:rsidP="0081727F">
      <w:pPr>
        <w:ind w:left="360"/>
        <w:jc w:val="both"/>
        <w:rPr>
          <w:rFonts w:asciiTheme="majorBidi" w:hAnsiTheme="majorBidi" w:cstheme="majorBidi"/>
          <w:sz w:val="28"/>
          <w:szCs w:val="28"/>
        </w:rPr>
      </w:pPr>
      <w:r w:rsidRPr="002E0E3A">
        <w:rPr>
          <w:rFonts w:asciiTheme="majorBidi" w:hAnsiTheme="majorBidi" w:cstheme="majorBidi"/>
          <w:sz w:val="28"/>
          <w:szCs w:val="28"/>
        </w:rPr>
        <w:t>Traditional DoS detection methods, often based on rule-based systems or signature matching, have become increasingly inadequate in the face of sophisticated and adaptive attack techniques</w:t>
      </w:r>
      <w:r w:rsidR="00B25445">
        <w:rPr>
          <w:rFonts w:asciiTheme="majorBidi" w:hAnsiTheme="majorBidi" w:cstheme="majorBidi"/>
          <w:sz w:val="28"/>
          <w:szCs w:val="28"/>
        </w:rPr>
        <w:t>[9]</w:t>
      </w:r>
      <w:r w:rsidRPr="002E0E3A">
        <w:rPr>
          <w:rFonts w:asciiTheme="majorBidi" w:hAnsiTheme="majorBidi" w:cstheme="majorBidi"/>
          <w:sz w:val="28"/>
          <w:szCs w:val="28"/>
        </w:rPr>
        <w:t>.</w:t>
      </w:r>
      <w:r w:rsidR="00B25445">
        <w:rPr>
          <w:rFonts w:asciiTheme="majorBidi" w:hAnsiTheme="majorBidi" w:cstheme="majorBidi"/>
          <w:sz w:val="28"/>
          <w:szCs w:val="28"/>
        </w:rPr>
        <w:t xml:space="preserve"> </w:t>
      </w:r>
      <w:r w:rsidRPr="002E0E3A">
        <w:rPr>
          <w:rFonts w:asciiTheme="majorBidi" w:hAnsiTheme="majorBidi" w:cstheme="majorBidi"/>
          <w:sz w:val="28"/>
          <w:szCs w:val="28"/>
        </w:rPr>
        <w:t>These methods often struggle to distinguish between legitimate traffic spikes and malicious DoS traffic, leading to either missed detections or false alarms.</w:t>
      </w:r>
    </w:p>
    <w:p w14:paraId="3B1D7ADD" w14:textId="473EDB5C" w:rsidR="00420166" w:rsidRDefault="00420166" w:rsidP="009566B5">
      <w:pPr>
        <w:ind w:left="360"/>
        <w:jc w:val="both"/>
        <w:rPr>
          <w:rFonts w:asciiTheme="majorBidi" w:hAnsiTheme="majorBidi" w:cstheme="majorBidi"/>
          <w:sz w:val="28"/>
          <w:szCs w:val="28"/>
        </w:rPr>
      </w:pPr>
      <w:r w:rsidRPr="002E0E3A">
        <w:rPr>
          <w:rFonts w:asciiTheme="majorBidi" w:hAnsiTheme="majorBidi" w:cstheme="majorBidi"/>
          <w:sz w:val="28"/>
          <w:szCs w:val="28"/>
        </w:rPr>
        <w:t>Machine learning, a subfield of artificial intelligence, offers a promising alternative for DoS attack detection</w:t>
      </w:r>
      <w:r w:rsidR="00B25445">
        <w:rPr>
          <w:rFonts w:asciiTheme="majorBidi" w:hAnsiTheme="majorBidi" w:cstheme="majorBidi"/>
          <w:sz w:val="28"/>
          <w:szCs w:val="28"/>
        </w:rPr>
        <w:t>[3]</w:t>
      </w:r>
      <w:r w:rsidRPr="002E0E3A">
        <w:rPr>
          <w:rFonts w:asciiTheme="majorBidi" w:hAnsiTheme="majorBidi" w:cstheme="majorBidi"/>
          <w:sz w:val="28"/>
          <w:szCs w:val="28"/>
        </w:rPr>
        <w:t>. Machine learning algorithms can learn patterns and anomalies in network traffic data, enabling them to identify DoS attacks with greater accuracy and adaptability than traditional methods</w:t>
      </w:r>
      <w:r w:rsidR="00B25445">
        <w:rPr>
          <w:rFonts w:asciiTheme="majorBidi" w:hAnsiTheme="majorBidi" w:cstheme="majorBidi"/>
          <w:sz w:val="28"/>
          <w:szCs w:val="28"/>
        </w:rPr>
        <w:t>[12]</w:t>
      </w:r>
      <w:r w:rsidRPr="002E0E3A">
        <w:rPr>
          <w:rFonts w:asciiTheme="majorBidi" w:hAnsiTheme="majorBidi" w:cstheme="majorBidi"/>
          <w:sz w:val="28"/>
          <w:szCs w:val="28"/>
        </w:rPr>
        <w:t>. This paper investigates the application of two machine learning models, Random Forest and Decision Tree, for DoS attack detection. We leverage the PyCaret framework, an open-source machine learning library, to streamline the model development and evaluation process.</w:t>
      </w:r>
    </w:p>
    <w:p w14:paraId="5D2047C2" w14:textId="46B2DC2D" w:rsidR="0081727F" w:rsidRP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In the modern digital era, where connectivity and online presence are ubiquitous, the threat landscape has become increasingly complex and sophisticated</w:t>
      </w:r>
      <w:r w:rsidR="00B25445">
        <w:rPr>
          <w:rFonts w:asciiTheme="majorBidi" w:hAnsiTheme="majorBidi" w:cstheme="majorBidi"/>
          <w:sz w:val="28"/>
          <w:szCs w:val="28"/>
        </w:rPr>
        <w:t>[5]</w:t>
      </w:r>
      <w:r w:rsidRPr="0081727F">
        <w:rPr>
          <w:rFonts w:asciiTheme="majorBidi" w:hAnsiTheme="majorBidi" w:cstheme="majorBidi"/>
          <w:sz w:val="28"/>
          <w:szCs w:val="28"/>
        </w:rPr>
        <w:t>. Among the myriad of cyber threats, Denial of Service (DoS) attacks stand out due to their capacity to cripple online services, causing significant disruptions and financial losses. DoS attacks aim to overwhelm a network, service, or application with a flood of illegitimate requests, rendering it inaccessible to legitimate users. As the dependency on internet-based services grows, the urgency to develop robust methods to detect and mitigate these attacks becomes paramount.</w:t>
      </w:r>
    </w:p>
    <w:p w14:paraId="3A6DD357" w14:textId="77777777" w:rsidR="0081727F" w:rsidRPr="0081727F" w:rsidRDefault="0081727F" w:rsidP="0081727F">
      <w:pPr>
        <w:ind w:left="360"/>
        <w:jc w:val="both"/>
        <w:rPr>
          <w:rFonts w:asciiTheme="majorBidi" w:hAnsiTheme="majorBidi" w:cstheme="majorBidi"/>
          <w:sz w:val="28"/>
          <w:szCs w:val="28"/>
        </w:rPr>
      </w:pPr>
    </w:p>
    <w:p w14:paraId="22517FBB" w14:textId="1578088A" w:rsidR="0081727F" w:rsidRP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Traditional methods of detecting DoS attacks often rely on signature-based detection or rule-based systems</w:t>
      </w:r>
      <w:r w:rsidR="00B25445">
        <w:rPr>
          <w:rFonts w:asciiTheme="majorBidi" w:hAnsiTheme="majorBidi" w:cstheme="majorBidi"/>
          <w:sz w:val="28"/>
          <w:szCs w:val="28"/>
        </w:rPr>
        <w:t>[11]</w:t>
      </w:r>
      <w:r w:rsidRPr="0081727F">
        <w:rPr>
          <w:rFonts w:asciiTheme="majorBidi" w:hAnsiTheme="majorBidi" w:cstheme="majorBidi"/>
          <w:sz w:val="28"/>
          <w:szCs w:val="28"/>
        </w:rPr>
        <w:t xml:space="preserve">. While these approaches can be effective against known threats, </w:t>
      </w:r>
      <w:r w:rsidRPr="0081727F">
        <w:rPr>
          <w:rFonts w:asciiTheme="majorBidi" w:hAnsiTheme="majorBidi" w:cstheme="majorBidi"/>
          <w:sz w:val="28"/>
          <w:szCs w:val="28"/>
        </w:rPr>
        <w:lastRenderedPageBreak/>
        <w:t>they fall short when it comes to identifying new, evolving, or sophisticated attack vectors. This limitation underscores the need for more dynamic and adaptive detection mechanisms.</w:t>
      </w:r>
    </w:p>
    <w:p w14:paraId="2B9DFB95" w14:textId="77777777" w:rsidR="0081727F" w:rsidRPr="0081727F" w:rsidRDefault="0081727F" w:rsidP="0081727F">
      <w:pPr>
        <w:ind w:left="360"/>
        <w:jc w:val="both"/>
        <w:rPr>
          <w:rFonts w:asciiTheme="majorBidi" w:hAnsiTheme="majorBidi" w:cstheme="majorBidi"/>
          <w:sz w:val="28"/>
          <w:szCs w:val="28"/>
        </w:rPr>
      </w:pPr>
    </w:p>
    <w:p w14:paraId="66C94404" w14:textId="1F28392B" w:rsidR="0081727F" w:rsidRP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Machine learning (ML) offers a promising avenue to enhance DoS attack detection. By leveraging ML algorithms, it is possible to analyze vast amounts of network traffic data, identify patterns</w:t>
      </w:r>
      <w:r w:rsidR="00B25445">
        <w:rPr>
          <w:rFonts w:asciiTheme="majorBidi" w:hAnsiTheme="majorBidi" w:cstheme="majorBidi"/>
          <w:sz w:val="28"/>
          <w:szCs w:val="28"/>
        </w:rPr>
        <w:t>[1]</w:t>
      </w:r>
      <w:r w:rsidRPr="0081727F">
        <w:rPr>
          <w:rFonts w:asciiTheme="majorBidi" w:hAnsiTheme="majorBidi" w:cstheme="majorBidi"/>
          <w:sz w:val="28"/>
          <w:szCs w:val="28"/>
        </w:rPr>
        <w:t>, and distinguish between normal and malicious activities. Unlike traditional methods, ML models can learn from data, adapt to new threats, and improve their detection capabilities over time.</w:t>
      </w:r>
    </w:p>
    <w:p w14:paraId="524332D5" w14:textId="77777777" w:rsidR="0081727F" w:rsidRPr="0081727F" w:rsidRDefault="0081727F" w:rsidP="0081727F">
      <w:pPr>
        <w:ind w:left="360"/>
        <w:jc w:val="both"/>
        <w:rPr>
          <w:rFonts w:asciiTheme="majorBidi" w:hAnsiTheme="majorBidi" w:cstheme="majorBidi"/>
          <w:sz w:val="28"/>
          <w:szCs w:val="28"/>
        </w:rPr>
      </w:pPr>
    </w:p>
    <w:p w14:paraId="7701E600" w14:textId="03D6218E" w:rsidR="0081727F" w:rsidRP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The application of machine learning to DoS attack detection involves several key steps: data collection and preprocessing, feature extraction, model training, and evaluation. Various ML techniques, including supervised learning, unsupervised learning, and deep learning</w:t>
      </w:r>
      <w:r w:rsidR="00B601EB">
        <w:rPr>
          <w:rFonts w:asciiTheme="majorBidi" w:hAnsiTheme="majorBidi" w:cstheme="majorBidi"/>
          <w:sz w:val="28"/>
          <w:szCs w:val="28"/>
        </w:rPr>
        <w:t>[3]</w:t>
      </w:r>
      <w:r w:rsidRPr="0081727F">
        <w:rPr>
          <w:rFonts w:asciiTheme="majorBidi" w:hAnsiTheme="majorBidi" w:cstheme="majorBidi"/>
          <w:sz w:val="28"/>
          <w:szCs w:val="28"/>
        </w:rPr>
        <w:t>, have been explored to tackle this problem. Supervised learning models, such as decision trees, support vector machines, and neural networks, are trained on labeled datasets where attack and non-attack traffic are pre-identified. Unsupervised learning models, like clustering algorithms</w:t>
      </w:r>
      <w:r w:rsidR="00B601EB">
        <w:rPr>
          <w:rFonts w:asciiTheme="majorBidi" w:hAnsiTheme="majorBidi" w:cstheme="majorBidi"/>
          <w:sz w:val="28"/>
          <w:szCs w:val="28"/>
        </w:rPr>
        <w:t>[2]</w:t>
      </w:r>
      <w:r w:rsidRPr="0081727F">
        <w:rPr>
          <w:rFonts w:asciiTheme="majorBidi" w:hAnsiTheme="majorBidi" w:cstheme="majorBidi"/>
          <w:sz w:val="28"/>
          <w:szCs w:val="28"/>
        </w:rPr>
        <w:t>, can identify anomalies in the network traffic that may indicate a DoS attack without prior knowledge of attack patterns.</w:t>
      </w:r>
    </w:p>
    <w:p w14:paraId="1EE178ED" w14:textId="77777777" w:rsidR="0081727F" w:rsidRPr="0081727F" w:rsidRDefault="0081727F" w:rsidP="0081727F">
      <w:pPr>
        <w:ind w:left="360"/>
        <w:jc w:val="both"/>
        <w:rPr>
          <w:rFonts w:asciiTheme="majorBidi" w:hAnsiTheme="majorBidi" w:cstheme="majorBidi"/>
          <w:sz w:val="28"/>
          <w:szCs w:val="28"/>
        </w:rPr>
      </w:pPr>
    </w:p>
    <w:p w14:paraId="4AE8D75E" w14:textId="69B794D9" w:rsidR="0081727F" w:rsidRP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Moreover, the advent of deep learning has brought new capabilities to the detection of DoS attacks</w:t>
      </w:r>
      <w:r w:rsidR="00B601EB">
        <w:rPr>
          <w:rFonts w:asciiTheme="majorBidi" w:hAnsiTheme="majorBidi" w:cstheme="majorBidi"/>
          <w:sz w:val="28"/>
          <w:szCs w:val="28"/>
        </w:rPr>
        <w:t>[7]</w:t>
      </w:r>
      <w:r w:rsidRPr="0081727F">
        <w:rPr>
          <w:rFonts w:asciiTheme="majorBidi" w:hAnsiTheme="majorBidi" w:cstheme="majorBidi"/>
          <w:sz w:val="28"/>
          <w:szCs w:val="28"/>
        </w:rPr>
        <w:t>. Deep learning models, with their ability to process large-scale data and capture intricate patterns, have shown significant promise in identifying complex attack behaviors that traditional ML models might miss.</w:t>
      </w:r>
    </w:p>
    <w:p w14:paraId="619AFE9F" w14:textId="77777777" w:rsidR="0081727F" w:rsidRPr="0081727F" w:rsidRDefault="0081727F" w:rsidP="0081727F">
      <w:pPr>
        <w:ind w:left="360"/>
        <w:jc w:val="both"/>
        <w:rPr>
          <w:rFonts w:asciiTheme="majorBidi" w:hAnsiTheme="majorBidi" w:cstheme="majorBidi"/>
          <w:sz w:val="28"/>
          <w:szCs w:val="28"/>
        </w:rPr>
      </w:pPr>
    </w:p>
    <w:p w14:paraId="02DB3430" w14:textId="67FFC4FF" w:rsidR="0081727F" w:rsidRDefault="0081727F" w:rsidP="0081727F">
      <w:pPr>
        <w:ind w:left="360"/>
        <w:jc w:val="both"/>
        <w:rPr>
          <w:rFonts w:asciiTheme="majorBidi" w:hAnsiTheme="majorBidi" w:cstheme="majorBidi"/>
          <w:sz w:val="28"/>
          <w:szCs w:val="28"/>
        </w:rPr>
      </w:pPr>
      <w:r w:rsidRPr="0081727F">
        <w:rPr>
          <w:rFonts w:asciiTheme="majorBidi" w:hAnsiTheme="majorBidi" w:cstheme="majorBidi"/>
          <w:sz w:val="28"/>
          <w:szCs w:val="28"/>
        </w:rPr>
        <w:t>In this research, we aim to explore and evaluate various machine learning models for detecting DoS attacks. By comparing their performance and analyzing their strengths and weaknesses</w:t>
      </w:r>
      <w:r w:rsidR="00B601EB">
        <w:rPr>
          <w:rFonts w:asciiTheme="majorBidi" w:hAnsiTheme="majorBidi" w:cstheme="majorBidi"/>
          <w:sz w:val="28"/>
          <w:szCs w:val="28"/>
        </w:rPr>
        <w:t>[16]</w:t>
      </w:r>
      <w:r w:rsidRPr="0081727F">
        <w:rPr>
          <w:rFonts w:asciiTheme="majorBidi" w:hAnsiTheme="majorBidi" w:cstheme="majorBidi"/>
          <w:sz w:val="28"/>
          <w:szCs w:val="28"/>
        </w:rPr>
        <w:t>, we seek to provide insights into the most effective strategies for deploying ML-based DoS attack detection in real-world scenarios. The ultimate goal is to enhance the resilience of online services against DoS attacks, ensuring continuity and reliability in an increasingly connected world.</w:t>
      </w:r>
    </w:p>
    <w:p w14:paraId="18C4897E" w14:textId="77777777" w:rsidR="0081727F" w:rsidRPr="002E0E3A" w:rsidRDefault="0081727F" w:rsidP="0081727F">
      <w:pPr>
        <w:ind w:left="360"/>
        <w:jc w:val="both"/>
        <w:rPr>
          <w:rFonts w:asciiTheme="majorBidi" w:hAnsiTheme="majorBidi" w:cstheme="majorBidi"/>
          <w:sz w:val="28"/>
          <w:szCs w:val="28"/>
        </w:rPr>
      </w:pPr>
    </w:p>
    <w:p w14:paraId="74FF3152" w14:textId="77777777" w:rsidR="00420166" w:rsidRPr="002E0E3A" w:rsidRDefault="00420166" w:rsidP="009566B5">
      <w:pPr>
        <w:jc w:val="both"/>
        <w:rPr>
          <w:rFonts w:asciiTheme="majorBidi" w:hAnsiTheme="majorBidi" w:cstheme="majorBidi"/>
          <w:sz w:val="28"/>
          <w:szCs w:val="28"/>
        </w:rPr>
      </w:pPr>
    </w:p>
    <w:p w14:paraId="7D140A1A" w14:textId="77777777" w:rsidR="002F6537" w:rsidRPr="002E0E3A" w:rsidRDefault="002F6537"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Methodology</w:t>
      </w:r>
    </w:p>
    <w:p w14:paraId="04D47645" w14:textId="77777777" w:rsidR="00420166" w:rsidRPr="002E0E3A" w:rsidRDefault="00420166"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Data Acquisition</w:t>
      </w:r>
    </w:p>
    <w:p w14:paraId="65C9DB0E" w14:textId="77777777" w:rsidR="00420166" w:rsidRPr="002E0E3A" w:rsidRDefault="00420166"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The dataset used in this study was obtained from a combination of multiple sources, ensuring a diverse representation of network traffic patterns.</w:t>
      </w:r>
      <w:r w:rsidR="002A416F">
        <w:rPr>
          <w:rFonts w:asciiTheme="majorBidi" w:hAnsiTheme="majorBidi" w:cstheme="majorBidi"/>
          <w:sz w:val="28"/>
          <w:szCs w:val="28"/>
        </w:rPr>
        <w:t>[4]</w:t>
      </w:r>
      <w:r w:rsidRPr="002E0E3A">
        <w:rPr>
          <w:rFonts w:asciiTheme="majorBidi" w:hAnsiTheme="majorBidi" w:cstheme="majorBidi"/>
          <w:sz w:val="28"/>
          <w:szCs w:val="28"/>
        </w:rPr>
        <w:t xml:space="preserve"> The dataset included both benign and malicious traffic, with the latter encompassing various types of DoS attacks.</w:t>
      </w:r>
    </w:p>
    <w:p w14:paraId="0BE58573" w14:textId="77777777" w:rsidR="00420166" w:rsidRPr="002E0E3A" w:rsidRDefault="00420166" w:rsidP="009566B5">
      <w:pPr>
        <w:jc w:val="both"/>
        <w:rPr>
          <w:rFonts w:asciiTheme="majorBidi" w:hAnsiTheme="majorBidi" w:cstheme="majorBidi"/>
          <w:sz w:val="28"/>
          <w:szCs w:val="28"/>
        </w:rPr>
      </w:pPr>
    </w:p>
    <w:p w14:paraId="7F3D4CB0" w14:textId="77777777" w:rsidR="002F6537"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Data Splitting</w:t>
      </w:r>
    </w:p>
    <w:p w14:paraId="6DB3F9D1" w14:textId="77777777" w:rsidR="002F6537" w:rsidRPr="002E0E3A" w:rsidRDefault="0083580F"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The dataset was </w:t>
      </w:r>
      <w:r w:rsidRPr="002E0E3A">
        <w:rPr>
          <w:rFonts w:asciiTheme="majorBidi" w:hAnsiTheme="majorBidi" w:cstheme="majorBidi"/>
          <w:b/>
          <w:bCs/>
          <w:sz w:val="28"/>
          <w:szCs w:val="28"/>
        </w:rPr>
        <w:t>divided into training and testing</w:t>
      </w:r>
      <w:r w:rsidRPr="002E0E3A">
        <w:rPr>
          <w:rFonts w:asciiTheme="majorBidi" w:hAnsiTheme="majorBidi" w:cstheme="majorBidi"/>
          <w:sz w:val="28"/>
          <w:szCs w:val="28"/>
        </w:rPr>
        <w:t xml:space="preserve"> sets to evaluate the models' performance on unseen data. An 80/20 split was used, with </w:t>
      </w:r>
      <w:r w:rsidRPr="002E0E3A">
        <w:rPr>
          <w:rFonts w:asciiTheme="majorBidi" w:hAnsiTheme="majorBidi" w:cstheme="majorBidi"/>
          <w:b/>
          <w:bCs/>
          <w:sz w:val="28"/>
          <w:szCs w:val="28"/>
        </w:rPr>
        <w:t>80% of</w:t>
      </w:r>
      <w:r w:rsidRPr="002E0E3A">
        <w:rPr>
          <w:rFonts w:asciiTheme="majorBidi" w:hAnsiTheme="majorBidi" w:cstheme="majorBidi"/>
          <w:sz w:val="28"/>
          <w:szCs w:val="28"/>
        </w:rPr>
        <w:t xml:space="preserve"> the data allocated for </w:t>
      </w:r>
      <w:r w:rsidRPr="002E0E3A">
        <w:rPr>
          <w:rFonts w:asciiTheme="majorBidi" w:hAnsiTheme="majorBidi" w:cstheme="majorBidi"/>
          <w:b/>
          <w:bCs/>
          <w:sz w:val="28"/>
          <w:szCs w:val="28"/>
        </w:rPr>
        <w:t>training</w:t>
      </w:r>
      <w:r w:rsidRPr="002E0E3A">
        <w:rPr>
          <w:rFonts w:asciiTheme="majorBidi" w:hAnsiTheme="majorBidi" w:cstheme="majorBidi"/>
          <w:sz w:val="28"/>
          <w:szCs w:val="28"/>
        </w:rPr>
        <w:t xml:space="preserve"> and </w:t>
      </w:r>
      <w:r w:rsidRPr="002E0E3A">
        <w:rPr>
          <w:rFonts w:asciiTheme="majorBidi" w:hAnsiTheme="majorBidi" w:cstheme="majorBidi"/>
          <w:b/>
          <w:bCs/>
          <w:sz w:val="28"/>
          <w:szCs w:val="28"/>
        </w:rPr>
        <w:t>20% for testing</w:t>
      </w:r>
      <w:r w:rsidRPr="002E0E3A">
        <w:rPr>
          <w:rFonts w:asciiTheme="majorBidi" w:hAnsiTheme="majorBidi" w:cstheme="majorBidi"/>
          <w:sz w:val="28"/>
          <w:szCs w:val="28"/>
        </w:rPr>
        <w:t>.</w:t>
      </w:r>
    </w:p>
    <w:p w14:paraId="2C83A6C3" w14:textId="77777777" w:rsidR="00420166" w:rsidRPr="002E0E3A" w:rsidRDefault="00420166" w:rsidP="009566B5">
      <w:pPr>
        <w:jc w:val="both"/>
        <w:rPr>
          <w:rFonts w:asciiTheme="majorBidi" w:hAnsiTheme="majorBidi" w:cstheme="majorBidi"/>
          <w:b/>
          <w:bCs/>
          <w:sz w:val="28"/>
          <w:szCs w:val="28"/>
        </w:rPr>
      </w:pPr>
    </w:p>
    <w:p w14:paraId="51A1469A" w14:textId="77777777" w:rsidR="002F6537"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PyCaret Setup</w:t>
      </w:r>
    </w:p>
    <w:p w14:paraId="331E71E4" w14:textId="77777777" w:rsidR="00420166" w:rsidRPr="002E0E3A" w:rsidRDefault="00420166" w:rsidP="009566B5">
      <w:pPr>
        <w:pStyle w:val="NormalWeb"/>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PyCaret, an open-source machine learning library, was employed to streamline the model selection and evaluation process. The </w:t>
      </w:r>
      <w:r w:rsidRPr="002E0E3A">
        <w:rPr>
          <w:rStyle w:val="HTMLCode"/>
          <w:rFonts w:asciiTheme="majorBidi" w:hAnsiTheme="majorBidi" w:cstheme="majorBidi"/>
          <w:b/>
          <w:bCs/>
          <w:sz w:val="28"/>
          <w:szCs w:val="28"/>
        </w:rPr>
        <w:t>setup()</w:t>
      </w:r>
      <w:r w:rsidRPr="002E0E3A">
        <w:rPr>
          <w:rFonts w:asciiTheme="majorBidi" w:hAnsiTheme="majorBidi" w:cstheme="majorBidi"/>
          <w:b/>
          <w:bCs/>
          <w:sz w:val="28"/>
          <w:szCs w:val="28"/>
        </w:rPr>
        <w:t xml:space="preserve"> function</w:t>
      </w:r>
      <w:r w:rsidRPr="002E0E3A">
        <w:rPr>
          <w:rFonts w:asciiTheme="majorBidi" w:hAnsiTheme="majorBidi" w:cstheme="majorBidi"/>
          <w:sz w:val="28"/>
          <w:szCs w:val="28"/>
        </w:rPr>
        <w:t xml:space="preserve"> initialized the </w:t>
      </w:r>
      <w:r w:rsidRPr="002E0E3A">
        <w:rPr>
          <w:rFonts w:asciiTheme="majorBidi" w:hAnsiTheme="majorBidi" w:cstheme="majorBidi"/>
          <w:b/>
          <w:bCs/>
          <w:sz w:val="28"/>
          <w:szCs w:val="28"/>
        </w:rPr>
        <w:t>PyCaret environment</w:t>
      </w:r>
      <w:r w:rsidRPr="002E0E3A">
        <w:rPr>
          <w:rFonts w:asciiTheme="majorBidi" w:hAnsiTheme="majorBidi" w:cstheme="majorBidi"/>
          <w:sz w:val="28"/>
          <w:szCs w:val="28"/>
        </w:rPr>
        <w:t xml:space="preserve">, automatically handling tasks like </w:t>
      </w:r>
      <w:r w:rsidRPr="002E0E3A">
        <w:rPr>
          <w:rFonts w:asciiTheme="majorBidi" w:hAnsiTheme="majorBidi" w:cstheme="majorBidi"/>
          <w:b/>
          <w:bCs/>
          <w:sz w:val="28"/>
          <w:szCs w:val="28"/>
        </w:rPr>
        <w:t>data preprocessing</w:t>
      </w:r>
      <w:r w:rsidRPr="002E0E3A">
        <w:rPr>
          <w:rFonts w:asciiTheme="majorBidi" w:hAnsiTheme="majorBidi" w:cstheme="majorBidi"/>
          <w:sz w:val="28"/>
          <w:szCs w:val="28"/>
        </w:rPr>
        <w:t xml:space="preserve"> and </w:t>
      </w:r>
      <w:r w:rsidRPr="002E0E3A">
        <w:rPr>
          <w:rFonts w:asciiTheme="majorBidi" w:hAnsiTheme="majorBidi" w:cstheme="majorBidi"/>
          <w:b/>
          <w:bCs/>
          <w:sz w:val="28"/>
          <w:szCs w:val="28"/>
        </w:rPr>
        <w:t>model selection</w:t>
      </w:r>
      <w:r w:rsidRPr="002E0E3A">
        <w:rPr>
          <w:rFonts w:asciiTheme="majorBidi" w:hAnsiTheme="majorBidi" w:cstheme="majorBidi"/>
          <w:sz w:val="28"/>
          <w:szCs w:val="28"/>
        </w:rPr>
        <w:t>. The target variable, indicating whether a network flow was benign or malicious, was specified.</w:t>
      </w:r>
    </w:p>
    <w:p w14:paraId="3203F98B" w14:textId="77777777" w:rsidR="00420166" w:rsidRPr="002E0E3A" w:rsidRDefault="00420166" w:rsidP="009566B5">
      <w:pPr>
        <w:pStyle w:val="NormalWeb"/>
        <w:ind w:left="720"/>
        <w:jc w:val="both"/>
        <w:rPr>
          <w:rFonts w:asciiTheme="majorBidi" w:hAnsiTheme="majorBidi" w:cstheme="majorBidi"/>
          <w:sz w:val="28"/>
          <w:szCs w:val="28"/>
        </w:rPr>
      </w:pPr>
    </w:p>
    <w:p w14:paraId="5D89086F" w14:textId="77777777" w:rsidR="002F6537" w:rsidRPr="002E0E3A" w:rsidRDefault="00420166" w:rsidP="009566B5">
      <w:pPr>
        <w:ind w:left="720"/>
        <w:jc w:val="both"/>
        <w:rPr>
          <w:rFonts w:asciiTheme="majorBidi" w:hAnsiTheme="majorBidi" w:cstheme="majorBidi"/>
          <w:sz w:val="28"/>
          <w:szCs w:val="28"/>
        </w:rPr>
      </w:pPr>
      <w:r w:rsidRPr="002E0E3A">
        <w:rPr>
          <w:rFonts w:asciiTheme="majorBidi" w:hAnsiTheme="majorBidi" w:cstheme="majorBidi"/>
          <w:sz w:val="28"/>
          <w:szCs w:val="28"/>
        </w:rPr>
        <w:t xml:space="preserve">Before training the machine learning models, the dataset underwent preprocessing to enhance data quality and </w:t>
      </w:r>
      <w:r w:rsidRPr="002E0E3A">
        <w:rPr>
          <w:rFonts w:asciiTheme="majorBidi" w:hAnsiTheme="majorBidi" w:cstheme="majorBidi"/>
          <w:b/>
          <w:bCs/>
          <w:sz w:val="28"/>
          <w:szCs w:val="28"/>
        </w:rPr>
        <w:t>model perfor</w:t>
      </w:r>
      <w:r w:rsidRPr="002E0E3A">
        <w:rPr>
          <w:rFonts w:asciiTheme="majorBidi" w:hAnsiTheme="majorBidi" w:cstheme="majorBidi"/>
          <w:sz w:val="28"/>
          <w:szCs w:val="28"/>
        </w:rPr>
        <w:t xml:space="preserve">mance. This involved handling </w:t>
      </w:r>
      <w:r w:rsidRPr="002E0E3A">
        <w:rPr>
          <w:rFonts w:asciiTheme="majorBidi" w:hAnsiTheme="majorBidi" w:cstheme="majorBidi"/>
          <w:b/>
          <w:bCs/>
          <w:sz w:val="28"/>
          <w:szCs w:val="28"/>
        </w:rPr>
        <w:t>missing values</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encoding categorical features</w:t>
      </w:r>
      <w:r w:rsidRPr="002E0E3A">
        <w:rPr>
          <w:rFonts w:asciiTheme="majorBidi" w:hAnsiTheme="majorBidi" w:cstheme="majorBidi"/>
          <w:sz w:val="28"/>
          <w:szCs w:val="28"/>
        </w:rPr>
        <w:t xml:space="preserve">, and </w:t>
      </w:r>
      <w:r w:rsidRPr="002E0E3A">
        <w:rPr>
          <w:rFonts w:asciiTheme="majorBidi" w:hAnsiTheme="majorBidi" w:cstheme="majorBidi"/>
          <w:b/>
          <w:bCs/>
          <w:sz w:val="28"/>
          <w:szCs w:val="28"/>
        </w:rPr>
        <w:t>scaling numerical features</w:t>
      </w:r>
      <w:r w:rsidRPr="002E0E3A">
        <w:rPr>
          <w:rFonts w:asciiTheme="majorBidi" w:hAnsiTheme="majorBidi" w:cstheme="majorBidi"/>
          <w:sz w:val="28"/>
          <w:szCs w:val="28"/>
        </w:rPr>
        <w:t xml:space="preserve">. Additionally, the Synthetic Minority </w:t>
      </w:r>
      <w:r w:rsidRPr="002E0E3A">
        <w:rPr>
          <w:rFonts w:asciiTheme="majorBidi" w:hAnsiTheme="majorBidi" w:cstheme="majorBidi"/>
          <w:b/>
          <w:bCs/>
          <w:sz w:val="28"/>
          <w:szCs w:val="28"/>
        </w:rPr>
        <w:t>Over-sampling Technique (SMOTE)</w:t>
      </w:r>
      <w:r w:rsidRPr="002E0E3A">
        <w:rPr>
          <w:rFonts w:asciiTheme="majorBidi" w:hAnsiTheme="majorBidi" w:cstheme="majorBidi"/>
          <w:sz w:val="28"/>
          <w:szCs w:val="28"/>
        </w:rPr>
        <w:t xml:space="preserve"> was applied to address the </w:t>
      </w:r>
      <w:r w:rsidRPr="002E0E3A">
        <w:rPr>
          <w:rFonts w:asciiTheme="majorBidi" w:hAnsiTheme="majorBidi" w:cstheme="majorBidi"/>
          <w:b/>
          <w:bCs/>
          <w:sz w:val="28"/>
          <w:szCs w:val="28"/>
        </w:rPr>
        <w:t>class imbalance issue</w:t>
      </w:r>
      <w:r w:rsidR="00CD6B73" w:rsidRPr="002E0E3A">
        <w:rPr>
          <w:rFonts w:asciiTheme="majorBidi" w:hAnsiTheme="majorBidi" w:cstheme="majorBidi"/>
          <w:b/>
          <w:bCs/>
          <w:sz w:val="28"/>
          <w:szCs w:val="28"/>
        </w:rPr>
        <w:t xml:space="preserve"> </w:t>
      </w:r>
      <w:r w:rsidR="00CD6B73" w:rsidRPr="002E0E3A">
        <w:rPr>
          <w:rFonts w:asciiTheme="majorBidi" w:hAnsiTheme="majorBidi" w:cstheme="majorBidi"/>
          <w:sz w:val="28"/>
          <w:szCs w:val="28"/>
        </w:rPr>
        <w:t>with parameter</w:t>
      </w:r>
      <w:r w:rsidR="00CD6B73" w:rsidRPr="002E0E3A">
        <w:rPr>
          <w:rFonts w:asciiTheme="majorBidi" w:hAnsiTheme="majorBidi" w:cstheme="majorBidi"/>
          <w:b/>
          <w:bCs/>
          <w:sz w:val="28"/>
          <w:szCs w:val="28"/>
        </w:rPr>
        <w:t xml:space="preserve"> ‘fix_imbalance=True’</w:t>
      </w:r>
      <w:r w:rsidRPr="002E0E3A">
        <w:rPr>
          <w:rFonts w:asciiTheme="majorBidi" w:hAnsiTheme="majorBidi" w:cstheme="majorBidi"/>
          <w:sz w:val="28"/>
          <w:szCs w:val="28"/>
        </w:rPr>
        <w:t>, where the number of benign samples significantly outnumbered the malicious samples.</w:t>
      </w:r>
    </w:p>
    <w:p w14:paraId="6D157A57" w14:textId="77777777" w:rsidR="00420166" w:rsidRDefault="00420166" w:rsidP="009566B5">
      <w:pPr>
        <w:jc w:val="both"/>
        <w:rPr>
          <w:rFonts w:asciiTheme="majorBidi" w:hAnsiTheme="majorBidi" w:cstheme="majorBidi"/>
          <w:b/>
          <w:bCs/>
          <w:sz w:val="36"/>
          <w:szCs w:val="36"/>
        </w:rPr>
      </w:pPr>
    </w:p>
    <w:p w14:paraId="49C46027" w14:textId="77777777" w:rsidR="00B601EB" w:rsidRDefault="00B601EB" w:rsidP="009566B5">
      <w:pPr>
        <w:jc w:val="both"/>
        <w:rPr>
          <w:rFonts w:asciiTheme="majorBidi" w:hAnsiTheme="majorBidi" w:cstheme="majorBidi"/>
          <w:b/>
          <w:bCs/>
          <w:sz w:val="36"/>
          <w:szCs w:val="36"/>
        </w:rPr>
      </w:pPr>
    </w:p>
    <w:p w14:paraId="402A67AE" w14:textId="77777777" w:rsidR="00B601EB" w:rsidRPr="002E0E3A" w:rsidRDefault="00B601EB" w:rsidP="009566B5">
      <w:pPr>
        <w:jc w:val="both"/>
        <w:rPr>
          <w:rFonts w:asciiTheme="majorBidi" w:hAnsiTheme="majorBidi" w:cstheme="majorBidi"/>
          <w:b/>
          <w:bCs/>
          <w:sz w:val="36"/>
          <w:szCs w:val="36"/>
        </w:rPr>
      </w:pPr>
    </w:p>
    <w:p w14:paraId="6C034AA6" w14:textId="77777777" w:rsidR="002F6537"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Model Comparison</w:t>
      </w:r>
    </w:p>
    <w:p w14:paraId="04B97C42" w14:textId="35D850C8" w:rsidR="0083580F" w:rsidRPr="00B601EB" w:rsidRDefault="00CD6B73" w:rsidP="00B601EB">
      <w:pPr>
        <w:ind w:left="720" w:firstLine="720"/>
        <w:jc w:val="both"/>
        <w:rPr>
          <w:rFonts w:asciiTheme="majorBidi" w:hAnsiTheme="majorBidi" w:cstheme="majorBidi"/>
          <w:b/>
          <w:bCs/>
          <w:sz w:val="28"/>
          <w:szCs w:val="28"/>
        </w:rPr>
      </w:pPr>
      <w:r w:rsidRPr="002E0E3A">
        <w:rPr>
          <w:rFonts w:asciiTheme="majorBidi" w:hAnsiTheme="majorBidi" w:cstheme="majorBidi"/>
          <w:sz w:val="28"/>
          <w:szCs w:val="28"/>
        </w:rPr>
        <w:t xml:space="preserve">The </w:t>
      </w:r>
      <w:r w:rsidRPr="002E0E3A">
        <w:rPr>
          <w:rFonts w:asciiTheme="majorBidi" w:hAnsiTheme="majorBidi" w:cstheme="majorBidi"/>
          <w:b/>
          <w:bCs/>
          <w:sz w:val="28"/>
          <w:szCs w:val="28"/>
        </w:rPr>
        <w:t>compare_models()</w:t>
      </w:r>
      <w:r w:rsidRPr="002E0E3A">
        <w:rPr>
          <w:rFonts w:asciiTheme="majorBidi" w:hAnsiTheme="majorBidi" w:cstheme="majorBidi"/>
          <w:sz w:val="28"/>
          <w:szCs w:val="28"/>
        </w:rPr>
        <w:t xml:space="preserve"> function in PyCaret was used to </w:t>
      </w:r>
      <w:r w:rsidRPr="002E0E3A">
        <w:rPr>
          <w:rFonts w:asciiTheme="majorBidi" w:hAnsiTheme="majorBidi" w:cstheme="majorBidi"/>
          <w:b/>
          <w:bCs/>
          <w:sz w:val="28"/>
          <w:szCs w:val="28"/>
        </w:rPr>
        <w:t>evaluate the performance of various machine learning models</w:t>
      </w:r>
      <w:r w:rsidRPr="002E0E3A">
        <w:rPr>
          <w:rFonts w:asciiTheme="majorBidi" w:hAnsiTheme="majorBidi" w:cstheme="majorBidi"/>
          <w:sz w:val="28"/>
          <w:szCs w:val="28"/>
        </w:rPr>
        <w:t xml:space="preserve">. This function trains and evaluates multiple models, providing a comprehensive comparison based on different metrics such as </w:t>
      </w:r>
      <w:r w:rsidRPr="002E0E3A">
        <w:rPr>
          <w:rFonts w:asciiTheme="majorBidi" w:hAnsiTheme="majorBidi" w:cstheme="majorBidi"/>
          <w:b/>
          <w:bCs/>
          <w:sz w:val="28"/>
          <w:szCs w:val="28"/>
        </w:rPr>
        <w:t>accuracy</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precision</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recall</w:t>
      </w:r>
      <w:r w:rsidRPr="002E0E3A">
        <w:rPr>
          <w:rFonts w:asciiTheme="majorBidi" w:hAnsiTheme="majorBidi" w:cstheme="majorBidi"/>
          <w:sz w:val="28"/>
          <w:szCs w:val="28"/>
        </w:rPr>
        <w:t>,</w:t>
      </w:r>
      <w:r w:rsidR="00352FAC" w:rsidRPr="002E0E3A">
        <w:rPr>
          <w:rFonts w:asciiTheme="majorBidi" w:hAnsiTheme="majorBidi" w:cstheme="majorBidi"/>
          <w:sz w:val="28"/>
          <w:szCs w:val="28"/>
        </w:rPr>
        <w:t xml:space="preserve"> </w:t>
      </w:r>
      <w:r w:rsidRPr="002E0E3A">
        <w:rPr>
          <w:rFonts w:asciiTheme="majorBidi" w:hAnsiTheme="majorBidi" w:cstheme="majorBidi"/>
          <w:b/>
          <w:bCs/>
          <w:sz w:val="28"/>
          <w:szCs w:val="28"/>
        </w:rPr>
        <w:t>F1-score</w:t>
      </w:r>
      <w:r w:rsidR="00352FAC" w:rsidRPr="002E0E3A">
        <w:rPr>
          <w:rFonts w:asciiTheme="majorBidi" w:hAnsiTheme="majorBidi" w:cstheme="majorBidi"/>
          <w:b/>
          <w:bCs/>
          <w:sz w:val="28"/>
          <w:szCs w:val="28"/>
        </w:rPr>
        <w:t>, Kappa, and MCC.</w:t>
      </w:r>
    </w:p>
    <w:p w14:paraId="2B0AA019" w14:textId="77777777" w:rsidR="00E41A59" w:rsidRPr="002E0E3A" w:rsidRDefault="00E41A59" w:rsidP="009566B5">
      <w:pPr>
        <w:ind w:left="720"/>
        <w:jc w:val="both"/>
        <w:rPr>
          <w:rFonts w:asciiTheme="majorBidi" w:hAnsiTheme="majorBidi" w:cstheme="majorBidi"/>
          <w:b/>
          <w:bCs/>
          <w:sz w:val="36"/>
          <w:szCs w:val="36"/>
        </w:rPr>
      </w:pPr>
    </w:p>
    <w:p w14:paraId="5AE0B3DC" w14:textId="77777777" w:rsidR="002F6537"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Model Creation and Tuning</w:t>
      </w:r>
    </w:p>
    <w:p w14:paraId="7960EE7D" w14:textId="77777777" w:rsidR="002F6537" w:rsidRPr="002E0E3A" w:rsidRDefault="0083580F" w:rsidP="009566B5">
      <w:pPr>
        <w:pStyle w:val="ListParagraph"/>
        <w:ind w:firstLine="360"/>
        <w:jc w:val="both"/>
        <w:rPr>
          <w:rFonts w:asciiTheme="majorBidi" w:hAnsiTheme="majorBidi" w:cstheme="majorBidi"/>
          <w:sz w:val="28"/>
          <w:szCs w:val="28"/>
        </w:rPr>
      </w:pPr>
      <w:r w:rsidRPr="002E0E3A">
        <w:rPr>
          <w:rFonts w:asciiTheme="majorBidi" w:hAnsiTheme="majorBidi" w:cstheme="majorBidi"/>
          <w:sz w:val="28"/>
          <w:szCs w:val="28"/>
        </w:rPr>
        <w:t xml:space="preserve">Based on the comparison results, the </w:t>
      </w:r>
      <w:r w:rsidRPr="002E0E3A">
        <w:rPr>
          <w:rFonts w:asciiTheme="majorBidi" w:hAnsiTheme="majorBidi" w:cstheme="majorBidi"/>
          <w:b/>
          <w:bCs/>
          <w:sz w:val="28"/>
          <w:szCs w:val="28"/>
        </w:rPr>
        <w:t xml:space="preserve">Random Forest (RF) </w:t>
      </w:r>
      <w:r w:rsidRPr="002E0E3A">
        <w:rPr>
          <w:rFonts w:asciiTheme="majorBidi" w:hAnsiTheme="majorBidi" w:cstheme="majorBidi"/>
          <w:sz w:val="28"/>
          <w:szCs w:val="28"/>
        </w:rPr>
        <w:t xml:space="preserve">and </w:t>
      </w:r>
      <w:r w:rsidRPr="002E0E3A">
        <w:rPr>
          <w:rFonts w:asciiTheme="majorBidi" w:hAnsiTheme="majorBidi" w:cstheme="majorBidi"/>
          <w:b/>
          <w:bCs/>
          <w:sz w:val="28"/>
          <w:szCs w:val="28"/>
        </w:rPr>
        <w:t>Decision Tree (DT)</w:t>
      </w:r>
      <w:r w:rsidRPr="002E0E3A">
        <w:rPr>
          <w:rFonts w:asciiTheme="majorBidi" w:hAnsiTheme="majorBidi" w:cstheme="majorBidi"/>
          <w:sz w:val="28"/>
          <w:szCs w:val="28"/>
        </w:rPr>
        <w:t xml:space="preserve"> models were selected for further analysis. The </w:t>
      </w:r>
      <w:r w:rsidRPr="002E0E3A">
        <w:rPr>
          <w:rFonts w:asciiTheme="majorBidi" w:hAnsiTheme="majorBidi" w:cstheme="majorBidi"/>
          <w:b/>
          <w:bCs/>
          <w:sz w:val="28"/>
          <w:szCs w:val="28"/>
        </w:rPr>
        <w:t>create_model() function</w:t>
      </w:r>
      <w:r w:rsidRPr="002E0E3A">
        <w:rPr>
          <w:rFonts w:asciiTheme="majorBidi" w:hAnsiTheme="majorBidi" w:cstheme="majorBidi"/>
          <w:sz w:val="28"/>
          <w:szCs w:val="28"/>
        </w:rPr>
        <w:t xml:space="preserve"> was used to </w:t>
      </w:r>
      <w:r w:rsidRPr="002E0E3A">
        <w:rPr>
          <w:rFonts w:asciiTheme="majorBidi" w:hAnsiTheme="majorBidi" w:cstheme="majorBidi"/>
          <w:b/>
          <w:bCs/>
          <w:sz w:val="28"/>
          <w:szCs w:val="28"/>
        </w:rPr>
        <w:t>create instances</w:t>
      </w:r>
      <w:r w:rsidRPr="002E0E3A">
        <w:rPr>
          <w:rFonts w:asciiTheme="majorBidi" w:hAnsiTheme="majorBidi" w:cstheme="majorBidi"/>
          <w:sz w:val="28"/>
          <w:szCs w:val="28"/>
        </w:rPr>
        <w:t xml:space="preserve"> of these models, and the </w:t>
      </w:r>
      <w:r w:rsidRPr="002E0E3A">
        <w:rPr>
          <w:rFonts w:asciiTheme="majorBidi" w:hAnsiTheme="majorBidi" w:cstheme="majorBidi"/>
          <w:b/>
          <w:bCs/>
          <w:sz w:val="28"/>
          <w:szCs w:val="28"/>
        </w:rPr>
        <w:t>tune_model() function</w:t>
      </w:r>
      <w:r w:rsidRPr="002E0E3A">
        <w:rPr>
          <w:rFonts w:asciiTheme="majorBidi" w:hAnsiTheme="majorBidi" w:cstheme="majorBidi"/>
          <w:sz w:val="28"/>
          <w:szCs w:val="28"/>
        </w:rPr>
        <w:t xml:space="preserve"> was employed to </w:t>
      </w:r>
      <w:r w:rsidRPr="002E0E3A">
        <w:rPr>
          <w:rFonts w:asciiTheme="majorBidi" w:hAnsiTheme="majorBidi" w:cstheme="majorBidi"/>
          <w:b/>
          <w:bCs/>
          <w:sz w:val="28"/>
          <w:szCs w:val="28"/>
        </w:rPr>
        <w:t>optimize their hyperparameters</w:t>
      </w:r>
      <w:r w:rsidRPr="002E0E3A">
        <w:rPr>
          <w:rFonts w:asciiTheme="majorBidi" w:hAnsiTheme="majorBidi" w:cstheme="majorBidi"/>
          <w:sz w:val="28"/>
          <w:szCs w:val="28"/>
        </w:rPr>
        <w:t>, enhancing their predictive capabilities.</w:t>
      </w:r>
    </w:p>
    <w:p w14:paraId="16AA1D03" w14:textId="77777777" w:rsidR="004E7108" w:rsidRPr="002E0E3A" w:rsidRDefault="004E7108" w:rsidP="009566B5">
      <w:pPr>
        <w:pStyle w:val="ListParagraph"/>
        <w:jc w:val="both"/>
        <w:rPr>
          <w:rFonts w:asciiTheme="majorBidi" w:hAnsiTheme="majorBidi" w:cstheme="majorBidi"/>
          <w:b/>
          <w:bCs/>
          <w:sz w:val="36"/>
          <w:szCs w:val="36"/>
        </w:rPr>
      </w:pPr>
    </w:p>
    <w:p w14:paraId="1727A946" w14:textId="77777777" w:rsidR="004E7108" w:rsidRPr="002E0E3A" w:rsidRDefault="004E7108" w:rsidP="009566B5">
      <w:pPr>
        <w:pStyle w:val="ListParagraph"/>
        <w:numPr>
          <w:ilvl w:val="2"/>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Random Forest</w:t>
      </w:r>
    </w:p>
    <w:p w14:paraId="6795AA35" w14:textId="122EB1E0" w:rsidR="00CD6B73" w:rsidRPr="002E0E3A" w:rsidRDefault="00CD6B73" w:rsidP="009566B5">
      <w:pPr>
        <w:ind w:left="1080" w:firstLine="360"/>
        <w:jc w:val="both"/>
        <w:rPr>
          <w:rFonts w:asciiTheme="majorBidi" w:hAnsiTheme="majorBidi" w:cstheme="majorBidi"/>
          <w:sz w:val="28"/>
          <w:szCs w:val="28"/>
        </w:rPr>
      </w:pPr>
      <w:r w:rsidRPr="002E0E3A">
        <w:rPr>
          <w:rFonts w:asciiTheme="majorBidi" w:hAnsiTheme="majorBidi" w:cstheme="majorBidi"/>
          <w:sz w:val="28"/>
          <w:szCs w:val="28"/>
        </w:rPr>
        <w:t xml:space="preserve">The Random Forest model is an ensemble learning method that constructs multiple decision trees during training and outputs the class that is the </w:t>
      </w:r>
      <w:r w:rsidRPr="002E0E3A">
        <w:rPr>
          <w:rFonts w:asciiTheme="majorBidi" w:hAnsiTheme="majorBidi" w:cstheme="majorBidi"/>
          <w:b/>
          <w:bCs/>
          <w:sz w:val="28"/>
          <w:szCs w:val="28"/>
        </w:rPr>
        <w:t>mode of the classes (classification)</w:t>
      </w:r>
      <w:r w:rsidRPr="002E0E3A">
        <w:rPr>
          <w:rFonts w:asciiTheme="majorBidi" w:hAnsiTheme="majorBidi" w:cstheme="majorBidi"/>
          <w:sz w:val="28"/>
          <w:szCs w:val="28"/>
        </w:rPr>
        <w:t xml:space="preserve"> or </w:t>
      </w:r>
      <w:r w:rsidRPr="002E0E3A">
        <w:rPr>
          <w:rFonts w:asciiTheme="majorBidi" w:hAnsiTheme="majorBidi" w:cstheme="majorBidi"/>
          <w:b/>
          <w:bCs/>
          <w:sz w:val="28"/>
          <w:szCs w:val="28"/>
        </w:rPr>
        <w:t>mean prediction (regression)</w:t>
      </w:r>
      <w:r w:rsidRPr="002E0E3A">
        <w:rPr>
          <w:rFonts w:asciiTheme="majorBidi" w:hAnsiTheme="majorBidi" w:cstheme="majorBidi"/>
          <w:sz w:val="28"/>
          <w:szCs w:val="28"/>
        </w:rPr>
        <w:t xml:space="preserve"> of the individual trees. Random forests correct for decision trees' habit of overfitting to their training set</w:t>
      </w:r>
      <w:r w:rsidR="00A053DF">
        <w:rPr>
          <w:rFonts w:asciiTheme="majorBidi" w:hAnsiTheme="majorBidi" w:cstheme="majorBidi"/>
          <w:sz w:val="28"/>
          <w:szCs w:val="28"/>
        </w:rPr>
        <w:t>, such as Figure 1</w:t>
      </w:r>
      <w:r w:rsidR="00E41A59">
        <w:rPr>
          <w:rFonts w:asciiTheme="majorBidi" w:hAnsiTheme="majorBidi" w:cstheme="majorBidi"/>
          <w:sz w:val="28"/>
          <w:szCs w:val="28"/>
        </w:rPr>
        <w:t>[3].</w:t>
      </w:r>
    </w:p>
    <w:p w14:paraId="73AFB3E7" w14:textId="77777777" w:rsidR="009901C0" w:rsidRPr="002E0E3A" w:rsidRDefault="009901C0" w:rsidP="009566B5">
      <w:pPr>
        <w:jc w:val="both"/>
        <w:rPr>
          <w:rFonts w:asciiTheme="majorBidi" w:hAnsiTheme="majorBidi" w:cstheme="majorBidi"/>
          <w:sz w:val="28"/>
          <w:szCs w:val="28"/>
        </w:rPr>
      </w:pPr>
      <w:r w:rsidRPr="002E0E3A">
        <w:rPr>
          <w:rFonts w:asciiTheme="majorBidi" w:hAnsiTheme="majorBidi" w:cstheme="majorBidi"/>
          <w:sz w:val="28"/>
          <w:szCs w:val="28"/>
        </w:rPr>
        <w:tab/>
      </w:r>
      <w:r w:rsidRPr="002E0E3A">
        <w:rPr>
          <w:rFonts w:asciiTheme="majorBidi" w:hAnsiTheme="majorBidi" w:cstheme="majorBidi"/>
          <w:sz w:val="28"/>
          <w:szCs w:val="28"/>
        </w:rPr>
        <w:tab/>
      </w:r>
    </w:p>
    <w:p w14:paraId="3695A067" w14:textId="77777777" w:rsidR="009901C0" w:rsidRPr="002E0E3A" w:rsidRDefault="009901C0" w:rsidP="009566B5">
      <w:pPr>
        <w:jc w:val="both"/>
        <w:rPr>
          <w:rFonts w:asciiTheme="majorBidi" w:hAnsiTheme="majorBidi" w:cstheme="majorBidi"/>
          <w:b/>
          <w:bCs/>
          <w:sz w:val="32"/>
          <w:szCs w:val="32"/>
        </w:rPr>
      </w:pPr>
      <w:r w:rsidRPr="002E0E3A">
        <w:rPr>
          <w:rFonts w:asciiTheme="majorBidi" w:hAnsiTheme="majorBidi" w:cstheme="majorBidi"/>
          <w:sz w:val="32"/>
          <w:szCs w:val="32"/>
        </w:rPr>
        <w:tab/>
      </w:r>
      <w:r w:rsidRPr="002E0E3A">
        <w:rPr>
          <w:rFonts w:asciiTheme="majorBidi" w:hAnsiTheme="majorBidi" w:cstheme="majorBidi"/>
          <w:sz w:val="32"/>
          <w:szCs w:val="32"/>
        </w:rPr>
        <w:tab/>
      </w:r>
      <w:r w:rsidRPr="002E0E3A">
        <w:rPr>
          <w:rFonts w:asciiTheme="majorBidi" w:hAnsiTheme="majorBidi" w:cstheme="majorBidi"/>
          <w:b/>
          <w:bCs/>
          <w:sz w:val="32"/>
          <w:szCs w:val="32"/>
        </w:rPr>
        <w:t>Here's how it works</w:t>
      </w:r>
    </w:p>
    <w:p w14:paraId="25375015" w14:textId="77777777" w:rsidR="009901C0" w:rsidRPr="002E0E3A" w:rsidRDefault="009901C0" w:rsidP="009566B5">
      <w:pPr>
        <w:ind w:left="1440"/>
        <w:jc w:val="both"/>
        <w:rPr>
          <w:rFonts w:asciiTheme="majorBidi" w:hAnsiTheme="majorBidi" w:cstheme="majorBidi"/>
          <w:sz w:val="28"/>
          <w:szCs w:val="28"/>
        </w:rPr>
      </w:pPr>
      <w:r w:rsidRPr="002E0E3A">
        <w:rPr>
          <w:rFonts w:asciiTheme="majorBidi" w:hAnsiTheme="majorBidi" w:cstheme="majorBidi"/>
          <w:b/>
          <w:bCs/>
          <w:sz w:val="28"/>
          <w:szCs w:val="28"/>
        </w:rPr>
        <w:t>Bootstrapping</w:t>
      </w:r>
      <w:r w:rsidRPr="002E0E3A">
        <w:rPr>
          <w:rFonts w:asciiTheme="majorBidi" w:hAnsiTheme="majorBidi" w:cstheme="majorBidi"/>
          <w:sz w:val="28"/>
          <w:szCs w:val="28"/>
        </w:rPr>
        <w:t xml:space="preserve">: The algorithm creates multiple subsets of the training data through random sampling with replacement. </w:t>
      </w:r>
      <w:r w:rsidRPr="002E0E3A">
        <w:rPr>
          <w:rFonts w:asciiTheme="majorBidi" w:hAnsiTheme="majorBidi" w:cstheme="majorBidi"/>
          <w:b/>
          <w:bCs/>
          <w:sz w:val="28"/>
          <w:szCs w:val="28"/>
        </w:rPr>
        <w:t>Each subset</w:t>
      </w:r>
      <w:r w:rsidRPr="002E0E3A">
        <w:rPr>
          <w:rFonts w:asciiTheme="majorBidi" w:hAnsiTheme="majorBidi" w:cstheme="majorBidi"/>
          <w:sz w:val="28"/>
          <w:szCs w:val="28"/>
        </w:rPr>
        <w:t xml:space="preserve"> is used to train an </w:t>
      </w:r>
      <w:r w:rsidRPr="002E0E3A">
        <w:rPr>
          <w:rFonts w:asciiTheme="majorBidi" w:hAnsiTheme="majorBidi" w:cstheme="majorBidi"/>
          <w:b/>
          <w:bCs/>
          <w:sz w:val="28"/>
          <w:szCs w:val="28"/>
        </w:rPr>
        <w:t>individual decision tree</w:t>
      </w:r>
      <w:r w:rsidRPr="002E0E3A">
        <w:rPr>
          <w:rFonts w:asciiTheme="majorBidi" w:hAnsiTheme="majorBidi" w:cstheme="majorBidi"/>
          <w:sz w:val="28"/>
          <w:szCs w:val="28"/>
        </w:rPr>
        <w:t>.</w:t>
      </w:r>
    </w:p>
    <w:p w14:paraId="5608061A" w14:textId="77777777" w:rsidR="009901C0" w:rsidRPr="002E0E3A" w:rsidRDefault="009901C0" w:rsidP="009566B5">
      <w:pPr>
        <w:ind w:left="1440"/>
        <w:jc w:val="both"/>
        <w:rPr>
          <w:rFonts w:asciiTheme="majorBidi" w:hAnsiTheme="majorBidi" w:cstheme="majorBidi"/>
          <w:sz w:val="28"/>
          <w:szCs w:val="28"/>
        </w:rPr>
      </w:pPr>
      <w:r w:rsidRPr="002E0E3A">
        <w:rPr>
          <w:rFonts w:asciiTheme="majorBidi" w:hAnsiTheme="majorBidi" w:cstheme="majorBidi"/>
          <w:b/>
          <w:bCs/>
          <w:sz w:val="28"/>
          <w:szCs w:val="28"/>
        </w:rPr>
        <w:t>Random Feature Selection</w:t>
      </w:r>
      <w:r w:rsidRPr="002E0E3A">
        <w:rPr>
          <w:rFonts w:asciiTheme="majorBidi" w:hAnsiTheme="majorBidi" w:cstheme="majorBidi"/>
          <w:sz w:val="28"/>
          <w:szCs w:val="28"/>
        </w:rPr>
        <w:t xml:space="preserve">: At </w:t>
      </w:r>
      <w:r w:rsidRPr="002E0E3A">
        <w:rPr>
          <w:rFonts w:asciiTheme="majorBidi" w:hAnsiTheme="majorBidi" w:cstheme="majorBidi"/>
          <w:b/>
          <w:bCs/>
          <w:sz w:val="28"/>
          <w:szCs w:val="28"/>
        </w:rPr>
        <w:t>each node</w:t>
      </w:r>
      <w:r w:rsidRPr="002E0E3A">
        <w:rPr>
          <w:rFonts w:asciiTheme="majorBidi" w:hAnsiTheme="majorBidi" w:cstheme="majorBidi"/>
          <w:sz w:val="28"/>
          <w:szCs w:val="28"/>
        </w:rPr>
        <w:t xml:space="preserve"> of a decision tree, a random subset of features is considered for splitting. This randomness helps to decorrelate the trees and </w:t>
      </w:r>
      <w:r w:rsidRPr="002E0E3A">
        <w:rPr>
          <w:rFonts w:asciiTheme="majorBidi" w:hAnsiTheme="majorBidi" w:cstheme="majorBidi"/>
          <w:b/>
          <w:bCs/>
          <w:sz w:val="28"/>
          <w:szCs w:val="28"/>
        </w:rPr>
        <w:t>reduce overfitting.</w:t>
      </w:r>
    </w:p>
    <w:p w14:paraId="0CDEF06F" w14:textId="77777777" w:rsidR="009901C0" w:rsidRPr="002E0E3A" w:rsidRDefault="009901C0" w:rsidP="009566B5">
      <w:pPr>
        <w:ind w:left="1440"/>
        <w:jc w:val="both"/>
        <w:rPr>
          <w:rFonts w:asciiTheme="majorBidi" w:hAnsiTheme="majorBidi" w:cstheme="majorBidi"/>
          <w:sz w:val="28"/>
          <w:szCs w:val="28"/>
        </w:rPr>
      </w:pPr>
      <w:r w:rsidRPr="002E0E3A">
        <w:rPr>
          <w:rFonts w:asciiTheme="majorBidi" w:hAnsiTheme="majorBidi" w:cstheme="majorBidi"/>
          <w:b/>
          <w:bCs/>
          <w:sz w:val="28"/>
          <w:szCs w:val="28"/>
        </w:rPr>
        <w:t>Tree Construction</w:t>
      </w:r>
      <w:r w:rsidRPr="002E0E3A">
        <w:rPr>
          <w:rFonts w:asciiTheme="majorBidi" w:hAnsiTheme="majorBidi" w:cstheme="majorBidi"/>
          <w:sz w:val="28"/>
          <w:szCs w:val="28"/>
        </w:rPr>
        <w:t xml:space="preserve">: Each decision tree is </w:t>
      </w:r>
      <w:r w:rsidRPr="002E0E3A">
        <w:rPr>
          <w:rFonts w:asciiTheme="majorBidi" w:hAnsiTheme="majorBidi" w:cstheme="majorBidi"/>
          <w:b/>
          <w:bCs/>
          <w:sz w:val="28"/>
          <w:szCs w:val="28"/>
        </w:rPr>
        <w:t>grown to its full depth</w:t>
      </w:r>
      <w:r w:rsidRPr="002E0E3A">
        <w:rPr>
          <w:rFonts w:asciiTheme="majorBidi" w:hAnsiTheme="majorBidi" w:cstheme="majorBidi"/>
          <w:sz w:val="28"/>
          <w:szCs w:val="28"/>
        </w:rPr>
        <w:t xml:space="preserve"> without pruning, using a greedy algorithm to </w:t>
      </w:r>
      <w:r w:rsidRPr="002E0E3A">
        <w:rPr>
          <w:rFonts w:asciiTheme="majorBidi" w:hAnsiTheme="majorBidi" w:cstheme="majorBidi"/>
          <w:b/>
          <w:bCs/>
          <w:sz w:val="28"/>
          <w:szCs w:val="28"/>
        </w:rPr>
        <w:t>select the best split at each node</w:t>
      </w:r>
      <w:r w:rsidRPr="002E0E3A">
        <w:rPr>
          <w:rFonts w:asciiTheme="majorBidi" w:hAnsiTheme="majorBidi" w:cstheme="majorBidi"/>
          <w:sz w:val="28"/>
          <w:szCs w:val="28"/>
        </w:rPr>
        <w:t xml:space="preserve"> based on a criterion like </w:t>
      </w:r>
      <w:r w:rsidRPr="002E0E3A">
        <w:rPr>
          <w:rFonts w:asciiTheme="majorBidi" w:hAnsiTheme="majorBidi" w:cstheme="majorBidi"/>
          <w:b/>
          <w:bCs/>
          <w:sz w:val="28"/>
          <w:szCs w:val="28"/>
        </w:rPr>
        <w:t>Gini impurity</w:t>
      </w:r>
      <w:r w:rsidRPr="002E0E3A">
        <w:rPr>
          <w:rFonts w:asciiTheme="majorBidi" w:hAnsiTheme="majorBidi" w:cstheme="majorBidi"/>
          <w:sz w:val="28"/>
          <w:szCs w:val="28"/>
        </w:rPr>
        <w:t xml:space="preserve"> or information gain.</w:t>
      </w:r>
    </w:p>
    <w:p w14:paraId="5FBA95C2" w14:textId="77777777" w:rsidR="00CD6B73" w:rsidRPr="002E0E3A" w:rsidRDefault="009901C0" w:rsidP="009566B5">
      <w:pPr>
        <w:ind w:left="1440"/>
        <w:jc w:val="both"/>
        <w:rPr>
          <w:rFonts w:asciiTheme="majorBidi" w:hAnsiTheme="majorBidi" w:cstheme="majorBidi"/>
          <w:sz w:val="28"/>
          <w:szCs w:val="28"/>
        </w:rPr>
      </w:pPr>
      <w:r w:rsidRPr="002E0E3A">
        <w:rPr>
          <w:rFonts w:asciiTheme="majorBidi" w:hAnsiTheme="majorBidi" w:cstheme="majorBidi"/>
          <w:b/>
          <w:bCs/>
          <w:sz w:val="28"/>
          <w:szCs w:val="28"/>
        </w:rPr>
        <w:lastRenderedPageBreak/>
        <w:t>Aggregation</w:t>
      </w:r>
      <w:r w:rsidRPr="002E0E3A">
        <w:rPr>
          <w:rFonts w:asciiTheme="majorBidi" w:hAnsiTheme="majorBidi" w:cstheme="majorBidi"/>
          <w:sz w:val="28"/>
          <w:szCs w:val="28"/>
        </w:rPr>
        <w:t xml:space="preserve">: For </w:t>
      </w:r>
      <w:r w:rsidRPr="002E0E3A">
        <w:rPr>
          <w:rFonts w:asciiTheme="majorBidi" w:hAnsiTheme="majorBidi" w:cstheme="majorBidi"/>
          <w:b/>
          <w:bCs/>
          <w:sz w:val="28"/>
          <w:szCs w:val="28"/>
        </w:rPr>
        <w:t>classification</w:t>
      </w:r>
      <w:r w:rsidRPr="002E0E3A">
        <w:rPr>
          <w:rFonts w:asciiTheme="majorBidi" w:hAnsiTheme="majorBidi" w:cstheme="majorBidi"/>
          <w:sz w:val="28"/>
          <w:szCs w:val="28"/>
        </w:rPr>
        <w:t xml:space="preserve"> tasks, the final prediction is made by taking </w:t>
      </w:r>
      <w:r w:rsidRPr="002E0E3A">
        <w:rPr>
          <w:rFonts w:asciiTheme="majorBidi" w:hAnsiTheme="majorBidi" w:cstheme="majorBidi"/>
          <w:b/>
          <w:bCs/>
          <w:sz w:val="28"/>
          <w:szCs w:val="28"/>
        </w:rPr>
        <w:t>a majority vote</w:t>
      </w:r>
      <w:r w:rsidRPr="002E0E3A">
        <w:rPr>
          <w:rFonts w:asciiTheme="majorBidi" w:hAnsiTheme="majorBidi" w:cstheme="majorBidi"/>
          <w:sz w:val="28"/>
          <w:szCs w:val="28"/>
        </w:rPr>
        <w:t xml:space="preserve"> among all the decision trees. For </w:t>
      </w:r>
      <w:r w:rsidRPr="002E0E3A">
        <w:rPr>
          <w:rFonts w:asciiTheme="majorBidi" w:hAnsiTheme="majorBidi" w:cstheme="majorBidi"/>
          <w:b/>
          <w:bCs/>
          <w:sz w:val="28"/>
          <w:szCs w:val="28"/>
        </w:rPr>
        <w:t>regression</w:t>
      </w:r>
      <w:r w:rsidRPr="002E0E3A">
        <w:rPr>
          <w:rFonts w:asciiTheme="majorBidi" w:hAnsiTheme="majorBidi" w:cstheme="majorBidi"/>
          <w:sz w:val="28"/>
          <w:szCs w:val="28"/>
        </w:rPr>
        <w:t xml:space="preserve"> tasks, the </w:t>
      </w:r>
      <w:r w:rsidRPr="002E0E3A">
        <w:rPr>
          <w:rFonts w:asciiTheme="majorBidi" w:hAnsiTheme="majorBidi" w:cstheme="majorBidi"/>
          <w:b/>
          <w:bCs/>
          <w:sz w:val="28"/>
          <w:szCs w:val="28"/>
        </w:rPr>
        <w:t xml:space="preserve">average prediction </w:t>
      </w:r>
      <w:r w:rsidRPr="002E0E3A">
        <w:rPr>
          <w:rFonts w:asciiTheme="majorBidi" w:hAnsiTheme="majorBidi" w:cstheme="majorBidi"/>
          <w:sz w:val="28"/>
          <w:szCs w:val="28"/>
        </w:rPr>
        <w:t>of the trees is used.</w:t>
      </w:r>
    </w:p>
    <w:p w14:paraId="14101F9A" w14:textId="77777777" w:rsidR="004E7108" w:rsidRPr="002E0E3A" w:rsidRDefault="009566B5" w:rsidP="009566B5">
      <w:pPr>
        <w:ind w:left="1080"/>
        <w:jc w:val="both"/>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59264" behindDoc="0" locked="0" layoutInCell="1" allowOverlap="1" wp14:anchorId="12FDA645" wp14:editId="27E06DAC">
                <wp:simplePos x="0" y="0"/>
                <wp:positionH relativeFrom="margin">
                  <wp:posOffset>2381250</wp:posOffset>
                </wp:positionH>
                <wp:positionV relativeFrom="paragraph">
                  <wp:posOffset>2114550</wp:posOffset>
                </wp:positionV>
                <wp:extent cx="1619250" cy="4000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19250" cy="400050"/>
                        </a:xfrm>
                        <a:prstGeom prst="rect">
                          <a:avLst/>
                        </a:prstGeom>
                        <a:solidFill>
                          <a:schemeClr val="lt1"/>
                        </a:solidFill>
                        <a:ln w="6350">
                          <a:solidFill>
                            <a:schemeClr val="bg1"/>
                          </a:solidFill>
                        </a:ln>
                      </wps:spPr>
                      <wps:txbx>
                        <w:txbxContent>
                          <w:p w14:paraId="74260940" w14:textId="77777777" w:rsidR="009566B5" w:rsidRDefault="009566B5" w:rsidP="009566B5">
                            <w:pPr>
                              <w:jc w:val="center"/>
                              <w:rPr>
                                <w:rFonts w:asciiTheme="majorBidi" w:hAnsiTheme="majorBidi" w:cstheme="majorBidi"/>
                                <w:b/>
                                <w:bCs/>
                                <w:sz w:val="28"/>
                                <w:szCs w:val="28"/>
                              </w:rPr>
                            </w:pPr>
                            <w:r w:rsidRPr="00A053DF">
                              <w:rPr>
                                <w:rFonts w:asciiTheme="majorBidi" w:hAnsiTheme="majorBidi" w:cstheme="majorBidi"/>
                                <w:b/>
                                <w:bCs/>
                                <w:sz w:val="28"/>
                                <w:szCs w:val="28"/>
                              </w:rPr>
                              <w:t>Figure 1</w:t>
                            </w:r>
                          </w:p>
                          <w:p w14:paraId="723DE0F2" w14:textId="77777777" w:rsidR="009566B5" w:rsidRDefault="009566B5" w:rsidP="009566B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87.5pt;margin-top:166.5pt;width:127.5pt;height:31.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" fillcolor="white [3201]" strokecolor="white [3212]" strokeweight=".5pt">
                <v:textbox>
                  <w:txbxContent>
                    <w:p w:rsidR="009566B5" w:rsidRDefault="009566B5" w:rsidP="009566B5">
                      <w:pPr>
                        <w:jc w:val="center"/>
                        <w:rPr>
                          <w:rFonts w:asciiTheme="majorBidi" w:hAnsiTheme="majorBidi" w:cstheme="majorBidi"/>
                          <w:b/>
                          <w:bCs/>
                          <w:sz w:val="28"/>
                          <w:szCs w:val="28"/>
                        </w:rPr>
                      </w:pPr>
                      <w:r w:rsidRPr="00A053DF">
                        <w:rPr>
                          <w:rFonts w:asciiTheme="majorBidi" w:hAnsiTheme="majorBidi" w:cstheme="majorBidi"/>
                          <w:b/>
                          <w:bCs/>
                          <w:sz w:val="28"/>
                          <w:szCs w:val="28"/>
                        </w:rPr>
                        <w:t>Figure 1</w:t>
                      </w:r>
                    </w:p>
                    <w:p w:rsidR="009566B5" w:rsidRDefault="009566B5" w:rsidP="009566B5">
                      <w:pPr>
                        <w:jc w:val="center"/>
                      </w:pPr>
                    </w:p>
                  </w:txbxContent>
                </v:textbox>
                <w10:wrap anchorx="margin"/>
              </v:shape>
            </w:pict>
          </mc:Fallback>
        </mc:AlternateContent>
      </w:r>
      <w:r w:rsidR="004E7108" w:rsidRPr="002E0E3A">
        <w:rPr>
          <w:rFonts w:asciiTheme="majorBidi" w:hAnsiTheme="majorBidi" w:cstheme="majorBidi"/>
          <w:b/>
          <w:bCs/>
          <w:noProof/>
          <w:sz w:val="36"/>
          <w:szCs w:val="36"/>
        </w:rPr>
        <w:drawing>
          <wp:inline distT="0" distB="0" distL="0" distR="0" wp14:anchorId="67DC39B2" wp14:editId="069E562E">
            <wp:extent cx="5455920" cy="20494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777" cy="2049789"/>
                    </a:xfrm>
                    <a:prstGeom prst="rect">
                      <a:avLst/>
                    </a:prstGeom>
                    <a:noFill/>
                    <a:ln>
                      <a:noFill/>
                    </a:ln>
                  </pic:spPr>
                </pic:pic>
              </a:graphicData>
            </a:graphic>
          </wp:inline>
        </w:drawing>
      </w:r>
    </w:p>
    <w:p w14:paraId="49990E8B" w14:textId="77777777" w:rsidR="00A053DF" w:rsidRPr="00A053DF" w:rsidRDefault="00A053DF" w:rsidP="009566B5">
      <w:pPr>
        <w:jc w:val="both"/>
        <w:rPr>
          <w:rFonts w:asciiTheme="majorBidi" w:hAnsiTheme="majorBidi" w:cstheme="majorBidi"/>
          <w:b/>
          <w:bCs/>
          <w:sz w:val="28"/>
          <w:szCs w:val="28"/>
        </w:rPr>
      </w:pPr>
    </w:p>
    <w:p w14:paraId="0FCFBBCC" w14:textId="77777777" w:rsidR="009901C0" w:rsidRPr="002E0E3A" w:rsidRDefault="009901C0" w:rsidP="009566B5">
      <w:pPr>
        <w:ind w:left="360" w:firstLine="720"/>
        <w:jc w:val="both"/>
        <w:rPr>
          <w:rFonts w:asciiTheme="majorBidi" w:hAnsiTheme="majorBidi" w:cstheme="majorBidi"/>
          <w:b/>
          <w:bCs/>
          <w:sz w:val="36"/>
          <w:szCs w:val="36"/>
        </w:rPr>
      </w:pPr>
      <w:r w:rsidRPr="002E0E3A">
        <w:rPr>
          <w:rFonts w:asciiTheme="majorBidi" w:hAnsiTheme="majorBidi" w:cstheme="majorBidi"/>
          <w:b/>
          <w:bCs/>
          <w:sz w:val="36"/>
          <w:szCs w:val="36"/>
        </w:rPr>
        <w:t>Mathematical Representation</w:t>
      </w:r>
    </w:p>
    <w:p w14:paraId="2F6437A9" w14:textId="77777777" w:rsidR="009901C0" w:rsidRPr="002E0E3A" w:rsidRDefault="009901C0" w:rsidP="009566B5">
      <w:pPr>
        <w:ind w:left="1440"/>
        <w:jc w:val="both"/>
        <w:rPr>
          <w:rFonts w:asciiTheme="majorBidi" w:hAnsiTheme="majorBidi" w:cstheme="majorBidi"/>
          <w:sz w:val="28"/>
          <w:szCs w:val="28"/>
        </w:rPr>
      </w:pPr>
      <w:r w:rsidRPr="002E0E3A">
        <w:rPr>
          <w:rFonts w:asciiTheme="majorBidi" w:hAnsiTheme="majorBidi" w:cstheme="majorBidi"/>
          <w:sz w:val="28"/>
          <w:szCs w:val="28"/>
        </w:rPr>
        <w:t>The Gini impurity is a common criterion used for splitting nodes in decision trees within a Random Forest. It measures the probability of misclassifying a randomly chosen element in a dataset if it were randomly labeled according to the class distribution in the subset.</w:t>
      </w:r>
    </w:p>
    <w:p w14:paraId="32B80ADD" w14:textId="77777777" w:rsidR="009901C0" w:rsidRPr="002E0E3A" w:rsidRDefault="009901C0" w:rsidP="009566B5">
      <w:pPr>
        <w:ind w:left="1440"/>
        <w:jc w:val="both"/>
        <w:rPr>
          <w:rFonts w:asciiTheme="majorBidi" w:hAnsiTheme="majorBidi" w:cstheme="majorBidi"/>
          <w:sz w:val="36"/>
          <w:szCs w:val="36"/>
        </w:rPr>
      </w:pPr>
    </w:p>
    <w:p w14:paraId="59858A2A" w14:textId="77777777" w:rsidR="009901C0" w:rsidRPr="002E0E3A" w:rsidRDefault="009901C0" w:rsidP="009566B5">
      <w:pPr>
        <w:ind w:left="1440"/>
        <w:jc w:val="center"/>
        <w:rPr>
          <w:rFonts w:asciiTheme="majorBidi" w:hAnsiTheme="majorBidi" w:cstheme="majorBidi"/>
          <w:b/>
          <w:bCs/>
          <w:sz w:val="36"/>
          <w:szCs w:val="36"/>
        </w:rPr>
      </w:pPr>
      <w:r w:rsidRPr="002E0E3A">
        <w:rPr>
          <w:rFonts w:asciiTheme="majorBidi" w:hAnsiTheme="majorBidi" w:cstheme="majorBidi"/>
          <w:b/>
          <w:bCs/>
          <w:color w:val="FF0000"/>
          <w:sz w:val="36"/>
          <w:szCs w:val="36"/>
        </w:rPr>
        <w:t>Gini(D) = 1 - Σ (pk)^2</w:t>
      </w:r>
    </w:p>
    <w:p w14:paraId="73124AD7" w14:textId="77777777" w:rsidR="009901C0" w:rsidRPr="002E0E3A" w:rsidRDefault="009901C0" w:rsidP="009566B5">
      <w:pPr>
        <w:numPr>
          <w:ilvl w:val="0"/>
          <w:numId w:val="4"/>
        </w:numPr>
        <w:tabs>
          <w:tab w:val="clear" w:pos="720"/>
          <w:tab w:val="num" w:pos="1440"/>
        </w:tabs>
        <w:spacing w:before="100" w:beforeAutospacing="1" w:after="100" w:afterAutospacing="1" w:line="240" w:lineRule="auto"/>
        <w:ind w:left="1440"/>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D is the dataset</w:t>
      </w:r>
    </w:p>
    <w:p w14:paraId="1FCE154A" w14:textId="77777777" w:rsidR="009901C0" w:rsidRPr="002E0E3A" w:rsidRDefault="009901C0" w:rsidP="009566B5">
      <w:pPr>
        <w:numPr>
          <w:ilvl w:val="0"/>
          <w:numId w:val="4"/>
        </w:numPr>
        <w:tabs>
          <w:tab w:val="clear" w:pos="720"/>
          <w:tab w:val="num" w:pos="1440"/>
        </w:tabs>
        <w:spacing w:before="100" w:beforeAutospacing="1" w:after="100" w:afterAutospacing="1" w:line="240" w:lineRule="auto"/>
        <w:ind w:left="1440"/>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pk is the proportion of class k instances in D</w:t>
      </w:r>
    </w:p>
    <w:p w14:paraId="6C02CBE7" w14:textId="767524AE" w:rsidR="009901C0" w:rsidRPr="00E41A59" w:rsidRDefault="009901C0" w:rsidP="00E41A59">
      <w:pPr>
        <w:spacing w:before="100" w:beforeAutospacing="1" w:after="100" w:afterAutospacing="1" w:line="240" w:lineRule="auto"/>
        <w:ind w:left="720" w:firstLine="360"/>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The lower the Gini impurity, the better the split.</w:t>
      </w:r>
    </w:p>
    <w:p w14:paraId="42554A8A" w14:textId="77777777" w:rsidR="009901C0" w:rsidRPr="002E0E3A" w:rsidRDefault="009901C0" w:rsidP="009566B5">
      <w:pPr>
        <w:jc w:val="both"/>
        <w:rPr>
          <w:rFonts w:asciiTheme="majorBidi" w:hAnsiTheme="majorBidi" w:cstheme="majorBidi"/>
          <w:b/>
          <w:bCs/>
          <w:sz w:val="36"/>
          <w:szCs w:val="36"/>
        </w:rPr>
      </w:pPr>
    </w:p>
    <w:p w14:paraId="5D196014" w14:textId="77777777" w:rsidR="004E7108" w:rsidRPr="002E0E3A" w:rsidRDefault="004E7108" w:rsidP="009566B5">
      <w:pPr>
        <w:pStyle w:val="ListParagraph"/>
        <w:numPr>
          <w:ilvl w:val="2"/>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Decision Tree</w:t>
      </w:r>
    </w:p>
    <w:p w14:paraId="3187D833" w14:textId="10505E71" w:rsidR="009901C0" w:rsidRPr="002E0E3A" w:rsidRDefault="009901C0" w:rsidP="009566B5">
      <w:pPr>
        <w:ind w:left="1080" w:firstLine="360"/>
        <w:jc w:val="both"/>
        <w:rPr>
          <w:rFonts w:asciiTheme="majorBidi" w:hAnsiTheme="majorBidi" w:cstheme="majorBidi"/>
          <w:sz w:val="28"/>
          <w:szCs w:val="28"/>
        </w:rPr>
      </w:pPr>
      <w:r w:rsidRPr="002E0E3A">
        <w:rPr>
          <w:rFonts w:asciiTheme="majorBidi" w:hAnsiTheme="majorBidi" w:cstheme="majorBidi"/>
          <w:sz w:val="28"/>
          <w:szCs w:val="28"/>
        </w:rPr>
        <w:t xml:space="preserve">A decision tree is a flowchart-like model used for classification and regression tasks. It recursively partitions the data based on feature values, creating a tree-like structure where each internal node represents a decision based on a feature, </w:t>
      </w:r>
      <w:r w:rsidRPr="002E0E3A">
        <w:rPr>
          <w:rFonts w:asciiTheme="majorBidi" w:hAnsiTheme="majorBidi" w:cstheme="majorBidi"/>
          <w:sz w:val="28"/>
          <w:szCs w:val="28"/>
        </w:rPr>
        <w:lastRenderedPageBreak/>
        <w:t>each branch represents an outcome of the decision, and each leaf node represents a class label or a numerical value</w:t>
      </w:r>
      <w:r w:rsidR="00E41A59">
        <w:rPr>
          <w:rFonts w:asciiTheme="majorBidi" w:hAnsiTheme="majorBidi" w:cstheme="majorBidi"/>
          <w:sz w:val="28"/>
          <w:szCs w:val="28"/>
        </w:rPr>
        <w:t>[5]</w:t>
      </w:r>
      <w:r w:rsidRPr="002E0E3A">
        <w:rPr>
          <w:rFonts w:asciiTheme="majorBidi" w:hAnsiTheme="majorBidi" w:cstheme="majorBidi"/>
          <w:sz w:val="28"/>
          <w:szCs w:val="28"/>
        </w:rPr>
        <w:t>.</w:t>
      </w:r>
    </w:p>
    <w:p w14:paraId="437DFCCF" w14:textId="77777777" w:rsidR="009901C0" w:rsidRPr="002E0E3A" w:rsidRDefault="009901C0" w:rsidP="009566B5">
      <w:pPr>
        <w:jc w:val="both"/>
        <w:rPr>
          <w:rFonts w:asciiTheme="majorBidi" w:hAnsiTheme="majorBidi" w:cstheme="majorBidi"/>
          <w:b/>
          <w:bCs/>
          <w:sz w:val="36"/>
          <w:szCs w:val="36"/>
        </w:rPr>
      </w:pPr>
    </w:p>
    <w:p w14:paraId="53587AB3" w14:textId="77777777" w:rsidR="009901C0" w:rsidRPr="002E0E3A" w:rsidRDefault="009901C0" w:rsidP="009566B5">
      <w:pPr>
        <w:jc w:val="both"/>
        <w:rPr>
          <w:rFonts w:asciiTheme="majorBidi" w:hAnsiTheme="majorBidi" w:cstheme="majorBidi"/>
          <w:b/>
          <w:bCs/>
          <w:sz w:val="32"/>
          <w:szCs w:val="32"/>
        </w:rPr>
      </w:pPr>
      <w:r w:rsidRPr="002E0E3A">
        <w:rPr>
          <w:rFonts w:asciiTheme="majorBidi" w:hAnsiTheme="majorBidi" w:cstheme="majorBidi"/>
          <w:b/>
          <w:bCs/>
          <w:sz w:val="36"/>
          <w:szCs w:val="36"/>
        </w:rPr>
        <w:tab/>
      </w:r>
      <w:r w:rsidRPr="002E0E3A">
        <w:rPr>
          <w:rFonts w:asciiTheme="majorBidi" w:hAnsiTheme="majorBidi" w:cstheme="majorBidi"/>
          <w:b/>
          <w:bCs/>
          <w:sz w:val="32"/>
          <w:szCs w:val="32"/>
        </w:rPr>
        <w:t>Here's how it works</w:t>
      </w:r>
    </w:p>
    <w:p w14:paraId="0467F548" w14:textId="77777777" w:rsidR="009901C0" w:rsidRPr="002E0E3A" w:rsidRDefault="009901C0" w:rsidP="009566B5">
      <w:pPr>
        <w:ind w:left="720"/>
        <w:jc w:val="both"/>
        <w:rPr>
          <w:rFonts w:asciiTheme="majorBidi" w:hAnsiTheme="majorBidi" w:cstheme="majorBidi"/>
          <w:sz w:val="28"/>
          <w:szCs w:val="28"/>
        </w:rPr>
      </w:pPr>
      <w:r w:rsidRPr="002E0E3A">
        <w:rPr>
          <w:rFonts w:asciiTheme="majorBidi" w:hAnsiTheme="majorBidi" w:cstheme="majorBidi"/>
          <w:b/>
          <w:bCs/>
          <w:sz w:val="28"/>
          <w:szCs w:val="28"/>
        </w:rPr>
        <w:t>Feature Selection</w:t>
      </w:r>
      <w:r w:rsidRPr="002E0E3A">
        <w:rPr>
          <w:rFonts w:asciiTheme="majorBidi" w:hAnsiTheme="majorBidi" w:cstheme="majorBidi"/>
          <w:sz w:val="28"/>
          <w:szCs w:val="28"/>
        </w:rPr>
        <w:t>: The algorithm selects the most informative feature to split the data at each node. This is often done using criteria like Gini impurity or information gain.</w:t>
      </w:r>
    </w:p>
    <w:p w14:paraId="23396CE0" w14:textId="77777777" w:rsidR="009901C0" w:rsidRPr="002E0E3A" w:rsidRDefault="009901C0" w:rsidP="009566B5">
      <w:pPr>
        <w:ind w:left="720"/>
        <w:jc w:val="both"/>
        <w:rPr>
          <w:rFonts w:asciiTheme="majorBidi" w:hAnsiTheme="majorBidi" w:cstheme="majorBidi"/>
          <w:sz w:val="28"/>
          <w:szCs w:val="28"/>
        </w:rPr>
      </w:pPr>
      <w:r w:rsidRPr="002E0E3A">
        <w:rPr>
          <w:rFonts w:asciiTheme="majorBidi" w:hAnsiTheme="majorBidi" w:cstheme="majorBidi"/>
          <w:b/>
          <w:bCs/>
          <w:sz w:val="28"/>
          <w:szCs w:val="28"/>
        </w:rPr>
        <w:t>Splitting</w:t>
      </w:r>
      <w:r w:rsidRPr="002E0E3A">
        <w:rPr>
          <w:rFonts w:asciiTheme="majorBidi" w:hAnsiTheme="majorBidi" w:cstheme="majorBidi"/>
          <w:sz w:val="28"/>
          <w:szCs w:val="28"/>
        </w:rPr>
        <w:t>: The data is divided into subsets based on the selected feature's value.</w:t>
      </w:r>
    </w:p>
    <w:p w14:paraId="6D129D2C" w14:textId="77777777" w:rsidR="009901C0" w:rsidRPr="002E0E3A" w:rsidRDefault="009901C0" w:rsidP="009566B5">
      <w:pPr>
        <w:ind w:left="720"/>
        <w:jc w:val="both"/>
        <w:rPr>
          <w:rFonts w:asciiTheme="majorBidi" w:hAnsiTheme="majorBidi" w:cstheme="majorBidi"/>
          <w:sz w:val="28"/>
          <w:szCs w:val="28"/>
        </w:rPr>
      </w:pPr>
      <w:r w:rsidRPr="002E0E3A">
        <w:rPr>
          <w:rFonts w:asciiTheme="majorBidi" w:hAnsiTheme="majorBidi" w:cstheme="majorBidi"/>
          <w:b/>
          <w:bCs/>
          <w:sz w:val="28"/>
          <w:szCs w:val="28"/>
        </w:rPr>
        <w:t>Recursion</w:t>
      </w:r>
      <w:r w:rsidRPr="002E0E3A">
        <w:rPr>
          <w:rFonts w:asciiTheme="majorBidi" w:hAnsiTheme="majorBidi" w:cstheme="majorBidi"/>
          <w:sz w:val="28"/>
          <w:szCs w:val="28"/>
        </w:rPr>
        <w:t>: Steps 1 and 2 are repeated for each subset until a stopping criterion is met (e.g., maximum depth, minimum samples per leaf).</w:t>
      </w:r>
    </w:p>
    <w:p w14:paraId="7E248BFA" w14:textId="77777777" w:rsidR="009901C0" w:rsidRPr="002E0E3A" w:rsidRDefault="009901C0" w:rsidP="009566B5">
      <w:pPr>
        <w:ind w:left="720"/>
        <w:jc w:val="both"/>
        <w:rPr>
          <w:rFonts w:asciiTheme="majorBidi" w:hAnsiTheme="majorBidi" w:cstheme="majorBidi"/>
          <w:sz w:val="28"/>
          <w:szCs w:val="28"/>
        </w:rPr>
      </w:pPr>
      <w:r w:rsidRPr="002E0E3A">
        <w:rPr>
          <w:rFonts w:asciiTheme="majorBidi" w:hAnsiTheme="majorBidi" w:cstheme="majorBidi"/>
          <w:b/>
          <w:bCs/>
          <w:sz w:val="28"/>
          <w:szCs w:val="28"/>
        </w:rPr>
        <w:t>Prediction</w:t>
      </w:r>
      <w:r w:rsidRPr="002E0E3A">
        <w:rPr>
          <w:rFonts w:asciiTheme="majorBidi" w:hAnsiTheme="majorBidi" w:cstheme="majorBidi"/>
          <w:sz w:val="28"/>
          <w:szCs w:val="28"/>
        </w:rPr>
        <w:t>: The leaf node reached by a new data point determines its predicted class or value.</w:t>
      </w:r>
    </w:p>
    <w:p w14:paraId="5B1B04B5" w14:textId="77777777" w:rsidR="009901C0" w:rsidRPr="002E0E3A" w:rsidRDefault="009901C0" w:rsidP="009566B5">
      <w:pPr>
        <w:jc w:val="both"/>
        <w:rPr>
          <w:rFonts w:asciiTheme="majorBidi" w:hAnsiTheme="majorBidi" w:cstheme="majorBidi"/>
          <w:b/>
          <w:bCs/>
          <w:sz w:val="36"/>
          <w:szCs w:val="36"/>
        </w:rPr>
      </w:pPr>
    </w:p>
    <w:p w14:paraId="36907C94" w14:textId="77777777" w:rsidR="009901C0" w:rsidRPr="002E0E3A" w:rsidRDefault="009901C0" w:rsidP="009566B5">
      <w:pPr>
        <w:ind w:firstLine="720"/>
        <w:jc w:val="both"/>
        <w:rPr>
          <w:rFonts w:asciiTheme="majorBidi" w:hAnsiTheme="majorBidi" w:cstheme="majorBidi"/>
          <w:b/>
          <w:bCs/>
          <w:sz w:val="32"/>
          <w:szCs w:val="32"/>
        </w:rPr>
      </w:pPr>
      <w:r w:rsidRPr="002E0E3A">
        <w:rPr>
          <w:rFonts w:asciiTheme="majorBidi" w:hAnsiTheme="majorBidi" w:cstheme="majorBidi"/>
          <w:b/>
          <w:bCs/>
          <w:sz w:val="32"/>
          <w:szCs w:val="32"/>
        </w:rPr>
        <w:t>Mathematical Representation</w:t>
      </w:r>
    </w:p>
    <w:p w14:paraId="60081806" w14:textId="77777777" w:rsidR="009901C0" w:rsidRPr="002E0E3A" w:rsidRDefault="009901C0" w:rsidP="009566B5">
      <w:pPr>
        <w:pStyle w:val="NormalWeb"/>
        <w:ind w:left="720"/>
        <w:jc w:val="both"/>
        <w:rPr>
          <w:rFonts w:asciiTheme="majorBidi" w:hAnsiTheme="majorBidi" w:cstheme="majorBidi"/>
          <w:sz w:val="28"/>
          <w:szCs w:val="28"/>
        </w:rPr>
      </w:pPr>
      <w:r w:rsidRPr="002E0E3A">
        <w:rPr>
          <w:rFonts w:asciiTheme="majorBidi" w:hAnsiTheme="majorBidi" w:cstheme="majorBidi"/>
          <w:sz w:val="28"/>
          <w:szCs w:val="28"/>
        </w:rPr>
        <w:t>The Gini impurity is also used in decision trees for feature selection. The information gain is another criterion that measures the reduction in entropy (uncertainty) achieved by splitting the data based on a feature.</w:t>
      </w:r>
    </w:p>
    <w:p w14:paraId="318E8B5A" w14:textId="77777777" w:rsidR="009901C0" w:rsidRPr="002E0E3A" w:rsidRDefault="009901C0" w:rsidP="009566B5">
      <w:pPr>
        <w:pStyle w:val="NormalWeb"/>
        <w:ind w:left="720"/>
        <w:jc w:val="both"/>
        <w:rPr>
          <w:rFonts w:asciiTheme="majorBidi" w:hAnsiTheme="majorBidi" w:cstheme="majorBidi"/>
          <w:sz w:val="28"/>
          <w:szCs w:val="28"/>
        </w:rPr>
      </w:pPr>
    </w:p>
    <w:p w14:paraId="4A43B9CF" w14:textId="77777777" w:rsidR="00E41A59" w:rsidRDefault="00E41A59" w:rsidP="009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FF0000"/>
          <w:sz w:val="32"/>
          <w:szCs w:val="32"/>
        </w:rPr>
      </w:pPr>
    </w:p>
    <w:p w14:paraId="4484C81F" w14:textId="0D7B3242" w:rsidR="009901C0" w:rsidRPr="002E0E3A" w:rsidRDefault="009901C0" w:rsidP="009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FF0000"/>
          <w:sz w:val="32"/>
          <w:szCs w:val="32"/>
        </w:rPr>
      </w:pPr>
      <w:r w:rsidRPr="002E0E3A">
        <w:rPr>
          <w:rFonts w:asciiTheme="majorBidi" w:eastAsia="Times New Roman" w:hAnsiTheme="majorBidi" w:cstheme="majorBidi"/>
          <w:b/>
          <w:bCs/>
          <w:color w:val="FF0000"/>
          <w:sz w:val="32"/>
          <w:szCs w:val="32"/>
        </w:rPr>
        <w:t>Information Gain(D, a) = Entropy(D) - Σ [(|Dv| / |D|) * Entropy(Dv)]</w:t>
      </w:r>
    </w:p>
    <w:p w14:paraId="34FE3197" w14:textId="77777777" w:rsidR="009901C0" w:rsidRPr="002E0E3A" w:rsidRDefault="009901C0" w:rsidP="009566B5">
      <w:pPr>
        <w:pStyle w:val="NormalWeb"/>
        <w:jc w:val="both"/>
        <w:rPr>
          <w:rFonts w:asciiTheme="majorBidi" w:hAnsiTheme="majorBidi" w:cstheme="majorBidi"/>
          <w:sz w:val="28"/>
          <w:szCs w:val="28"/>
        </w:rPr>
      </w:pPr>
    </w:p>
    <w:p w14:paraId="16C15004" w14:textId="77777777" w:rsidR="009901C0" w:rsidRPr="002E0E3A" w:rsidRDefault="009901C0" w:rsidP="009566B5">
      <w:pPr>
        <w:numPr>
          <w:ilvl w:val="0"/>
          <w:numId w:val="7"/>
        </w:numPr>
        <w:spacing w:before="100" w:beforeAutospacing="1" w:after="100" w:afterAutospacing="1" w:line="240" w:lineRule="auto"/>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D is the dataset</w:t>
      </w:r>
    </w:p>
    <w:p w14:paraId="11275AFC" w14:textId="77777777" w:rsidR="009901C0" w:rsidRPr="002E0E3A" w:rsidRDefault="009901C0" w:rsidP="009566B5">
      <w:pPr>
        <w:numPr>
          <w:ilvl w:val="0"/>
          <w:numId w:val="7"/>
        </w:numPr>
        <w:spacing w:before="100" w:beforeAutospacing="1" w:after="100" w:afterAutospacing="1" w:line="240" w:lineRule="auto"/>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a is the feature</w:t>
      </w:r>
    </w:p>
    <w:p w14:paraId="113C6E90" w14:textId="020DE6AF" w:rsidR="009901C0" w:rsidRPr="00E41A59" w:rsidRDefault="009901C0" w:rsidP="00E41A59">
      <w:pPr>
        <w:numPr>
          <w:ilvl w:val="0"/>
          <w:numId w:val="7"/>
        </w:numPr>
        <w:spacing w:before="100" w:beforeAutospacing="1" w:after="100" w:afterAutospacing="1" w:line="240" w:lineRule="auto"/>
        <w:jc w:val="both"/>
        <w:rPr>
          <w:rFonts w:asciiTheme="majorBidi" w:eastAsia="Times New Roman" w:hAnsiTheme="majorBidi" w:cstheme="majorBidi"/>
          <w:sz w:val="28"/>
          <w:szCs w:val="28"/>
        </w:rPr>
      </w:pPr>
      <w:r w:rsidRPr="002E0E3A">
        <w:rPr>
          <w:rFonts w:asciiTheme="majorBidi" w:eastAsia="Times New Roman" w:hAnsiTheme="majorBidi" w:cstheme="majorBidi"/>
          <w:sz w:val="28"/>
          <w:szCs w:val="28"/>
        </w:rPr>
        <w:t>Dv is the subset of D for which feature a has value v</w:t>
      </w:r>
    </w:p>
    <w:p w14:paraId="566A3BFD" w14:textId="77777777" w:rsidR="00485DF7" w:rsidRDefault="00485DF7" w:rsidP="009566B5">
      <w:pPr>
        <w:spacing w:before="100" w:beforeAutospacing="1" w:after="100" w:afterAutospacing="1" w:line="240" w:lineRule="auto"/>
        <w:jc w:val="both"/>
        <w:rPr>
          <w:rFonts w:asciiTheme="majorBidi" w:eastAsia="Times New Roman" w:hAnsiTheme="majorBidi" w:cstheme="majorBidi"/>
          <w:sz w:val="28"/>
          <w:szCs w:val="28"/>
        </w:rPr>
      </w:pPr>
    </w:p>
    <w:p w14:paraId="6004E43D" w14:textId="77777777" w:rsidR="0081727F" w:rsidRPr="002E0E3A" w:rsidRDefault="0081727F" w:rsidP="009566B5">
      <w:pPr>
        <w:spacing w:before="100" w:beforeAutospacing="1" w:after="100" w:afterAutospacing="1" w:line="240" w:lineRule="auto"/>
        <w:jc w:val="both"/>
        <w:rPr>
          <w:rFonts w:asciiTheme="majorBidi" w:eastAsia="Times New Roman" w:hAnsiTheme="majorBidi" w:cstheme="majorBidi"/>
          <w:sz w:val="28"/>
          <w:szCs w:val="28"/>
        </w:rPr>
      </w:pPr>
    </w:p>
    <w:p w14:paraId="448C4329" w14:textId="77777777" w:rsidR="002F6537"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Evaluation</w:t>
      </w:r>
    </w:p>
    <w:p w14:paraId="53F94519" w14:textId="77777777" w:rsidR="002F6537" w:rsidRPr="002E0E3A" w:rsidRDefault="0083580F"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The performance of the tuned RF and DT models was assessed using </w:t>
      </w:r>
      <w:r w:rsidRPr="002E0E3A">
        <w:rPr>
          <w:rFonts w:asciiTheme="majorBidi" w:hAnsiTheme="majorBidi" w:cstheme="majorBidi"/>
          <w:b/>
          <w:bCs/>
          <w:sz w:val="28"/>
          <w:szCs w:val="28"/>
        </w:rPr>
        <w:t>evaluate_model().</w:t>
      </w:r>
      <w:r w:rsidRPr="002E0E3A">
        <w:rPr>
          <w:rFonts w:asciiTheme="majorBidi" w:hAnsiTheme="majorBidi" w:cstheme="majorBidi"/>
          <w:sz w:val="28"/>
          <w:szCs w:val="28"/>
        </w:rPr>
        <w:t xml:space="preserve"> This function provides a range of evaluation metrics, including </w:t>
      </w:r>
      <w:r w:rsidRPr="002E0E3A">
        <w:rPr>
          <w:rFonts w:asciiTheme="majorBidi" w:hAnsiTheme="majorBidi" w:cstheme="majorBidi"/>
          <w:b/>
          <w:bCs/>
          <w:sz w:val="28"/>
          <w:szCs w:val="28"/>
        </w:rPr>
        <w:t>accuracy</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precision</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recall</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F1-score</w:t>
      </w:r>
      <w:r w:rsidRPr="002E0E3A">
        <w:rPr>
          <w:rFonts w:asciiTheme="majorBidi" w:hAnsiTheme="majorBidi" w:cstheme="majorBidi"/>
          <w:sz w:val="28"/>
          <w:szCs w:val="28"/>
        </w:rPr>
        <w:t xml:space="preserve">, and a </w:t>
      </w:r>
      <w:r w:rsidRPr="002E0E3A">
        <w:rPr>
          <w:rFonts w:asciiTheme="majorBidi" w:hAnsiTheme="majorBidi" w:cstheme="majorBidi"/>
          <w:b/>
          <w:bCs/>
          <w:sz w:val="28"/>
          <w:szCs w:val="28"/>
        </w:rPr>
        <w:t>confusion matrix</w:t>
      </w:r>
      <w:r w:rsidRPr="002E0E3A">
        <w:rPr>
          <w:rFonts w:asciiTheme="majorBidi" w:hAnsiTheme="majorBidi" w:cstheme="majorBidi"/>
          <w:sz w:val="28"/>
          <w:szCs w:val="28"/>
        </w:rPr>
        <w:t>, offering insights into the models' strengths and weaknesses.</w:t>
      </w:r>
    </w:p>
    <w:p w14:paraId="1CDCBBAE" w14:textId="77777777" w:rsidR="0083580F" w:rsidRDefault="0083580F" w:rsidP="009566B5">
      <w:pPr>
        <w:ind w:left="720"/>
        <w:jc w:val="both"/>
        <w:rPr>
          <w:rFonts w:asciiTheme="majorBidi" w:hAnsiTheme="majorBidi" w:cstheme="majorBidi"/>
          <w:b/>
          <w:bCs/>
          <w:sz w:val="36"/>
          <w:szCs w:val="36"/>
        </w:rPr>
      </w:pPr>
    </w:p>
    <w:p w14:paraId="5B18D5C1" w14:textId="77777777" w:rsidR="00485DF7" w:rsidRPr="002E0E3A" w:rsidRDefault="00485DF7" w:rsidP="009566B5">
      <w:pPr>
        <w:ind w:left="720"/>
        <w:jc w:val="both"/>
        <w:rPr>
          <w:rFonts w:asciiTheme="majorBidi" w:hAnsiTheme="majorBidi" w:cstheme="majorBidi"/>
          <w:b/>
          <w:bCs/>
          <w:sz w:val="36"/>
          <w:szCs w:val="36"/>
        </w:rPr>
      </w:pPr>
    </w:p>
    <w:p w14:paraId="62CD3B42" w14:textId="77777777" w:rsidR="00352FAC" w:rsidRPr="002E0E3A" w:rsidRDefault="002F6537"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Model Finalization and Saving</w:t>
      </w:r>
    </w:p>
    <w:p w14:paraId="76672D43" w14:textId="77777777" w:rsidR="002F6537" w:rsidRPr="002E0E3A" w:rsidRDefault="0083580F" w:rsidP="009566B5">
      <w:pPr>
        <w:ind w:left="720" w:firstLine="720"/>
        <w:jc w:val="both"/>
        <w:rPr>
          <w:rFonts w:asciiTheme="majorBidi" w:hAnsiTheme="majorBidi" w:cstheme="majorBidi"/>
          <w:b/>
          <w:bCs/>
          <w:sz w:val="36"/>
          <w:szCs w:val="36"/>
        </w:rPr>
      </w:pPr>
      <w:r w:rsidRPr="002E0E3A">
        <w:rPr>
          <w:rFonts w:asciiTheme="majorBidi" w:hAnsiTheme="majorBidi" w:cstheme="majorBidi"/>
          <w:sz w:val="28"/>
          <w:szCs w:val="28"/>
        </w:rPr>
        <w:t>After evaluation, the finalized models were saved using save_model(). This step ensures that the trained models can be easily loaded and used for future predictions without retraining.</w:t>
      </w:r>
    </w:p>
    <w:p w14:paraId="6F405ED2" w14:textId="77777777" w:rsidR="002F6537" w:rsidRPr="002E0E3A" w:rsidRDefault="002F6537" w:rsidP="009566B5">
      <w:pPr>
        <w:jc w:val="both"/>
        <w:rPr>
          <w:rFonts w:asciiTheme="majorBidi" w:hAnsiTheme="majorBidi" w:cstheme="majorBidi"/>
          <w:b/>
          <w:bCs/>
          <w:sz w:val="36"/>
          <w:szCs w:val="36"/>
        </w:rPr>
      </w:pPr>
    </w:p>
    <w:p w14:paraId="13828552" w14:textId="77777777" w:rsidR="00D20DFF" w:rsidRPr="002E0E3A" w:rsidRDefault="00D20DFF"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Visualization</w:t>
      </w:r>
    </w:p>
    <w:p w14:paraId="114144FA" w14:textId="77777777" w:rsidR="00D20DFF" w:rsidRPr="002E0E3A" w:rsidRDefault="0083580F"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To gain a deeper understanding of the models' </w:t>
      </w:r>
      <w:r w:rsidRPr="002E0E3A">
        <w:rPr>
          <w:rFonts w:asciiTheme="majorBidi" w:hAnsiTheme="majorBidi" w:cstheme="majorBidi"/>
          <w:b/>
          <w:bCs/>
          <w:sz w:val="28"/>
          <w:szCs w:val="28"/>
        </w:rPr>
        <w:t>decision-making processes</w:t>
      </w:r>
      <w:r w:rsidRPr="002E0E3A">
        <w:rPr>
          <w:rFonts w:asciiTheme="majorBidi" w:hAnsiTheme="majorBidi" w:cstheme="majorBidi"/>
          <w:sz w:val="28"/>
          <w:szCs w:val="28"/>
        </w:rPr>
        <w:t xml:space="preserve">, </w:t>
      </w:r>
      <w:r w:rsidRPr="002E0E3A">
        <w:rPr>
          <w:rFonts w:asciiTheme="majorBidi" w:hAnsiTheme="majorBidi" w:cstheme="majorBidi"/>
          <w:b/>
          <w:bCs/>
          <w:sz w:val="28"/>
          <w:szCs w:val="28"/>
        </w:rPr>
        <w:t>feature importance plots</w:t>
      </w:r>
      <w:r w:rsidRPr="002E0E3A">
        <w:rPr>
          <w:rFonts w:asciiTheme="majorBidi" w:hAnsiTheme="majorBidi" w:cstheme="majorBidi"/>
          <w:sz w:val="28"/>
          <w:szCs w:val="28"/>
        </w:rPr>
        <w:t xml:space="preserve"> were generated. These plots illustrate the relative importance of each feature in predicting DoS attacks. Additionally, </w:t>
      </w:r>
      <w:r w:rsidRPr="002E0E3A">
        <w:rPr>
          <w:rFonts w:asciiTheme="majorBidi" w:hAnsiTheme="majorBidi" w:cstheme="majorBidi"/>
          <w:b/>
          <w:bCs/>
          <w:sz w:val="28"/>
          <w:szCs w:val="28"/>
        </w:rPr>
        <w:t>confusion matrices</w:t>
      </w:r>
      <w:r w:rsidRPr="002E0E3A">
        <w:rPr>
          <w:rFonts w:asciiTheme="majorBidi" w:hAnsiTheme="majorBidi" w:cstheme="majorBidi"/>
          <w:sz w:val="28"/>
          <w:szCs w:val="28"/>
        </w:rPr>
        <w:t xml:space="preserve"> were visualized using </w:t>
      </w:r>
      <w:r w:rsidRPr="002E0E3A">
        <w:rPr>
          <w:rFonts w:asciiTheme="majorBidi" w:hAnsiTheme="majorBidi" w:cstheme="majorBidi"/>
          <w:b/>
          <w:bCs/>
          <w:sz w:val="28"/>
          <w:szCs w:val="28"/>
        </w:rPr>
        <w:t>plot_model()</w:t>
      </w:r>
      <w:r w:rsidRPr="002E0E3A">
        <w:rPr>
          <w:rFonts w:asciiTheme="majorBidi" w:hAnsiTheme="majorBidi" w:cstheme="majorBidi"/>
          <w:sz w:val="28"/>
          <w:szCs w:val="28"/>
        </w:rPr>
        <w:t xml:space="preserve">, providing a clear representation of the models' </w:t>
      </w:r>
      <w:r w:rsidRPr="002E0E3A">
        <w:rPr>
          <w:rFonts w:asciiTheme="majorBidi" w:hAnsiTheme="majorBidi" w:cstheme="majorBidi"/>
          <w:b/>
          <w:bCs/>
          <w:sz w:val="28"/>
          <w:szCs w:val="28"/>
        </w:rPr>
        <w:t>classification performance</w:t>
      </w:r>
      <w:r w:rsidRPr="002E0E3A">
        <w:rPr>
          <w:rFonts w:asciiTheme="majorBidi" w:hAnsiTheme="majorBidi" w:cstheme="majorBidi"/>
          <w:sz w:val="28"/>
          <w:szCs w:val="28"/>
        </w:rPr>
        <w:t>.</w:t>
      </w:r>
    </w:p>
    <w:p w14:paraId="0FFFE86A" w14:textId="77777777" w:rsidR="0083580F" w:rsidRDefault="0083580F" w:rsidP="009566B5">
      <w:pPr>
        <w:ind w:left="720"/>
        <w:jc w:val="both"/>
        <w:rPr>
          <w:rFonts w:asciiTheme="majorBidi" w:hAnsiTheme="majorBidi" w:cstheme="majorBidi"/>
          <w:b/>
          <w:bCs/>
          <w:sz w:val="36"/>
          <w:szCs w:val="36"/>
        </w:rPr>
      </w:pPr>
    </w:p>
    <w:p w14:paraId="5457E41A" w14:textId="77777777" w:rsidR="00E41A59" w:rsidRPr="002E0E3A" w:rsidRDefault="00E41A59" w:rsidP="009566B5">
      <w:pPr>
        <w:ind w:left="720"/>
        <w:jc w:val="both"/>
        <w:rPr>
          <w:rFonts w:asciiTheme="majorBidi" w:hAnsiTheme="majorBidi" w:cstheme="majorBidi"/>
          <w:b/>
          <w:bCs/>
          <w:sz w:val="36"/>
          <w:szCs w:val="36"/>
        </w:rPr>
      </w:pPr>
    </w:p>
    <w:p w14:paraId="6783E9D2" w14:textId="77777777" w:rsidR="002F6537" w:rsidRPr="002E0E3A" w:rsidRDefault="0083580F"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Model Testing</w:t>
      </w:r>
    </w:p>
    <w:p w14:paraId="4AAE09C9" w14:textId="77777777" w:rsidR="0083580F" w:rsidRPr="002E0E3A" w:rsidRDefault="0083580F"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The saved models were loaded using </w:t>
      </w:r>
      <w:r w:rsidRPr="002E0E3A">
        <w:rPr>
          <w:rFonts w:asciiTheme="majorBidi" w:hAnsiTheme="majorBidi" w:cstheme="majorBidi"/>
          <w:b/>
          <w:bCs/>
          <w:sz w:val="28"/>
          <w:szCs w:val="28"/>
        </w:rPr>
        <w:t>load_model()</w:t>
      </w:r>
      <w:r w:rsidRPr="002E0E3A">
        <w:rPr>
          <w:rFonts w:asciiTheme="majorBidi" w:hAnsiTheme="majorBidi" w:cstheme="majorBidi"/>
          <w:sz w:val="28"/>
          <w:szCs w:val="28"/>
        </w:rPr>
        <w:t xml:space="preserve"> and then used to make </w:t>
      </w:r>
      <w:r w:rsidRPr="002E0E3A">
        <w:rPr>
          <w:rFonts w:asciiTheme="majorBidi" w:hAnsiTheme="majorBidi" w:cstheme="majorBidi"/>
          <w:b/>
          <w:bCs/>
          <w:sz w:val="28"/>
          <w:szCs w:val="28"/>
        </w:rPr>
        <w:t>predictions on the testing set</w:t>
      </w:r>
      <w:r w:rsidRPr="002E0E3A">
        <w:rPr>
          <w:rFonts w:asciiTheme="majorBidi" w:hAnsiTheme="majorBidi" w:cstheme="majorBidi"/>
          <w:sz w:val="28"/>
          <w:szCs w:val="28"/>
        </w:rPr>
        <w:t xml:space="preserve">. The predicted labels were compared with the </w:t>
      </w:r>
      <w:r w:rsidRPr="002E0E3A">
        <w:rPr>
          <w:rFonts w:asciiTheme="majorBidi" w:hAnsiTheme="majorBidi" w:cstheme="majorBidi"/>
          <w:b/>
          <w:bCs/>
          <w:sz w:val="28"/>
          <w:szCs w:val="28"/>
        </w:rPr>
        <w:t>actual labels</w:t>
      </w:r>
      <w:r w:rsidRPr="002E0E3A">
        <w:rPr>
          <w:rFonts w:asciiTheme="majorBidi" w:hAnsiTheme="majorBidi" w:cstheme="majorBidi"/>
          <w:sz w:val="28"/>
          <w:szCs w:val="28"/>
        </w:rPr>
        <w:t xml:space="preserve"> to assess the models' </w:t>
      </w:r>
      <w:r w:rsidRPr="002E0E3A">
        <w:rPr>
          <w:rFonts w:asciiTheme="majorBidi" w:hAnsiTheme="majorBidi" w:cstheme="majorBidi"/>
          <w:b/>
          <w:bCs/>
          <w:sz w:val="28"/>
          <w:szCs w:val="28"/>
        </w:rPr>
        <w:t>accuracy on unseen data</w:t>
      </w:r>
      <w:r w:rsidRPr="002E0E3A">
        <w:rPr>
          <w:rFonts w:asciiTheme="majorBidi" w:hAnsiTheme="majorBidi" w:cstheme="majorBidi"/>
          <w:sz w:val="28"/>
          <w:szCs w:val="28"/>
        </w:rPr>
        <w:t>.</w:t>
      </w:r>
    </w:p>
    <w:p w14:paraId="11BA3E76" w14:textId="77777777" w:rsidR="0083580F" w:rsidRDefault="0083580F" w:rsidP="009566B5">
      <w:pPr>
        <w:pStyle w:val="ListParagraph"/>
        <w:jc w:val="both"/>
        <w:rPr>
          <w:rFonts w:asciiTheme="majorBidi" w:hAnsiTheme="majorBidi" w:cstheme="majorBidi"/>
          <w:b/>
          <w:bCs/>
          <w:sz w:val="36"/>
          <w:szCs w:val="36"/>
        </w:rPr>
      </w:pPr>
    </w:p>
    <w:p w14:paraId="518A3FF0" w14:textId="77777777" w:rsidR="0081727F" w:rsidRDefault="0081727F" w:rsidP="009566B5">
      <w:pPr>
        <w:pStyle w:val="ListParagraph"/>
        <w:jc w:val="both"/>
        <w:rPr>
          <w:rFonts w:asciiTheme="majorBidi" w:hAnsiTheme="majorBidi" w:cstheme="majorBidi"/>
          <w:b/>
          <w:bCs/>
          <w:sz w:val="36"/>
          <w:szCs w:val="36"/>
        </w:rPr>
      </w:pPr>
    </w:p>
    <w:p w14:paraId="54EEFEE8" w14:textId="77777777" w:rsidR="0081727F" w:rsidRPr="002E0E3A" w:rsidRDefault="0081727F" w:rsidP="009566B5">
      <w:pPr>
        <w:pStyle w:val="ListParagraph"/>
        <w:jc w:val="both"/>
        <w:rPr>
          <w:rFonts w:asciiTheme="majorBidi" w:hAnsiTheme="majorBidi" w:cstheme="majorBidi"/>
          <w:b/>
          <w:bCs/>
          <w:sz w:val="36"/>
          <w:szCs w:val="36"/>
        </w:rPr>
      </w:pPr>
    </w:p>
    <w:p w14:paraId="30FAF18F" w14:textId="77777777" w:rsidR="002F6537" w:rsidRPr="002E0E3A" w:rsidRDefault="0083580F"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Fernet algorithm for Encryption and Decryption</w:t>
      </w:r>
    </w:p>
    <w:p w14:paraId="2611D9BC" w14:textId="77777777" w:rsidR="0083580F" w:rsidRPr="002E0E3A" w:rsidRDefault="00901350" w:rsidP="009566B5">
      <w:pPr>
        <w:ind w:left="720" w:firstLine="720"/>
        <w:jc w:val="both"/>
        <w:rPr>
          <w:rFonts w:asciiTheme="majorBidi" w:hAnsiTheme="majorBidi" w:cstheme="majorBidi"/>
          <w:sz w:val="28"/>
          <w:szCs w:val="28"/>
        </w:rPr>
      </w:pPr>
      <w:r w:rsidRPr="002E0E3A">
        <w:rPr>
          <w:rFonts w:asciiTheme="majorBidi" w:hAnsiTheme="majorBidi" w:cstheme="majorBidi"/>
          <w:sz w:val="28"/>
          <w:szCs w:val="28"/>
        </w:rPr>
        <w:t xml:space="preserve">The Fernet algorithm is a symmetric encryption technique available in Python's cryptography library. </w:t>
      </w:r>
      <w:r w:rsidR="007C062B">
        <w:rPr>
          <w:rFonts w:asciiTheme="majorBidi" w:hAnsiTheme="majorBidi" w:cstheme="majorBidi"/>
          <w:sz w:val="28"/>
          <w:szCs w:val="28"/>
        </w:rPr>
        <w:t xml:space="preserve">[2] </w:t>
      </w:r>
      <w:r w:rsidRPr="002E0E3A">
        <w:rPr>
          <w:rFonts w:asciiTheme="majorBidi" w:hAnsiTheme="majorBidi" w:cstheme="majorBidi"/>
          <w:sz w:val="28"/>
          <w:szCs w:val="28"/>
        </w:rPr>
        <w:t>It's designed for robust data encryption, ensuring that encrypted data remains confidential and unaltered without the correct key.</w:t>
      </w:r>
    </w:p>
    <w:p w14:paraId="15DAD286" w14:textId="77777777" w:rsidR="00901350" w:rsidRPr="002E0E3A" w:rsidRDefault="00901350" w:rsidP="009566B5">
      <w:pPr>
        <w:jc w:val="both"/>
        <w:rPr>
          <w:rFonts w:asciiTheme="majorBidi" w:hAnsiTheme="majorBidi" w:cstheme="majorBidi"/>
          <w:b/>
          <w:bCs/>
          <w:sz w:val="36"/>
          <w:szCs w:val="36"/>
        </w:rPr>
      </w:pPr>
    </w:p>
    <w:p w14:paraId="06CB0E43" w14:textId="63CC8178" w:rsidR="00901350" w:rsidRPr="002E0E3A" w:rsidRDefault="00901350" w:rsidP="009566B5">
      <w:pPr>
        <w:jc w:val="both"/>
        <w:rPr>
          <w:rFonts w:asciiTheme="majorBidi" w:hAnsiTheme="majorBidi" w:cstheme="majorBidi"/>
          <w:b/>
          <w:bCs/>
          <w:sz w:val="32"/>
          <w:szCs w:val="32"/>
        </w:rPr>
      </w:pPr>
      <w:r w:rsidRPr="002E0E3A">
        <w:rPr>
          <w:rFonts w:asciiTheme="majorBidi" w:hAnsiTheme="majorBidi" w:cstheme="majorBidi"/>
          <w:b/>
          <w:bCs/>
          <w:sz w:val="32"/>
          <w:szCs w:val="32"/>
        </w:rPr>
        <w:tab/>
        <w:t>How Fernet Works</w:t>
      </w:r>
      <w:r w:rsidR="0081727F">
        <w:rPr>
          <w:rFonts w:asciiTheme="majorBidi" w:hAnsiTheme="majorBidi" w:cstheme="majorBidi"/>
          <w:b/>
          <w:bCs/>
          <w:sz w:val="32"/>
          <w:szCs w:val="32"/>
        </w:rPr>
        <w:t>:</w:t>
      </w:r>
    </w:p>
    <w:p w14:paraId="36EEE0EE" w14:textId="77777777" w:rsidR="00901350" w:rsidRPr="002E0E3A" w:rsidRDefault="00901350" w:rsidP="009566B5">
      <w:pPr>
        <w:ind w:left="720"/>
        <w:jc w:val="both"/>
        <w:rPr>
          <w:rFonts w:asciiTheme="majorBidi" w:hAnsiTheme="majorBidi" w:cstheme="majorBidi"/>
          <w:sz w:val="36"/>
          <w:szCs w:val="36"/>
        </w:rPr>
      </w:pPr>
      <w:r w:rsidRPr="002E0E3A">
        <w:rPr>
          <w:rFonts w:asciiTheme="majorBidi" w:hAnsiTheme="majorBidi" w:cstheme="majorBidi"/>
          <w:b/>
          <w:bCs/>
          <w:sz w:val="36"/>
          <w:szCs w:val="36"/>
        </w:rPr>
        <w:t>1.</w:t>
      </w:r>
      <w:r w:rsidRPr="002E0E3A">
        <w:rPr>
          <w:rFonts w:asciiTheme="majorBidi" w:hAnsiTheme="majorBidi" w:cstheme="majorBidi"/>
          <w:sz w:val="36"/>
          <w:szCs w:val="36"/>
        </w:rPr>
        <w:t xml:space="preserve">  </w:t>
      </w:r>
      <w:r w:rsidRPr="002E0E3A">
        <w:rPr>
          <w:rFonts w:asciiTheme="majorBidi" w:hAnsiTheme="majorBidi" w:cstheme="majorBidi"/>
          <w:b/>
          <w:bCs/>
          <w:sz w:val="36"/>
          <w:szCs w:val="36"/>
        </w:rPr>
        <w:t>Key Generation:</w:t>
      </w:r>
      <w:r w:rsidRPr="002E0E3A">
        <w:rPr>
          <w:rFonts w:asciiTheme="majorBidi" w:hAnsiTheme="majorBidi" w:cstheme="majorBidi"/>
          <w:sz w:val="36"/>
          <w:szCs w:val="36"/>
        </w:rPr>
        <w:t xml:space="preserve"> </w:t>
      </w:r>
    </w:p>
    <w:p w14:paraId="0537D3F8" w14:textId="77777777" w:rsidR="00901350" w:rsidRPr="0081727F" w:rsidRDefault="00901350" w:rsidP="009566B5">
      <w:pPr>
        <w:ind w:left="720" w:firstLine="720"/>
        <w:jc w:val="both"/>
        <w:rPr>
          <w:rFonts w:asciiTheme="majorBidi" w:hAnsiTheme="majorBidi" w:cstheme="majorBidi"/>
          <w:sz w:val="28"/>
          <w:szCs w:val="28"/>
        </w:rPr>
      </w:pPr>
      <w:r w:rsidRPr="0081727F">
        <w:rPr>
          <w:rFonts w:asciiTheme="majorBidi" w:hAnsiTheme="majorBidi" w:cstheme="majorBidi"/>
          <w:sz w:val="28"/>
          <w:szCs w:val="28"/>
        </w:rPr>
        <w:t xml:space="preserve">* A unique, </w:t>
      </w:r>
      <w:r w:rsidRPr="0081727F">
        <w:rPr>
          <w:rFonts w:asciiTheme="majorBidi" w:hAnsiTheme="majorBidi" w:cstheme="majorBidi"/>
          <w:b/>
          <w:bCs/>
          <w:sz w:val="28"/>
          <w:szCs w:val="28"/>
        </w:rPr>
        <w:t>secret key is generated</w:t>
      </w:r>
      <w:r w:rsidRPr="0081727F">
        <w:rPr>
          <w:rFonts w:asciiTheme="majorBidi" w:hAnsiTheme="majorBidi" w:cstheme="majorBidi"/>
          <w:sz w:val="28"/>
          <w:szCs w:val="28"/>
        </w:rPr>
        <w:t>. This key is crucial for both encryption and decryption processes.</w:t>
      </w:r>
    </w:p>
    <w:p w14:paraId="49CB8BD6" w14:textId="77777777" w:rsidR="00901350" w:rsidRPr="002E0E3A" w:rsidRDefault="00901350" w:rsidP="009566B5">
      <w:pPr>
        <w:ind w:left="720"/>
        <w:jc w:val="both"/>
        <w:rPr>
          <w:rFonts w:asciiTheme="majorBidi" w:hAnsiTheme="majorBidi" w:cstheme="majorBidi"/>
          <w:b/>
          <w:bCs/>
          <w:sz w:val="36"/>
          <w:szCs w:val="36"/>
        </w:rPr>
      </w:pPr>
      <w:r w:rsidRPr="002E0E3A">
        <w:rPr>
          <w:rFonts w:asciiTheme="majorBidi" w:hAnsiTheme="majorBidi" w:cstheme="majorBidi"/>
          <w:b/>
          <w:bCs/>
          <w:sz w:val="36"/>
          <w:szCs w:val="36"/>
        </w:rPr>
        <w:t>2.  Encryption:</w:t>
      </w:r>
    </w:p>
    <w:p w14:paraId="20C07A2B" w14:textId="77777777" w:rsidR="00901350" w:rsidRPr="0081727F" w:rsidRDefault="00901350" w:rsidP="009566B5">
      <w:pPr>
        <w:ind w:left="720"/>
        <w:jc w:val="both"/>
        <w:rPr>
          <w:rFonts w:asciiTheme="majorBidi" w:hAnsiTheme="majorBidi" w:cstheme="majorBidi"/>
          <w:sz w:val="28"/>
          <w:szCs w:val="28"/>
        </w:rPr>
      </w:pPr>
      <w:r w:rsidRPr="0081727F">
        <w:rPr>
          <w:rFonts w:asciiTheme="majorBidi" w:hAnsiTheme="majorBidi" w:cstheme="majorBidi"/>
          <w:sz w:val="28"/>
          <w:szCs w:val="28"/>
        </w:rPr>
        <w:t xml:space="preserve">   * The data to be encrypted is combined with an </w:t>
      </w:r>
      <w:r w:rsidRPr="0081727F">
        <w:rPr>
          <w:rFonts w:asciiTheme="majorBidi" w:hAnsiTheme="majorBidi" w:cstheme="majorBidi"/>
          <w:b/>
          <w:bCs/>
          <w:sz w:val="28"/>
          <w:szCs w:val="28"/>
        </w:rPr>
        <w:t>Initialization Vector</w:t>
      </w:r>
      <w:r w:rsidRPr="0081727F">
        <w:rPr>
          <w:rFonts w:asciiTheme="majorBidi" w:hAnsiTheme="majorBidi" w:cstheme="majorBidi"/>
          <w:sz w:val="28"/>
          <w:szCs w:val="28"/>
        </w:rPr>
        <w:t xml:space="preserve"> (IV). The IV is a </w:t>
      </w:r>
      <w:r w:rsidRPr="0081727F">
        <w:rPr>
          <w:rFonts w:asciiTheme="majorBidi" w:hAnsiTheme="majorBidi" w:cstheme="majorBidi"/>
          <w:b/>
          <w:bCs/>
          <w:sz w:val="28"/>
          <w:szCs w:val="28"/>
        </w:rPr>
        <w:t>random value</w:t>
      </w:r>
      <w:r w:rsidRPr="0081727F">
        <w:rPr>
          <w:rFonts w:asciiTheme="majorBidi" w:hAnsiTheme="majorBidi" w:cstheme="majorBidi"/>
          <w:sz w:val="28"/>
          <w:szCs w:val="28"/>
        </w:rPr>
        <w:t xml:space="preserve"> that ensures that </w:t>
      </w:r>
      <w:r w:rsidRPr="0081727F">
        <w:rPr>
          <w:rFonts w:asciiTheme="majorBidi" w:hAnsiTheme="majorBidi" w:cstheme="majorBidi"/>
          <w:b/>
          <w:bCs/>
          <w:sz w:val="28"/>
          <w:szCs w:val="28"/>
        </w:rPr>
        <w:t>encrypting the same data</w:t>
      </w:r>
      <w:r w:rsidRPr="0081727F">
        <w:rPr>
          <w:rFonts w:asciiTheme="majorBidi" w:hAnsiTheme="majorBidi" w:cstheme="majorBidi"/>
          <w:sz w:val="28"/>
          <w:szCs w:val="28"/>
        </w:rPr>
        <w:t xml:space="preserve"> multiple times produces different ciphertexts, enhancing security.</w:t>
      </w:r>
    </w:p>
    <w:p w14:paraId="131B8CE7" w14:textId="77777777" w:rsidR="00901350" w:rsidRPr="0081727F" w:rsidRDefault="00901350" w:rsidP="009566B5">
      <w:pPr>
        <w:ind w:left="720"/>
        <w:jc w:val="both"/>
        <w:rPr>
          <w:rFonts w:asciiTheme="majorBidi" w:hAnsiTheme="majorBidi" w:cstheme="majorBidi"/>
          <w:sz w:val="28"/>
          <w:szCs w:val="28"/>
        </w:rPr>
      </w:pPr>
    </w:p>
    <w:p w14:paraId="22F9461F" w14:textId="77777777" w:rsidR="00901350" w:rsidRPr="0081727F" w:rsidRDefault="00901350" w:rsidP="009566B5">
      <w:pPr>
        <w:ind w:left="720"/>
        <w:jc w:val="both"/>
        <w:rPr>
          <w:rFonts w:asciiTheme="majorBidi" w:hAnsiTheme="majorBidi" w:cstheme="majorBidi"/>
          <w:sz w:val="28"/>
          <w:szCs w:val="28"/>
        </w:rPr>
      </w:pPr>
      <w:r w:rsidRPr="0081727F">
        <w:rPr>
          <w:rFonts w:asciiTheme="majorBidi" w:hAnsiTheme="majorBidi" w:cstheme="majorBidi"/>
          <w:sz w:val="28"/>
          <w:szCs w:val="28"/>
        </w:rPr>
        <w:t xml:space="preserve">    * The </w:t>
      </w:r>
      <w:r w:rsidRPr="0081727F">
        <w:rPr>
          <w:rFonts w:asciiTheme="majorBidi" w:hAnsiTheme="majorBidi" w:cstheme="majorBidi"/>
          <w:b/>
          <w:bCs/>
          <w:sz w:val="28"/>
          <w:szCs w:val="28"/>
        </w:rPr>
        <w:t>combined data</w:t>
      </w:r>
      <w:r w:rsidRPr="0081727F">
        <w:rPr>
          <w:rFonts w:asciiTheme="majorBidi" w:hAnsiTheme="majorBidi" w:cstheme="majorBidi"/>
          <w:sz w:val="28"/>
          <w:szCs w:val="28"/>
        </w:rPr>
        <w:t xml:space="preserve"> and </w:t>
      </w:r>
      <w:r w:rsidRPr="0081727F">
        <w:rPr>
          <w:rFonts w:asciiTheme="majorBidi" w:hAnsiTheme="majorBidi" w:cstheme="majorBidi"/>
          <w:b/>
          <w:bCs/>
          <w:sz w:val="28"/>
          <w:szCs w:val="28"/>
        </w:rPr>
        <w:t>IV</w:t>
      </w:r>
      <w:r w:rsidRPr="0081727F">
        <w:rPr>
          <w:rFonts w:asciiTheme="majorBidi" w:hAnsiTheme="majorBidi" w:cstheme="majorBidi"/>
          <w:sz w:val="28"/>
          <w:szCs w:val="28"/>
        </w:rPr>
        <w:t xml:space="preserve"> are encrypted using the Advanced Encryption Standard (</w:t>
      </w:r>
      <w:r w:rsidRPr="0081727F">
        <w:rPr>
          <w:rFonts w:asciiTheme="majorBidi" w:hAnsiTheme="majorBidi" w:cstheme="majorBidi"/>
          <w:b/>
          <w:bCs/>
          <w:sz w:val="28"/>
          <w:szCs w:val="28"/>
        </w:rPr>
        <w:t>AES) algorithm</w:t>
      </w:r>
      <w:r w:rsidRPr="0081727F">
        <w:rPr>
          <w:rFonts w:asciiTheme="majorBidi" w:hAnsiTheme="majorBidi" w:cstheme="majorBidi"/>
          <w:sz w:val="28"/>
          <w:szCs w:val="28"/>
        </w:rPr>
        <w:t xml:space="preserve"> in Cipher </w:t>
      </w:r>
      <w:r w:rsidRPr="0081727F">
        <w:rPr>
          <w:rFonts w:asciiTheme="majorBidi" w:hAnsiTheme="majorBidi" w:cstheme="majorBidi"/>
          <w:b/>
          <w:bCs/>
          <w:sz w:val="28"/>
          <w:szCs w:val="28"/>
        </w:rPr>
        <w:t>Block Chaining</w:t>
      </w:r>
      <w:r w:rsidRPr="0081727F">
        <w:rPr>
          <w:rFonts w:asciiTheme="majorBidi" w:hAnsiTheme="majorBidi" w:cstheme="majorBidi"/>
          <w:sz w:val="28"/>
          <w:szCs w:val="28"/>
        </w:rPr>
        <w:t xml:space="preserve"> (CBC) mode. AES is a widely used and trusted symmetric encryption standard.</w:t>
      </w:r>
    </w:p>
    <w:p w14:paraId="5003E2AF" w14:textId="77777777" w:rsidR="00901350" w:rsidRPr="0081727F" w:rsidRDefault="00901350" w:rsidP="009566B5">
      <w:pPr>
        <w:ind w:left="720"/>
        <w:jc w:val="both"/>
        <w:rPr>
          <w:rFonts w:asciiTheme="majorBidi" w:hAnsiTheme="majorBidi" w:cstheme="majorBidi"/>
          <w:sz w:val="28"/>
          <w:szCs w:val="28"/>
        </w:rPr>
      </w:pPr>
    </w:p>
    <w:p w14:paraId="401C4218" w14:textId="77777777" w:rsidR="00901350" w:rsidRPr="0081727F" w:rsidRDefault="00901350" w:rsidP="009566B5">
      <w:pPr>
        <w:ind w:left="720"/>
        <w:jc w:val="both"/>
        <w:rPr>
          <w:rFonts w:asciiTheme="majorBidi" w:hAnsiTheme="majorBidi" w:cstheme="majorBidi"/>
          <w:sz w:val="28"/>
          <w:szCs w:val="28"/>
        </w:rPr>
      </w:pPr>
      <w:r w:rsidRPr="0081727F">
        <w:rPr>
          <w:rFonts w:asciiTheme="majorBidi" w:hAnsiTheme="majorBidi" w:cstheme="majorBidi"/>
          <w:sz w:val="28"/>
          <w:szCs w:val="28"/>
        </w:rPr>
        <w:t xml:space="preserve">    * A Hash-based Message Authentication Code (</w:t>
      </w:r>
      <w:r w:rsidRPr="0081727F">
        <w:rPr>
          <w:rFonts w:asciiTheme="majorBidi" w:hAnsiTheme="majorBidi" w:cstheme="majorBidi"/>
          <w:b/>
          <w:bCs/>
          <w:sz w:val="28"/>
          <w:szCs w:val="28"/>
        </w:rPr>
        <w:t>HMAC)</w:t>
      </w:r>
      <w:r w:rsidRPr="0081727F">
        <w:rPr>
          <w:rFonts w:asciiTheme="majorBidi" w:hAnsiTheme="majorBidi" w:cstheme="majorBidi"/>
          <w:sz w:val="28"/>
          <w:szCs w:val="28"/>
        </w:rPr>
        <w:t xml:space="preserve"> using </w:t>
      </w:r>
      <w:r w:rsidRPr="0081727F">
        <w:rPr>
          <w:rFonts w:asciiTheme="majorBidi" w:hAnsiTheme="majorBidi" w:cstheme="majorBidi"/>
          <w:b/>
          <w:bCs/>
          <w:sz w:val="28"/>
          <w:szCs w:val="28"/>
        </w:rPr>
        <w:t>SHA256</w:t>
      </w:r>
      <w:r w:rsidRPr="0081727F">
        <w:rPr>
          <w:rFonts w:asciiTheme="majorBidi" w:hAnsiTheme="majorBidi" w:cstheme="majorBidi"/>
          <w:sz w:val="28"/>
          <w:szCs w:val="28"/>
        </w:rPr>
        <w:t xml:space="preserve"> is generated from the encrypted data. This HMAC serves as a digital signature, ensuring data integrity and </w:t>
      </w:r>
      <w:r w:rsidRPr="0081727F">
        <w:rPr>
          <w:rFonts w:asciiTheme="majorBidi" w:hAnsiTheme="majorBidi" w:cstheme="majorBidi"/>
          <w:b/>
          <w:bCs/>
          <w:sz w:val="28"/>
          <w:szCs w:val="28"/>
        </w:rPr>
        <w:t>preventing unauthorized modifications.</w:t>
      </w:r>
    </w:p>
    <w:p w14:paraId="1720697D" w14:textId="77777777" w:rsidR="00901350" w:rsidRPr="0081727F" w:rsidRDefault="00901350" w:rsidP="009566B5">
      <w:pPr>
        <w:ind w:left="720"/>
        <w:jc w:val="both"/>
        <w:rPr>
          <w:rFonts w:asciiTheme="majorBidi" w:hAnsiTheme="majorBidi" w:cstheme="majorBidi"/>
          <w:sz w:val="28"/>
          <w:szCs w:val="28"/>
        </w:rPr>
      </w:pPr>
    </w:p>
    <w:p w14:paraId="517BA0EC" w14:textId="77777777" w:rsidR="00901350" w:rsidRPr="002E0E3A" w:rsidRDefault="00901350" w:rsidP="009566B5">
      <w:pPr>
        <w:ind w:left="720"/>
        <w:jc w:val="both"/>
        <w:rPr>
          <w:rFonts w:asciiTheme="majorBidi" w:hAnsiTheme="majorBidi" w:cstheme="majorBidi"/>
          <w:sz w:val="36"/>
          <w:szCs w:val="36"/>
        </w:rPr>
      </w:pPr>
      <w:r w:rsidRPr="0081727F">
        <w:rPr>
          <w:rFonts w:asciiTheme="majorBidi" w:hAnsiTheme="majorBidi" w:cstheme="majorBidi"/>
          <w:sz w:val="28"/>
          <w:szCs w:val="28"/>
        </w:rPr>
        <w:t xml:space="preserve">    * The </w:t>
      </w:r>
      <w:r w:rsidRPr="0081727F">
        <w:rPr>
          <w:rFonts w:asciiTheme="majorBidi" w:hAnsiTheme="majorBidi" w:cstheme="majorBidi"/>
          <w:b/>
          <w:bCs/>
          <w:sz w:val="28"/>
          <w:szCs w:val="28"/>
        </w:rPr>
        <w:t>IV, ciphertext, and HMAC are combined and encoded using Base64 encoding</w:t>
      </w:r>
      <w:r w:rsidRPr="0081727F">
        <w:rPr>
          <w:rFonts w:asciiTheme="majorBidi" w:hAnsiTheme="majorBidi" w:cstheme="majorBidi"/>
          <w:sz w:val="28"/>
          <w:szCs w:val="28"/>
        </w:rPr>
        <w:t xml:space="preserve">. This encoding makes the encrypted data </w:t>
      </w:r>
      <w:r w:rsidRPr="0081727F">
        <w:rPr>
          <w:rFonts w:asciiTheme="majorBidi" w:hAnsiTheme="majorBidi" w:cstheme="majorBidi"/>
          <w:b/>
          <w:bCs/>
          <w:sz w:val="28"/>
          <w:szCs w:val="28"/>
        </w:rPr>
        <w:t>easier to store</w:t>
      </w:r>
      <w:r w:rsidRPr="0081727F">
        <w:rPr>
          <w:rFonts w:asciiTheme="majorBidi" w:hAnsiTheme="majorBidi" w:cstheme="majorBidi"/>
          <w:sz w:val="28"/>
          <w:szCs w:val="28"/>
        </w:rPr>
        <w:t xml:space="preserve"> and transmit across systems</w:t>
      </w:r>
      <w:r w:rsidRPr="002E0E3A">
        <w:rPr>
          <w:rFonts w:asciiTheme="majorBidi" w:hAnsiTheme="majorBidi" w:cstheme="majorBidi"/>
          <w:sz w:val="36"/>
          <w:szCs w:val="36"/>
        </w:rPr>
        <w:t>.</w:t>
      </w:r>
    </w:p>
    <w:p w14:paraId="0ED966A3" w14:textId="77777777" w:rsidR="00901350" w:rsidRDefault="00901350" w:rsidP="009566B5">
      <w:pPr>
        <w:ind w:left="720"/>
        <w:jc w:val="both"/>
        <w:rPr>
          <w:rFonts w:asciiTheme="majorBidi" w:hAnsiTheme="majorBidi" w:cstheme="majorBidi"/>
          <w:sz w:val="36"/>
          <w:szCs w:val="36"/>
        </w:rPr>
      </w:pPr>
    </w:p>
    <w:p w14:paraId="23352A87" w14:textId="77777777" w:rsidR="0081727F" w:rsidRPr="002E0E3A" w:rsidRDefault="0081727F" w:rsidP="009566B5">
      <w:pPr>
        <w:ind w:left="720"/>
        <w:jc w:val="both"/>
        <w:rPr>
          <w:rFonts w:asciiTheme="majorBidi" w:hAnsiTheme="majorBidi" w:cstheme="majorBidi"/>
          <w:sz w:val="36"/>
          <w:szCs w:val="36"/>
        </w:rPr>
      </w:pPr>
    </w:p>
    <w:p w14:paraId="45433A14" w14:textId="77777777" w:rsidR="00901350" w:rsidRPr="002E0E3A" w:rsidRDefault="00901350" w:rsidP="009566B5">
      <w:p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3.  Decryption:</w:t>
      </w:r>
    </w:p>
    <w:p w14:paraId="3F17FA51" w14:textId="77777777" w:rsidR="00901350" w:rsidRPr="0081727F" w:rsidRDefault="00901350" w:rsidP="009566B5">
      <w:pPr>
        <w:jc w:val="both"/>
        <w:rPr>
          <w:rFonts w:asciiTheme="majorBidi" w:hAnsiTheme="majorBidi" w:cstheme="majorBidi"/>
          <w:sz w:val="28"/>
          <w:szCs w:val="28"/>
        </w:rPr>
      </w:pPr>
      <w:r w:rsidRPr="0081727F">
        <w:rPr>
          <w:rFonts w:asciiTheme="majorBidi" w:hAnsiTheme="majorBidi" w:cstheme="majorBidi"/>
          <w:b/>
          <w:bCs/>
          <w:sz w:val="28"/>
          <w:szCs w:val="28"/>
        </w:rPr>
        <w:t xml:space="preserve">    </w:t>
      </w:r>
      <w:r w:rsidRPr="0081727F">
        <w:rPr>
          <w:rFonts w:asciiTheme="majorBidi" w:hAnsiTheme="majorBidi" w:cstheme="majorBidi"/>
          <w:sz w:val="28"/>
          <w:szCs w:val="28"/>
        </w:rPr>
        <w:t>*   The Base64-encoded data is decoded.</w:t>
      </w:r>
    </w:p>
    <w:p w14:paraId="15EAC23B" w14:textId="77777777" w:rsidR="00901350" w:rsidRPr="0081727F" w:rsidRDefault="00901350" w:rsidP="009566B5">
      <w:pPr>
        <w:jc w:val="both"/>
        <w:rPr>
          <w:rFonts w:asciiTheme="majorBidi" w:hAnsiTheme="majorBidi" w:cstheme="majorBidi"/>
          <w:sz w:val="28"/>
          <w:szCs w:val="28"/>
        </w:rPr>
      </w:pPr>
    </w:p>
    <w:p w14:paraId="6A2A0BE0" w14:textId="77777777" w:rsidR="00901350" w:rsidRPr="0081727F" w:rsidRDefault="00901350" w:rsidP="009566B5">
      <w:pPr>
        <w:jc w:val="both"/>
        <w:rPr>
          <w:rFonts w:asciiTheme="majorBidi" w:hAnsiTheme="majorBidi" w:cstheme="majorBidi"/>
          <w:sz w:val="28"/>
          <w:szCs w:val="28"/>
        </w:rPr>
      </w:pPr>
      <w:r w:rsidRPr="0081727F">
        <w:rPr>
          <w:rFonts w:asciiTheme="majorBidi" w:hAnsiTheme="majorBidi" w:cstheme="majorBidi"/>
          <w:sz w:val="28"/>
          <w:szCs w:val="28"/>
        </w:rPr>
        <w:t xml:space="preserve">    *   The </w:t>
      </w:r>
      <w:r w:rsidRPr="0081727F">
        <w:rPr>
          <w:rFonts w:asciiTheme="majorBidi" w:hAnsiTheme="majorBidi" w:cstheme="majorBidi"/>
          <w:b/>
          <w:bCs/>
          <w:sz w:val="28"/>
          <w:szCs w:val="28"/>
        </w:rPr>
        <w:t>HMAC is extracted</w:t>
      </w:r>
      <w:r w:rsidRPr="0081727F">
        <w:rPr>
          <w:rFonts w:asciiTheme="majorBidi" w:hAnsiTheme="majorBidi" w:cstheme="majorBidi"/>
          <w:sz w:val="28"/>
          <w:szCs w:val="28"/>
        </w:rPr>
        <w:t xml:space="preserve"> and verified </w:t>
      </w:r>
      <w:r w:rsidRPr="0081727F">
        <w:rPr>
          <w:rFonts w:asciiTheme="majorBidi" w:hAnsiTheme="majorBidi" w:cstheme="majorBidi"/>
          <w:b/>
          <w:bCs/>
          <w:sz w:val="28"/>
          <w:szCs w:val="28"/>
        </w:rPr>
        <w:t>using the same key</w:t>
      </w:r>
      <w:r w:rsidRPr="0081727F">
        <w:rPr>
          <w:rFonts w:asciiTheme="majorBidi" w:hAnsiTheme="majorBidi" w:cstheme="majorBidi"/>
          <w:sz w:val="28"/>
          <w:szCs w:val="28"/>
        </w:rPr>
        <w:t xml:space="preserve">. If the </w:t>
      </w:r>
      <w:r w:rsidRPr="0081727F">
        <w:rPr>
          <w:rFonts w:asciiTheme="majorBidi" w:hAnsiTheme="majorBidi" w:cstheme="majorBidi"/>
          <w:b/>
          <w:bCs/>
          <w:sz w:val="28"/>
          <w:szCs w:val="28"/>
        </w:rPr>
        <w:t>HMAC doesn't match,</w:t>
      </w:r>
      <w:r w:rsidRPr="0081727F">
        <w:rPr>
          <w:rFonts w:asciiTheme="majorBidi" w:hAnsiTheme="majorBidi" w:cstheme="majorBidi"/>
          <w:sz w:val="28"/>
          <w:szCs w:val="28"/>
        </w:rPr>
        <w:t xml:space="preserve"> it indicates the data has been tampered with.</w:t>
      </w:r>
    </w:p>
    <w:p w14:paraId="6A168449" w14:textId="77777777" w:rsidR="00901350" w:rsidRPr="0081727F" w:rsidRDefault="00901350" w:rsidP="009566B5">
      <w:pPr>
        <w:jc w:val="both"/>
        <w:rPr>
          <w:rFonts w:asciiTheme="majorBidi" w:hAnsiTheme="majorBidi" w:cstheme="majorBidi"/>
          <w:sz w:val="28"/>
          <w:szCs w:val="28"/>
        </w:rPr>
      </w:pPr>
    </w:p>
    <w:p w14:paraId="7CDDE4A5" w14:textId="77777777" w:rsidR="00901350" w:rsidRPr="0081727F" w:rsidRDefault="00901350" w:rsidP="009566B5">
      <w:pPr>
        <w:jc w:val="both"/>
        <w:rPr>
          <w:rFonts w:asciiTheme="majorBidi" w:hAnsiTheme="majorBidi" w:cstheme="majorBidi"/>
          <w:sz w:val="28"/>
          <w:szCs w:val="28"/>
        </w:rPr>
      </w:pPr>
      <w:r w:rsidRPr="0081727F">
        <w:rPr>
          <w:rFonts w:asciiTheme="majorBidi" w:hAnsiTheme="majorBidi" w:cstheme="majorBidi"/>
          <w:sz w:val="28"/>
          <w:szCs w:val="28"/>
        </w:rPr>
        <w:t xml:space="preserve">    *   The </w:t>
      </w:r>
      <w:r w:rsidRPr="0081727F">
        <w:rPr>
          <w:rFonts w:asciiTheme="majorBidi" w:hAnsiTheme="majorBidi" w:cstheme="majorBidi"/>
          <w:b/>
          <w:bCs/>
          <w:sz w:val="28"/>
          <w:szCs w:val="28"/>
        </w:rPr>
        <w:t>IV is extracted</w:t>
      </w:r>
      <w:r w:rsidRPr="0081727F">
        <w:rPr>
          <w:rFonts w:asciiTheme="majorBidi" w:hAnsiTheme="majorBidi" w:cstheme="majorBidi"/>
          <w:sz w:val="28"/>
          <w:szCs w:val="28"/>
        </w:rPr>
        <w:t xml:space="preserve">, and the </w:t>
      </w:r>
      <w:r w:rsidRPr="0081727F">
        <w:rPr>
          <w:rFonts w:asciiTheme="majorBidi" w:hAnsiTheme="majorBidi" w:cstheme="majorBidi"/>
          <w:b/>
          <w:bCs/>
          <w:sz w:val="28"/>
          <w:szCs w:val="28"/>
        </w:rPr>
        <w:t>ciphertext is decrypted</w:t>
      </w:r>
      <w:r w:rsidRPr="0081727F">
        <w:rPr>
          <w:rFonts w:asciiTheme="majorBidi" w:hAnsiTheme="majorBidi" w:cstheme="majorBidi"/>
          <w:sz w:val="28"/>
          <w:szCs w:val="28"/>
        </w:rPr>
        <w:t xml:space="preserve"> using the </w:t>
      </w:r>
      <w:r w:rsidRPr="0081727F">
        <w:rPr>
          <w:rFonts w:asciiTheme="majorBidi" w:hAnsiTheme="majorBidi" w:cstheme="majorBidi"/>
          <w:b/>
          <w:bCs/>
          <w:sz w:val="28"/>
          <w:szCs w:val="28"/>
        </w:rPr>
        <w:t>AES algorithm in CBC mode</w:t>
      </w:r>
      <w:r w:rsidRPr="0081727F">
        <w:rPr>
          <w:rFonts w:asciiTheme="majorBidi" w:hAnsiTheme="majorBidi" w:cstheme="majorBidi"/>
          <w:sz w:val="28"/>
          <w:szCs w:val="28"/>
        </w:rPr>
        <w:t xml:space="preserve"> with the original key.</w:t>
      </w:r>
    </w:p>
    <w:p w14:paraId="67997F02" w14:textId="77777777" w:rsidR="00901350" w:rsidRPr="0081727F" w:rsidRDefault="00901350" w:rsidP="009566B5">
      <w:pPr>
        <w:jc w:val="both"/>
        <w:rPr>
          <w:rFonts w:asciiTheme="majorBidi" w:hAnsiTheme="majorBidi" w:cstheme="majorBidi"/>
          <w:sz w:val="28"/>
          <w:szCs w:val="28"/>
        </w:rPr>
      </w:pPr>
    </w:p>
    <w:p w14:paraId="06AA4D51" w14:textId="77777777" w:rsidR="00901350" w:rsidRPr="0081727F" w:rsidRDefault="00901350" w:rsidP="009566B5">
      <w:pPr>
        <w:jc w:val="both"/>
        <w:rPr>
          <w:rFonts w:asciiTheme="majorBidi" w:hAnsiTheme="majorBidi" w:cstheme="majorBidi"/>
          <w:sz w:val="28"/>
          <w:szCs w:val="28"/>
        </w:rPr>
      </w:pPr>
      <w:r w:rsidRPr="0081727F">
        <w:rPr>
          <w:rFonts w:asciiTheme="majorBidi" w:hAnsiTheme="majorBidi" w:cstheme="majorBidi"/>
          <w:sz w:val="28"/>
          <w:szCs w:val="28"/>
        </w:rPr>
        <w:t xml:space="preserve">    *   The decrypted data is returned, ensuring it's identical to the original data before encryption.</w:t>
      </w:r>
    </w:p>
    <w:p w14:paraId="609E9CD1" w14:textId="77777777" w:rsidR="00E41A59" w:rsidRPr="002E0E3A" w:rsidRDefault="00E41A59" w:rsidP="009566B5">
      <w:pPr>
        <w:jc w:val="both"/>
        <w:rPr>
          <w:rFonts w:asciiTheme="majorBidi" w:hAnsiTheme="majorBidi" w:cstheme="majorBidi"/>
          <w:b/>
          <w:bCs/>
          <w:sz w:val="36"/>
          <w:szCs w:val="36"/>
        </w:rPr>
      </w:pPr>
    </w:p>
    <w:p w14:paraId="0BC80B42" w14:textId="77777777" w:rsidR="00901350" w:rsidRPr="002E0E3A" w:rsidRDefault="00901350" w:rsidP="009566B5">
      <w:pPr>
        <w:jc w:val="both"/>
        <w:rPr>
          <w:rFonts w:asciiTheme="majorBidi" w:hAnsiTheme="majorBidi" w:cstheme="majorBidi"/>
          <w:b/>
          <w:bCs/>
          <w:sz w:val="36"/>
          <w:szCs w:val="36"/>
        </w:rPr>
      </w:pPr>
      <w:r w:rsidRPr="002E0E3A">
        <w:rPr>
          <w:rFonts w:asciiTheme="majorBidi" w:hAnsiTheme="majorBidi" w:cstheme="majorBidi"/>
          <w:b/>
          <w:bCs/>
          <w:sz w:val="36"/>
          <w:szCs w:val="36"/>
        </w:rPr>
        <w:t>Key Features</w:t>
      </w:r>
    </w:p>
    <w:p w14:paraId="14649D93" w14:textId="77777777" w:rsidR="00901350" w:rsidRPr="002A416F" w:rsidRDefault="00901350" w:rsidP="009566B5">
      <w:pPr>
        <w:jc w:val="both"/>
        <w:rPr>
          <w:rFonts w:asciiTheme="majorBidi" w:hAnsiTheme="majorBidi" w:cstheme="majorBidi"/>
          <w:b/>
          <w:bCs/>
          <w:sz w:val="28"/>
          <w:szCs w:val="28"/>
        </w:rPr>
      </w:pPr>
    </w:p>
    <w:p w14:paraId="72FDC586" w14:textId="77777777" w:rsidR="00901350" w:rsidRPr="002A416F" w:rsidRDefault="00901350" w:rsidP="009566B5">
      <w:pPr>
        <w:jc w:val="both"/>
        <w:rPr>
          <w:rFonts w:asciiTheme="majorBidi" w:hAnsiTheme="majorBidi" w:cstheme="majorBidi"/>
          <w:sz w:val="28"/>
          <w:szCs w:val="28"/>
        </w:rPr>
      </w:pPr>
      <w:r w:rsidRPr="002A416F">
        <w:rPr>
          <w:rFonts w:asciiTheme="majorBidi" w:hAnsiTheme="majorBidi" w:cstheme="majorBidi"/>
          <w:sz w:val="28"/>
          <w:szCs w:val="28"/>
        </w:rPr>
        <w:t xml:space="preserve">*  Symmetric Encryption: The </w:t>
      </w:r>
      <w:r w:rsidRPr="002A416F">
        <w:rPr>
          <w:rFonts w:asciiTheme="majorBidi" w:hAnsiTheme="majorBidi" w:cstheme="majorBidi"/>
          <w:b/>
          <w:bCs/>
          <w:sz w:val="28"/>
          <w:szCs w:val="28"/>
        </w:rPr>
        <w:t>same key is used for both encryption and decryption</w:t>
      </w:r>
      <w:r w:rsidRPr="002A416F">
        <w:rPr>
          <w:rFonts w:asciiTheme="majorBidi" w:hAnsiTheme="majorBidi" w:cstheme="majorBidi"/>
          <w:sz w:val="28"/>
          <w:szCs w:val="28"/>
        </w:rPr>
        <w:t>, simplifying key management.</w:t>
      </w:r>
    </w:p>
    <w:p w14:paraId="0C8F9D92" w14:textId="77777777" w:rsidR="00901350" w:rsidRPr="002A416F" w:rsidRDefault="00901350" w:rsidP="009566B5">
      <w:pPr>
        <w:jc w:val="both"/>
        <w:rPr>
          <w:rFonts w:asciiTheme="majorBidi" w:hAnsiTheme="majorBidi" w:cstheme="majorBidi"/>
          <w:sz w:val="28"/>
          <w:szCs w:val="28"/>
        </w:rPr>
      </w:pPr>
      <w:r w:rsidRPr="002A416F">
        <w:rPr>
          <w:rFonts w:asciiTheme="majorBidi" w:hAnsiTheme="majorBidi" w:cstheme="majorBidi"/>
          <w:sz w:val="28"/>
          <w:szCs w:val="28"/>
        </w:rPr>
        <w:t xml:space="preserve">*   </w:t>
      </w:r>
      <w:r w:rsidRPr="002A416F">
        <w:rPr>
          <w:rFonts w:asciiTheme="majorBidi" w:hAnsiTheme="majorBidi" w:cstheme="majorBidi"/>
          <w:b/>
          <w:bCs/>
          <w:sz w:val="28"/>
          <w:szCs w:val="28"/>
        </w:rPr>
        <w:t>AES-128</w:t>
      </w:r>
      <w:r w:rsidRPr="002A416F">
        <w:rPr>
          <w:rFonts w:asciiTheme="majorBidi" w:hAnsiTheme="majorBidi" w:cstheme="majorBidi"/>
          <w:sz w:val="28"/>
          <w:szCs w:val="28"/>
        </w:rPr>
        <w:t xml:space="preserve"> in </w:t>
      </w:r>
      <w:r w:rsidRPr="002A416F">
        <w:rPr>
          <w:rFonts w:asciiTheme="majorBidi" w:hAnsiTheme="majorBidi" w:cstheme="majorBidi"/>
          <w:b/>
          <w:bCs/>
          <w:sz w:val="28"/>
          <w:szCs w:val="28"/>
        </w:rPr>
        <w:t>CBC Mode</w:t>
      </w:r>
      <w:r w:rsidRPr="002A416F">
        <w:rPr>
          <w:rFonts w:asciiTheme="majorBidi" w:hAnsiTheme="majorBidi" w:cstheme="majorBidi"/>
          <w:sz w:val="28"/>
          <w:szCs w:val="28"/>
        </w:rPr>
        <w:t xml:space="preserve">: Employs a </w:t>
      </w:r>
      <w:r w:rsidRPr="002A416F">
        <w:rPr>
          <w:rFonts w:asciiTheme="majorBidi" w:hAnsiTheme="majorBidi" w:cstheme="majorBidi"/>
          <w:b/>
          <w:bCs/>
          <w:sz w:val="28"/>
          <w:szCs w:val="28"/>
        </w:rPr>
        <w:t>strong encryption</w:t>
      </w:r>
      <w:r w:rsidRPr="002A416F">
        <w:rPr>
          <w:rFonts w:asciiTheme="majorBidi" w:hAnsiTheme="majorBidi" w:cstheme="majorBidi"/>
          <w:sz w:val="28"/>
          <w:szCs w:val="28"/>
        </w:rPr>
        <w:t xml:space="preserve"> standard with a 128-bit key and </w:t>
      </w:r>
      <w:r w:rsidRPr="002A416F">
        <w:rPr>
          <w:rFonts w:asciiTheme="majorBidi" w:hAnsiTheme="majorBidi" w:cstheme="majorBidi"/>
          <w:b/>
          <w:bCs/>
          <w:sz w:val="28"/>
          <w:szCs w:val="28"/>
        </w:rPr>
        <w:t>CBC mode for added security</w:t>
      </w:r>
      <w:r w:rsidRPr="002A416F">
        <w:rPr>
          <w:rFonts w:asciiTheme="majorBidi" w:hAnsiTheme="majorBidi" w:cstheme="majorBidi"/>
          <w:sz w:val="28"/>
          <w:szCs w:val="28"/>
        </w:rPr>
        <w:t>.</w:t>
      </w:r>
    </w:p>
    <w:p w14:paraId="7C9C8F20" w14:textId="77777777" w:rsidR="00901350" w:rsidRPr="002A416F" w:rsidRDefault="00901350" w:rsidP="009566B5">
      <w:pPr>
        <w:jc w:val="both"/>
        <w:rPr>
          <w:rFonts w:asciiTheme="majorBidi" w:hAnsiTheme="majorBidi" w:cstheme="majorBidi"/>
          <w:sz w:val="28"/>
          <w:szCs w:val="28"/>
        </w:rPr>
      </w:pPr>
    </w:p>
    <w:p w14:paraId="1D2BBB75" w14:textId="77777777" w:rsidR="00901350" w:rsidRPr="002A416F" w:rsidRDefault="00901350" w:rsidP="009566B5">
      <w:pPr>
        <w:jc w:val="both"/>
        <w:rPr>
          <w:rFonts w:asciiTheme="majorBidi" w:hAnsiTheme="majorBidi" w:cstheme="majorBidi"/>
          <w:sz w:val="28"/>
          <w:szCs w:val="28"/>
        </w:rPr>
      </w:pPr>
      <w:r w:rsidRPr="002A416F">
        <w:rPr>
          <w:rFonts w:asciiTheme="majorBidi" w:hAnsiTheme="majorBidi" w:cstheme="majorBidi"/>
          <w:sz w:val="28"/>
          <w:szCs w:val="28"/>
        </w:rPr>
        <w:t xml:space="preserve">*   </w:t>
      </w:r>
      <w:r w:rsidRPr="002A416F">
        <w:rPr>
          <w:rFonts w:asciiTheme="majorBidi" w:hAnsiTheme="majorBidi" w:cstheme="majorBidi"/>
          <w:b/>
          <w:bCs/>
          <w:sz w:val="28"/>
          <w:szCs w:val="28"/>
        </w:rPr>
        <w:t>HMAC</w:t>
      </w:r>
      <w:r w:rsidRPr="002A416F">
        <w:rPr>
          <w:rFonts w:asciiTheme="majorBidi" w:hAnsiTheme="majorBidi" w:cstheme="majorBidi"/>
          <w:sz w:val="28"/>
          <w:szCs w:val="28"/>
        </w:rPr>
        <w:t xml:space="preserve"> with </w:t>
      </w:r>
      <w:r w:rsidRPr="002A416F">
        <w:rPr>
          <w:rFonts w:asciiTheme="majorBidi" w:hAnsiTheme="majorBidi" w:cstheme="majorBidi"/>
          <w:b/>
          <w:bCs/>
          <w:sz w:val="28"/>
          <w:szCs w:val="28"/>
        </w:rPr>
        <w:t>SHA256</w:t>
      </w:r>
      <w:r w:rsidRPr="002A416F">
        <w:rPr>
          <w:rFonts w:asciiTheme="majorBidi" w:hAnsiTheme="majorBidi" w:cstheme="majorBidi"/>
          <w:sz w:val="28"/>
          <w:szCs w:val="28"/>
        </w:rPr>
        <w:t xml:space="preserve">: Guarantees data integrity by verifying that </w:t>
      </w:r>
      <w:r w:rsidRPr="002A416F">
        <w:rPr>
          <w:rFonts w:asciiTheme="majorBidi" w:hAnsiTheme="majorBidi" w:cstheme="majorBidi"/>
          <w:b/>
          <w:bCs/>
          <w:sz w:val="28"/>
          <w:szCs w:val="28"/>
        </w:rPr>
        <w:t>the encrypted data hasn't been modified</w:t>
      </w:r>
      <w:r w:rsidRPr="002A416F">
        <w:rPr>
          <w:rFonts w:asciiTheme="majorBidi" w:hAnsiTheme="majorBidi" w:cstheme="majorBidi"/>
          <w:sz w:val="28"/>
          <w:szCs w:val="28"/>
        </w:rPr>
        <w:t>.</w:t>
      </w:r>
    </w:p>
    <w:p w14:paraId="31C342A8" w14:textId="77777777" w:rsidR="00901350" w:rsidRPr="002A416F" w:rsidRDefault="00901350" w:rsidP="009566B5">
      <w:pPr>
        <w:jc w:val="both"/>
        <w:rPr>
          <w:rFonts w:asciiTheme="majorBidi" w:hAnsiTheme="majorBidi" w:cstheme="majorBidi"/>
          <w:sz w:val="28"/>
          <w:szCs w:val="28"/>
        </w:rPr>
      </w:pPr>
    </w:p>
    <w:p w14:paraId="2AE107FD" w14:textId="77777777" w:rsidR="00901350" w:rsidRPr="002A416F" w:rsidRDefault="00901350" w:rsidP="009566B5">
      <w:pPr>
        <w:jc w:val="both"/>
        <w:rPr>
          <w:rFonts w:asciiTheme="majorBidi" w:hAnsiTheme="majorBidi" w:cstheme="majorBidi"/>
          <w:sz w:val="28"/>
          <w:szCs w:val="28"/>
        </w:rPr>
      </w:pPr>
      <w:r w:rsidRPr="002A416F">
        <w:rPr>
          <w:rFonts w:asciiTheme="majorBidi" w:hAnsiTheme="majorBidi" w:cstheme="majorBidi"/>
          <w:sz w:val="28"/>
          <w:szCs w:val="28"/>
        </w:rPr>
        <w:t xml:space="preserve">*   </w:t>
      </w:r>
      <w:r w:rsidRPr="002A416F">
        <w:rPr>
          <w:rFonts w:asciiTheme="majorBidi" w:hAnsiTheme="majorBidi" w:cstheme="majorBidi"/>
          <w:b/>
          <w:bCs/>
          <w:sz w:val="28"/>
          <w:szCs w:val="28"/>
        </w:rPr>
        <w:t>Base64 Encoding:</w:t>
      </w:r>
      <w:r w:rsidRPr="002A416F">
        <w:rPr>
          <w:rFonts w:asciiTheme="majorBidi" w:hAnsiTheme="majorBidi" w:cstheme="majorBidi"/>
          <w:sz w:val="28"/>
          <w:szCs w:val="28"/>
        </w:rPr>
        <w:t xml:space="preserve"> Makes the </w:t>
      </w:r>
      <w:r w:rsidRPr="002A416F">
        <w:rPr>
          <w:rFonts w:asciiTheme="majorBidi" w:hAnsiTheme="majorBidi" w:cstheme="majorBidi"/>
          <w:b/>
          <w:bCs/>
          <w:sz w:val="28"/>
          <w:szCs w:val="28"/>
        </w:rPr>
        <w:t>encrypted data safe for storage</w:t>
      </w:r>
      <w:r w:rsidRPr="002A416F">
        <w:rPr>
          <w:rFonts w:asciiTheme="majorBidi" w:hAnsiTheme="majorBidi" w:cstheme="majorBidi"/>
          <w:sz w:val="28"/>
          <w:szCs w:val="28"/>
        </w:rPr>
        <w:t xml:space="preserve"> and transmission across different systems.</w:t>
      </w:r>
    </w:p>
    <w:p w14:paraId="15FC5067" w14:textId="77777777" w:rsidR="00901350" w:rsidRDefault="00901350" w:rsidP="009566B5">
      <w:pPr>
        <w:jc w:val="both"/>
        <w:rPr>
          <w:rFonts w:asciiTheme="majorBidi" w:hAnsiTheme="majorBidi" w:cstheme="majorBidi"/>
          <w:b/>
          <w:bCs/>
          <w:sz w:val="36"/>
          <w:szCs w:val="36"/>
        </w:rPr>
      </w:pPr>
    </w:p>
    <w:p w14:paraId="15842079" w14:textId="77777777" w:rsidR="0081727F" w:rsidRDefault="0081727F" w:rsidP="009566B5">
      <w:pPr>
        <w:jc w:val="both"/>
        <w:rPr>
          <w:rFonts w:asciiTheme="majorBidi" w:hAnsiTheme="majorBidi" w:cstheme="majorBidi"/>
          <w:b/>
          <w:bCs/>
          <w:sz w:val="36"/>
          <w:szCs w:val="36"/>
        </w:rPr>
      </w:pPr>
    </w:p>
    <w:p w14:paraId="59DBAE87" w14:textId="77777777" w:rsidR="0081727F" w:rsidRPr="002E0E3A" w:rsidRDefault="0081727F" w:rsidP="009566B5">
      <w:pPr>
        <w:jc w:val="both"/>
        <w:rPr>
          <w:rFonts w:asciiTheme="majorBidi" w:hAnsiTheme="majorBidi" w:cstheme="majorBidi"/>
          <w:b/>
          <w:bCs/>
          <w:sz w:val="36"/>
          <w:szCs w:val="36"/>
        </w:rPr>
      </w:pPr>
    </w:p>
    <w:p w14:paraId="0BA52A95" w14:textId="77777777" w:rsidR="00901350" w:rsidRPr="002E0E3A" w:rsidRDefault="00901350" w:rsidP="009566B5">
      <w:pPr>
        <w:jc w:val="both"/>
        <w:rPr>
          <w:rFonts w:asciiTheme="majorBidi" w:hAnsiTheme="majorBidi" w:cstheme="majorBidi"/>
          <w:b/>
          <w:bCs/>
          <w:sz w:val="32"/>
          <w:szCs w:val="32"/>
        </w:rPr>
      </w:pPr>
      <w:r w:rsidRPr="002E0E3A">
        <w:rPr>
          <w:rFonts w:asciiTheme="majorBidi" w:hAnsiTheme="majorBidi" w:cstheme="majorBidi"/>
          <w:b/>
          <w:bCs/>
          <w:sz w:val="32"/>
          <w:szCs w:val="32"/>
        </w:rPr>
        <w:t>Mathematical Representation</w:t>
      </w:r>
    </w:p>
    <w:p w14:paraId="5A5F3B38" w14:textId="77777777" w:rsidR="00901350" w:rsidRPr="002E0E3A" w:rsidRDefault="00901350" w:rsidP="009566B5">
      <w:pPr>
        <w:jc w:val="both"/>
        <w:rPr>
          <w:rFonts w:asciiTheme="majorBidi" w:hAnsiTheme="majorBidi" w:cstheme="majorBidi"/>
          <w:sz w:val="36"/>
          <w:szCs w:val="36"/>
        </w:rPr>
      </w:pPr>
      <w:r w:rsidRPr="002E0E3A">
        <w:rPr>
          <w:rFonts w:asciiTheme="majorBidi" w:hAnsiTheme="majorBidi" w:cstheme="majorBidi"/>
          <w:sz w:val="36"/>
          <w:szCs w:val="36"/>
        </w:rPr>
        <w:t>While the core of Fernet relies on established cryptographic standards like AES and HMAC, the overall process can be represented as:</w:t>
      </w:r>
    </w:p>
    <w:p w14:paraId="2AD90D20" w14:textId="77777777" w:rsidR="00E41A59" w:rsidRDefault="00E41A59" w:rsidP="009566B5">
      <w:pPr>
        <w:jc w:val="both"/>
        <w:rPr>
          <w:rFonts w:asciiTheme="majorBidi" w:hAnsiTheme="majorBidi" w:cstheme="majorBidi"/>
          <w:b/>
          <w:bCs/>
          <w:sz w:val="32"/>
          <w:szCs w:val="32"/>
        </w:rPr>
      </w:pPr>
    </w:p>
    <w:p w14:paraId="60D25B90" w14:textId="208509E3" w:rsidR="00901350" w:rsidRPr="002E0E3A" w:rsidRDefault="00901350" w:rsidP="009566B5">
      <w:pPr>
        <w:jc w:val="both"/>
        <w:rPr>
          <w:rFonts w:asciiTheme="majorBidi" w:hAnsiTheme="majorBidi" w:cstheme="majorBidi"/>
          <w:b/>
          <w:bCs/>
          <w:sz w:val="32"/>
          <w:szCs w:val="32"/>
        </w:rPr>
      </w:pPr>
      <w:r w:rsidRPr="002E0E3A">
        <w:rPr>
          <w:rFonts w:asciiTheme="majorBidi" w:hAnsiTheme="majorBidi" w:cstheme="majorBidi"/>
          <w:b/>
          <w:bCs/>
          <w:sz w:val="32"/>
          <w:szCs w:val="32"/>
        </w:rPr>
        <w:t>Encryption:</w:t>
      </w:r>
    </w:p>
    <w:p w14:paraId="010F9CB3" w14:textId="77777777" w:rsidR="00901350" w:rsidRPr="002E0E3A" w:rsidRDefault="00901350" w:rsidP="009566B5">
      <w:pPr>
        <w:jc w:val="center"/>
        <w:rPr>
          <w:rFonts w:asciiTheme="majorBidi" w:hAnsiTheme="majorBidi" w:cstheme="majorBidi"/>
          <w:b/>
          <w:bCs/>
          <w:color w:val="FF0000"/>
          <w:sz w:val="36"/>
          <w:szCs w:val="36"/>
        </w:rPr>
      </w:pPr>
      <w:r w:rsidRPr="002E0E3A">
        <w:rPr>
          <w:rFonts w:asciiTheme="majorBidi" w:hAnsiTheme="majorBidi" w:cstheme="majorBidi"/>
          <w:b/>
          <w:bCs/>
          <w:color w:val="FF0000"/>
          <w:sz w:val="36"/>
          <w:szCs w:val="36"/>
        </w:rPr>
        <w:t>Ciphertext = Base64Encode(AES_CBC(Data + IV, Key) + HMAC_SHA256(EncryptedData, Key))</w:t>
      </w:r>
    </w:p>
    <w:p w14:paraId="4EFB3C65" w14:textId="77777777" w:rsidR="00901350" w:rsidRPr="002E0E3A" w:rsidRDefault="00901350" w:rsidP="009566B5">
      <w:pPr>
        <w:jc w:val="both"/>
        <w:rPr>
          <w:rFonts w:asciiTheme="majorBidi" w:hAnsiTheme="majorBidi" w:cstheme="majorBidi"/>
          <w:b/>
          <w:bCs/>
          <w:sz w:val="36"/>
          <w:szCs w:val="36"/>
        </w:rPr>
      </w:pPr>
    </w:p>
    <w:p w14:paraId="1748BF78" w14:textId="77777777" w:rsidR="00901350" w:rsidRPr="002E0E3A" w:rsidRDefault="00901350" w:rsidP="009566B5">
      <w:pPr>
        <w:jc w:val="both"/>
        <w:rPr>
          <w:rFonts w:asciiTheme="majorBidi" w:hAnsiTheme="majorBidi" w:cstheme="majorBidi"/>
          <w:b/>
          <w:bCs/>
          <w:sz w:val="32"/>
          <w:szCs w:val="32"/>
        </w:rPr>
      </w:pPr>
      <w:r w:rsidRPr="002E0E3A">
        <w:rPr>
          <w:rFonts w:asciiTheme="majorBidi" w:hAnsiTheme="majorBidi" w:cstheme="majorBidi"/>
          <w:b/>
          <w:bCs/>
          <w:sz w:val="32"/>
          <w:szCs w:val="32"/>
        </w:rPr>
        <w:t>Decryption:</w:t>
      </w:r>
    </w:p>
    <w:p w14:paraId="5CE61630" w14:textId="77777777" w:rsidR="00901350" w:rsidRPr="002E0E3A" w:rsidRDefault="00901350" w:rsidP="009566B5">
      <w:pPr>
        <w:jc w:val="center"/>
        <w:rPr>
          <w:rFonts w:asciiTheme="majorBidi" w:hAnsiTheme="majorBidi" w:cstheme="majorBidi"/>
          <w:b/>
          <w:bCs/>
          <w:color w:val="FF0000"/>
          <w:sz w:val="36"/>
          <w:szCs w:val="36"/>
        </w:rPr>
      </w:pPr>
      <w:r w:rsidRPr="002E0E3A">
        <w:rPr>
          <w:rFonts w:asciiTheme="majorBidi" w:hAnsiTheme="majorBidi" w:cstheme="majorBidi"/>
          <w:b/>
          <w:bCs/>
          <w:color w:val="FF0000"/>
          <w:sz w:val="36"/>
          <w:szCs w:val="36"/>
        </w:rPr>
        <w:t>Data = AES_CBC_Decrypt(Ciphertext, Key, IV)</w:t>
      </w:r>
    </w:p>
    <w:p w14:paraId="48301EAE" w14:textId="5046206D" w:rsidR="0081727F" w:rsidRPr="002E0E3A" w:rsidRDefault="00901350" w:rsidP="0081727F">
      <w:pPr>
        <w:jc w:val="center"/>
        <w:rPr>
          <w:rFonts w:asciiTheme="majorBidi" w:hAnsiTheme="majorBidi" w:cstheme="majorBidi"/>
          <w:b/>
          <w:bCs/>
          <w:sz w:val="36"/>
          <w:szCs w:val="36"/>
        </w:rPr>
      </w:pPr>
      <w:r w:rsidRPr="002E0E3A">
        <w:rPr>
          <w:rFonts w:asciiTheme="majorBidi" w:hAnsiTheme="majorBidi" w:cstheme="majorBidi"/>
          <w:b/>
          <w:bCs/>
          <w:color w:val="FF0000"/>
          <w:sz w:val="36"/>
          <w:szCs w:val="36"/>
        </w:rPr>
        <w:t>Verify HMAC_SHA256(EncryptedData, Key)</w:t>
      </w:r>
    </w:p>
    <w:p w14:paraId="5704E11B" w14:textId="77777777" w:rsidR="00327541" w:rsidRPr="002E0E3A" w:rsidRDefault="00327541"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Results</w:t>
      </w:r>
    </w:p>
    <w:p w14:paraId="713CA9B0" w14:textId="77777777" w:rsidR="0083580F" w:rsidRPr="002E0E3A" w:rsidRDefault="0083580F" w:rsidP="009566B5">
      <w:pPr>
        <w:ind w:left="360" w:firstLine="360"/>
        <w:jc w:val="both"/>
        <w:rPr>
          <w:rFonts w:asciiTheme="majorBidi" w:hAnsiTheme="majorBidi" w:cstheme="majorBidi"/>
          <w:sz w:val="28"/>
          <w:szCs w:val="28"/>
        </w:rPr>
      </w:pPr>
      <w:r w:rsidRPr="002E0E3A">
        <w:rPr>
          <w:rFonts w:asciiTheme="majorBidi" w:hAnsiTheme="majorBidi" w:cstheme="majorBidi"/>
          <w:sz w:val="28"/>
          <w:szCs w:val="28"/>
        </w:rPr>
        <w:t>The Random Forest model consistently outperformed the Decision Tree model across various evaluation metrics</w:t>
      </w:r>
      <w:r w:rsidR="009566B5">
        <w:rPr>
          <w:rFonts w:asciiTheme="majorBidi" w:hAnsiTheme="majorBidi" w:cstheme="majorBidi"/>
          <w:sz w:val="28"/>
          <w:szCs w:val="28"/>
        </w:rPr>
        <w:t xml:space="preserve">, such as </w:t>
      </w:r>
      <w:r w:rsidR="00E01575">
        <w:rPr>
          <w:rFonts w:asciiTheme="majorBidi" w:hAnsiTheme="majorBidi" w:cstheme="majorBidi"/>
          <w:sz w:val="28"/>
          <w:szCs w:val="28"/>
        </w:rPr>
        <w:t>figure 2</w:t>
      </w:r>
      <w:r w:rsidR="009566B5">
        <w:rPr>
          <w:rFonts w:asciiTheme="majorBidi" w:hAnsiTheme="majorBidi" w:cstheme="majorBidi"/>
          <w:sz w:val="28"/>
          <w:szCs w:val="28"/>
        </w:rPr>
        <w:t>,</w:t>
      </w:r>
      <w:r w:rsidRPr="002E0E3A">
        <w:rPr>
          <w:rFonts w:asciiTheme="majorBidi" w:hAnsiTheme="majorBidi" w:cstheme="majorBidi"/>
          <w:sz w:val="28"/>
          <w:szCs w:val="28"/>
        </w:rPr>
        <w:t xml:space="preserve"> It achieved a higher accuracy, precision, recall, and F1-score, indicating its superior ability to detect DoS attacks. The confusion matrices further confirmed the Random Forest model's effectiveness, revealing fewer false positives and false negatives compared to the Decision Tree model</w:t>
      </w:r>
      <w:r w:rsidR="009566B5">
        <w:rPr>
          <w:rFonts w:asciiTheme="majorBidi" w:hAnsiTheme="majorBidi" w:cstheme="majorBidi"/>
          <w:sz w:val="28"/>
          <w:szCs w:val="28"/>
        </w:rPr>
        <w:t xml:space="preserve">, such as Table 1. </w:t>
      </w:r>
    </w:p>
    <w:p w14:paraId="3F46BFD2" w14:textId="77777777" w:rsidR="0083580F" w:rsidRPr="002E0E3A" w:rsidRDefault="0083580F" w:rsidP="009566B5">
      <w:pPr>
        <w:ind w:left="360"/>
        <w:jc w:val="both"/>
        <w:rPr>
          <w:rFonts w:asciiTheme="majorBidi" w:hAnsiTheme="majorBidi" w:cstheme="majorBidi"/>
          <w:b/>
          <w:bCs/>
          <w:sz w:val="36"/>
          <w:szCs w:val="36"/>
        </w:rPr>
      </w:pPr>
    </w:p>
    <w:tbl>
      <w:tblPr>
        <w:tblW w:w="9482" w:type="dxa"/>
        <w:tblInd w:w="442" w:type="dxa"/>
        <w:tblCellMar>
          <w:left w:w="0" w:type="dxa"/>
          <w:right w:w="0" w:type="dxa"/>
        </w:tblCellMar>
        <w:tblLook w:val="04A0" w:firstRow="1" w:lastRow="0" w:firstColumn="1" w:lastColumn="0" w:noHBand="0" w:noVBand="1"/>
      </w:tblPr>
      <w:tblGrid>
        <w:gridCol w:w="2714"/>
        <w:gridCol w:w="1861"/>
        <w:gridCol w:w="1813"/>
        <w:gridCol w:w="1305"/>
        <w:gridCol w:w="1789"/>
      </w:tblGrid>
      <w:tr w:rsidR="0083580F" w:rsidRPr="002E0E3A" w14:paraId="4122A7B0" w14:textId="77777777" w:rsidTr="00097E80">
        <w:trPr>
          <w:trHeight w:val="523"/>
        </w:trPr>
        <w:tc>
          <w:tcPr>
            <w:tcW w:w="27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9B0EF"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58BE6"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4F6E9"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101F8"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538D8"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F1-Score</w:t>
            </w:r>
          </w:p>
        </w:tc>
      </w:tr>
      <w:tr w:rsidR="0083580F" w:rsidRPr="002E0E3A" w14:paraId="5E6ABC6D" w14:textId="77777777" w:rsidTr="00097E80">
        <w:trPr>
          <w:trHeight w:val="523"/>
        </w:trPr>
        <w:tc>
          <w:tcPr>
            <w:tcW w:w="27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7E706"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6B416"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780D8"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69192"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B633B"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0.9999</w:t>
            </w:r>
          </w:p>
        </w:tc>
      </w:tr>
      <w:tr w:rsidR="0083580F" w:rsidRPr="002E0E3A" w14:paraId="1838E894" w14:textId="77777777" w:rsidTr="00097E80">
        <w:trPr>
          <w:trHeight w:val="523"/>
        </w:trPr>
        <w:tc>
          <w:tcPr>
            <w:tcW w:w="27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B9450"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59E6D"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B7B82"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E281B"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8194" w14:textId="77777777" w:rsidR="0083580F" w:rsidRPr="002E0E3A" w:rsidRDefault="0083580F" w:rsidP="009566B5">
            <w:pPr>
              <w:spacing w:after="0" w:line="240" w:lineRule="auto"/>
              <w:jc w:val="both"/>
              <w:rPr>
                <w:rFonts w:asciiTheme="majorBidi" w:eastAsia="Times New Roman" w:hAnsiTheme="majorBidi" w:cstheme="majorBidi"/>
                <w:sz w:val="20"/>
                <w:szCs w:val="20"/>
              </w:rPr>
            </w:pPr>
            <w:r w:rsidRPr="002E0E3A">
              <w:rPr>
                <w:rFonts w:asciiTheme="majorBidi" w:eastAsia="Times New Roman" w:hAnsiTheme="majorBidi" w:cstheme="majorBidi"/>
                <w:sz w:val="20"/>
                <w:szCs w:val="20"/>
              </w:rPr>
              <w:t>0.9997</w:t>
            </w:r>
          </w:p>
        </w:tc>
      </w:tr>
    </w:tbl>
    <w:p w14:paraId="7B8B4682" w14:textId="7957AB37" w:rsidR="00E41A59" w:rsidRPr="002E0E3A" w:rsidRDefault="00097E80" w:rsidP="0081727F">
      <w:pPr>
        <w:jc w:val="both"/>
        <w:rPr>
          <w:rFonts w:asciiTheme="majorBidi" w:hAnsiTheme="majorBidi" w:cstheme="majorBidi"/>
          <w:b/>
          <w:bCs/>
          <w:noProof/>
          <w:sz w:val="36"/>
          <w:szCs w:val="36"/>
        </w:rPr>
      </w:pPr>
      <w:r w:rsidRPr="009566B5">
        <w:rPr>
          <w:rFonts w:asciiTheme="majorBidi" w:hAnsiTheme="majorBidi" w:cstheme="majorBidi"/>
          <w:noProof/>
          <w:sz w:val="28"/>
          <w:szCs w:val="28"/>
        </w:rPr>
        <mc:AlternateContent>
          <mc:Choice Requires="wps">
            <w:drawing>
              <wp:anchor distT="45720" distB="45720" distL="114300" distR="114300" simplePos="0" relativeHeight="251661312" behindDoc="1" locked="0" layoutInCell="1" allowOverlap="1" wp14:anchorId="035CE780" wp14:editId="1E29C33D">
                <wp:simplePos x="0" y="0"/>
                <wp:positionH relativeFrom="margin">
                  <wp:posOffset>2057902</wp:posOffset>
                </wp:positionH>
                <wp:positionV relativeFrom="paragraph">
                  <wp:posOffset>152366</wp:posOffset>
                </wp:positionV>
                <wp:extent cx="2360930" cy="1404620"/>
                <wp:effectExtent l="0" t="0" r="2032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B37F956" w14:textId="77777777" w:rsidR="009566B5" w:rsidRDefault="009566B5" w:rsidP="009566B5">
                            <w:pPr>
                              <w:jc w:val="center"/>
                            </w:pPr>
                            <w:r>
                              <w:rPr>
                                <w:rFonts w:asciiTheme="majorBidi" w:hAnsiTheme="majorBidi" w:cstheme="majorBidi"/>
                                <w:sz w:val="28"/>
                                <w:szCs w:val="28"/>
                              </w:rPr>
                              <w:t>Table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2.05pt;margin-top:12pt;width:185.9pt;height:110.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" strokecolor="white [3212]">
                <v:textbox style="mso-fit-shape-to-text:t">
                  <w:txbxContent>
                    <w:p w:rsidR="009566B5" w:rsidRDefault="009566B5" w:rsidP="009566B5">
                      <w:pPr>
                        <w:jc w:val="center"/>
                      </w:pPr>
                      <w:bookmarkStart w:id="1" w:name="_GoBack"/>
                      <w:r>
                        <w:rPr>
                          <w:rFonts w:asciiTheme="majorBidi" w:hAnsiTheme="majorBidi" w:cstheme="majorBidi"/>
                          <w:sz w:val="28"/>
                          <w:szCs w:val="28"/>
                        </w:rPr>
                        <w:t>Table 1</w:t>
                      </w:r>
                      <w:bookmarkEnd w:id="1"/>
                    </w:p>
                  </w:txbxContent>
                </v:textbox>
                <w10:wrap anchorx="margin"/>
              </v:shape>
            </w:pict>
          </mc:Fallback>
        </mc:AlternateContent>
      </w:r>
    </w:p>
    <w:p w14:paraId="4B6F468B" w14:textId="5FCC8C23" w:rsidR="00F121D7" w:rsidRPr="002E0E3A" w:rsidRDefault="00E41A59" w:rsidP="009566B5">
      <w:pPr>
        <w:pStyle w:val="ListParagraph"/>
        <w:numPr>
          <w:ilvl w:val="1"/>
          <w:numId w:val="1"/>
        </w:numPr>
        <w:jc w:val="both"/>
        <w:rPr>
          <w:rFonts w:asciiTheme="majorBidi" w:hAnsiTheme="majorBidi" w:cstheme="majorBidi"/>
          <w:b/>
          <w:bCs/>
          <w:noProof/>
          <w:sz w:val="32"/>
          <w:szCs w:val="32"/>
        </w:rPr>
      </w:pPr>
      <w:r w:rsidRPr="002E0E3A">
        <w:rPr>
          <w:rFonts w:asciiTheme="majorBidi" w:hAnsiTheme="majorBidi" w:cstheme="majorBidi"/>
          <w:b/>
          <w:bCs/>
          <w:noProof/>
          <w:sz w:val="36"/>
          <w:szCs w:val="36"/>
        </w:rPr>
        <w:lastRenderedPageBreak/>
        <w:drawing>
          <wp:anchor distT="0" distB="0" distL="114300" distR="114300" simplePos="0" relativeHeight="251663360" behindDoc="0" locked="0" layoutInCell="1" allowOverlap="1" wp14:anchorId="22A953EA" wp14:editId="05E431DD">
            <wp:simplePos x="0" y="0"/>
            <wp:positionH relativeFrom="margin">
              <wp:align>left</wp:align>
            </wp:positionH>
            <wp:positionV relativeFrom="paragraph">
              <wp:posOffset>368935</wp:posOffset>
            </wp:positionV>
            <wp:extent cx="6477000" cy="3543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543300"/>
                    </a:xfrm>
                    <a:prstGeom prst="rect">
                      <a:avLst/>
                    </a:prstGeom>
                    <a:noFill/>
                    <a:ln>
                      <a:noFill/>
                    </a:ln>
                  </pic:spPr>
                </pic:pic>
              </a:graphicData>
            </a:graphic>
          </wp:anchor>
        </w:drawing>
      </w:r>
      <w:r w:rsidR="00F121D7" w:rsidRPr="002E0E3A">
        <w:rPr>
          <w:rFonts w:asciiTheme="majorBidi" w:hAnsiTheme="majorBidi" w:cstheme="majorBidi"/>
          <w:b/>
          <w:bCs/>
          <w:sz w:val="32"/>
          <w:szCs w:val="32"/>
        </w:rPr>
        <w:t>Random Forest</w:t>
      </w:r>
    </w:p>
    <w:p w14:paraId="06F21393" w14:textId="110E8917" w:rsidR="00F121D7" w:rsidRPr="002E0E3A" w:rsidRDefault="00E41A59" w:rsidP="00097E80">
      <w:pPr>
        <w:jc w:val="both"/>
        <w:rPr>
          <w:rFonts w:asciiTheme="majorBidi" w:hAnsiTheme="majorBidi" w:cstheme="majorBidi"/>
          <w:b/>
          <w:bCs/>
          <w:sz w:val="36"/>
          <w:szCs w:val="36"/>
        </w:rPr>
      </w:pPr>
      <w:r w:rsidRPr="002E0E3A">
        <w:rPr>
          <w:rFonts w:asciiTheme="majorBidi" w:hAnsiTheme="majorBidi" w:cstheme="majorBidi"/>
          <w:b/>
          <w:bCs/>
          <w:noProof/>
          <w:sz w:val="36"/>
          <w:szCs w:val="36"/>
        </w:rPr>
        <w:drawing>
          <wp:anchor distT="0" distB="0" distL="114300" distR="114300" simplePos="0" relativeHeight="251662336" behindDoc="1" locked="0" layoutInCell="1" allowOverlap="1" wp14:anchorId="126ED220" wp14:editId="68D1F5D0">
            <wp:simplePos x="0" y="0"/>
            <wp:positionH relativeFrom="margin">
              <wp:align>left</wp:align>
            </wp:positionH>
            <wp:positionV relativeFrom="paragraph">
              <wp:posOffset>3907155</wp:posOffset>
            </wp:positionV>
            <wp:extent cx="6591300" cy="3543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3543300"/>
                    </a:xfrm>
                    <a:prstGeom prst="rect">
                      <a:avLst/>
                    </a:prstGeom>
                    <a:noFill/>
                    <a:ln>
                      <a:noFill/>
                    </a:ln>
                  </pic:spPr>
                </pic:pic>
              </a:graphicData>
            </a:graphic>
          </wp:anchor>
        </w:drawing>
      </w:r>
      <w:r w:rsidR="009566B5">
        <w:rPr>
          <w:rFonts w:asciiTheme="majorBidi" w:hAnsiTheme="majorBidi" w:cstheme="majorBidi"/>
          <w:b/>
          <w:bCs/>
          <w:noProof/>
          <w:sz w:val="36"/>
          <w:szCs w:val="36"/>
        </w:rPr>
        <mc:AlternateContent>
          <mc:Choice Requires="wps">
            <w:drawing>
              <wp:anchor distT="0" distB="0" distL="114300" distR="114300" simplePos="0" relativeHeight="251668480" behindDoc="0" locked="0" layoutInCell="1" allowOverlap="1" wp14:anchorId="0494569E" wp14:editId="1CE0069A">
                <wp:simplePos x="0" y="0"/>
                <wp:positionH relativeFrom="column">
                  <wp:posOffset>2660904</wp:posOffset>
                </wp:positionH>
                <wp:positionV relativeFrom="paragraph">
                  <wp:posOffset>3498342</wp:posOffset>
                </wp:positionV>
                <wp:extent cx="1563624" cy="356616"/>
                <wp:effectExtent l="0" t="0" r="17780" b="24765"/>
                <wp:wrapNone/>
                <wp:docPr id="10" name="Text Box 10"/>
                <wp:cNvGraphicFramePr/>
                <a:graphic xmlns:a="http://schemas.openxmlformats.org/drawingml/2006/main">
                  <a:graphicData uri="http://schemas.microsoft.com/office/word/2010/wordprocessingShape">
                    <wps:wsp>
                      <wps:cNvSpPr txBox="1"/>
                      <wps:spPr>
                        <a:xfrm>
                          <a:off x="0" y="0"/>
                          <a:ext cx="1563624" cy="356616"/>
                        </a:xfrm>
                        <a:prstGeom prst="rect">
                          <a:avLst/>
                        </a:prstGeom>
                        <a:solidFill>
                          <a:schemeClr val="lt1"/>
                        </a:solidFill>
                        <a:ln w="6350">
                          <a:solidFill>
                            <a:schemeClr val="bg1"/>
                          </a:solidFill>
                        </a:ln>
                      </wps:spPr>
                      <wps:txbx>
                        <w:txbxContent>
                          <w:p w14:paraId="3723F31E" w14:textId="77777777" w:rsidR="009566B5" w:rsidRDefault="00E01575" w:rsidP="009566B5">
                            <w:pPr>
                              <w:jc w:val="center"/>
                            </w:pPr>
                            <w:r>
                              <w:rPr>
                                <w:rFonts w:asciiTheme="majorBidi" w:hAnsiTheme="majorBidi" w:cstheme="majorBidi"/>
                                <w:sz w:val="28"/>
                                <w:szCs w:val="28"/>
                              </w:rPr>
                              <w:t>Graph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4569E" id="_x0000_t202" coordsize="21600,21600" o:spt="202" path="m,l,21600r21600,l21600,xe">
                <v:stroke joinstyle="miter"/>
                <v:path gradientshapeok="t" o:connecttype="rect"/>
              </v:shapetype>
              <v:shape id="Text Box 10" o:spid="_x0000_s1028" type="#_x0000_t202" style="position:absolute;left:0;text-align:left;margin-left:209.5pt;margin-top:275.45pt;width:123.1pt;height:2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" fillcolor="white [3201]" strokecolor="white [3212]" strokeweight=".5pt">
                <v:textbox>
                  <w:txbxContent>
                    <w:p w14:paraId="3723F31E" w14:textId="77777777" w:rsidR="009566B5" w:rsidRDefault="00E01575" w:rsidP="009566B5">
                      <w:pPr>
                        <w:jc w:val="center"/>
                      </w:pPr>
                      <w:r>
                        <w:rPr>
                          <w:rFonts w:asciiTheme="majorBidi" w:hAnsiTheme="majorBidi" w:cstheme="majorBidi"/>
                          <w:sz w:val="28"/>
                          <w:szCs w:val="28"/>
                        </w:rPr>
                        <w:t>Graph 1</w:t>
                      </w:r>
                    </w:p>
                  </w:txbxContent>
                </v:textbox>
              </v:shape>
            </w:pict>
          </mc:Fallback>
        </mc:AlternateContent>
      </w:r>
    </w:p>
    <w:p w14:paraId="1F8FB82C" w14:textId="75ADE13D" w:rsidR="00E41A59" w:rsidRPr="00E41A59" w:rsidRDefault="00E41A59" w:rsidP="00E41A59">
      <w:pPr>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66432" behindDoc="1" locked="0" layoutInCell="1" allowOverlap="1" wp14:anchorId="4333B54E" wp14:editId="29D0F9C8">
                <wp:simplePos x="0" y="0"/>
                <wp:positionH relativeFrom="column">
                  <wp:posOffset>2665095</wp:posOffset>
                </wp:positionH>
                <wp:positionV relativeFrom="paragraph">
                  <wp:posOffset>3561715</wp:posOffset>
                </wp:positionV>
                <wp:extent cx="1563370" cy="356235"/>
                <wp:effectExtent l="0" t="0" r="17780" b="24765"/>
                <wp:wrapNone/>
                <wp:docPr id="8" name="Text Box 8"/>
                <wp:cNvGraphicFramePr/>
                <a:graphic xmlns:a="http://schemas.openxmlformats.org/drawingml/2006/main">
                  <a:graphicData uri="http://schemas.microsoft.com/office/word/2010/wordprocessingShape">
                    <wps:wsp>
                      <wps:cNvSpPr txBox="1"/>
                      <wps:spPr>
                        <a:xfrm>
                          <a:off x="0" y="0"/>
                          <a:ext cx="1563370" cy="356235"/>
                        </a:xfrm>
                        <a:prstGeom prst="rect">
                          <a:avLst/>
                        </a:prstGeom>
                        <a:solidFill>
                          <a:schemeClr val="lt1"/>
                        </a:solidFill>
                        <a:ln w="6350">
                          <a:solidFill>
                            <a:schemeClr val="bg1"/>
                          </a:solidFill>
                        </a:ln>
                      </wps:spPr>
                      <wps:txbx>
                        <w:txbxContent>
                          <w:p w14:paraId="704D29A2" w14:textId="77777777" w:rsidR="009566B5" w:rsidRDefault="00E01575" w:rsidP="009566B5">
                            <w:pPr>
                              <w:jc w:val="center"/>
                            </w:pPr>
                            <w:r>
                              <w:rPr>
                                <w:rFonts w:asciiTheme="majorBidi" w:hAnsiTheme="majorBidi" w:cstheme="majorBidi"/>
                                <w:sz w:val="28"/>
                                <w:szCs w:val="28"/>
                              </w:rPr>
                              <w:t>Figure</w:t>
                            </w:r>
                            <w:r w:rsidR="009566B5">
                              <w:rPr>
                                <w:rFonts w:asciiTheme="majorBidi" w:hAnsiTheme="majorBidi" w:cstheme="majorBidi"/>
                                <w:sz w:val="28"/>
                                <w:szCs w:val="28"/>
                              </w:rPr>
                              <w:t xml:space="preserve"> </w:t>
                            </w:r>
                            <w:r>
                              <w:rPr>
                                <w:rFonts w:asciiTheme="majorBidi" w:hAnsiTheme="majorBidi" w:cstheme="majorBidi"/>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33B54E" id="Text Box 8" o:spid="_x0000_s1029" type="#_x0000_t202" style="position:absolute;margin-left:209.85pt;margin-top:280.45pt;width:123.1pt;height:28.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" fillcolor="white [3201]" strokecolor="white [3212]" strokeweight=".5pt">
                <v:textbox>
                  <w:txbxContent>
                    <w:p w14:paraId="704D29A2" w14:textId="77777777" w:rsidR="009566B5" w:rsidRDefault="00E01575" w:rsidP="009566B5">
                      <w:pPr>
                        <w:jc w:val="center"/>
                      </w:pPr>
                      <w:r>
                        <w:rPr>
                          <w:rFonts w:asciiTheme="majorBidi" w:hAnsiTheme="majorBidi" w:cstheme="majorBidi"/>
                          <w:sz w:val="28"/>
                          <w:szCs w:val="28"/>
                        </w:rPr>
                        <w:t>Figure</w:t>
                      </w:r>
                      <w:r w:rsidR="009566B5">
                        <w:rPr>
                          <w:rFonts w:asciiTheme="majorBidi" w:hAnsiTheme="majorBidi" w:cstheme="majorBidi"/>
                          <w:sz w:val="28"/>
                          <w:szCs w:val="28"/>
                        </w:rPr>
                        <w:t xml:space="preserve"> </w:t>
                      </w:r>
                      <w:r>
                        <w:rPr>
                          <w:rFonts w:asciiTheme="majorBidi" w:hAnsiTheme="majorBidi" w:cstheme="majorBidi"/>
                          <w:sz w:val="28"/>
                          <w:szCs w:val="28"/>
                        </w:rPr>
                        <w:t>2</w:t>
                      </w:r>
                    </w:p>
                  </w:txbxContent>
                </v:textbox>
              </v:shape>
            </w:pict>
          </mc:Fallback>
        </mc:AlternateContent>
      </w:r>
    </w:p>
    <w:p w14:paraId="0FE5900C" w14:textId="074F72DF" w:rsidR="00F121D7" w:rsidRPr="002E0E3A" w:rsidRDefault="00E41A59" w:rsidP="009566B5">
      <w:pPr>
        <w:pStyle w:val="ListParagraph"/>
        <w:numPr>
          <w:ilvl w:val="1"/>
          <w:numId w:val="1"/>
        </w:numPr>
        <w:jc w:val="both"/>
        <w:rPr>
          <w:rFonts w:asciiTheme="majorBidi" w:hAnsiTheme="majorBidi" w:cstheme="majorBidi"/>
          <w:b/>
          <w:bCs/>
          <w:sz w:val="36"/>
          <w:szCs w:val="36"/>
        </w:rPr>
      </w:pPr>
      <w:r w:rsidRPr="002E0E3A">
        <w:rPr>
          <w:rFonts w:asciiTheme="majorBidi" w:hAnsiTheme="majorBidi" w:cstheme="majorBidi"/>
          <w:b/>
          <w:bCs/>
          <w:noProof/>
          <w:sz w:val="36"/>
          <w:szCs w:val="36"/>
        </w:rPr>
        <w:lastRenderedPageBreak/>
        <w:drawing>
          <wp:anchor distT="0" distB="0" distL="114300" distR="114300" simplePos="0" relativeHeight="251674624" behindDoc="0" locked="0" layoutInCell="1" allowOverlap="1" wp14:anchorId="523C963D" wp14:editId="4557DB29">
            <wp:simplePos x="0" y="0"/>
            <wp:positionH relativeFrom="margin">
              <wp:align>left</wp:align>
            </wp:positionH>
            <wp:positionV relativeFrom="paragraph">
              <wp:posOffset>295910</wp:posOffset>
            </wp:positionV>
            <wp:extent cx="6231890" cy="3131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1890" cy="3131820"/>
                    </a:xfrm>
                    <a:prstGeom prst="rect">
                      <a:avLst/>
                    </a:prstGeom>
                    <a:noFill/>
                    <a:ln>
                      <a:noFill/>
                    </a:ln>
                  </pic:spPr>
                </pic:pic>
              </a:graphicData>
            </a:graphic>
          </wp:anchor>
        </w:drawing>
      </w:r>
      <w:r w:rsidR="00F121D7" w:rsidRPr="002E0E3A">
        <w:rPr>
          <w:rFonts w:asciiTheme="majorBidi" w:hAnsiTheme="majorBidi" w:cstheme="majorBidi"/>
          <w:b/>
          <w:bCs/>
          <w:sz w:val="36"/>
          <w:szCs w:val="36"/>
        </w:rPr>
        <w:t>Decision Tree</w:t>
      </w:r>
    </w:p>
    <w:p w14:paraId="74D3E530" w14:textId="64404709" w:rsidR="00F121D7" w:rsidRPr="002E0E3A" w:rsidRDefault="00E41A59" w:rsidP="009566B5">
      <w:pPr>
        <w:jc w:val="both"/>
        <w:rPr>
          <w:rFonts w:asciiTheme="majorBidi" w:hAnsiTheme="majorBidi" w:cstheme="majorBidi"/>
          <w:b/>
          <w:bCs/>
          <w:sz w:val="36"/>
          <w:szCs w:val="36"/>
        </w:rPr>
      </w:pPr>
      <w:r w:rsidRPr="002E0E3A">
        <w:rPr>
          <w:rFonts w:asciiTheme="majorBidi" w:hAnsiTheme="majorBidi" w:cstheme="majorBidi"/>
          <w:b/>
          <w:bCs/>
          <w:noProof/>
          <w:sz w:val="36"/>
          <w:szCs w:val="36"/>
        </w:rPr>
        <w:drawing>
          <wp:anchor distT="0" distB="0" distL="114300" distR="114300" simplePos="0" relativeHeight="251673600" behindDoc="1" locked="0" layoutInCell="1" allowOverlap="1" wp14:anchorId="6C8C57FB" wp14:editId="5EED7C10">
            <wp:simplePos x="0" y="0"/>
            <wp:positionH relativeFrom="margin">
              <wp:posOffset>114300</wp:posOffset>
            </wp:positionH>
            <wp:positionV relativeFrom="paragraph">
              <wp:posOffset>3509645</wp:posOffset>
            </wp:positionV>
            <wp:extent cx="6075680" cy="36957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568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rPr>
        <mc:AlternateContent>
          <mc:Choice Requires="wps">
            <w:drawing>
              <wp:anchor distT="0" distB="0" distL="114300" distR="114300" simplePos="0" relativeHeight="251670528" behindDoc="0" locked="0" layoutInCell="1" allowOverlap="1" wp14:anchorId="38DC04F2" wp14:editId="6D796184">
                <wp:simplePos x="0" y="0"/>
                <wp:positionH relativeFrom="margin">
                  <wp:align>center</wp:align>
                </wp:positionH>
                <wp:positionV relativeFrom="paragraph">
                  <wp:posOffset>3052445</wp:posOffset>
                </wp:positionV>
                <wp:extent cx="1563624" cy="356616"/>
                <wp:effectExtent l="0" t="0" r="17780" b="24765"/>
                <wp:wrapSquare wrapText="bothSides"/>
                <wp:docPr id="12" name="Text Box 12"/>
                <wp:cNvGraphicFramePr/>
                <a:graphic xmlns:a="http://schemas.openxmlformats.org/drawingml/2006/main">
                  <a:graphicData uri="http://schemas.microsoft.com/office/word/2010/wordprocessingShape">
                    <wps:wsp>
                      <wps:cNvSpPr txBox="1"/>
                      <wps:spPr>
                        <a:xfrm>
                          <a:off x="0" y="0"/>
                          <a:ext cx="1563624" cy="356616"/>
                        </a:xfrm>
                        <a:prstGeom prst="rect">
                          <a:avLst/>
                        </a:prstGeom>
                        <a:solidFill>
                          <a:schemeClr val="lt1"/>
                        </a:solidFill>
                        <a:ln w="6350">
                          <a:solidFill>
                            <a:schemeClr val="bg1"/>
                          </a:solidFill>
                        </a:ln>
                      </wps:spPr>
                      <wps:txbx>
                        <w:txbxContent>
                          <w:p w14:paraId="25329254" w14:textId="77777777" w:rsidR="00E01575" w:rsidRDefault="00E01575" w:rsidP="00E01575">
                            <w:pPr>
                              <w:jc w:val="center"/>
                            </w:pPr>
                            <w:r>
                              <w:rPr>
                                <w:rFonts w:asciiTheme="majorBidi" w:hAnsiTheme="majorBidi" w:cstheme="majorBidi"/>
                                <w:sz w:val="28"/>
                                <w:szCs w:val="28"/>
                              </w:rPr>
                              <w:t>Graph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C04F2" id="Text Box 12" o:spid="_x0000_s1030" type="#_x0000_t202" style="position:absolute;left:0;text-align:left;margin-left:0;margin-top:240.35pt;width:123.1pt;height:28.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" fillcolor="white [3201]" strokecolor="white [3212]" strokeweight=".5pt">
                <v:textbox>
                  <w:txbxContent>
                    <w:p w14:paraId="25329254" w14:textId="77777777" w:rsidR="00E01575" w:rsidRDefault="00E01575" w:rsidP="00E01575">
                      <w:pPr>
                        <w:jc w:val="center"/>
                      </w:pPr>
                      <w:r>
                        <w:rPr>
                          <w:rFonts w:asciiTheme="majorBidi" w:hAnsiTheme="majorBidi" w:cstheme="majorBidi"/>
                          <w:sz w:val="28"/>
                          <w:szCs w:val="28"/>
                        </w:rPr>
                        <w:t>Graph 2</w:t>
                      </w:r>
                    </w:p>
                  </w:txbxContent>
                </v:textbox>
                <w10:wrap type="square" anchorx="margin"/>
              </v:shape>
            </w:pict>
          </mc:Fallback>
        </mc:AlternateContent>
      </w:r>
    </w:p>
    <w:p w14:paraId="1DA40C0E" w14:textId="130404D3" w:rsidR="00E41A59" w:rsidRPr="00E41A59" w:rsidRDefault="00E41A59" w:rsidP="00E41A59">
      <w:pPr>
        <w:jc w:val="both"/>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72576" behindDoc="1" locked="0" layoutInCell="1" allowOverlap="1" wp14:anchorId="3AFF3057" wp14:editId="47661314">
                <wp:simplePos x="0" y="0"/>
                <wp:positionH relativeFrom="margin">
                  <wp:posOffset>2516505</wp:posOffset>
                </wp:positionH>
                <wp:positionV relativeFrom="paragraph">
                  <wp:posOffset>3784600</wp:posOffset>
                </wp:positionV>
                <wp:extent cx="1563370" cy="356235"/>
                <wp:effectExtent l="0" t="0" r="17780" b="24765"/>
                <wp:wrapSquare wrapText="bothSides"/>
                <wp:docPr id="13" name="Text Box 13"/>
                <wp:cNvGraphicFramePr/>
                <a:graphic xmlns:a="http://schemas.openxmlformats.org/drawingml/2006/main">
                  <a:graphicData uri="http://schemas.microsoft.com/office/word/2010/wordprocessingShape">
                    <wps:wsp>
                      <wps:cNvSpPr txBox="1"/>
                      <wps:spPr>
                        <a:xfrm>
                          <a:off x="0" y="0"/>
                          <a:ext cx="1563370" cy="356235"/>
                        </a:xfrm>
                        <a:prstGeom prst="rect">
                          <a:avLst/>
                        </a:prstGeom>
                        <a:solidFill>
                          <a:schemeClr val="lt1"/>
                        </a:solidFill>
                        <a:ln w="6350">
                          <a:solidFill>
                            <a:schemeClr val="bg1"/>
                          </a:solidFill>
                        </a:ln>
                      </wps:spPr>
                      <wps:txbx>
                        <w:txbxContent>
                          <w:p w14:paraId="2D6940EE" w14:textId="77777777" w:rsidR="00E01575" w:rsidRDefault="00E01575" w:rsidP="00E01575">
                            <w:pPr>
                              <w:jc w:val="center"/>
                            </w:pPr>
                            <w:r>
                              <w:rPr>
                                <w:rFonts w:asciiTheme="majorBidi" w:hAnsiTheme="majorBidi" w:cstheme="majorBidi"/>
                                <w:sz w:val="28"/>
                                <w:szCs w:val="28"/>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F3057" id="Text Box 13" o:spid="_x0000_s1031" type="#_x0000_t202" style="position:absolute;left:0;text-align:left;margin-left:198.15pt;margin-top:298pt;width:123.1pt;height:28.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" fillcolor="white [3201]" strokecolor="white [3212]" strokeweight=".5pt">
                <v:textbox>
                  <w:txbxContent>
                    <w:p w14:paraId="2D6940EE" w14:textId="77777777" w:rsidR="00E01575" w:rsidRDefault="00E01575" w:rsidP="00E01575">
                      <w:pPr>
                        <w:jc w:val="center"/>
                      </w:pPr>
                      <w:r>
                        <w:rPr>
                          <w:rFonts w:asciiTheme="majorBidi" w:hAnsiTheme="majorBidi" w:cstheme="majorBidi"/>
                          <w:sz w:val="28"/>
                          <w:szCs w:val="28"/>
                        </w:rPr>
                        <w:t>Figure 3</w:t>
                      </w:r>
                    </w:p>
                  </w:txbxContent>
                </v:textbox>
                <w10:wrap type="square" anchorx="margin"/>
              </v:shape>
            </w:pict>
          </mc:Fallback>
        </mc:AlternateContent>
      </w:r>
    </w:p>
    <w:p w14:paraId="1A09A471" w14:textId="140BF226" w:rsidR="00327541" w:rsidRPr="002E0E3A" w:rsidRDefault="00327541"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lastRenderedPageBreak/>
        <w:t>Discussion and feature work</w:t>
      </w:r>
    </w:p>
    <w:p w14:paraId="7EF6523F" w14:textId="1EE3088C" w:rsidR="00A31622" w:rsidRPr="00E41A59" w:rsidRDefault="00A31622" w:rsidP="009566B5">
      <w:pPr>
        <w:ind w:left="360" w:firstLine="360"/>
        <w:jc w:val="both"/>
        <w:rPr>
          <w:rFonts w:asciiTheme="majorBidi" w:hAnsiTheme="majorBidi" w:cstheme="majorBidi"/>
          <w:sz w:val="28"/>
          <w:szCs w:val="28"/>
        </w:rPr>
      </w:pPr>
      <w:r w:rsidRPr="00E41A59">
        <w:rPr>
          <w:rFonts w:asciiTheme="majorBidi" w:hAnsiTheme="majorBidi" w:cstheme="majorBidi"/>
          <w:sz w:val="28"/>
          <w:szCs w:val="28"/>
        </w:rPr>
        <w:t>The results of this study highlight the effectiveness of machine learning, particularly the Random Forest model, in detecting DoS attacks. The PyCaret framework significantly streamlined the model development process, enabling rapid experimentation and evaluation. Future work will focus on exploring additional machine learning algorithms, incorporating real-time data streams, and developing adaptive models that can respond to evolving attack patterns. The integration of the Fernet encryption algorithm ensures data security, making this approach a promising avenue for future research and development in the field of cybersecurity.</w:t>
      </w:r>
    </w:p>
    <w:p w14:paraId="4ABE3ADD" w14:textId="77777777" w:rsidR="000B63AD" w:rsidRPr="002E0E3A" w:rsidRDefault="000B63AD" w:rsidP="00832999">
      <w:pPr>
        <w:jc w:val="both"/>
        <w:rPr>
          <w:rFonts w:asciiTheme="majorBidi" w:hAnsiTheme="majorBidi" w:cstheme="majorBidi"/>
          <w:b/>
          <w:bCs/>
          <w:sz w:val="36"/>
          <w:szCs w:val="36"/>
        </w:rPr>
      </w:pPr>
    </w:p>
    <w:p w14:paraId="7EE51369" w14:textId="6693EDB1" w:rsidR="00327541" w:rsidRPr="002E0E3A" w:rsidRDefault="00327541"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Conclusion</w:t>
      </w:r>
    </w:p>
    <w:p w14:paraId="3526AF43" w14:textId="77777777" w:rsidR="000B63AD" w:rsidRDefault="0070275D" w:rsidP="00832999">
      <w:pPr>
        <w:ind w:left="360" w:firstLine="360"/>
        <w:jc w:val="both"/>
        <w:rPr>
          <w:rFonts w:asciiTheme="majorBidi" w:hAnsiTheme="majorBidi" w:cstheme="majorBidi"/>
          <w:sz w:val="28"/>
          <w:szCs w:val="28"/>
        </w:rPr>
      </w:pPr>
      <w:r w:rsidRPr="002E0E3A">
        <w:rPr>
          <w:rFonts w:asciiTheme="majorBidi" w:hAnsiTheme="majorBidi" w:cstheme="majorBidi"/>
          <w:sz w:val="28"/>
          <w:szCs w:val="28"/>
        </w:rPr>
        <w:t xml:space="preserve">This research </w:t>
      </w:r>
      <w:r w:rsidRPr="00E41A59">
        <w:rPr>
          <w:rFonts w:asciiTheme="majorBidi" w:hAnsiTheme="majorBidi" w:cstheme="majorBidi"/>
          <w:sz w:val="28"/>
          <w:szCs w:val="28"/>
        </w:rPr>
        <w:t>demonstrates the potential of machine learning in bolstering cybersecurity defenses against DoS attacks. By leveraging the PyCaret framework and employing the Random Forest model, we achieved high accuracy in attack detection. The integration of the Fernet encryption algorithm further ensures data security, making this approach a promising avenue for future research and development in the</w:t>
      </w:r>
      <w:r w:rsidRPr="002E0E3A">
        <w:rPr>
          <w:rFonts w:asciiTheme="majorBidi" w:hAnsiTheme="majorBidi" w:cstheme="majorBidi"/>
          <w:sz w:val="28"/>
          <w:szCs w:val="28"/>
        </w:rPr>
        <w:t xml:space="preserve"> field of cybersecurity.</w:t>
      </w:r>
    </w:p>
    <w:p w14:paraId="281E6A98" w14:textId="77777777" w:rsidR="00832999" w:rsidRPr="00832999" w:rsidRDefault="00832999" w:rsidP="00832999">
      <w:pPr>
        <w:ind w:left="360" w:firstLine="360"/>
        <w:jc w:val="both"/>
        <w:rPr>
          <w:rFonts w:asciiTheme="majorBidi" w:hAnsiTheme="majorBidi" w:cstheme="majorBidi"/>
          <w:sz w:val="28"/>
          <w:szCs w:val="28"/>
        </w:rPr>
      </w:pPr>
    </w:p>
    <w:p w14:paraId="31EC071C" w14:textId="77777777" w:rsidR="00327541" w:rsidRPr="002E0E3A" w:rsidRDefault="00327541" w:rsidP="009566B5">
      <w:pPr>
        <w:pStyle w:val="ListParagraph"/>
        <w:numPr>
          <w:ilvl w:val="0"/>
          <w:numId w:val="1"/>
        </w:numPr>
        <w:jc w:val="both"/>
        <w:rPr>
          <w:rFonts w:asciiTheme="majorBidi" w:hAnsiTheme="majorBidi" w:cstheme="majorBidi"/>
          <w:b/>
          <w:bCs/>
          <w:sz w:val="36"/>
          <w:szCs w:val="36"/>
        </w:rPr>
      </w:pPr>
      <w:r w:rsidRPr="002E0E3A">
        <w:rPr>
          <w:rFonts w:asciiTheme="majorBidi" w:hAnsiTheme="majorBidi" w:cstheme="majorBidi"/>
          <w:b/>
          <w:bCs/>
          <w:sz w:val="36"/>
          <w:szCs w:val="36"/>
        </w:rPr>
        <w:t>Reference</w:t>
      </w:r>
    </w:p>
    <w:p w14:paraId="46D9985C" w14:textId="77777777" w:rsidR="00327541" w:rsidRPr="00E41A59" w:rsidRDefault="00327541" w:rsidP="009566B5">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w:t>
      </w:r>
      <w:r w:rsidR="007C062B" w:rsidRPr="00E41A59">
        <w:rPr>
          <w:rFonts w:asciiTheme="majorBidi" w:hAnsiTheme="majorBidi" w:cstheme="majorBidi"/>
          <w:sz w:val="24"/>
          <w:szCs w:val="24"/>
        </w:rPr>
        <w:t>1</w:t>
      </w:r>
      <w:r w:rsidRPr="00E41A59">
        <w:rPr>
          <w:rFonts w:asciiTheme="majorBidi" w:hAnsiTheme="majorBidi" w:cstheme="majorBidi"/>
          <w:sz w:val="24"/>
          <w:szCs w:val="24"/>
        </w:rPr>
        <w:t>] N. M. Yungaicela-Naula, C. Vargas-Rosales and J. A. Perez-Diaz, "SDN-Based Architecture for Transport and Application Layer DDoS Attack Detection by Using Machine and Deep Learning," in IEEE Access, vol. 9, pp. 108495-108512, 2021, doi: 10.1109/ACCESS.2021.3101650.</w:t>
      </w:r>
    </w:p>
    <w:p w14:paraId="24B6DD70" w14:textId="77777777" w:rsidR="002E0E3A" w:rsidRPr="00E41A59" w:rsidRDefault="00327541" w:rsidP="0083299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keywords: {Denial-of-service attack;Computer crime;Proposals;Support vector machines;Real-time systems;Internet of Things;Entropy;Software defined networking;deep learning;machine learning;DDoS attack;transport layer;application layer;slow-rate attacks},</w:t>
      </w:r>
    </w:p>
    <w:p w14:paraId="1659C744" w14:textId="77777777" w:rsidR="002E0E3A" w:rsidRPr="00E41A59" w:rsidRDefault="002E0E3A" w:rsidP="009566B5">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w:t>
      </w:r>
      <w:r w:rsidR="007C062B" w:rsidRPr="00E41A59">
        <w:rPr>
          <w:rFonts w:asciiTheme="majorBidi" w:hAnsiTheme="majorBidi" w:cstheme="majorBidi"/>
          <w:sz w:val="24"/>
          <w:szCs w:val="24"/>
        </w:rPr>
        <w:t>2</w:t>
      </w:r>
      <w:r w:rsidRPr="00E41A59">
        <w:rPr>
          <w:rFonts w:asciiTheme="majorBidi" w:hAnsiTheme="majorBidi" w:cstheme="majorBidi"/>
          <w:sz w:val="24"/>
          <w:szCs w:val="24"/>
        </w:rPr>
        <w:t>] Information Security and Machine Learning: Encryption  Allocation Based on Recognizing of Text Patterns (Santos P H J1, Costa Junior C A D F2, Rodrigues J3, Carvalho L M4, Souza F H B5).</w:t>
      </w:r>
    </w:p>
    <w:p w14:paraId="0D3E2A50" w14:textId="77777777" w:rsidR="00832999" w:rsidRPr="00E41A59" w:rsidRDefault="00832999" w:rsidP="0083299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w:t>
      </w:r>
      <w:r w:rsidR="007C062B" w:rsidRPr="00E41A59">
        <w:rPr>
          <w:rFonts w:asciiTheme="majorBidi" w:hAnsiTheme="majorBidi" w:cstheme="majorBidi"/>
          <w:sz w:val="24"/>
          <w:szCs w:val="24"/>
        </w:rPr>
        <w:t>3</w:t>
      </w:r>
      <w:r w:rsidRPr="00E41A59">
        <w:rPr>
          <w:rFonts w:asciiTheme="majorBidi" w:hAnsiTheme="majorBidi" w:cstheme="majorBidi"/>
          <w:sz w:val="24"/>
          <w:szCs w:val="24"/>
        </w:rPr>
        <w:t>] A Survey of Machine Learning and Cryptography Algorithms(Innovative Machine Learning Applications for Cryptography (pp.105-118) M. Indira, K. S. Mohanasundaram, M. Saranya)</w:t>
      </w:r>
    </w:p>
    <w:p w14:paraId="24E9F1CA" w14:textId="77777777" w:rsidR="00832999" w:rsidRPr="00E41A59" w:rsidRDefault="00832999" w:rsidP="0083299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w:t>
      </w:r>
      <w:r w:rsidR="007C062B" w:rsidRPr="00E41A59">
        <w:rPr>
          <w:rFonts w:asciiTheme="majorBidi" w:hAnsiTheme="majorBidi" w:cstheme="majorBidi"/>
          <w:sz w:val="24"/>
          <w:szCs w:val="24"/>
        </w:rPr>
        <w:t>4</w:t>
      </w:r>
      <w:r w:rsidRPr="00E41A59">
        <w:rPr>
          <w:rFonts w:asciiTheme="majorBidi" w:hAnsiTheme="majorBidi" w:cstheme="majorBidi"/>
          <w:sz w:val="24"/>
          <w:szCs w:val="24"/>
        </w:rPr>
        <w:t>] Detecting Cryptography Misuses With Machine Learning: Graph Embeddings, Transfer Learning and Data Augmentation in Source Code Related Tasks(IEEE Transactions on Reliability PP(99), Gustavo Eloi de Paula Rodrigues, Alexandre Melo Braga, Ricardo Dahab)</w:t>
      </w:r>
    </w:p>
    <w:p w14:paraId="27D08BBA" w14:textId="459E9D2D" w:rsidR="00E41A59" w:rsidRPr="00E41A59" w:rsidRDefault="0083299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w:t>
      </w:r>
      <w:r w:rsidR="007C062B" w:rsidRPr="00E41A59">
        <w:rPr>
          <w:rFonts w:asciiTheme="majorBidi" w:hAnsiTheme="majorBidi" w:cstheme="majorBidi"/>
          <w:sz w:val="24"/>
          <w:szCs w:val="24"/>
        </w:rPr>
        <w:t>5</w:t>
      </w:r>
      <w:r w:rsidRPr="00E41A59">
        <w:rPr>
          <w:rFonts w:asciiTheme="majorBidi" w:hAnsiTheme="majorBidi" w:cstheme="majorBidi"/>
          <w:sz w:val="24"/>
          <w:szCs w:val="24"/>
        </w:rPr>
        <w:t>] Machine Learning Techniques to Predict the Inputs in Symmetric Encryption Algorithm(innovative Machine Learning Applications for Cryptography (pp.163-172), M. Sivasakthi, A. Meenakshi)</w:t>
      </w:r>
    </w:p>
    <w:p w14:paraId="068D3989" w14:textId="58D7E952"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lastRenderedPageBreak/>
        <w:t>[6]</w:t>
      </w:r>
      <w:r w:rsidRPr="00E41A59">
        <w:rPr>
          <w:rFonts w:asciiTheme="majorBidi" w:hAnsiTheme="majorBidi" w:cstheme="majorBidi"/>
          <w:sz w:val="24"/>
          <w:szCs w:val="24"/>
        </w:rPr>
        <w:t xml:space="preserve">Frias-Martinez, E., Sanchez, A. &amp; Velez, J., 2006. Support vector machines versus multi-layer </w:t>
      </w:r>
    </w:p>
    <w:p w14:paraId="56D290AD" w14:textId="667C2EAE"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perceptrons for efficient off-line signature recognition. Engineering Applications of Artificial Intelligence, Volume 19, pp. 693-704. </w:t>
      </w:r>
    </w:p>
    <w:p w14:paraId="670510B1" w14:textId="04C32018"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[7]</w:t>
      </w:r>
      <w:r w:rsidRPr="00E41A59">
        <w:rPr>
          <w:rFonts w:asciiTheme="majorBidi" w:hAnsiTheme="majorBidi" w:cstheme="majorBidi"/>
          <w:sz w:val="24"/>
          <w:szCs w:val="24"/>
        </w:rPr>
        <w:t xml:space="preserve">Gan, M., Wang, C. &amp; Zhu, C., 2016. Construction of hierarchical diagnosis network based on deep </w:t>
      </w:r>
    </w:p>
    <w:p w14:paraId="61E235CE" w14:textId="5A50D7AE"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learning and its application in the fault pattern recognition of rolling element bearings. Mechanical Systems and Signal Processing, Volume 72-73, pp. 92-104. </w:t>
      </w:r>
    </w:p>
    <w:p w14:paraId="635956DD" w14:textId="2A7EF89D"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[8]</w:t>
      </w:r>
      <w:r w:rsidRPr="00E41A59">
        <w:rPr>
          <w:rFonts w:asciiTheme="majorBidi" w:hAnsiTheme="majorBidi" w:cstheme="majorBidi"/>
          <w:sz w:val="24"/>
          <w:szCs w:val="24"/>
        </w:rPr>
        <w:t xml:space="preserve">Jiang, D. et al., 2020. A probability and integrated learning based classification algorithm for high-level human emotion recognition problems. Measurement. </w:t>
      </w:r>
    </w:p>
    <w:p w14:paraId="75664D6D"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Khalifa, O., Islam, M., Khan, S. &amp; Shebani, M., 2004. Communications cryptography. IEEE, pp. 220</w:t>
      </w:r>
    </w:p>
    <w:p w14:paraId="70B53313"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223. </w:t>
      </w:r>
    </w:p>
    <w:p w14:paraId="72755011" w14:textId="0D07DA4E"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[9]</w:t>
      </w:r>
      <w:r w:rsidRPr="00E41A59">
        <w:rPr>
          <w:rFonts w:asciiTheme="majorBidi" w:hAnsiTheme="majorBidi" w:cstheme="majorBidi"/>
          <w:sz w:val="24"/>
          <w:szCs w:val="24"/>
        </w:rPr>
        <w:t xml:space="preserve">Li, D., Chen, X. &amp; Huang, K., 2015. Multi-attribute learning for pedestrian attribute recognition in </w:t>
      </w:r>
    </w:p>
    <w:p w14:paraId="198D993C"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surveillance scenarios. 2015 3rd IAPR Asian Conference on Pattern Recognition (ACPR), pp. 111-115. </w:t>
      </w:r>
    </w:p>
    <w:p w14:paraId="4BD152DE" w14:textId="031CE898"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[10]</w:t>
      </w:r>
      <w:r w:rsidRPr="00E41A59">
        <w:rPr>
          <w:rFonts w:asciiTheme="majorBidi" w:hAnsiTheme="majorBidi" w:cstheme="majorBidi"/>
          <w:sz w:val="24"/>
          <w:szCs w:val="24"/>
        </w:rPr>
        <w:t xml:space="preserve">Lima-Junior, F. R. &amp; Carpinetti, L. C. R., 2019. Predicting supply chain performance based on SCOR® metrics and multilayer perceptron neural networks. International Journal of Production Economics, pp. 1938. </w:t>
      </w:r>
    </w:p>
    <w:p w14:paraId="49604407" w14:textId="1D616162"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[11]</w:t>
      </w:r>
      <w:r w:rsidRPr="00E41A59">
        <w:rPr>
          <w:rFonts w:asciiTheme="majorBidi" w:hAnsiTheme="majorBidi" w:cstheme="majorBidi"/>
          <w:sz w:val="24"/>
          <w:szCs w:val="24"/>
        </w:rPr>
        <w:t xml:space="preserve">Mazurowski, M. A. &amp; Tourassi, G. D., 2009. Evaluating classifiers: Relation between area under the receiver operator characteristic curve and overall accuracy. 2009 International Joint Conference on Neural Networks, pp. 2045-2049. </w:t>
      </w:r>
    </w:p>
    <w:p w14:paraId="6B37C636" w14:textId="0FBC8E5E"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[12]</w:t>
      </w:r>
      <w:r w:rsidRPr="00E41A59">
        <w:rPr>
          <w:rFonts w:asciiTheme="majorBidi" w:hAnsiTheme="majorBidi" w:cstheme="majorBidi"/>
          <w:sz w:val="24"/>
          <w:szCs w:val="24"/>
        </w:rPr>
        <w:t xml:space="preserve">Oliveira, C., Xexéo, J. A. M. &amp; Carvalho, C. A. B., 2006. Clustering and categorization applied to cryptanalysis. Cryptologia, Volume 30, pp. 266-280. </w:t>
      </w:r>
    </w:p>
    <w:p w14:paraId="55BBE4C6" w14:textId="5F47CDA6"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[13]</w:t>
      </w:r>
      <w:r w:rsidRPr="00E41A59">
        <w:rPr>
          <w:rFonts w:asciiTheme="majorBidi" w:hAnsiTheme="majorBidi" w:cstheme="majorBidi"/>
          <w:sz w:val="24"/>
          <w:szCs w:val="24"/>
        </w:rPr>
        <w:t xml:space="preserve">Pejic-Bach, M., Bertoncel, T., Meško, M. &amp; Krstić, Ž., 2020. Text mining of industry 4.0 job </w:t>
      </w:r>
    </w:p>
    <w:p w14:paraId="24447425"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advertisements. International Journal of Information Management, pp. 416-431. </w:t>
      </w:r>
    </w:p>
    <w:p w14:paraId="71287EB6" w14:textId="758ABF24"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[14]</w:t>
      </w:r>
      <w:r w:rsidRPr="00E41A59">
        <w:rPr>
          <w:rFonts w:asciiTheme="majorBidi" w:hAnsiTheme="majorBidi" w:cstheme="majorBidi"/>
          <w:sz w:val="24"/>
          <w:szCs w:val="24"/>
        </w:rPr>
        <w:t xml:space="preserve">Souza, F. H. B. et al., 2019. Risk Prediction For Surgical Site Infection In Craniotomy Patients. </w:t>
      </w:r>
    </w:p>
    <w:p w14:paraId="39921310"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Antimicrobial Resistance &amp; Infection Control, p. 34. </w:t>
      </w:r>
    </w:p>
    <w:p w14:paraId="6C8ADD49" w14:textId="708BF0B8"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[15]</w:t>
      </w:r>
      <w:r w:rsidRPr="00E41A59">
        <w:rPr>
          <w:rFonts w:asciiTheme="majorBidi" w:hAnsiTheme="majorBidi" w:cstheme="majorBidi"/>
          <w:sz w:val="24"/>
          <w:szCs w:val="24"/>
        </w:rPr>
        <w:t xml:space="preserve">Souza, W. A. R., De Carvalho, L. A. V. &amp; XEXÉO, J. A. M., 2009. Ciphertexts Clustering is Equivalent to Plaintexts Clustering. Seventh Brazilian Symposium in Information and Human Language </w:t>
      </w:r>
    </w:p>
    <w:p w14:paraId="26582558" w14:textId="77777777"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 xml:space="preserve">Technology.IEEE., pp. 44-52. </w:t>
      </w:r>
    </w:p>
    <w:p w14:paraId="6DF938CD" w14:textId="649088E8" w:rsidR="00E41A59" w:rsidRPr="00E41A59" w:rsidRDefault="00E41A59" w:rsidP="00E41A59">
      <w:pPr>
        <w:pStyle w:val="ListParagraph"/>
        <w:ind w:left="360"/>
        <w:jc w:val="both"/>
        <w:rPr>
          <w:rFonts w:asciiTheme="majorBidi" w:hAnsiTheme="majorBidi" w:cstheme="majorBidi"/>
          <w:sz w:val="24"/>
          <w:szCs w:val="24"/>
        </w:rPr>
      </w:pPr>
      <w:r w:rsidRPr="00E41A59">
        <w:rPr>
          <w:rFonts w:asciiTheme="majorBidi" w:hAnsiTheme="majorBidi" w:cstheme="majorBidi"/>
          <w:sz w:val="24"/>
          <w:szCs w:val="24"/>
        </w:rPr>
        <w:t>[16]</w:t>
      </w:r>
      <w:r w:rsidRPr="00E41A59">
        <w:rPr>
          <w:rFonts w:asciiTheme="majorBidi" w:hAnsiTheme="majorBidi" w:cstheme="majorBidi"/>
          <w:sz w:val="24"/>
          <w:szCs w:val="24"/>
        </w:rPr>
        <w:t>Thome, A. C. G., 2012. SVM Classifiers – Concepts and Applications to Character Recognition. In: Advances in Character Recognition. London: InTech, pp. 25-50.</w:t>
      </w:r>
    </w:p>
    <w:p w14:paraId="61C9BA51" w14:textId="77777777" w:rsidR="00832999" w:rsidRPr="002E0E3A" w:rsidRDefault="00832999" w:rsidP="009566B5">
      <w:pPr>
        <w:pStyle w:val="ListParagraph"/>
        <w:ind w:left="360"/>
        <w:jc w:val="both"/>
        <w:rPr>
          <w:rFonts w:asciiTheme="majorBidi" w:hAnsiTheme="majorBidi" w:cstheme="majorBidi"/>
        </w:rPr>
      </w:pPr>
    </w:p>
    <w:sectPr w:rsidR="00832999" w:rsidRPr="002E0E3A" w:rsidSect="009566B5">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90A1B" w14:textId="77777777" w:rsidR="00297C7B" w:rsidRDefault="00297C7B" w:rsidP="00B23799">
      <w:pPr>
        <w:spacing w:after="0" w:line="240" w:lineRule="auto"/>
      </w:pPr>
      <w:r>
        <w:separator/>
      </w:r>
    </w:p>
  </w:endnote>
  <w:endnote w:type="continuationSeparator" w:id="0">
    <w:p w14:paraId="6008D8CC" w14:textId="77777777" w:rsidR="00297C7B" w:rsidRDefault="00297C7B" w:rsidP="00B2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615668"/>
      <w:docPartObj>
        <w:docPartGallery w:val="Page Numbers (Bottom of Page)"/>
        <w:docPartUnique/>
      </w:docPartObj>
    </w:sdtPr>
    <w:sdtEndPr>
      <w:rPr>
        <w:noProof/>
      </w:rPr>
    </w:sdtEndPr>
    <w:sdtContent>
      <w:p w14:paraId="22D0B637" w14:textId="77777777" w:rsidR="00B23799" w:rsidRDefault="00B237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B2449" w14:textId="77777777" w:rsidR="00B23799" w:rsidRDefault="00B2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1E027" w14:textId="77777777" w:rsidR="00297C7B" w:rsidRDefault="00297C7B" w:rsidP="00B23799">
      <w:pPr>
        <w:spacing w:after="0" w:line="240" w:lineRule="auto"/>
      </w:pPr>
      <w:r>
        <w:separator/>
      </w:r>
    </w:p>
  </w:footnote>
  <w:footnote w:type="continuationSeparator" w:id="0">
    <w:p w14:paraId="63ABE58D" w14:textId="77777777" w:rsidR="00297C7B" w:rsidRDefault="00297C7B" w:rsidP="00B2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5A1A"/>
    <w:multiLevelType w:val="multilevel"/>
    <w:tmpl w:val="B41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45FB"/>
    <w:multiLevelType w:val="multilevel"/>
    <w:tmpl w:val="DC600F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96B61B5"/>
    <w:multiLevelType w:val="hybridMultilevel"/>
    <w:tmpl w:val="114ABBB6"/>
    <w:lvl w:ilvl="0" w:tplc="1910C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E62F0F"/>
    <w:multiLevelType w:val="multilevel"/>
    <w:tmpl w:val="FC6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F2A41"/>
    <w:multiLevelType w:val="multilevel"/>
    <w:tmpl w:val="8D5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24E21"/>
    <w:multiLevelType w:val="multilevel"/>
    <w:tmpl w:val="189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A363D"/>
    <w:multiLevelType w:val="multilevel"/>
    <w:tmpl w:val="0B80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66E7A"/>
    <w:multiLevelType w:val="multilevel"/>
    <w:tmpl w:val="DC600F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6C333E7A"/>
    <w:multiLevelType w:val="multilevel"/>
    <w:tmpl w:val="3D9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025F2"/>
    <w:multiLevelType w:val="hybridMultilevel"/>
    <w:tmpl w:val="49FE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681">
    <w:abstractNumId w:val="1"/>
  </w:num>
  <w:num w:numId="2" w16cid:durableId="1055087403">
    <w:abstractNumId w:val="2"/>
  </w:num>
  <w:num w:numId="3" w16cid:durableId="125894874">
    <w:abstractNumId w:val="7"/>
  </w:num>
  <w:num w:numId="4" w16cid:durableId="505561898">
    <w:abstractNumId w:val="5"/>
  </w:num>
  <w:num w:numId="5" w16cid:durableId="717978393">
    <w:abstractNumId w:val="6"/>
  </w:num>
  <w:num w:numId="6" w16cid:durableId="229191395">
    <w:abstractNumId w:val="8"/>
  </w:num>
  <w:num w:numId="7" w16cid:durableId="748697963">
    <w:abstractNumId w:val="3"/>
  </w:num>
  <w:num w:numId="8" w16cid:durableId="1272007458">
    <w:abstractNumId w:val="4"/>
  </w:num>
  <w:num w:numId="9" w16cid:durableId="15468233">
    <w:abstractNumId w:val="0"/>
  </w:num>
  <w:num w:numId="10" w16cid:durableId="147325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05"/>
    <w:rsid w:val="00081484"/>
    <w:rsid w:val="00097E80"/>
    <w:rsid w:val="000A6CC8"/>
    <w:rsid w:val="000B63AD"/>
    <w:rsid w:val="00111605"/>
    <w:rsid w:val="00146DC8"/>
    <w:rsid w:val="0018003D"/>
    <w:rsid w:val="00293684"/>
    <w:rsid w:val="00297C7B"/>
    <w:rsid w:val="002A416F"/>
    <w:rsid w:val="002B3F41"/>
    <w:rsid w:val="002E0E3A"/>
    <w:rsid w:val="002F6537"/>
    <w:rsid w:val="00327541"/>
    <w:rsid w:val="00352FAC"/>
    <w:rsid w:val="00420166"/>
    <w:rsid w:val="00485DF7"/>
    <w:rsid w:val="004E7108"/>
    <w:rsid w:val="005F6860"/>
    <w:rsid w:val="005F7CB4"/>
    <w:rsid w:val="006F1831"/>
    <w:rsid w:val="0070275D"/>
    <w:rsid w:val="00710948"/>
    <w:rsid w:val="007C062B"/>
    <w:rsid w:val="0081727F"/>
    <w:rsid w:val="00832999"/>
    <w:rsid w:val="0083580F"/>
    <w:rsid w:val="00866EA5"/>
    <w:rsid w:val="00877315"/>
    <w:rsid w:val="00901350"/>
    <w:rsid w:val="009566B5"/>
    <w:rsid w:val="009901C0"/>
    <w:rsid w:val="009C259A"/>
    <w:rsid w:val="009D73EC"/>
    <w:rsid w:val="00A053DF"/>
    <w:rsid w:val="00A31622"/>
    <w:rsid w:val="00B0463F"/>
    <w:rsid w:val="00B23799"/>
    <w:rsid w:val="00B25445"/>
    <w:rsid w:val="00B601EB"/>
    <w:rsid w:val="00C1552F"/>
    <w:rsid w:val="00CD6B73"/>
    <w:rsid w:val="00D20DFF"/>
    <w:rsid w:val="00DA37D9"/>
    <w:rsid w:val="00E01575"/>
    <w:rsid w:val="00E41A59"/>
    <w:rsid w:val="00E74279"/>
    <w:rsid w:val="00F121D7"/>
    <w:rsid w:val="00FD3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4735A"/>
  <w15:chartTrackingRefBased/>
  <w15:docId w15:val="{9E6BECD0-524C-453E-94CE-3C4A2480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41"/>
    <w:pPr>
      <w:ind w:left="720"/>
      <w:contextualSpacing/>
    </w:pPr>
  </w:style>
  <w:style w:type="paragraph" w:styleId="NormalWeb">
    <w:name w:val="Normal (Web)"/>
    <w:basedOn w:val="Normal"/>
    <w:uiPriority w:val="99"/>
    <w:semiHidden/>
    <w:unhideWhenUsed/>
    <w:rsid w:val="004201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166"/>
    <w:rPr>
      <w:rFonts w:ascii="Courier New" w:eastAsia="Times New Roman" w:hAnsi="Courier New" w:cs="Courier New"/>
      <w:sz w:val="20"/>
      <w:szCs w:val="20"/>
    </w:rPr>
  </w:style>
  <w:style w:type="character" w:styleId="Strong">
    <w:name w:val="Strong"/>
    <w:basedOn w:val="DefaultParagraphFont"/>
    <w:uiPriority w:val="22"/>
    <w:qFormat/>
    <w:rsid w:val="009901C0"/>
    <w:rPr>
      <w:b/>
      <w:bCs/>
    </w:rPr>
  </w:style>
  <w:style w:type="paragraph" w:styleId="HTMLPreformatted">
    <w:name w:val="HTML Preformatted"/>
    <w:basedOn w:val="Normal"/>
    <w:link w:val="HTMLPreformattedChar"/>
    <w:uiPriority w:val="99"/>
    <w:semiHidden/>
    <w:unhideWhenUsed/>
    <w:rsid w:val="0099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1C0"/>
    <w:rPr>
      <w:rFonts w:ascii="Courier New" w:eastAsia="Times New Roman" w:hAnsi="Courier New" w:cs="Courier New"/>
      <w:sz w:val="20"/>
      <w:szCs w:val="20"/>
    </w:rPr>
  </w:style>
  <w:style w:type="character" w:customStyle="1" w:styleId="citation-2">
    <w:name w:val="citation-2"/>
    <w:basedOn w:val="DefaultParagraphFont"/>
    <w:rsid w:val="009901C0"/>
  </w:style>
  <w:style w:type="paragraph" w:styleId="Header">
    <w:name w:val="header"/>
    <w:basedOn w:val="Normal"/>
    <w:link w:val="HeaderChar"/>
    <w:uiPriority w:val="99"/>
    <w:unhideWhenUsed/>
    <w:rsid w:val="00B2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99"/>
  </w:style>
  <w:style w:type="paragraph" w:styleId="Footer">
    <w:name w:val="footer"/>
    <w:basedOn w:val="Normal"/>
    <w:link w:val="FooterChar"/>
    <w:uiPriority w:val="99"/>
    <w:unhideWhenUsed/>
    <w:rsid w:val="00B2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548">
      <w:bodyDiv w:val="1"/>
      <w:marLeft w:val="0"/>
      <w:marRight w:val="0"/>
      <w:marTop w:val="0"/>
      <w:marBottom w:val="0"/>
      <w:divBdr>
        <w:top w:val="none" w:sz="0" w:space="0" w:color="auto"/>
        <w:left w:val="none" w:sz="0" w:space="0" w:color="auto"/>
        <w:bottom w:val="none" w:sz="0" w:space="0" w:color="auto"/>
        <w:right w:val="none" w:sz="0" w:space="0" w:color="auto"/>
      </w:divBdr>
    </w:div>
    <w:div w:id="75640609">
      <w:bodyDiv w:val="1"/>
      <w:marLeft w:val="0"/>
      <w:marRight w:val="0"/>
      <w:marTop w:val="0"/>
      <w:marBottom w:val="0"/>
      <w:divBdr>
        <w:top w:val="none" w:sz="0" w:space="0" w:color="auto"/>
        <w:left w:val="none" w:sz="0" w:space="0" w:color="auto"/>
        <w:bottom w:val="none" w:sz="0" w:space="0" w:color="auto"/>
        <w:right w:val="none" w:sz="0" w:space="0" w:color="auto"/>
      </w:divBdr>
    </w:div>
    <w:div w:id="85227895">
      <w:bodyDiv w:val="1"/>
      <w:marLeft w:val="0"/>
      <w:marRight w:val="0"/>
      <w:marTop w:val="0"/>
      <w:marBottom w:val="0"/>
      <w:divBdr>
        <w:top w:val="none" w:sz="0" w:space="0" w:color="auto"/>
        <w:left w:val="none" w:sz="0" w:space="0" w:color="auto"/>
        <w:bottom w:val="none" w:sz="0" w:space="0" w:color="auto"/>
        <w:right w:val="none" w:sz="0" w:space="0" w:color="auto"/>
      </w:divBdr>
    </w:div>
    <w:div w:id="96029582">
      <w:bodyDiv w:val="1"/>
      <w:marLeft w:val="0"/>
      <w:marRight w:val="0"/>
      <w:marTop w:val="0"/>
      <w:marBottom w:val="0"/>
      <w:divBdr>
        <w:top w:val="none" w:sz="0" w:space="0" w:color="auto"/>
        <w:left w:val="none" w:sz="0" w:space="0" w:color="auto"/>
        <w:bottom w:val="none" w:sz="0" w:space="0" w:color="auto"/>
        <w:right w:val="none" w:sz="0" w:space="0" w:color="auto"/>
      </w:divBdr>
    </w:div>
    <w:div w:id="125780807">
      <w:bodyDiv w:val="1"/>
      <w:marLeft w:val="0"/>
      <w:marRight w:val="0"/>
      <w:marTop w:val="0"/>
      <w:marBottom w:val="0"/>
      <w:divBdr>
        <w:top w:val="none" w:sz="0" w:space="0" w:color="auto"/>
        <w:left w:val="none" w:sz="0" w:space="0" w:color="auto"/>
        <w:bottom w:val="none" w:sz="0" w:space="0" w:color="auto"/>
        <w:right w:val="none" w:sz="0" w:space="0" w:color="auto"/>
      </w:divBdr>
    </w:div>
    <w:div w:id="146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5520394">
          <w:marLeft w:val="0"/>
          <w:marRight w:val="0"/>
          <w:marTop w:val="0"/>
          <w:marBottom w:val="0"/>
          <w:divBdr>
            <w:top w:val="none" w:sz="0" w:space="0" w:color="auto"/>
            <w:left w:val="none" w:sz="0" w:space="0" w:color="auto"/>
            <w:bottom w:val="none" w:sz="0" w:space="0" w:color="auto"/>
            <w:right w:val="none" w:sz="0" w:space="0" w:color="auto"/>
          </w:divBdr>
          <w:divsChild>
            <w:div w:id="15777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44">
      <w:bodyDiv w:val="1"/>
      <w:marLeft w:val="0"/>
      <w:marRight w:val="0"/>
      <w:marTop w:val="0"/>
      <w:marBottom w:val="0"/>
      <w:divBdr>
        <w:top w:val="none" w:sz="0" w:space="0" w:color="auto"/>
        <w:left w:val="none" w:sz="0" w:space="0" w:color="auto"/>
        <w:bottom w:val="none" w:sz="0" w:space="0" w:color="auto"/>
        <w:right w:val="none" w:sz="0" w:space="0" w:color="auto"/>
      </w:divBdr>
    </w:div>
    <w:div w:id="230626579">
      <w:bodyDiv w:val="1"/>
      <w:marLeft w:val="0"/>
      <w:marRight w:val="0"/>
      <w:marTop w:val="0"/>
      <w:marBottom w:val="0"/>
      <w:divBdr>
        <w:top w:val="none" w:sz="0" w:space="0" w:color="auto"/>
        <w:left w:val="none" w:sz="0" w:space="0" w:color="auto"/>
        <w:bottom w:val="none" w:sz="0" w:space="0" w:color="auto"/>
        <w:right w:val="none" w:sz="0" w:space="0" w:color="auto"/>
      </w:divBdr>
    </w:div>
    <w:div w:id="236983108">
      <w:bodyDiv w:val="1"/>
      <w:marLeft w:val="0"/>
      <w:marRight w:val="0"/>
      <w:marTop w:val="0"/>
      <w:marBottom w:val="0"/>
      <w:divBdr>
        <w:top w:val="none" w:sz="0" w:space="0" w:color="auto"/>
        <w:left w:val="none" w:sz="0" w:space="0" w:color="auto"/>
        <w:bottom w:val="none" w:sz="0" w:space="0" w:color="auto"/>
        <w:right w:val="none" w:sz="0" w:space="0" w:color="auto"/>
      </w:divBdr>
    </w:div>
    <w:div w:id="370148840">
      <w:bodyDiv w:val="1"/>
      <w:marLeft w:val="0"/>
      <w:marRight w:val="0"/>
      <w:marTop w:val="0"/>
      <w:marBottom w:val="0"/>
      <w:divBdr>
        <w:top w:val="none" w:sz="0" w:space="0" w:color="auto"/>
        <w:left w:val="none" w:sz="0" w:space="0" w:color="auto"/>
        <w:bottom w:val="none" w:sz="0" w:space="0" w:color="auto"/>
        <w:right w:val="none" w:sz="0" w:space="0" w:color="auto"/>
      </w:divBdr>
    </w:div>
    <w:div w:id="447087312">
      <w:bodyDiv w:val="1"/>
      <w:marLeft w:val="0"/>
      <w:marRight w:val="0"/>
      <w:marTop w:val="0"/>
      <w:marBottom w:val="0"/>
      <w:divBdr>
        <w:top w:val="none" w:sz="0" w:space="0" w:color="auto"/>
        <w:left w:val="none" w:sz="0" w:space="0" w:color="auto"/>
        <w:bottom w:val="none" w:sz="0" w:space="0" w:color="auto"/>
        <w:right w:val="none" w:sz="0" w:space="0" w:color="auto"/>
      </w:divBdr>
    </w:div>
    <w:div w:id="521363721">
      <w:bodyDiv w:val="1"/>
      <w:marLeft w:val="0"/>
      <w:marRight w:val="0"/>
      <w:marTop w:val="0"/>
      <w:marBottom w:val="0"/>
      <w:divBdr>
        <w:top w:val="none" w:sz="0" w:space="0" w:color="auto"/>
        <w:left w:val="none" w:sz="0" w:space="0" w:color="auto"/>
        <w:bottom w:val="none" w:sz="0" w:space="0" w:color="auto"/>
        <w:right w:val="none" w:sz="0" w:space="0" w:color="auto"/>
      </w:divBdr>
    </w:div>
    <w:div w:id="550918014">
      <w:bodyDiv w:val="1"/>
      <w:marLeft w:val="0"/>
      <w:marRight w:val="0"/>
      <w:marTop w:val="0"/>
      <w:marBottom w:val="0"/>
      <w:divBdr>
        <w:top w:val="none" w:sz="0" w:space="0" w:color="auto"/>
        <w:left w:val="none" w:sz="0" w:space="0" w:color="auto"/>
        <w:bottom w:val="none" w:sz="0" w:space="0" w:color="auto"/>
        <w:right w:val="none" w:sz="0" w:space="0" w:color="auto"/>
      </w:divBdr>
    </w:div>
    <w:div w:id="596518408">
      <w:bodyDiv w:val="1"/>
      <w:marLeft w:val="0"/>
      <w:marRight w:val="0"/>
      <w:marTop w:val="0"/>
      <w:marBottom w:val="0"/>
      <w:divBdr>
        <w:top w:val="none" w:sz="0" w:space="0" w:color="auto"/>
        <w:left w:val="none" w:sz="0" w:space="0" w:color="auto"/>
        <w:bottom w:val="none" w:sz="0" w:space="0" w:color="auto"/>
        <w:right w:val="none" w:sz="0" w:space="0" w:color="auto"/>
      </w:divBdr>
    </w:div>
    <w:div w:id="632253624">
      <w:bodyDiv w:val="1"/>
      <w:marLeft w:val="0"/>
      <w:marRight w:val="0"/>
      <w:marTop w:val="0"/>
      <w:marBottom w:val="0"/>
      <w:divBdr>
        <w:top w:val="none" w:sz="0" w:space="0" w:color="auto"/>
        <w:left w:val="none" w:sz="0" w:space="0" w:color="auto"/>
        <w:bottom w:val="none" w:sz="0" w:space="0" w:color="auto"/>
        <w:right w:val="none" w:sz="0" w:space="0" w:color="auto"/>
      </w:divBdr>
      <w:divsChild>
        <w:div w:id="512035728">
          <w:marLeft w:val="0"/>
          <w:marRight w:val="0"/>
          <w:marTop w:val="0"/>
          <w:marBottom w:val="0"/>
          <w:divBdr>
            <w:top w:val="none" w:sz="0" w:space="0" w:color="auto"/>
            <w:left w:val="none" w:sz="0" w:space="0" w:color="auto"/>
            <w:bottom w:val="none" w:sz="0" w:space="0" w:color="auto"/>
            <w:right w:val="none" w:sz="0" w:space="0" w:color="auto"/>
          </w:divBdr>
          <w:divsChild>
            <w:div w:id="16728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873">
      <w:bodyDiv w:val="1"/>
      <w:marLeft w:val="0"/>
      <w:marRight w:val="0"/>
      <w:marTop w:val="0"/>
      <w:marBottom w:val="0"/>
      <w:divBdr>
        <w:top w:val="none" w:sz="0" w:space="0" w:color="auto"/>
        <w:left w:val="none" w:sz="0" w:space="0" w:color="auto"/>
        <w:bottom w:val="none" w:sz="0" w:space="0" w:color="auto"/>
        <w:right w:val="none" w:sz="0" w:space="0" w:color="auto"/>
      </w:divBdr>
      <w:divsChild>
        <w:div w:id="748774628">
          <w:marLeft w:val="0"/>
          <w:marRight w:val="0"/>
          <w:marTop w:val="0"/>
          <w:marBottom w:val="0"/>
          <w:divBdr>
            <w:top w:val="none" w:sz="0" w:space="0" w:color="auto"/>
            <w:left w:val="none" w:sz="0" w:space="0" w:color="auto"/>
            <w:bottom w:val="none" w:sz="0" w:space="0" w:color="auto"/>
            <w:right w:val="none" w:sz="0" w:space="0" w:color="auto"/>
          </w:divBdr>
          <w:divsChild>
            <w:div w:id="4404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617">
      <w:bodyDiv w:val="1"/>
      <w:marLeft w:val="0"/>
      <w:marRight w:val="0"/>
      <w:marTop w:val="0"/>
      <w:marBottom w:val="0"/>
      <w:divBdr>
        <w:top w:val="none" w:sz="0" w:space="0" w:color="auto"/>
        <w:left w:val="none" w:sz="0" w:space="0" w:color="auto"/>
        <w:bottom w:val="none" w:sz="0" w:space="0" w:color="auto"/>
        <w:right w:val="none" w:sz="0" w:space="0" w:color="auto"/>
      </w:divBdr>
      <w:divsChild>
        <w:div w:id="1851793798">
          <w:marLeft w:val="0"/>
          <w:marRight w:val="0"/>
          <w:marTop w:val="0"/>
          <w:marBottom w:val="0"/>
          <w:divBdr>
            <w:top w:val="none" w:sz="0" w:space="0" w:color="auto"/>
            <w:left w:val="none" w:sz="0" w:space="0" w:color="auto"/>
            <w:bottom w:val="none" w:sz="0" w:space="0" w:color="auto"/>
            <w:right w:val="none" w:sz="0" w:space="0" w:color="auto"/>
          </w:divBdr>
          <w:divsChild>
            <w:div w:id="1601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3436">
      <w:bodyDiv w:val="1"/>
      <w:marLeft w:val="0"/>
      <w:marRight w:val="0"/>
      <w:marTop w:val="0"/>
      <w:marBottom w:val="0"/>
      <w:divBdr>
        <w:top w:val="none" w:sz="0" w:space="0" w:color="auto"/>
        <w:left w:val="none" w:sz="0" w:space="0" w:color="auto"/>
        <w:bottom w:val="none" w:sz="0" w:space="0" w:color="auto"/>
        <w:right w:val="none" w:sz="0" w:space="0" w:color="auto"/>
      </w:divBdr>
    </w:div>
    <w:div w:id="750084708">
      <w:bodyDiv w:val="1"/>
      <w:marLeft w:val="0"/>
      <w:marRight w:val="0"/>
      <w:marTop w:val="0"/>
      <w:marBottom w:val="0"/>
      <w:divBdr>
        <w:top w:val="none" w:sz="0" w:space="0" w:color="auto"/>
        <w:left w:val="none" w:sz="0" w:space="0" w:color="auto"/>
        <w:bottom w:val="none" w:sz="0" w:space="0" w:color="auto"/>
        <w:right w:val="none" w:sz="0" w:space="0" w:color="auto"/>
      </w:divBdr>
    </w:div>
    <w:div w:id="757554269">
      <w:bodyDiv w:val="1"/>
      <w:marLeft w:val="0"/>
      <w:marRight w:val="0"/>
      <w:marTop w:val="0"/>
      <w:marBottom w:val="0"/>
      <w:divBdr>
        <w:top w:val="none" w:sz="0" w:space="0" w:color="auto"/>
        <w:left w:val="none" w:sz="0" w:space="0" w:color="auto"/>
        <w:bottom w:val="none" w:sz="0" w:space="0" w:color="auto"/>
        <w:right w:val="none" w:sz="0" w:space="0" w:color="auto"/>
      </w:divBdr>
    </w:div>
    <w:div w:id="795490443">
      <w:bodyDiv w:val="1"/>
      <w:marLeft w:val="0"/>
      <w:marRight w:val="0"/>
      <w:marTop w:val="0"/>
      <w:marBottom w:val="0"/>
      <w:divBdr>
        <w:top w:val="none" w:sz="0" w:space="0" w:color="auto"/>
        <w:left w:val="none" w:sz="0" w:space="0" w:color="auto"/>
        <w:bottom w:val="none" w:sz="0" w:space="0" w:color="auto"/>
        <w:right w:val="none" w:sz="0" w:space="0" w:color="auto"/>
      </w:divBdr>
    </w:div>
    <w:div w:id="807549465">
      <w:bodyDiv w:val="1"/>
      <w:marLeft w:val="0"/>
      <w:marRight w:val="0"/>
      <w:marTop w:val="0"/>
      <w:marBottom w:val="0"/>
      <w:divBdr>
        <w:top w:val="none" w:sz="0" w:space="0" w:color="auto"/>
        <w:left w:val="none" w:sz="0" w:space="0" w:color="auto"/>
        <w:bottom w:val="none" w:sz="0" w:space="0" w:color="auto"/>
        <w:right w:val="none" w:sz="0" w:space="0" w:color="auto"/>
      </w:divBdr>
    </w:div>
    <w:div w:id="839277430">
      <w:bodyDiv w:val="1"/>
      <w:marLeft w:val="0"/>
      <w:marRight w:val="0"/>
      <w:marTop w:val="0"/>
      <w:marBottom w:val="0"/>
      <w:divBdr>
        <w:top w:val="none" w:sz="0" w:space="0" w:color="auto"/>
        <w:left w:val="none" w:sz="0" w:space="0" w:color="auto"/>
        <w:bottom w:val="none" w:sz="0" w:space="0" w:color="auto"/>
        <w:right w:val="none" w:sz="0" w:space="0" w:color="auto"/>
      </w:divBdr>
    </w:div>
    <w:div w:id="1071318780">
      <w:bodyDiv w:val="1"/>
      <w:marLeft w:val="0"/>
      <w:marRight w:val="0"/>
      <w:marTop w:val="0"/>
      <w:marBottom w:val="0"/>
      <w:divBdr>
        <w:top w:val="none" w:sz="0" w:space="0" w:color="auto"/>
        <w:left w:val="none" w:sz="0" w:space="0" w:color="auto"/>
        <w:bottom w:val="none" w:sz="0" w:space="0" w:color="auto"/>
        <w:right w:val="none" w:sz="0" w:space="0" w:color="auto"/>
      </w:divBdr>
    </w:div>
    <w:div w:id="1122769144">
      <w:bodyDiv w:val="1"/>
      <w:marLeft w:val="0"/>
      <w:marRight w:val="0"/>
      <w:marTop w:val="0"/>
      <w:marBottom w:val="0"/>
      <w:divBdr>
        <w:top w:val="none" w:sz="0" w:space="0" w:color="auto"/>
        <w:left w:val="none" w:sz="0" w:space="0" w:color="auto"/>
        <w:bottom w:val="none" w:sz="0" w:space="0" w:color="auto"/>
        <w:right w:val="none" w:sz="0" w:space="0" w:color="auto"/>
      </w:divBdr>
    </w:div>
    <w:div w:id="1217356573">
      <w:bodyDiv w:val="1"/>
      <w:marLeft w:val="0"/>
      <w:marRight w:val="0"/>
      <w:marTop w:val="0"/>
      <w:marBottom w:val="0"/>
      <w:divBdr>
        <w:top w:val="none" w:sz="0" w:space="0" w:color="auto"/>
        <w:left w:val="none" w:sz="0" w:space="0" w:color="auto"/>
        <w:bottom w:val="none" w:sz="0" w:space="0" w:color="auto"/>
        <w:right w:val="none" w:sz="0" w:space="0" w:color="auto"/>
      </w:divBdr>
    </w:div>
    <w:div w:id="1224482079">
      <w:bodyDiv w:val="1"/>
      <w:marLeft w:val="0"/>
      <w:marRight w:val="0"/>
      <w:marTop w:val="0"/>
      <w:marBottom w:val="0"/>
      <w:divBdr>
        <w:top w:val="none" w:sz="0" w:space="0" w:color="auto"/>
        <w:left w:val="none" w:sz="0" w:space="0" w:color="auto"/>
        <w:bottom w:val="none" w:sz="0" w:space="0" w:color="auto"/>
        <w:right w:val="none" w:sz="0" w:space="0" w:color="auto"/>
      </w:divBdr>
    </w:div>
    <w:div w:id="1251770172">
      <w:bodyDiv w:val="1"/>
      <w:marLeft w:val="0"/>
      <w:marRight w:val="0"/>
      <w:marTop w:val="0"/>
      <w:marBottom w:val="0"/>
      <w:divBdr>
        <w:top w:val="none" w:sz="0" w:space="0" w:color="auto"/>
        <w:left w:val="none" w:sz="0" w:space="0" w:color="auto"/>
        <w:bottom w:val="none" w:sz="0" w:space="0" w:color="auto"/>
        <w:right w:val="none" w:sz="0" w:space="0" w:color="auto"/>
      </w:divBdr>
    </w:div>
    <w:div w:id="1294483823">
      <w:bodyDiv w:val="1"/>
      <w:marLeft w:val="0"/>
      <w:marRight w:val="0"/>
      <w:marTop w:val="0"/>
      <w:marBottom w:val="0"/>
      <w:divBdr>
        <w:top w:val="none" w:sz="0" w:space="0" w:color="auto"/>
        <w:left w:val="none" w:sz="0" w:space="0" w:color="auto"/>
        <w:bottom w:val="none" w:sz="0" w:space="0" w:color="auto"/>
        <w:right w:val="none" w:sz="0" w:space="0" w:color="auto"/>
      </w:divBdr>
    </w:div>
    <w:div w:id="1377243089">
      <w:bodyDiv w:val="1"/>
      <w:marLeft w:val="0"/>
      <w:marRight w:val="0"/>
      <w:marTop w:val="0"/>
      <w:marBottom w:val="0"/>
      <w:divBdr>
        <w:top w:val="none" w:sz="0" w:space="0" w:color="auto"/>
        <w:left w:val="none" w:sz="0" w:space="0" w:color="auto"/>
        <w:bottom w:val="none" w:sz="0" w:space="0" w:color="auto"/>
        <w:right w:val="none" w:sz="0" w:space="0" w:color="auto"/>
      </w:divBdr>
    </w:div>
    <w:div w:id="1420129645">
      <w:bodyDiv w:val="1"/>
      <w:marLeft w:val="0"/>
      <w:marRight w:val="0"/>
      <w:marTop w:val="0"/>
      <w:marBottom w:val="0"/>
      <w:divBdr>
        <w:top w:val="none" w:sz="0" w:space="0" w:color="auto"/>
        <w:left w:val="none" w:sz="0" w:space="0" w:color="auto"/>
        <w:bottom w:val="none" w:sz="0" w:space="0" w:color="auto"/>
        <w:right w:val="none" w:sz="0" w:space="0" w:color="auto"/>
      </w:divBdr>
    </w:div>
    <w:div w:id="1442453014">
      <w:bodyDiv w:val="1"/>
      <w:marLeft w:val="0"/>
      <w:marRight w:val="0"/>
      <w:marTop w:val="0"/>
      <w:marBottom w:val="0"/>
      <w:divBdr>
        <w:top w:val="none" w:sz="0" w:space="0" w:color="auto"/>
        <w:left w:val="none" w:sz="0" w:space="0" w:color="auto"/>
        <w:bottom w:val="none" w:sz="0" w:space="0" w:color="auto"/>
        <w:right w:val="none" w:sz="0" w:space="0" w:color="auto"/>
      </w:divBdr>
      <w:divsChild>
        <w:div w:id="141046072">
          <w:marLeft w:val="0"/>
          <w:marRight w:val="0"/>
          <w:marTop w:val="0"/>
          <w:marBottom w:val="0"/>
          <w:divBdr>
            <w:top w:val="none" w:sz="0" w:space="0" w:color="auto"/>
            <w:left w:val="none" w:sz="0" w:space="0" w:color="auto"/>
            <w:bottom w:val="none" w:sz="0" w:space="0" w:color="auto"/>
            <w:right w:val="none" w:sz="0" w:space="0" w:color="auto"/>
          </w:divBdr>
          <w:divsChild>
            <w:div w:id="1792092877">
              <w:marLeft w:val="0"/>
              <w:marRight w:val="0"/>
              <w:marTop w:val="0"/>
              <w:marBottom w:val="0"/>
              <w:divBdr>
                <w:top w:val="none" w:sz="0" w:space="0" w:color="auto"/>
                <w:left w:val="none" w:sz="0" w:space="0" w:color="auto"/>
                <w:bottom w:val="none" w:sz="0" w:space="0" w:color="auto"/>
                <w:right w:val="none" w:sz="0" w:space="0" w:color="auto"/>
              </w:divBdr>
            </w:div>
            <w:div w:id="486435786">
              <w:marLeft w:val="0"/>
              <w:marRight w:val="0"/>
              <w:marTop w:val="0"/>
              <w:marBottom w:val="0"/>
              <w:divBdr>
                <w:top w:val="none" w:sz="0" w:space="0" w:color="auto"/>
                <w:left w:val="none" w:sz="0" w:space="0" w:color="auto"/>
                <w:bottom w:val="none" w:sz="0" w:space="0" w:color="auto"/>
                <w:right w:val="none" w:sz="0" w:space="0" w:color="auto"/>
              </w:divBdr>
            </w:div>
            <w:div w:id="1443299755">
              <w:marLeft w:val="0"/>
              <w:marRight w:val="0"/>
              <w:marTop w:val="0"/>
              <w:marBottom w:val="0"/>
              <w:divBdr>
                <w:top w:val="none" w:sz="0" w:space="0" w:color="auto"/>
                <w:left w:val="none" w:sz="0" w:space="0" w:color="auto"/>
                <w:bottom w:val="none" w:sz="0" w:space="0" w:color="auto"/>
                <w:right w:val="none" w:sz="0" w:space="0" w:color="auto"/>
              </w:divBdr>
            </w:div>
            <w:div w:id="368989503">
              <w:marLeft w:val="0"/>
              <w:marRight w:val="0"/>
              <w:marTop w:val="0"/>
              <w:marBottom w:val="0"/>
              <w:divBdr>
                <w:top w:val="none" w:sz="0" w:space="0" w:color="auto"/>
                <w:left w:val="none" w:sz="0" w:space="0" w:color="auto"/>
                <w:bottom w:val="none" w:sz="0" w:space="0" w:color="auto"/>
                <w:right w:val="none" w:sz="0" w:space="0" w:color="auto"/>
              </w:divBdr>
            </w:div>
            <w:div w:id="1951083077">
              <w:marLeft w:val="0"/>
              <w:marRight w:val="0"/>
              <w:marTop w:val="0"/>
              <w:marBottom w:val="0"/>
              <w:divBdr>
                <w:top w:val="none" w:sz="0" w:space="0" w:color="auto"/>
                <w:left w:val="none" w:sz="0" w:space="0" w:color="auto"/>
                <w:bottom w:val="none" w:sz="0" w:space="0" w:color="auto"/>
                <w:right w:val="none" w:sz="0" w:space="0" w:color="auto"/>
              </w:divBdr>
            </w:div>
            <w:div w:id="710495691">
              <w:marLeft w:val="0"/>
              <w:marRight w:val="0"/>
              <w:marTop w:val="0"/>
              <w:marBottom w:val="0"/>
              <w:divBdr>
                <w:top w:val="none" w:sz="0" w:space="0" w:color="auto"/>
                <w:left w:val="none" w:sz="0" w:space="0" w:color="auto"/>
                <w:bottom w:val="none" w:sz="0" w:space="0" w:color="auto"/>
                <w:right w:val="none" w:sz="0" w:space="0" w:color="auto"/>
              </w:divBdr>
            </w:div>
            <w:div w:id="86002825">
              <w:marLeft w:val="0"/>
              <w:marRight w:val="0"/>
              <w:marTop w:val="0"/>
              <w:marBottom w:val="0"/>
              <w:divBdr>
                <w:top w:val="none" w:sz="0" w:space="0" w:color="auto"/>
                <w:left w:val="none" w:sz="0" w:space="0" w:color="auto"/>
                <w:bottom w:val="none" w:sz="0" w:space="0" w:color="auto"/>
                <w:right w:val="none" w:sz="0" w:space="0" w:color="auto"/>
              </w:divBdr>
            </w:div>
            <w:div w:id="1161235453">
              <w:marLeft w:val="0"/>
              <w:marRight w:val="0"/>
              <w:marTop w:val="0"/>
              <w:marBottom w:val="0"/>
              <w:divBdr>
                <w:top w:val="none" w:sz="0" w:space="0" w:color="auto"/>
                <w:left w:val="none" w:sz="0" w:space="0" w:color="auto"/>
                <w:bottom w:val="none" w:sz="0" w:space="0" w:color="auto"/>
                <w:right w:val="none" w:sz="0" w:space="0" w:color="auto"/>
              </w:divBdr>
            </w:div>
            <w:div w:id="1654525689">
              <w:marLeft w:val="0"/>
              <w:marRight w:val="0"/>
              <w:marTop w:val="0"/>
              <w:marBottom w:val="0"/>
              <w:divBdr>
                <w:top w:val="none" w:sz="0" w:space="0" w:color="auto"/>
                <w:left w:val="none" w:sz="0" w:space="0" w:color="auto"/>
                <w:bottom w:val="none" w:sz="0" w:space="0" w:color="auto"/>
                <w:right w:val="none" w:sz="0" w:space="0" w:color="auto"/>
              </w:divBdr>
            </w:div>
            <w:div w:id="21442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8185">
      <w:bodyDiv w:val="1"/>
      <w:marLeft w:val="0"/>
      <w:marRight w:val="0"/>
      <w:marTop w:val="0"/>
      <w:marBottom w:val="0"/>
      <w:divBdr>
        <w:top w:val="none" w:sz="0" w:space="0" w:color="auto"/>
        <w:left w:val="none" w:sz="0" w:space="0" w:color="auto"/>
        <w:bottom w:val="none" w:sz="0" w:space="0" w:color="auto"/>
        <w:right w:val="none" w:sz="0" w:space="0" w:color="auto"/>
      </w:divBdr>
    </w:div>
    <w:div w:id="1623145476">
      <w:bodyDiv w:val="1"/>
      <w:marLeft w:val="0"/>
      <w:marRight w:val="0"/>
      <w:marTop w:val="0"/>
      <w:marBottom w:val="0"/>
      <w:divBdr>
        <w:top w:val="none" w:sz="0" w:space="0" w:color="auto"/>
        <w:left w:val="none" w:sz="0" w:space="0" w:color="auto"/>
        <w:bottom w:val="none" w:sz="0" w:space="0" w:color="auto"/>
        <w:right w:val="none" w:sz="0" w:space="0" w:color="auto"/>
      </w:divBdr>
    </w:div>
    <w:div w:id="1630210334">
      <w:bodyDiv w:val="1"/>
      <w:marLeft w:val="0"/>
      <w:marRight w:val="0"/>
      <w:marTop w:val="0"/>
      <w:marBottom w:val="0"/>
      <w:divBdr>
        <w:top w:val="none" w:sz="0" w:space="0" w:color="auto"/>
        <w:left w:val="none" w:sz="0" w:space="0" w:color="auto"/>
        <w:bottom w:val="none" w:sz="0" w:space="0" w:color="auto"/>
        <w:right w:val="none" w:sz="0" w:space="0" w:color="auto"/>
      </w:divBdr>
    </w:div>
    <w:div w:id="1655717075">
      <w:bodyDiv w:val="1"/>
      <w:marLeft w:val="0"/>
      <w:marRight w:val="0"/>
      <w:marTop w:val="0"/>
      <w:marBottom w:val="0"/>
      <w:divBdr>
        <w:top w:val="none" w:sz="0" w:space="0" w:color="auto"/>
        <w:left w:val="none" w:sz="0" w:space="0" w:color="auto"/>
        <w:bottom w:val="none" w:sz="0" w:space="0" w:color="auto"/>
        <w:right w:val="none" w:sz="0" w:space="0" w:color="auto"/>
      </w:divBdr>
    </w:div>
    <w:div w:id="1664770365">
      <w:bodyDiv w:val="1"/>
      <w:marLeft w:val="0"/>
      <w:marRight w:val="0"/>
      <w:marTop w:val="0"/>
      <w:marBottom w:val="0"/>
      <w:divBdr>
        <w:top w:val="none" w:sz="0" w:space="0" w:color="auto"/>
        <w:left w:val="none" w:sz="0" w:space="0" w:color="auto"/>
        <w:bottom w:val="none" w:sz="0" w:space="0" w:color="auto"/>
        <w:right w:val="none" w:sz="0" w:space="0" w:color="auto"/>
      </w:divBdr>
    </w:div>
    <w:div w:id="1743915814">
      <w:bodyDiv w:val="1"/>
      <w:marLeft w:val="0"/>
      <w:marRight w:val="0"/>
      <w:marTop w:val="0"/>
      <w:marBottom w:val="0"/>
      <w:divBdr>
        <w:top w:val="none" w:sz="0" w:space="0" w:color="auto"/>
        <w:left w:val="none" w:sz="0" w:space="0" w:color="auto"/>
        <w:bottom w:val="none" w:sz="0" w:space="0" w:color="auto"/>
        <w:right w:val="none" w:sz="0" w:space="0" w:color="auto"/>
      </w:divBdr>
    </w:div>
    <w:div w:id="1789859005">
      <w:bodyDiv w:val="1"/>
      <w:marLeft w:val="0"/>
      <w:marRight w:val="0"/>
      <w:marTop w:val="0"/>
      <w:marBottom w:val="0"/>
      <w:divBdr>
        <w:top w:val="none" w:sz="0" w:space="0" w:color="auto"/>
        <w:left w:val="none" w:sz="0" w:space="0" w:color="auto"/>
        <w:bottom w:val="none" w:sz="0" w:space="0" w:color="auto"/>
        <w:right w:val="none" w:sz="0" w:space="0" w:color="auto"/>
      </w:divBdr>
    </w:div>
    <w:div w:id="1825782748">
      <w:bodyDiv w:val="1"/>
      <w:marLeft w:val="0"/>
      <w:marRight w:val="0"/>
      <w:marTop w:val="0"/>
      <w:marBottom w:val="0"/>
      <w:divBdr>
        <w:top w:val="none" w:sz="0" w:space="0" w:color="auto"/>
        <w:left w:val="none" w:sz="0" w:space="0" w:color="auto"/>
        <w:bottom w:val="none" w:sz="0" w:space="0" w:color="auto"/>
        <w:right w:val="none" w:sz="0" w:space="0" w:color="auto"/>
      </w:divBdr>
      <w:divsChild>
        <w:div w:id="962543410">
          <w:marLeft w:val="0"/>
          <w:marRight w:val="0"/>
          <w:marTop w:val="0"/>
          <w:marBottom w:val="0"/>
          <w:divBdr>
            <w:top w:val="none" w:sz="0" w:space="0" w:color="auto"/>
            <w:left w:val="none" w:sz="0" w:space="0" w:color="auto"/>
            <w:bottom w:val="none" w:sz="0" w:space="0" w:color="auto"/>
            <w:right w:val="none" w:sz="0" w:space="0" w:color="auto"/>
          </w:divBdr>
          <w:divsChild>
            <w:div w:id="1051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0985">
      <w:bodyDiv w:val="1"/>
      <w:marLeft w:val="0"/>
      <w:marRight w:val="0"/>
      <w:marTop w:val="0"/>
      <w:marBottom w:val="0"/>
      <w:divBdr>
        <w:top w:val="none" w:sz="0" w:space="0" w:color="auto"/>
        <w:left w:val="none" w:sz="0" w:space="0" w:color="auto"/>
        <w:bottom w:val="none" w:sz="0" w:space="0" w:color="auto"/>
        <w:right w:val="none" w:sz="0" w:space="0" w:color="auto"/>
      </w:divBdr>
    </w:div>
    <w:div w:id="1886285573">
      <w:bodyDiv w:val="1"/>
      <w:marLeft w:val="0"/>
      <w:marRight w:val="0"/>
      <w:marTop w:val="0"/>
      <w:marBottom w:val="0"/>
      <w:divBdr>
        <w:top w:val="none" w:sz="0" w:space="0" w:color="auto"/>
        <w:left w:val="none" w:sz="0" w:space="0" w:color="auto"/>
        <w:bottom w:val="none" w:sz="0" w:space="0" w:color="auto"/>
        <w:right w:val="none" w:sz="0" w:space="0" w:color="auto"/>
      </w:divBdr>
    </w:div>
    <w:div w:id="21222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15</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Elmandoh</dc:creator>
  <cp:keywords/>
  <dc:description/>
  <cp:lastModifiedBy>Mouaz Mohamed Gafar Abdulah</cp:lastModifiedBy>
  <cp:revision>23</cp:revision>
  <cp:lastPrinted>2024-05-23T14:48:00Z</cp:lastPrinted>
  <dcterms:created xsi:type="dcterms:W3CDTF">2024-05-22T17:14:00Z</dcterms:created>
  <dcterms:modified xsi:type="dcterms:W3CDTF">2024-05-23T14:56:00Z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fcf3f01e-5763-407b-bec3-2f700527f882</vt:lpwstr>
  </property>
</Properties>
</file>