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35F1" w:rsidRDefault="00432654">
      <w:r>
        <w:t xml:space="preserve">1.  More resource reference flag type: </w:t>
      </w:r>
      <w:bookmarkStart w:id="0" w:name="_GoBack"/>
      <w:bookmarkEnd w:id="0"/>
    </w:p>
    <w:sectPr w:rsidR="002035F1" w:rsidSect="00AD690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2654"/>
    <w:rsid w:val="002035F1"/>
    <w:rsid w:val="00432654"/>
    <w:rsid w:val="00AD6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4D27CE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35</Characters>
  <Application>Microsoft Macintosh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Terence</dc:creator>
  <cp:keywords/>
  <dc:description/>
  <cp:lastModifiedBy>Terence</cp:lastModifiedBy>
  <cp:revision>1</cp:revision>
  <dcterms:created xsi:type="dcterms:W3CDTF">2016-10-24T22:05:00Z</dcterms:created>
  <dcterms:modified xsi:type="dcterms:W3CDTF">2016-10-24T22:06:00Z</dcterms:modified>
</cp:coreProperties>
</file>