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2EF" w:rsidRDefault="00CA12EF">
      <w:pPr>
        <w:rPr>
          <w:lang w:val="es-ES"/>
        </w:rPr>
      </w:pPr>
    </w:p>
    <w:p w:rsidR="000E580E" w:rsidRDefault="008C32C6">
      <w:pPr>
        <w:rPr>
          <w:lang w:val="es-E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62.6pt;margin-top:15.75pt;width:300pt;height:89.25pt;z-index:1;mso-position-horizontal-relative:margin;mso-position-vertical-relative:margin">
            <v:imagedata r:id="rId8" o:title=""/>
            <w10:wrap type="square" anchorx="margin" anchory="margin"/>
          </v:shape>
        </w:pict>
      </w:r>
    </w:p>
    <w:p w:rsidR="00CA12EF" w:rsidRDefault="00CA12EF">
      <w:pPr>
        <w:rPr>
          <w:lang w:val="es-ES"/>
        </w:rPr>
      </w:pPr>
    </w:p>
    <w:p w:rsidR="007A7DD0" w:rsidRDefault="007A7DD0">
      <w:pPr>
        <w:rPr>
          <w:b/>
        </w:rPr>
      </w:pPr>
    </w:p>
    <w:p w:rsidR="00CD2C8A" w:rsidRDefault="00CD2C8A">
      <w:pPr>
        <w:rPr>
          <w:b/>
        </w:rPr>
      </w:pPr>
    </w:p>
    <w:p w:rsidR="00CD2C8A" w:rsidRPr="00E13FD0" w:rsidRDefault="00CD2C8A">
      <w:pPr>
        <w:rPr>
          <w:b/>
        </w:rPr>
      </w:pPr>
    </w:p>
    <w:p w:rsidR="0073452C" w:rsidRPr="00E13FD0" w:rsidRDefault="0073452C" w:rsidP="001C1484">
      <w:pPr>
        <w:jc w:val="center"/>
        <w:rPr>
          <w:rFonts w:ascii="Verdana" w:hAnsi="Verdana"/>
          <w:b/>
          <w:i/>
        </w:rPr>
      </w:pPr>
      <w:r w:rsidRPr="00E13FD0">
        <w:rPr>
          <w:rFonts w:ascii="Verdana" w:hAnsi="Verdana"/>
          <w:b/>
          <w:i/>
        </w:rPr>
        <w:t>“ARTÍFEX: Una solució senzilla a una situació complexa.”</w:t>
      </w:r>
    </w:p>
    <w:p w:rsidR="0073452C" w:rsidRPr="001C1484" w:rsidRDefault="0073452C"/>
    <w:tbl>
      <w:tblPr>
        <w:tblW w:w="4865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C0" w:firstRow="0" w:lastRow="1" w:firstColumn="1" w:lastColumn="1" w:noHBand="0" w:noVBand="0"/>
      </w:tblPr>
      <w:tblGrid>
        <w:gridCol w:w="1560"/>
        <w:gridCol w:w="1135"/>
        <w:gridCol w:w="141"/>
        <w:gridCol w:w="426"/>
        <w:gridCol w:w="1700"/>
        <w:gridCol w:w="1276"/>
        <w:gridCol w:w="2247"/>
      </w:tblGrid>
      <w:tr w:rsidR="0073452C" w:rsidRPr="001C1484" w:rsidTr="000E580E">
        <w:trPr>
          <w:trHeight w:val="702"/>
        </w:trPr>
        <w:tc>
          <w:tcPr>
            <w:tcW w:w="5000" w:type="pct"/>
            <w:gridSpan w:val="7"/>
            <w:shd w:val="clear" w:color="auto" w:fill="E70797"/>
            <w:vAlign w:val="center"/>
          </w:tcPr>
          <w:p w:rsidR="000E580E" w:rsidRDefault="007A7DD0" w:rsidP="000E580E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  <w:r w:rsidRPr="00CA12EF">
              <w:rPr>
                <w:rFonts w:ascii="Verdana" w:hAnsi="Verdana"/>
                <w:b/>
                <w:sz w:val="36"/>
                <w:szCs w:val="36"/>
              </w:rPr>
              <w:t>-</w:t>
            </w:r>
            <w:r w:rsidR="0073452C" w:rsidRPr="00CA12EF">
              <w:rPr>
                <w:rFonts w:ascii="Verdana" w:hAnsi="Verdana"/>
                <w:b/>
                <w:sz w:val="36"/>
                <w:szCs w:val="36"/>
              </w:rPr>
              <w:t>TALLER COACHING SOCIAL</w:t>
            </w:r>
            <w:r w:rsidRPr="00CA12EF">
              <w:rPr>
                <w:rFonts w:ascii="Verdana" w:hAnsi="Verdana"/>
                <w:b/>
                <w:sz w:val="36"/>
                <w:szCs w:val="36"/>
              </w:rPr>
              <w:t>-</w:t>
            </w:r>
          </w:p>
          <w:p w:rsidR="007A7DD0" w:rsidRPr="000E580E" w:rsidRDefault="000E580E" w:rsidP="000E580E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  <w:r>
              <w:rPr>
                <w:rFonts w:ascii="Verdana" w:hAnsi="Verdana"/>
                <w:b/>
                <w:sz w:val="36"/>
                <w:szCs w:val="36"/>
              </w:rPr>
              <w:t>Fitxa d’inscripció</w:t>
            </w:r>
          </w:p>
        </w:tc>
      </w:tr>
      <w:tr w:rsidR="0073452C" w:rsidRPr="001C1484" w:rsidTr="00CA12EF">
        <w:trPr>
          <w:trHeight w:val="428"/>
        </w:trPr>
        <w:tc>
          <w:tcPr>
            <w:tcW w:w="5000" w:type="pct"/>
            <w:gridSpan w:val="7"/>
            <w:shd w:val="clear" w:color="auto" w:fill="FACD26"/>
            <w:vAlign w:val="center"/>
          </w:tcPr>
          <w:p w:rsidR="0073452C" w:rsidRPr="001C1484" w:rsidRDefault="0073452C" w:rsidP="007D6D6C">
            <w:pPr>
              <w:tabs>
                <w:tab w:val="center" w:pos="3915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CA12EF">
              <w:rPr>
                <w:rFonts w:ascii="Verdana" w:hAnsi="Verdana"/>
                <w:b/>
                <w:sz w:val="20"/>
                <w:szCs w:val="20"/>
                <w:shd w:val="clear" w:color="auto" w:fill="FACD26"/>
              </w:rPr>
              <w:t>Dades personals</w:t>
            </w:r>
            <w:r w:rsidRPr="001C1484">
              <w:rPr>
                <w:rFonts w:ascii="Verdana" w:hAnsi="Verdana"/>
                <w:b/>
                <w:sz w:val="20"/>
                <w:szCs w:val="20"/>
              </w:rPr>
              <w:tab/>
            </w:r>
          </w:p>
        </w:tc>
      </w:tr>
      <w:tr w:rsidR="0073452C" w:rsidRPr="001C1484" w:rsidTr="00CA12EF">
        <w:trPr>
          <w:trHeight w:val="492"/>
        </w:trPr>
        <w:tc>
          <w:tcPr>
            <w:tcW w:w="1588" w:type="pct"/>
            <w:gridSpan w:val="2"/>
            <w:shd w:val="clear" w:color="auto" w:fill="E6E6E6"/>
            <w:vAlign w:val="center"/>
          </w:tcPr>
          <w:p w:rsidR="0073452C" w:rsidRPr="001C1484" w:rsidRDefault="0073452C" w:rsidP="007D6D6C">
            <w:pPr>
              <w:rPr>
                <w:rFonts w:ascii="Verdana" w:hAnsi="Verdana"/>
                <w:sz w:val="20"/>
                <w:szCs w:val="20"/>
              </w:rPr>
            </w:pPr>
            <w:r w:rsidRPr="001C1484">
              <w:rPr>
                <w:rFonts w:ascii="Verdana" w:hAnsi="Verdana"/>
                <w:b/>
                <w:bCs/>
                <w:sz w:val="20"/>
                <w:szCs w:val="20"/>
              </w:rPr>
              <w:t>Nom i cognoms</w:t>
            </w:r>
          </w:p>
        </w:tc>
        <w:tc>
          <w:tcPr>
            <w:tcW w:w="3412" w:type="pct"/>
            <w:gridSpan w:val="5"/>
            <w:vAlign w:val="center"/>
          </w:tcPr>
          <w:p w:rsidR="0073452C" w:rsidRPr="001C1484" w:rsidRDefault="0073452C" w:rsidP="007D6D6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452C" w:rsidRPr="001C1484" w:rsidTr="00CA12EF">
        <w:trPr>
          <w:trHeight w:val="492"/>
        </w:trPr>
        <w:tc>
          <w:tcPr>
            <w:tcW w:w="1588" w:type="pct"/>
            <w:gridSpan w:val="2"/>
            <w:shd w:val="clear" w:color="auto" w:fill="E6E6E6"/>
            <w:vAlign w:val="center"/>
          </w:tcPr>
          <w:p w:rsidR="0073452C" w:rsidRPr="001C1484" w:rsidRDefault="0073452C" w:rsidP="007D6D6C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C1484">
              <w:rPr>
                <w:rFonts w:ascii="Verdana" w:hAnsi="Verdana"/>
                <w:b/>
                <w:bCs/>
                <w:sz w:val="20"/>
                <w:szCs w:val="20"/>
              </w:rPr>
              <w:t>DNI/NIE/Passaport</w:t>
            </w:r>
          </w:p>
        </w:tc>
        <w:tc>
          <w:tcPr>
            <w:tcW w:w="3412" w:type="pct"/>
            <w:gridSpan w:val="5"/>
            <w:vAlign w:val="center"/>
          </w:tcPr>
          <w:p w:rsidR="0073452C" w:rsidRPr="001C1484" w:rsidRDefault="0073452C" w:rsidP="007D6D6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452C" w:rsidRPr="001C1484" w:rsidTr="00CA12EF">
        <w:trPr>
          <w:trHeight w:val="490"/>
        </w:trPr>
        <w:tc>
          <w:tcPr>
            <w:tcW w:w="919" w:type="pct"/>
            <w:shd w:val="clear" w:color="auto" w:fill="E0E0E0"/>
            <w:vAlign w:val="center"/>
          </w:tcPr>
          <w:p w:rsidR="0073452C" w:rsidRPr="001C1484" w:rsidRDefault="0073452C" w:rsidP="007D6D6C">
            <w:pPr>
              <w:rPr>
                <w:rFonts w:ascii="Verdana" w:hAnsi="Verdana"/>
                <w:b/>
                <w:sz w:val="20"/>
                <w:szCs w:val="20"/>
              </w:rPr>
            </w:pPr>
            <w:r w:rsidRPr="001C1484">
              <w:rPr>
                <w:rFonts w:ascii="Verdana" w:hAnsi="Verdana"/>
                <w:b/>
                <w:sz w:val="20"/>
                <w:szCs w:val="20"/>
              </w:rPr>
              <w:t>Adreça</w:t>
            </w:r>
          </w:p>
        </w:tc>
        <w:tc>
          <w:tcPr>
            <w:tcW w:w="4081" w:type="pct"/>
            <w:gridSpan w:val="6"/>
            <w:vAlign w:val="center"/>
          </w:tcPr>
          <w:p w:rsidR="0073452C" w:rsidRPr="001C1484" w:rsidRDefault="0073452C" w:rsidP="007B7B6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452C" w:rsidRPr="001C1484" w:rsidTr="00CA12EF">
        <w:trPr>
          <w:trHeight w:val="490"/>
        </w:trPr>
        <w:tc>
          <w:tcPr>
            <w:tcW w:w="919" w:type="pct"/>
            <w:shd w:val="clear" w:color="auto" w:fill="D9D9D9"/>
            <w:vAlign w:val="center"/>
          </w:tcPr>
          <w:p w:rsidR="0073452C" w:rsidRPr="001C1484" w:rsidRDefault="0073452C" w:rsidP="007D6D6C">
            <w:pPr>
              <w:rPr>
                <w:rFonts w:ascii="Verdana" w:hAnsi="Verdana"/>
                <w:b/>
                <w:sz w:val="20"/>
                <w:szCs w:val="20"/>
              </w:rPr>
            </w:pPr>
            <w:r w:rsidRPr="001C1484">
              <w:rPr>
                <w:rFonts w:ascii="Verdana" w:hAnsi="Verdana"/>
                <w:b/>
                <w:sz w:val="20"/>
                <w:szCs w:val="20"/>
              </w:rPr>
              <w:t>CP</w:t>
            </w:r>
          </w:p>
        </w:tc>
        <w:tc>
          <w:tcPr>
            <w:tcW w:w="752" w:type="pct"/>
            <w:gridSpan w:val="2"/>
            <w:vAlign w:val="center"/>
          </w:tcPr>
          <w:p w:rsidR="0073452C" w:rsidRPr="001C1484" w:rsidRDefault="0073452C" w:rsidP="007B7B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3" w:type="pct"/>
            <w:gridSpan w:val="2"/>
            <w:shd w:val="clear" w:color="auto" w:fill="D9D9D9"/>
            <w:vAlign w:val="center"/>
          </w:tcPr>
          <w:p w:rsidR="0073452C" w:rsidRPr="001C1484" w:rsidRDefault="0073452C" w:rsidP="007D6D6C">
            <w:pPr>
              <w:rPr>
                <w:rFonts w:ascii="Verdana" w:hAnsi="Verdana"/>
                <w:b/>
                <w:sz w:val="20"/>
                <w:szCs w:val="20"/>
              </w:rPr>
            </w:pPr>
            <w:r w:rsidRPr="001C1484">
              <w:rPr>
                <w:rFonts w:ascii="Verdana" w:hAnsi="Verdana"/>
                <w:b/>
                <w:sz w:val="20"/>
                <w:szCs w:val="20"/>
              </w:rPr>
              <w:t>Població</w:t>
            </w:r>
          </w:p>
        </w:tc>
        <w:tc>
          <w:tcPr>
            <w:tcW w:w="2076" w:type="pct"/>
            <w:gridSpan w:val="2"/>
            <w:vAlign w:val="center"/>
          </w:tcPr>
          <w:p w:rsidR="0073452C" w:rsidRPr="001C1484" w:rsidRDefault="0073452C" w:rsidP="007D6D6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452C" w:rsidRPr="001C1484" w:rsidTr="00CA12EF">
        <w:trPr>
          <w:trHeight w:val="493"/>
        </w:trPr>
        <w:tc>
          <w:tcPr>
            <w:tcW w:w="919" w:type="pct"/>
            <w:shd w:val="clear" w:color="auto" w:fill="D9D9D9"/>
            <w:vAlign w:val="center"/>
          </w:tcPr>
          <w:p w:rsidR="0073452C" w:rsidRPr="001C1484" w:rsidRDefault="0073452C" w:rsidP="007D6D6C">
            <w:pPr>
              <w:rPr>
                <w:rFonts w:ascii="Verdana" w:hAnsi="Verdana"/>
                <w:b/>
                <w:sz w:val="20"/>
                <w:szCs w:val="20"/>
              </w:rPr>
            </w:pPr>
            <w:r w:rsidRPr="001C1484">
              <w:rPr>
                <w:rFonts w:ascii="Verdana" w:hAnsi="Verdana"/>
                <w:b/>
                <w:sz w:val="20"/>
                <w:szCs w:val="20"/>
              </w:rPr>
              <w:t>Telèfon</w:t>
            </w:r>
          </w:p>
        </w:tc>
        <w:tc>
          <w:tcPr>
            <w:tcW w:w="1003" w:type="pct"/>
            <w:gridSpan w:val="3"/>
            <w:vAlign w:val="center"/>
          </w:tcPr>
          <w:p w:rsidR="0073452C" w:rsidRPr="001C1484" w:rsidRDefault="0073452C" w:rsidP="007D6D6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2" w:type="pct"/>
            <w:shd w:val="clear" w:color="auto" w:fill="E0E0E0"/>
            <w:vAlign w:val="center"/>
          </w:tcPr>
          <w:p w:rsidR="0073452C" w:rsidRPr="001C1484" w:rsidRDefault="0073452C" w:rsidP="007D6D6C">
            <w:pPr>
              <w:rPr>
                <w:rFonts w:ascii="Verdana" w:hAnsi="Verdana"/>
                <w:b/>
                <w:sz w:val="20"/>
                <w:szCs w:val="20"/>
              </w:rPr>
            </w:pPr>
            <w:r w:rsidRPr="001C1484">
              <w:rPr>
                <w:rFonts w:ascii="Verdana" w:hAnsi="Verdana"/>
                <w:b/>
                <w:sz w:val="20"/>
                <w:szCs w:val="20"/>
              </w:rPr>
              <w:t>Correu electrònic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de contacte</w:t>
            </w:r>
          </w:p>
        </w:tc>
        <w:tc>
          <w:tcPr>
            <w:tcW w:w="2076" w:type="pct"/>
            <w:gridSpan w:val="2"/>
            <w:vAlign w:val="center"/>
          </w:tcPr>
          <w:p w:rsidR="0073452C" w:rsidRPr="001C1484" w:rsidRDefault="0073452C" w:rsidP="007D6D6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452C" w:rsidRPr="001C1484" w:rsidTr="00CA12EF">
        <w:trPr>
          <w:trHeight w:val="458"/>
        </w:trPr>
        <w:tc>
          <w:tcPr>
            <w:tcW w:w="919" w:type="pct"/>
            <w:shd w:val="clear" w:color="auto" w:fill="E0E0E0"/>
            <w:vAlign w:val="center"/>
          </w:tcPr>
          <w:p w:rsidR="0073452C" w:rsidRPr="001C1484" w:rsidRDefault="0073452C" w:rsidP="007D6D6C">
            <w:pPr>
              <w:rPr>
                <w:rFonts w:ascii="Verdana" w:hAnsi="Verdana"/>
                <w:b/>
                <w:sz w:val="20"/>
                <w:szCs w:val="20"/>
              </w:rPr>
            </w:pPr>
            <w:r w:rsidRPr="001C1484">
              <w:rPr>
                <w:rFonts w:ascii="Verdana" w:hAnsi="Verdana"/>
                <w:b/>
                <w:sz w:val="20"/>
                <w:szCs w:val="20"/>
              </w:rPr>
              <w:t>Data</w:t>
            </w:r>
          </w:p>
          <w:p w:rsidR="0073452C" w:rsidRPr="001C1484" w:rsidRDefault="0073452C" w:rsidP="007D6D6C">
            <w:pPr>
              <w:rPr>
                <w:rFonts w:ascii="Verdana" w:hAnsi="Verdana"/>
                <w:b/>
                <w:sz w:val="20"/>
                <w:szCs w:val="20"/>
              </w:rPr>
            </w:pPr>
            <w:r w:rsidRPr="001C1484">
              <w:rPr>
                <w:rFonts w:ascii="Verdana" w:hAnsi="Verdana"/>
                <w:b/>
                <w:sz w:val="20"/>
                <w:szCs w:val="20"/>
              </w:rPr>
              <w:t>Naixement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005" w:type="pct"/>
            <w:gridSpan w:val="4"/>
            <w:vAlign w:val="center"/>
          </w:tcPr>
          <w:p w:rsidR="0073452C" w:rsidRPr="001C1484" w:rsidRDefault="0073452C" w:rsidP="007D6D6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52" w:type="pct"/>
            <w:shd w:val="clear" w:color="auto" w:fill="D9D9D9"/>
            <w:vAlign w:val="center"/>
          </w:tcPr>
          <w:p w:rsidR="0073452C" w:rsidRPr="001C1484" w:rsidRDefault="0073452C" w:rsidP="007D6D6C">
            <w:pPr>
              <w:rPr>
                <w:rFonts w:ascii="Verdana" w:hAnsi="Verdana"/>
                <w:b/>
                <w:sz w:val="20"/>
                <w:szCs w:val="20"/>
              </w:rPr>
            </w:pPr>
            <w:r w:rsidRPr="001C1484">
              <w:rPr>
                <w:rFonts w:ascii="Verdana" w:hAnsi="Verdana"/>
                <w:b/>
                <w:sz w:val="20"/>
                <w:szCs w:val="20"/>
              </w:rPr>
              <w:t>Situació</w:t>
            </w:r>
          </w:p>
          <w:p w:rsidR="0073452C" w:rsidRPr="001C1484" w:rsidRDefault="0073452C" w:rsidP="007D6D6C">
            <w:pPr>
              <w:rPr>
                <w:rFonts w:ascii="Verdana" w:hAnsi="Verdana"/>
                <w:b/>
                <w:sz w:val="20"/>
                <w:szCs w:val="20"/>
              </w:rPr>
            </w:pPr>
            <w:r w:rsidRPr="001C1484">
              <w:rPr>
                <w:rFonts w:ascii="Verdana" w:hAnsi="Verdana"/>
                <w:b/>
                <w:sz w:val="20"/>
                <w:szCs w:val="20"/>
              </w:rPr>
              <w:t>Laboral</w:t>
            </w:r>
          </w:p>
        </w:tc>
        <w:tc>
          <w:tcPr>
            <w:tcW w:w="1324" w:type="pct"/>
            <w:vAlign w:val="center"/>
          </w:tcPr>
          <w:p w:rsidR="0073452C" w:rsidRPr="001C1484" w:rsidRDefault="0073452C" w:rsidP="007D6D6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452C" w:rsidRPr="001C1484" w:rsidTr="00CA12EF">
        <w:trPr>
          <w:trHeight w:val="490"/>
        </w:trPr>
        <w:tc>
          <w:tcPr>
            <w:tcW w:w="919" w:type="pct"/>
            <w:shd w:val="clear" w:color="auto" w:fill="E0E0E0"/>
            <w:vAlign w:val="center"/>
          </w:tcPr>
          <w:p w:rsidR="0073452C" w:rsidRPr="001C1484" w:rsidRDefault="0073452C" w:rsidP="007D6D6C">
            <w:pPr>
              <w:rPr>
                <w:rFonts w:ascii="Verdana" w:hAnsi="Verdana"/>
                <w:b/>
                <w:sz w:val="20"/>
                <w:szCs w:val="20"/>
              </w:rPr>
            </w:pPr>
            <w:r w:rsidRPr="001C1484">
              <w:rPr>
                <w:rFonts w:ascii="Verdana" w:hAnsi="Verdana"/>
                <w:b/>
                <w:sz w:val="20"/>
                <w:szCs w:val="20"/>
              </w:rPr>
              <w:t>Estudis</w:t>
            </w:r>
          </w:p>
        </w:tc>
        <w:tc>
          <w:tcPr>
            <w:tcW w:w="2005" w:type="pct"/>
            <w:gridSpan w:val="4"/>
            <w:vAlign w:val="center"/>
          </w:tcPr>
          <w:p w:rsidR="0073452C" w:rsidRPr="001C1484" w:rsidRDefault="0073452C" w:rsidP="007D6D6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52" w:type="pct"/>
            <w:shd w:val="clear" w:color="auto" w:fill="D9D9D9"/>
            <w:vAlign w:val="center"/>
          </w:tcPr>
          <w:p w:rsidR="0073452C" w:rsidRPr="001C1484" w:rsidRDefault="0073452C" w:rsidP="007D6D6C">
            <w:pPr>
              <w:rPr>
                <w:rFonts w:ascii="Verdana" w:hAnsi="Verdana"/>
                <w:b/>
                <w:sz w:val="20"/>
                <w:szCs w:val="20"/>
              </w:rPr>
            </w:pPr>
            <w:r w:rsidRPr="001C1484">
              <w:rPr>
                <w:rFonts w:ascii="Verdana" w:hAnsi="Verdana"/>
                <w:b/>
                <w:sz w:val="20"/>
                <w:szCs w:val="20"/>
              </w:rPr>
              <w:t>Professió</w:t>
            </w:r>
          </w:p>
        </w:tc>
        <w:tc>
          <w:tcPr>
            <w:tcW w:w="1324" w:type="pct"/>
            <w:vAlign w:val="center"/>
          </w:tcPr>
          <w:p w:rsidR="0073452C" w:rsidRPr="001C1484" w:rsidRDefault="0073452C" w:rsidP="007D6D6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452C" w:rsidRPr="001C1484" w:rsidTr="00CA12EF">
        <w:trPr>
          <w:trHeight w:val="314"/>
        </w:trPr>
        <w:tc>
          <w:tcPr>
            <w:tcW w:w="5000" w:type="pct"/>
            <w:gridSpan w:val="7"/>
            <w:shd w:val="clear" w:color="auto" w:fill="FACD26"/>
            <w:vAlign w:val="center"/>
          </w:tcPr>
          <w:p w:rsidR="0073452C" w:rsidRPr="00CA12EF" w:rsidRDefault="0073452C" w:rsidP="007D6D6C">
            <w:pPr>
              <w:tabs>
                <w:tab w:val="center" w:pos="3915"/>
              </w:tabs>
              <w:rPr>
                <w:rFonts w:ascii="Verdana" w:hAnsi="Verdana"/>
                <w:b/>
                <w:sz w:val="20"/>
                <w:szCs w:val="20"/>
                <w:shd w:val="clear" w:color="auto" w:fill="FACD26"/>
              </w:rPr>
            </w:pPr>
            <w:r w:rsidRPr="00CA12EF">
              <w:rPr>
                <w:rFonts w:ascii="Verdana" w:hAnsi="Verdana"/>
                <w:b/>
                <w:sz w:val="20"/>
                <w:szCs w:val="20"/>
                <w:shd w:val="clear" w:color="auto" w:fill="FACD26"/>
              </w:rPr>
              <w:t>Normativa</w:t>
            </w:r>
            <w:r w:rsidRPr="00CA12EF">
              <w:rPr>
                <w:rFonts w:ascii="Verdana" w:hAnsi="Verdana"/>
                <w:b/>
                <w:sz w:val="20"/>
                <w:szCs w:val="20"/>
                <w:shd w:val="clear" w:color="auto" w:fill="FACD26"/>
              </w:rPr>
              <w:tab/>
            </w:r>
          </w:p>
        </w:tc>
      </w:tr>
      <w:tr w:rsidR="0073452C" w:rsidRPr="001C1484" w:rsidTr="00CA12EF">
        <w:trPr>
          <w:trHeight w:val="3197"/>
        </w:trPr>
        <w:tc>
          <w:tcPr>
            <w:tcW w:w="5000" w:type="pct"/>
            <w:gridSpan w:val="7"/>
          </w:tcPr>
          <w:p w:rsidR="0073452C" w:rsidRPr="00256FCF" w:rsidRDefault="0073452C" w:rsidP="00CA12EF">
            <w:pPr>
              <w:pStyle w:val="Prrafodelista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73452C" w:rsidRPr="00256FCF" w:rsidRDefault="0073452C" w:rsidP="00E13FD0">
            <w:pPr>
              <w:rPr>
                <w:rFonts w:ascii="Verdana" w:hAnsi="Verdana" w:cs="Arial"/>
                <w:sz w:val="20"/>
                <w:szCs w:val="20"/>
                <w:lang w:val="es-ES" w:eastAsia="fr-FR"/>
              </w:rPr>
            </w:pPr>
            <w:r w:rsidRPr="001E5397">
              <w:rPr>
                <w:rFonts w:ascii="Verdana" w:hAnsi="Verdana" w:cs="Arial"/>
                <w:sz w:val="20"/>
                <w:szCs w:val="20"/>
                <w:lang w:val="es-ES" w:eastAsia="fr-FR"/>
              </w:rPr>
              <w:t>•</w:t>
            </w:r>
            <w:r w:rsidRPr="001E5397">
              <w:rPr>
                <w:rFonts w:ascii="Verdana" w:hAnsi="Verdana" w:cs="Arial"/>
                <w:sz w:val="20"/>
                <w:szCs w:val="20"/>
                <w:lang w:eastAsia="fr-FR"/>
              </w:rPr>
              <w:t>La sol·licitud d’anul·lació</w:t>
            </w:r>
            <w:r w:rsidRPr="00256FCF">
              <w:rPr>
                <w:rFonts w:ascii="Verdana" w:hAnsi="Verdana" w:cs="Arial"/>
                <w:sz w:val="20"/>
                <w:szCs w:val="20"/>
                <w:lang w:eastAsia="fr-FR"/>
              </w:rPr>
              <w:t xml:space="preserve"> </w:t>
            </w:r>
            <w:r w:rsidRPr="001E5397">
              <w:rPr>
                <w:rFonts w:ascii="Verdana" w:hAnsi="Verdana" w:cs="Arial"/>
                <w:sz w:val="20"/>
                <w:szCs w:val="20"/>
                <w:lang w:eastAsia="fr-FR"/>
              </w:rPr>
              <w:t xml:space="preserve">de la matrícula s’haurà de presentar per escrit a </w:t>
            </w:r>
            <w:r w:rsidRPr="00256FCF">
              <w:rPr>
                <w:rFonts w:ascii="Verdana" w:hAnsi="Verdana" w:cs="Arial"/>
                <w:sz w:val="20"/>
                <w:szCs w:val="20"/>
                <w:lang w:eastAsia="fr-FR"/>
              </w:rPr>
              <w:t>la seu</w:t>
            </w:r>
            <w:r w:rsidRPr="001E5397">
              <w:rPr>
                <w:rFonts w:ascii="Verdana" w:hAnsi="Verdana" w:cs="Arial"/>
                <w:sz w:val="20"/>
                <w:szCs w:val="20"/>
                <w:lang w:eastAsia="fr-FR"/>
              </w:rPr>
              <w:t xml:space="preserve"> i si es realitza abans</w:t>
            </w:r>
            <w:r w:rsidRPr="00256FCF">
              <w:rPr>
                <w:rFonts w:ascii="Verdana" w:hAnsi="Verdana" w:cs="Arial"/>
                <w:sz w:val="20"/>
                <w:szCs w:val="20"/>
                <w:lang w:eastAsia="fr-FR"/>
              </w:rPr>
              <w:t xml:space="preserve"> </w:t>
            </w:r>
            <w:r w:rsidRPr="001E5397">
              <w:rPr>
                <w:rFonts w:ascii="Verdana" w:hAnsi="Verdana" w:cs="Arial"/>
                <w:sz w:val="20"/>
                <w:szCs w:val="20"/>
                <w:lang w:eastAsia="fr-FR"/>
              </w:rPr>
              <w:t xml:space="preserve">de </w:t>
            </w:r>
            <w:r w:rsidRPr="00256FCF">
              <w:rPr>
                <w:rFonts w:ascii="Verdana" w:hAnsi="Verdana" w:cs="Arial"/>
                <w:sz w:val="20"/>
                <w:szCs w:val="20"/>
                <w:lang w:eastAsia="fr-FR"/>
              </w:rPr>
              <w:t>2</w:t>
            </w:r>
            <w:r w:rsidRPr="001E5397">
              <w:rPr>
                <w:rFonts w:ascii="Verdana" w:hAnsi="Verdana" w:cs="Arial"/>
                <w:sz w:val="20"/>
                <w:szCs w:val="20"/>
                <w:lang w:eastAsia="fr-FR"/>
              </w:rPr>
              <w:t xml:space="preserve"> dies </w:t>
            </w:r>
            <w:r w:rsidRPr="00256FCF">
              <w:rPr>
                <w:rFonts w:ascii="Verdana" w:hAnsi="Verdana" w:cs="Arial"/>
                <w:sz w:val="20"/>
                <w:szCs w:val="20"/>
                <w:lang w:eastAsia="fr-FR"/>
              </w:rPr>
              <w:t xml:space="preserve"> </w:t>
            </w:r>
            <w:r w:rsidRPr="001E5397">
              <w:rPr>
                <w:rFonts w:ascii="Verdana" w:hAnsi="Verdana" w:cs="Arial"/>
                <w:sz w:val="20"/>
                <w:szCs w:val="20"/>
                <w:lang w:eastAsia="fr-FR"/>
              </w:rPr>
              <w:t>naturals de l’inici del curs es retornarà el 100%</w:t>
            </w:r>
            <w:r w:rsidRPr="00256FCF">
              <w:rPr>
                <w:rFonts w:ascii="Verdana" w:hAnsi="Verdana" w:cs="Arial"/>
                <w:sz w:val="20"/>
                <w:szCs w:val="20"/>
                <w:lang w:eastAsia="fr-FR"/>
              </w:rPr>
              <w:t xml:space="preserve"> </w:t>
            </w:r>
            <w:r w:rsidRPr="001E5397">
              <w:rPr>
                <w:rFonts w:ascii="Verdana" w:hAnsi="Verdana" w:cs="Arial"/>
                <w:sz w:val="20"/>
                <w:szCs w:val="20"/>
                <w:lang w:eastAsia="fr-FR"/>
              </w:rPr>
              <w:t>de l’import total del curs</w:t>
            </w:r>
            <w:r w:rsidRPr="00256FCF">
              <w:rPr>
                <w:rFonts w:ascii="Verdana" w:hAnsi="Verdana" w:cs="Arial"/>
                <w:sz w:val="20"/>
                <w:szCs w:val="20"/>
                <w:lang w:eastAsia="fr-FR"/>
              </w:rPr>
              <w:t xml:space="preserve">. </w:t>
            </w:r>
            <w:r w:rsidRPr="00256FCF">
              <w:rPr>
                <w:rFonts w:ascii="Verdana" w:hAnsi="Verdana" w:cs="Arial"/>
                <w:sz w:val="20"/>
                <w:szCs w:val="20"/>
                <w:u w:val="single"/>
                <w:lang w:eastAsia="fr-FR"/>
              </w:rPr>
              <w:t xml:space="preserve">Durant el </w:t>
            </w:r>
            <w:r w:rsidRPr="001E5397">
              <w:rPr>
                <w:rFonts w:ascii="Verdana" w:hAnsi="Verdana" w:cs="Arial"/>
                <w:sz w:val="20"/>
                <w:szCs w:val="20"/>
                <w:u w:val="single"/>
                <w:lang w:eastAsia="fr-FR"/>
              </w:rPr>
              <w:t>curs no es procedirà a fer cap devolució.</w:t>
            </w:r>
            <w:r w:rsidRPr="001E5397">
              <w:rPr>
                <w:rFonts w:ascii="Verdana" w:hAnsi="Verdana" w:cs="Arial"/>
                <w:sz w:val="20"/>
                <w:szCs w:val="20"/>
                <w:lang w:val="es-ES" w:eastAsia="fr-FR"/>
              </w:rPr>
              <w:t xml:space="preserve"> </w:t>
            </w:r>
          </w:p>
          <w:p w:rsidR="0073452C" w:rsidRPr="001E5397" w:rsidRDefault="0073452C" w:rsidP="00E13FD0">
            <w:pPr>
              <w:rPr>
                <w:rFonts w:ascii="Verdana" w:hAnsi="Verdana" w:cs="Arial"/>
                <w:sz w:val="20"/>
                <w:szCs w:val="20"/>
                <w:lang w:val="es-ES" w:eastAsia="fr-FR"/>
              </w:rPr>
            </w:pPr>
          </w:p>
          <w:p w:rsidR="0073452C" w:rsidRPr="00256FCF" w:rsidRDefault="0073452C" w:rsidP="00E13FD0">
            <w:pPr>
              <w:rPr>
                <w:rFonts w:ascii="Verdana" w:hAnsi="Verdana" w:cs="Arial"/>
                <w:sz w:val="20"/>
                <w:szCs w:val="20"/>
                <w:lang w:eastAsia="fr-FR"/>
              </w:rPr>
            </w:pPr>
            <w:r w:rsidRPr="001E5397">
              <w:rPr>
                <w:rFonts w:ascii="Verdana" w:hAnsi="Verdana" w:cs="Arial"/>
                <w:sz w:val="20"/>
                <w:szCs w:val="20"/>
                <w:lang w:eastAsia="fr-FR"/>
              </w:rPr>
              <w:t>•</w:t>
            </w:r>
            <w:r>
              <w:rPr>
                <w:rFonts w:ascii="Verdana" w:hAnsi="Verdana" w:cs="Arial"/>
                <w:sz w:val="20"/>
                <w:szCs w:val="20"/>
                <w:lang w:eastAsia="fr-FR"/>
              </w:rPr>
              <w:t xml:space="preserve"> </w:t>
            </w:r>
            <w:r w:rsidRPr="001E5397">
              <w:rPr>
                <w:rFonts w:ascii="Verdana" w:hAnsi="Verdana" w:cs="Arial"/>
                <w:sz w:val="20"/>
                <w:szCs w:val="20"/>
                <w:lang w:eastAsia="fr-FR"/>
              </w:rPr>
              <w:t xml:space="preserve">Si no s’assoleix el número mínim d’alumnes, </w:t>
            </w:r>
            <w:r w:rsidRPr="00E13FD0">
              <w:rPr>
                <w:rFonts w:ascii="Verdana" w:hAnsi="Verdana" w:cs="Arial"/>
                <w:b/>
                <w:i/>
                <w:sz w:val="20"/>
                <w:szCs w:val="20"/>
                <w:lang w:eastAsia="fr-FR"/>
              </w:rPr>
              <w:t>Fundació Babel Punt</w:t>
            </w:r>
            <w:r>
              <w:rPr>
                <w:rFonts w:ascii="Verdana" w:hAnsi="Verdana" w:cs="Arial"/>
                <w:b/>
                <w:i/>
                <w:sz w:val="20"/>
                <w:szCs w:val="20"/>
                <w:lang w:eastAsia="fr-FR"/>
              </w:rPr>
              <w:t xml:space="preserve">o de </w:t>
            </w:r>
            <w:r w:rsidRPr="00E13FD0">
              <w:rPr>
                <w:rFonts w:ascii="Verdana" w:hAnsi="Verdana" w:cs="Arial"/>
                <w:b/>
                <w:i/>
                <w:sz w:val="20"/>
                <w:szCs w:val="20"/>
                <w:lang w:eastAsia="fr-FR"/>
              </w:rPr>
              <w:t>Encuentro</w:t>
            </w:r>
            <w:r w:rsidRPr="00E13FD0">
              <w:rPr>
                <w:rFonts w:ascii="Verdana" w:hAnsi="Verdana" w:cs="Arial"/>
                <w:b/>
                <w:sz w:val="20"/>
                <w:szCs w:val="20"/>
                <w:lang w:eastAsia="fr-FR"/>
              </w:rPr>
              <w:t xml:space="preserve"> </w:t>
            </w:r>
            <w:r w:rsidRPr="001E5397">
              <w:rPr>
                <w:rFonts w:ascii="Verdana" w:hAnsi="Verdana" w:cs="Arial"/>
                <w:sz w:val="20"/>
                <w:szCs w:val="20"/>
                <w:lang w:eastAsia="fr-FR"/>
              </w:rPr>
              <w:t xml:space="preserve">es reserva el dret d’anul·lar </w:t>
            </w:r>
            <w:r w:rsidRPr="00256FCF">
              <w:rPr>
                <w:rFonts w:ascii="Verdana" w:hAnsi="Verdana" w:cs="Arial"/>
                <w:sz w:val="20"/>
                <w:szCs w:val="20"/>
                <w:lang w:eastAsia="fr-FR"/>
              </w:rPr>
              <w:t xml:space="preserve">o canviar el dia de </w:t>
            </w:r>
            <w:r w:rsidRPr="001E5397">
              <w:rPr>
                <w:rFonts w:ascii="Verdana" w:hAnsi="Verdana" w:cs="Arial"/>
                <w:sz w:val="20"/>
                <w:szCs w:val="20"/>
                <w:lang w:eastAsia="fr-FR"/>
              </w:rPr>
              <w:t xml:space="preserve">l’activitat formativa 48 hores abans del seu inici. En aquest cas, l’alumne/a es pot inscriure en </w:t>
            </w:r>
            <w:r w:rsidRPr="00256FCF">
              <w:rPr>
                <w:rFonts w:ascii="Verdana" w:hAnsi="Verdana" w:cs="Arial"/>
                <w:sz w:val="20"/>
                <w:szCs w:val="20"/>
                <w:lang w:eastAsia="fr-FR"/>
              </w:rPr>
              <w:t xml:space="preserve">el nou dia de </w:t>
            </w:r>
            <w:r w:rsidRPr="001E5397">
              <w:rPr>
                <w:rFonts w:ascii="Verdana" w:hAnsi="Verdana" w:cs="Arial"/>
                <w:sz w:val="20"/>
                <w:szCs w:val="20"/>
                <w:lang w:eastAsia="fr-FR"/>
              </w:rPr>
              <w:t xml:space="preserve">curs o bé se li retorna l’import de la matrícula. </w:t>
            </w:r>
          </w:p>
          <w:p w:rsidR="0073452C" w:rsidRPr="00256FCF" w:rsidRDefault="0073452C" w:rsidP="00E13FD0">
            <w:pPr>
              <w:rPr>
                <w:rFonts w:ascii="Verdana" w:hAnsi="Verdana" w:cs="Arial"/>
                <w:sz w:val="20"/>
                <w:szCs w:val="20"/>
                <w:lang w:eastAsia="fr-FR"/>
              </w:rPr>
            </w:pPr>
          </w:p>
          <w:p w:rsidR="0073452C" w:rsidRPr="00E13FD0" w:rsidRDefault="0073452C" w:rsidP="00E13FD0">
            <w:pPr>
              <w:rPr>
                <w:rFonts w:ascii="Verdana" w:hAnsi="Verdana" w:cs="Arial"/>
                <w:sz w:val="20"/>
                <w:szCs w:val="20"/>
                <w:lang w:eastAsia="fr-FR"/>
              </w:rPr>
            </w:pPr>
            <w:r w:rsidRPr="001E5397">
              <w:rPr>
                <w:rFonts w:ascii="Verdana" w:hAnsi="Verdana" w:cs="Arial"/>
                <w:sz w:val="20"/>
                <w:szCs w:val="20"/>
                <w:lang w:eastAsia="fr-FR"/>
              </w:rPr>
              <w:t>•</w:t>
            </w:r>
            <w:r>
              <w:rPr>
                <w:rFonts w:ascii="Verdana" w:hAnsi="Verdana" w:cs="Arial"/>
                <w:sz w:val="20"/>
                <w:szCs w:val="20"/>
                <w:lang w:eastAsia="fr-FR"/>
              </w:rPr>
              <w:t xml:space="preserve"> </w:t>
            </w:r>
            <w:r w:rsidRPr="001E5397">
              <w:rPr>
                <w:rFonts w:ascii="Verdana" w:hAnsi="Verdana" w:cs="Arial"/>
                <w:sz w:val="20"/>
                <w:szCs w:val="20"/>
                <w:lang w:eastAsia="fr-FR"/>
              </w:rPr>
              <w:t xml:space="preserve">L’organització es reserva el dret de realitzar canvis per problemes de programació, sempre i quan aquest siguin òptims per l’evolució del curs. </w:t>
            </w:r>
          </w:p>
        </w:tc>
      </w:tr>
      <w:tr w:rsidR="0073452C" w:rsidRPr="001C1484" w:rsidTr="00CA12EF">
        <w:trPr>
          <w:trHeight w:val="228"/>
        </w:trPr>
        <w:tc>
          <w:tcPr>
            <w:tcW w:w="5000" w:type="pct"/>
            <w:gridSpan w:val="7"/>
            <w:shd w:val="clear" w:color="auto" w:fill="FACD26"/>
          </w:tcPr>
          <w:p w:rsidR="0073452C" w:rsidRPr="001C1484" w:rsidRDefault="0073452C" w:rsidP="007D6D6C">
            <w:pPr>
              <w:tabs>
                <w:tab w:val="center" w:pos="3915"/>
              </w:tabs>
              <w:rPr>
                <w:rFonts w:ascii="Verdana" w:hAnsi="Verdana"/>
                <w:sz w:val="20"/>
                <w:szCs w:val="20"/>
              </w:rPr>
            </w:pPr>
            <w:r w:rsidRPr="001C1484">
              <w:rPr>
                <w:rFonts w:ascii="Verdana" w:hAnsi="Verdana"/>
                <w:b/>
                <w:sz w:val="20"/>
                <w:szCs w:val="20"/>
              </w:rPr>
              <w:t>Pagament</w:t>
            </w:r>
          </w:p>
        </w:tc>
      </w:tr>
      <w:tr w:rsidR="0073452C" w:rsidRPr="001C1484" w:rsidTr="00CA12EF">
        <w:trPr>
          <w:trHeight w:val="593"/>
        </w:trPr>
        <w:tc>
          <w:tcPr>
            <w:tcW w:w="5000" w:type="pct"/>
            <w:gridSpan w:val="7"/>
          </w:tcPr>
          <w:p w:rsidR="0073452C" w:rsidRPr="001C1484" w:rsidRDefault="0073452C" w:rsidP="00C8116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eastAsia="es-ES"/>
              </w:rPr>
              <w:t xml:space="preserve">El pagament es podrà efectuar per transferència bancària </w:t>
            </w:r>
            <w:r w:rsidR="006B2B63">
              <w:rPr>
                <w:rFonts w:ascii="Verdana" w:hAnsi="Verdana"/>
                <w:sz w:val="20"/>
                <w:szCs w:val="20"/>
                <w:lang w:eastAsia="es-ES"/>
              </w:rPr>
              <w:t>des de la s</w:t>
            </w:r>
            <w:r w:rsidR="000E580E">
              <w:rPr>
                <w:rFonts w:ascii="Verdana" w:hAnsi="Verdana"/>
                <w:sz w:val="20"/>
                <w:szCs w:val="20"/>
                <w:lang w:eastAsia="es-ES"/>
              </w:rPr>
              <w:t>etm</w:t>
            </w:r>
            <w:bookmarkStart w:id="0" w:name="_GoBack"/>
            <w:bookmarkEnd w:id="0"/>
            <w:r w:rsidR="000E580E">
              <w:rPr>
                <w:rFonts w:ascii="Verdana" w:hAnsi="Verdana"/>
                <w:sz w:val="20"/>
                <w:szCs w:val="20"/>
                <w:lang w:eastAsia="es-ES"/>
              </w:rPr>
              <w:t xml:space="preserve">ana abans del taller </w:t>
            </w:r>
            <w:r w:rsidR="00CA12EF">
              <w:rPr>
                <w:rFonts w:ascii="Verdana" w:hAnsi="Verdana"/>
                <w:sz w:val="20"/>
                <w:szCs w:val="20"/>
                <w:lang w:eastAsia="es-ES"/>
              </w:rPr>
              <w:t xml:space="preserve">fins el segon dia de curs </w:t>
            </w:r>
            <w:r w:rsidR="00C8116F">
              <w:rPr>
                <w:rFonts w:ascii="Verdana" w:hAnsi="Verdana"/>
                <w:sz w:val="20"/>
                <w:szCs w:val="20"/>
                <w:lang w:eastAsia="es-ES"/>
              </w:rPr>
              <w:t>18</w:t>
            </w:r>
            <w:r w:rsidR="00CD2C8A">
              <w:rPr>
                <w:rFonts w:ascii="Verdana" w:hAnsi="Verdana"/>
                <w:sz w:val="20"/>
                <w:szCs w:val="20"/>
                <w:lang w:eastAsia="es-ES"/>
              </w:rPr>
              <w:t xml:space="preserve"> de </w:t>
            </w:r>
            <w:r w:rsidR="00C8116F">
              <w:rPr>
                <w:rFonts w:ascii="Verdana" w:hAnsi="Verdana"/>
                <w:sz w:val="20"/>
                <w:szCs w:val="20"/>
                <w:lang w:eastAsia="es-ES"/>
              </w:rPr>
              <w:t xml:space="preserve">Gener </w:t>
            </w:r>
            <w:r w:rsidR="00CD2C8A">
              <w:rPr>
                <w:rFonts w:ascii="Verdana" w:hAnsi="Verdana"/>
                <w:sz w:val="20"/>
                <w:szCs w:val="20"/>
                <w:lang w:eastAsia="es-ES"/>
              </w:rPr>
              <w:t>de</w:t>
            </w:r>
            <w:r w:rsidR="00CA12EF">
              <w:rPr>
                <w:rFonts w:ascii="Verdana" w:hAnsi="Verdana"/>
                <w:sz w:val="20"/>
                <w:szCs w:val="20"/>
                <w:lang w:eastAsia="es-ES"/>
              </w:rPr>
              <w:t xml:space="preserve"> 201</w:t>
            </w:r>
            <w:r w:rsidR="00C8116F">
              <w:rPr>
                <w:rFonts w:ascii="Verdana" w:hAnsi="Verdana"/>
                <w:sz w:val="20"/>
                <w:szCs w:val="20"/>
                <w:lang w:eastAsia="es-ES"/>
              </w:rPr>
              <w:t>8</w:t>
            </w:r>
            <w:r w:rsidR="00CA12EF">
              <w:rPr>
                <w:rFonts w:ascii="Verdana" w:hAnsi="Verdana"/>
                <w:sz w:val="20"/>
                <w:szCs w:val="20"/>
                <w:lang w:eastAsia="es-ES"/>
              </w:rPr>
              <w:t>.</w:t>
            </w:r>
          </w:p>
        </w:tc>
      </w:tr>
    </w:tbl>
    <w:p w:rsidR="0073452C" w:rsidRDefault="0073452C">
      <w:pPr>
        <w:rPr>
          <w:rFonts w:ascii="Verdana" w:hAnsi="Verdana"/>
          <w:b/>
          <w:sz w:val="20"/>
          <w:szCs w:val="20"/>
        </w:rPr>
      </w:pPr>
    </w:p>
    <w:p w:rsidR="0073452C" w:rsidRDefault="0073452C">
      <w:pPr>
        <w:rPr>
          <w:rFonts w:ascii="Verdana" w:hAnsi="Verdana"/>
          <w:b/>
          <w:sz w:val="20"/>
          <w:szCs w:val="20"/>
        </w:rPr>
      </w:pPr>
    </w:p>
    <w:p w:rsidR="0073452C" w:rsidRDefault="0073452C">
      <w:pPr>
        <w:rPr>
          <w:rFonts w:ascii="Verdana" w:hAnsi="Verdana"/>
          <w:b/>
          <w:sz w:val="20"/>
          <w:szCs w:val="20"/>
        </w:rPr>
      </w:pPr>
    </w:p>
    <w:p w:rsidR="0073452C" w:rsidRPr="00256FCF" w:rsidRDefault="0073452C" w:rsidP="00256FCF">
      <w:pPr>
        <w:rPr>
          <w:rFonts w:ascii="Verdana" w:hAnsi="Verdana"/>
          <w:sz w:val="20"/>
          <w:szCs w:val="20"/>
        </w:rPr>
      </w:pPr>
    </w:p>
    <w:sectPr w:rsidR="0073452C" w:rsidRPr="00256FCF" w:rsidSect="00610C6A">
      <w:headerReference w:type="default" r:id="rId9"/>
      <w:footerReference w:type="default" r:id="rId10"/>
      <w:pgSz w:w="11906" w:h="16838"/>
      <w:pgMar w:top="1417" w:right="1701" w:bottom="1417" w:left="1701" w:header="70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6C6" w:rsidRDefault="008526C6" w:rsidP="007F2DA8">
      <w:r>
        <w:separator/>
      </w:r>
    </w:p>
  </w:endnote>
  <w:endnote w:type="continuationSeparator" w:id="0">
    <w:p w:rsidR="008526C6" w:rsidRDefault="008526C6" w:rsidP="007F2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52C" w:rsidRPr="00610C6A" w:rsidRDefault="0073452C" w:rsidP="00610C6A">
    <w:pPr>
      <w:rPr>
        <w:rFonts w:ascii="Verdana" w:hAnsi="Verdana"/>
        <w:b/>
        <w:sz w:val="18"/>
        <w:szCs w:val="18"/>
      </w:rPr>
    </w:pPr>
    <w:r w:rsidRPr="00610C6A">
      <w:rPr>
        <w:rFonts w:ascii="Verdana" w:hAnsi="Verdana"/>
        <w:b/>
        <w:sz w:val="18"/>
        <w:szCs w:val="18"/>
      </w:rPr>
      <w:t>Fundació Babel Punto de Encuentro</w:t>
    </w:r>
  </w:p>
  <w:p w:rsidR="0073452C" w:rsidRPr="00610C6A" w:rsidRDefault="0073452C" w:rsidP="00610C6A">
    <w:pPr>
      <w:rPr>
        <w:rFonts w:ascii="Verdana" w:hAnsi="Verdana"/>
        <w:sz w:val="18"/>
        <w:szCs w:val="18"/>
      </w:rPr>
    </w:pPr>
    <w:r w:rsidRPr="00610C6A">
      <w:rPr>
        <w:rFonts w:ascii="Verdana" w:hAnsi="Verdana"/>
        <w:sz w:val="18"/>
        <w:szCs w:val="18"/>
      </w:rPr>
      <w:t xml:space="preserve">C/ </w:t>
    </w:r>
    <w:r w:rsidR="008C32C6">
      <w:rPr>
        <w:rFonts w:ascii="Verdana" w:hAnsi="Verdana"/>
        <w:sz w:val="18"/>
        <w:szCs w:val="18"/>
      </w:rPr>
      <w:t>dels Salvador 4-4</w:t>
    </w:r>
    <w:r w:rsidR="00533B71">
      <w:rPr>
        <w:rFonts w:ascii="Verdana" w:hAnsi="Verdana"/>
        <w:sz w:val="18"/>
        <w:szCs w:val="18"/>
      </w:rPr>
      <w:t xml:space="preserve"> </w:t>
    </w:r>
    <w:r w:rsidR="008C32C6">
      <w:rPr>
        <w:rFonts w:ascii="Verdana" w:hAnsi="Verdana"/>
        <w:sz w:val="18"/>
        <w:szCs w:val="18"/>
      </w:rPr>
      <w:t>08001</w:t>
    </w:r>
    <w:r w:rsidRPr="009E3B66">
      <w:rPr>
        <w:rFonts w:ascii="Verdana" w:hAnsi="Verdana"/>
        <w:sz w:val="18"/>
        <w:szCs w:val="18"/>
      </w:rPr>
      <w:t xml:space="preserve"> Barcelona</w:t>
    </w:r>
  </w:p>
  <w:p w:rsidR="0073452C" w:rsidRPr="00E037E9" w:rsidRDefault="0073452C" w:rsidP="00610C6A">
    <w:pPr>
      <w:rPr>
        <w:rFonts w:ascii="Verdana" w:hAnsi="Verdana"/>
        <w:sz w:val="18"/>
        <w:szCs w:val="18"/>
        <w:lang w:val="en-GB" w:eastAsia="fr-FR"/>
      </w:rPr>
    </w:pPr>
    <w:r w:rsidRPr="00DA4F7A">
      <w:rPr>
        <w:rFonts w:ascii="Verdana" w:hAnsi="Verdana"/>
        <w:b/>
        <w:sz w:val="18"/>
        <w:szCs w:val="18"/>
      </w:rPr>
      <w:t>Telèfons i contacte:</w:t>
    </w:r>
    <w:r w:rsidRPr="00E037E9">
      <w:rPr>
        <w:rFonts w:ascii="Verdana" w:hAnsi="Verdana"/>
        <w:sz w:val="18"/>
        <w:szCs w:val="18"/>
        <w:lang w:val="en-GB" w:eastAsia="fr-FR"/>
      </w:rPr>
      <w:t xml:space="preserve">  93 295 57 93// 629 577 430 </w:t>
    </w:r>
    <w:hyperlink r:id="rId1" w:history="1">
      <w:r w:rsidRPr="00DA4F7A">
        <w:rPr>
          <w:rStyle w:val="Hipervnculo"/>
          <w:sz w:val="18"/>
          <w:szCs w:val="18"/>
        </w:rPr>
        <w:t>info@babelpuntodeencuentro.org</w:t>
      </w:r>
    </w:hyperlink>
    <w:r>
      <w:rPr>
        <w:sz w:val="18"/>
        <w:szCs w:val="18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6C6" w:rsidRDefault="008526C6" w:rsidP="007F2DA8">
      <w:r>
        <w:separator/>
      </w:r>
    </w:p>
  </w:footnote>
  <w:footnote w:type="continuationSeparator" w:id="0">
    <w:p w:rsidR="008526C6" w:rsidRDefault="008526C6" w:rsidP="007F2D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52C" w:rsidRDefault="008526C6">
    <w:pPr>
      <w:pStyle w:val="Encabezado"/>
    </w:pPr>
    <w:r>
      <w:rPr>
        <w:noProof/>
        <w:lang w:eastAsia="ca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0 Imagen" o:spid="_x0000_s2054" type="#_x0000_t75" style="position:absolute;margin-left:358.95pt;margin-top:-14.25pt;width:121.5pt;height:40.9pt;z-index:4;visibility:visible">
          <v:imagedata r:id="rId1" o:title=""/>
          <w10:wrap type="square"/>
        </v:shape>
      </w:pict>
    </w:r>
    <w:r>
      <w:rPr>
        <w:noProof/>
        <w:lang w:val="es-ES" w:eastAsia="es-ES"/>
      </w:rPr>
      <w:pict>
        <v:shape id="_x0000_s2052" type="#_x0000_t75" style="position:absolute;margin-left:247.2pt;margin-top:-10.35pt;width:90pt;height:32.05pt;z-index:2;visibility:visible">
          <v:imagedata r:id="rId2" o:title=""/>
          <w10:wrap type="square"/>
        </v:shape>
      </w:pict>
    </w:r>
    <w:r>
      <w:rPr>
        <w:noProof/>
        <w:lang w:val="es-ES" w:eastAsia="es-ES"/>
      </w:rPr>
      <w:pict>
        <v:shape id="Imagen 3" o:spid="_x0000_s2049" type="#_x0000_t75" style="position:absolute;margin-left:152.6pt;margin-top:-11pt;width:90.4pt;height:37.65pt;z-index:-1;visibility:visible" wrapcoords="-179 0 -179 21168 21600 21168 21600 0 -179 0">
          <v:imagedata r:id="rId3" o:title="" croptop="50418f" cropbottom="10296f" cropleft="18963f" cropright="37325f"/>
          <w10:wrap type="tight"/>
        </v:shape>
      </w:pict>
    </w:r>
    <w:r>
      <w:rPr>
        <w:noProof/>
        <w:lang w:val="es-ES" w:eastAsia="es-ES"/>
      </w:rPr>
      <w:pict>
        <v:shape id="Imagen 6" o:spid="_x0000_s2053" type="#_x0000_t75" style="position:absolute;margin-left:59.7pt;margin-top:-20.15pt;width:92.9pt;height:54.4pt;z-index:3;visibility:visible">
          <v:imagedata r:id="rId3" o:title="" croptop="49026f" cropbottom="9550f" cropleft="31210f" cropright="24821f"/>
          <w10:wrap type="square"/>
        </v:shape>
      </w:pict>
    </w:r>
    <w:r>
      <w:rPr>
        <w:noProof/>
        <w:lang w:val="es-ES" w:eastAsia="es-ES"/>
      </w:rPr>
      <w:pict>
        <v:shape id="_x0000_s2050" type="#_x0000_t75" style="position:absolute;margin-left:-50.55pt;margin-top:-10.35pt;width:85.5pt;height:37.95pt;z-index:1;visibility:visible">
          <v:imagedata r:id="rId4" o:title="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61946"/>
    <w:multiLevelType w:val="hybridMultilevel"/>
    <w:tmpl w:val="6BAAD226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BC05F7"/>
    <w:multiLevelType w:val="hybridMultilevel"/>
    <w:tmpl w:val="11EE5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208FA"/>
    <w:multiLevelType w:val="hybridMultilevel"/>
    <w:tmpl w:val="287213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C50E3"/>
    <w:multiLevelType w:val="hybridMultilevel"/>
    <w:tmpl w:val="C0B20078"/>
    <w:lvl w:ilvl="0" w:tplc="0C0A0003">
      <w:start w:val="1"/>
      <w:numFmt w:val="bullet"/>
      <w:lvlText w:val="o"/>
      <w:lvlJc w:val="left"/>
      <w:pPr>
        <w:ind w:left="825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70FF2623"/>
    <w:multiLevelType w:val="hybridMultilevel"/>
    <w:tmpl w:val="75A6005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C4484D"/>
    <w:multiLevelType w:val="hybridMultilevel"/>
    <w:tmpl w:val="051690EA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2DA8"/>
    <w:rsid w:val="00021C21"/>
    <w:rsid w:val="00071EC9"/>
    <w:rsid w:val="000D3AD7"/>
    <w:rsid w:val="000E580E"/>
    <w:rsid w:val="00126697"/>
    <w:rsid w:val="00154D86"/>
    <w:rsid w:val="001B5194"/>
    <w:rsid w:val="001C1484"/>
    <w:rsid w:val="001C5734"/>
    <w:rsid w:val="001E5397"/>
    <w:rsid w:val="00256FCF"/>
    <w:rsid w:val="002F3B78"/>
    <w:rsid w:val="00394E88"/>
    <w:rsid w:val="0041755A"/>
    <w:rsid w:val="00456686"/>
    <w:rsid w:val="004B6C22"/>
    <w:rsid w:val="004D4E4F"/>
    <w:rsid w:val="004E64EF"/>
    <w:rsid w:val="00533A50"/>
    <w:rsid w:val="00533B71"/>
    <w:rsid w:val="00610C6A"/>
    <w:rsid w:val="006138D7"/>
    <w:rsid w:val="006B2B63"/>
    <w:rsid w:val="0073452C"/>
    <w:rsid w:val="00784BDC"/>
    <w:rsid w:val="00786378"/>
    <w:rsid w:val="007A7DD0"/>
    <w:rsid w:val="007B7B6A"/>
    <w:rsid w:val="007D6D6C"/>
    <w:rsid w:val="007F2DA8"/>
    <w:rsid w:val="008526C6"/>
    <w:rsid w:val="008961FE"/>
    <w:rsid w:val="008B2092"/>
    <w:rsid w:val="008C32C6"/>
    <w:rsid w:val="0093576D"/>
    <w:rsid w:val="00947315"/>
    <w:rsid w:val="009B4E0C"/>
    <w:rsid w:val="009E3B66"/>
    <w:rsid w:val="00A779E2"/>
    <w:rsid w:val="00C8116F"/>
    <w:rsid w:val="00CA12EF"/>
    <w:rsid w:val="00CB28DA"/>
    <w:rsid w:val="00CD2C8A"/>
    <w:rsid w:val="00CF5134"/>
    <w:rsid w:val="00D14216"/>
    <w:rsid w:val="00DA4F7A"/>
    <w:rsid w:val="00DB3758"/>
    <w:rsid w:val="00DE6620"/>
    <w:rsid w:val="00E037E9"/>
    <w:rsid w:val="00E13FD0"/>
    <w:rsid w:val="00F31AB7"/>
    <w:rsid w:val="00F9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DA8"/>
    <w:rPr>
      <w:rFonts w:ascii="Times New Roman" w:eastAsia="SimSun" w:hAnsi="Times New Roman"/>
      <w:sz w:val="24"/>
      <w:szCs w:val="24"/>
      <w:lang w:eastAsia="zh-CN"/>
    </w:rPr>
  </w:style>
  <w:style w:type="paragraph" w:styleId="Ttulo2">
    <w:name w:val="heading 2"/>
    <w:basedOn w:val="Normal"/>
    <w:next w:val="Normal"/>
    <w:link w:val="Ttulo2Car"/>
    <w:uiPriority w:val="99"/>
    <w:qFormat/>
    <w:rsid w:val="00256FCF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4">
    <w:name w:val="heading 4"/>
    <w:basedOn w:val="Normal"/>
    <w:link w:val="Ttulo4Car"/>
    <w:uiPriority w:val="99"/>
    <w:qFormat/>
    <w:rsid w:val="009E3B66"/>
    <w:pPr>
      <w:spacing w:before="100" w:beforeAutospacing="1" w:after="100" w:afterAutospacing="1"/>
      <w:outlineLvl w:val="3"/>
    </w:pPr>
    <w:rPr>
      <w:rFonts w:eastAsia="Times New Roman"/>
      <w:b/>
      <w:bCs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9"/>
    <w:semiHidden/>
    <w:locked/>
    <w:rsid w:val="00256FCF"/>
    <w:rPr>
      <w:rFonts w:ascii="Cambria" w:hAnsi="Cambria" w:cs="Times New Roman"/>
      <w:b/>
      <w:bCs/>
      <w:color w:val="4F81BD"/>
      <w:sz w:val="26"/>
      <w:szCs w:val="26"/>
      <w:lang w:val="ca-ES" w:eastAsia="zh-CN"/>
    </w:rPr>
  </w:style>
  <w:style w:type="character" w:customStyle="1" w:styleId="Ttulo4Car">
    <w:name w:val="Título 4 Car"/>
    <w:link w:val="Ttulo4"/>
    <w:uiPriority w:val="99"/>
    <w:locked/>
    <w:rsid w:val="009E3B66"/>
    <w:rPr>
      <w:rFonts w:ascii="Times New Roman" w:hAnsi="Times New Roman" w:cs="Times New Roman"/>
      <w:b/>
      <w:bCs/>
      <w:sz w:val="24"/>
      <w:szCs w:val="24"/>
      <w:lang w:eastAsia="fr-FR"/>
    </w:rPr>
  </w:style>
  <w:style w:type="paragraph" w:styleId="Encabezado">
    <w:name w:val="header"/>
    <w:basedOn w:val="Normal"/>
    <w:link w:val="EncabezadoCar"/>
    <w:uiPriority w:val="99"/>
    <w:rsid w:val="007F2D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7F2DA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7F2D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7F2DA8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7F2D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F2DA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41755A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9E3B66"/>
    <w:pPr>
      <w:spacing w:before="100" w:beforeAutospacing="1" w:after="100" w:afterAutospacing="1"/>
    </w:pPr>
    <w:rPr>
      <w:rFonts w:eastAsia="Times New Roman"/>
      <w:lang w:val="fr-FR" w:eastAsia="fr-FR"/>
    </w:rPr>
  </w:style>
  <w:style w:type="character" w:styleId="Hipervnculo">
    <w:name w:val="Hyperlink"/>
    <w:uiPriority w:val="99"/>
    <w:semiHidden/>
    <w:rsid w:val="00021C21"/>
    <w:rPr>
      <w:rFonts w:cs="Times New Roman"/>
      <w:color w:val="0000FF"/>
      <w:u w:val="single"/>
    </w:rPr>
  </w:style>
  <w:style w:type="character" w:styleId="Textodelmarcadordeposicin">
    <w:name w:val="Placeholder Text"/>
    <w:uiPriority w:val="99"/>
    <w:semiHidden/>
    <w:rsid w:val="00DA4F7A"/>
    <w:rPr>
      <w:rFonts w:cs="Times New Roman"/>
      <w:color w:val="808080"/>
    </w:rPr>
  </w:style>
  <w:style w:type="paragraph" w:styleId="Textoindependiente">
    <w:name w:val="Body Text"/>
    <w:basedOn w:val="Normal"/>
    <w:link w:val="TextoindependienteCar"/>
    <w:uiPriority w:val="99"/>
    <w:rsid w:val="00256FCF"/>
    <w:pPr>
      <w:jc w:val="both"/>
    </w:pPr>
    <w:rPr>
      <w:rFonts w:ascii="Arial" w:eastAsia="Times New Roman" w:hAnsi="Arial"/>
      <w:szCs w:val="20"/>
      <w:lang w:eastAsia="es-ES"/>
    </w:rPr>
  </w:style>
  <w:style w:type="character" w:customStyle="1" w:styleId="TextoindependienteCar">
    <w:name w:val="Texto independiente Car"/>
    <w:link w:val="Textoindependiente"/>
    <w:uiPriority w:val="99"/>
    <w:locked/>
    <w:rsid w:val="00256FCF"/>
    <w:rPr>
      <w:rFonts w:ascii="Arial" w:hAnsi="Arial" w:cs="Times New Roman"/>
      <w:sz w:val="20"/>
      <w:szCs w:val="20"/>
      <w:lang w:val="ca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23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babelpuntodeencuentro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“ARTÍFEX: Una solució senzilla a una situació complexa</vt:lpstr>
    </vt:vector>
  </TitlesOfParts>
  <Company>Fundación Babel 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“ARTÍFEX: Una solució senzilla a una situació complexa</dc:title>
  <dc:subject/>
  <dc:creator>Babel</dc:creator>
  <cp:keywords/>
  <dc:description/>
  <cp:lastModifiedBy>Usuari</cp:lastModifiedBy>
  <cp:revision>12</cp:revision>
  <dcterms:created xsi:type="dcterms:W3CDTF">2015-09-15T11:40:00Z</dcterms:created>
  <dcterms:modified xsi:type="dcterms:W3CDTF">2017-11-06T12:23:00Z</dcterms:modified>
</cp:coreProperties>
</file>